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0AD" w:rsidRDefault="00A220AD">
      <w:pPr>
        <w:autoSpaceDE w:val="0"/>
        <w:autoSpaceDN w:val="0"/>
        <w:adjustRightInd w:val="0"/>
        <w:spacing w:after="0" w:line="240" w:lineRule="auto"/>
        <w:rPr>
          <w:rFonts w:ascii="TimesNewRomanPS-BoldMT" w:hAnsi="TimesNewRomanPS-BoldMT" w:cs="TimesNewRomanPS-BoldMT"/>
          <w:b/>
          <w:bCs/>
          <w:color w:val="080808"/>
          <w:sz w:val="32"/>
          <w:szCs w:val="32"/>
        </w:rPr>
      </w:pPr>
    </w:p>
    <w:p w:rsidR="00A220AD" w:rsidRDefault="00A220AD">
      <w:pPr>
        <w:autoSpaceDE w:val="0"/>
        <w:autoSpaceDN w:val="0"/>
        <w:adjustRightInd w:val="0"/>
        <w:spacing w:after="0" w:line="240" w:lineRule="auto"/>
        <w:rPr>
          <w:rFonts w:ascii="TimesNewRomanPS-BoldMT" w:hAnsi="TimesNewRomanPS-BoldMT" w:cs="TimesNewRomanPS-BoldMT"/>
          <w:b/>
          <w:bCs/>
          <w:color w:val="080808"/>
          <w:sz w:val="32"/>
          <w:szCs w:val="32"/>
        </w:rPr>
      </w:pPr>
    </w:p>
    <w:p w:rsidR="00A220AD" w:rsidRDefault="00A33839">
      <w:pPr>
        <w:autoSpaceDE w:val="0"/>
        <w:autoSpaceDN w:val="0"/>
        <w:adjustRightInd w:val="0"/>
        <w:spacing w:after="0" w:line="240" w:lineRule="auto"/>
        <w:jc w:val="center"/>
        <w:rPr>
          <w:rFonts w:ascii="TimesNewRomanPS-BoldMT" w:hAnsi="TimesNewRomanPS-BoldMT" w:cs="TimesNewRomanPS-BoldMT"/>
          <w:b/>
          <w:bCs/>
          <w:color w:val="080808"/>
          <w:sz w:val="32"/>
          <w:szCs w:val="32"/>
        </w:rPr>
      </w:pPr>
      <w:r>
        <w:rPr>
          <w:noProof/>
        </w:rPr>
        <w:drawing>
          <wp:inline distT="0" distB="0" distL="0" distR="0">
            <wp:extent cx="2226310" cy="1657350"/>
            <wp:effectExtent l="19050" t="0" r="21590" b="552450"/>
            <wp:docPr id="1026" name="Picture 1" descr="D:\All Desktop Back- Up\SMU new LOGO Final A.jpg"/>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226310" cy="1657350"/>
                    </a:xfrm>
                    <a:prstGeom prst="rect">
                      <a:avLst/>
                    </a:prstGeom>
                    <a:effectLst>
                      <a:reflection blurRad="12700" stA="38000" endPos="28000" dist="5000" dir="5400000" fadeDir="90" sy="-100000" algn="bl" rotWithShape="0"/>
                    </a:effectLst>
                  </pic:spPr>
                </pic:pic>
              </a:graphicData>
            </a:graphic>
          </wp:inline>
        </w:drawing>
      </w:r>
    </w:p>
    <w:p w:rsidR="00A220AD" w:rsidRDefault="00A33839">
      <w:pPr>
        <w:autoSpaceDE w:val="0"/>
        <w:autoSpaceDN w:val="0"/>
        <w:adjustRightInd w:val="0"/>
        <w:spacing w:after="0" w:line="240" w:lineRule="auto"/>
        <w:jc w:val="center"/>
        <w:rPr>
          <w:rFonts w:ascii="Times New Roman" w:hAnsi="Times New Roman" w:cs="Times New Roman"/>
          <w:b/>
          <w:bCs/>
          <w:color w:val="080808"/>
          <w:sz w:val="48"/>
          <w:szCs w:val="48"/>
        </w:rPr>
      </w:pPr>
      <w:r>
        <w:rPr>
          <w:rFonts w:ascii="Times New Roman" w:hAnsi="Times New Roman" w:cs="Times New Roman"/>
          <w:b/>
          <w:bCs/>
          <w:color w:val="080808"/>
          <w:sz w:val="48"/>
          <w:szCs w:val="48"/>
        </w:rPr>
        <w:t>Internet Programming 2</w:t>
      </w:r>
    </w:p>
    <w:p w:rsidR="00A220AD" w:rsidRDefault="00A220AD">
      <w:pPr>
        <w:tabs>
          <w:tab w:val="left" w:pos="3165"/>
        </w:tabs>
        <w:rPr>
          <w:rFonts w:ascii="Cambria" w:hAnsi="Cambria" w:cs="TimesNewRomanPS-BoldMT"/>
          <w:bCs/>
          <w:color w:val="080808"/>
          <w:sz w:val="48"/>
          <w:szCs w:val="48"/>
        </w:rPr>
      </w:pPr>
    </w:p>
    <w:p w:rsidR="00A220AD" w:rsidRDefault="00A33839">
      <w:pPr>
        <w:tabs>
          <w:tab w:val="left" w:pos="3165"/>
        </w:tabs>
        <w:rPr>
          <w:rFonts w:ascii="Times New Roman" w:hAnsi="Times New Roman" w:cs="Times New Roman"/>
          <w:b/>
          <w:sz w:val="40"/>
          <w:szCs w:val="40"/>
        </w:rPr>
      </w:pPr>
      <w:r>
        <w:rPr>
          <w:rFonts w:ascii="Times New Roman" w:hAnsi="Times New Roman" w:cs="Times New Roman"/>
          <w:b/>
          <w:bCs/>
          <w:color w:val="080808"/>
          <w:sz w:val="36"/>
          <w:szCs w:val="36"/>
        </w:rPr>
        <w:t xml:space="preserve">    </w:t>
      </w:r>
      <w:r>
        <w:rPr>
          <w:rFonts w:ascii="Times New Roman" w:hAnsi="Times New Roman" w:cs="Times New Roman"/>
          <w:b/>
          <w:bCs/>
          <w:color w:val="080808"/>
          <w:sz w:val="40"/>
          <w:szCs w:val="40"/>
        </w:rPr>
        <w:t xml:space="preserve"> </w:t>
      </w:r>
      <w:r>
        <w:rPr>
          <w:rFonts w:ascii="Times New Roman" w:hAnsi="Times New Roman" w:cs="Times New Roman"/>
          <w:b/>
          <w:sz w:val="40"/>
          <w:szCs w:val="40"/>
        </w:rPr>
        <w:t>NAME                                                          ID</w:t>
      </w:r>
    </w:p>
    <w:p w:rsidR="00A220AD" w:rsidRDefault="00A33839">
      <w:pPr>
        <w:tabs>
          <w:tab w:val="left" w:pos="3165"/>
        </w:tabs>
        <w:rPr>
          <w:rFonts w:ascii="Times New Roman" w:hAnsi="Times New Roman" w:cs="Times New Roman"/>
          <w:b/>
          <w:sz w:val="36"/>
          <w:szCs w:val="36"/>
        </w:rPr>
      </w:pPr>
      <w:proofErr w:type="gramStart"/>
      <w:r>
        <w:rPr>
          <w:rFonts w:ascii="Times New Roman" w:hAnsi="Times New Roman" w:cs="Times New Roman"/>
          <w:b/>
          <w:sz w:val="36"/>
          <w:szCs w:val="36"/>
        </w:rPr>
        <w:t>1.ADONAY</w:t>
      </w:r>
      <w:proofErr w:type="gramEnd"/>
      <w:r>
        <w:rPr>
          <w:rFonts w:ascii="Times New Roman" w:hAnsi="Times New Roman" w:cs="Times New Roman"/>
          <w:b/>
          <w:sz w:val="36"/>
          <w:szCs w:val="36"/>
        </w:rPr>
        <w:t xml:space="preserve"> GHIRMAY</w:t>
      </w:r>
      <w:r>
        <w:rPr>
          <w:rFonts w:ascii="Times New Roman" w:hAnsi="Times New Roman" w:cs="Times New Roman"/>
          <w:b/>
          <w:sz w:val="36"/>
          <w:szCs w:val="36"/>
        </w:rPr>
        <w:t xml:space="preserve">                               RCD/0803/2014</w:t>
      </w:r>
    </w:p>
    <w:p w:rsidR="00A220AD" w:rsidRDefault="00A33839">
      <w:pPr>
        <w:rPr>
          <w:rFonts w:ascii="Times New Roman" w:hAnsi="Times New Roman" w:cs="Times New Roman"/>
          <w:b/>
          <w:sz w:val="36"/>
          <w:szCs w:val="36"/>
        </w:rPr>
      </w:pPr>
      <w:proofErr w:type="gramStart"/>
      <w:r>
        <w:rPr>
          <w:rFonts w:ascii="Times New Roman" w:hAnsi="Times New Roman" w:cs="Times New Roman"/>
          <w:b/>
          <w:sz w:val="36"/>
          <w:szCs w:val="36"/>
        </w:rPr>
        <w:t>2.</w:t>
      </w:r>
      <w:r>
        <w:rPr>
          <w:rFonts w:ascii="Times New Roman" w:hAnsi="Times New Roman" w:cs="Times New Roman"/>
          <w:b/>
          <w:bCs/>
          <w:color w:val="080808"/>
          <w:sz w:val="36"/>
          <w:szCs w:val="36"/>
        </w:rPr>
        <w:t>DAWIT</w:t>
      </w:r>
      <w:proofErr w:type="gramEnd"/>
      <w:r>
        <w:rPr>
          <w:rFonts w:ascii="Times New Roman" w:hAnsi="Times New Roman" w:cs="Times New Roman"/>
          <w:b/>
          <w:bCs/>
          <w:color w:val="080808"/>
          <w:sz w:val="36"/>
          <w:szCs w:val="36"/>
        </w:rPr>
        <w:t xml:space="preserve">  TAMIRAT</w:t>
      </w:r>
      <w:r>
        <w:rPr>
          <w:rFonts w:ascii="Times New Roman" w:hAnsi="Times New Roman" w:cs="Times New Roman"/>
          <w:b/>
          <w:bCs/>
          <w:color w:val="080808"/>
          <w:sz w:val="36"/>
          <w:szCs w:val="36"/>
        </w:rPr>
        <w:t xml:space="preserve">                                </w:t>
      </w:r>
      <w:r>
        <w:rPr>
          <w:rFonts w:ascii="Times New Roman" w:hAnsi="Times New Roman" w:cs="Times New Roman"/>
          <w:b/>
          <w:sz w:val="36"/>
          <w:szCs w:val="36"/>
        </w:rPr>
        <w:t>RCD/0812/2014</w:t>
      </w:r>
    </w:p>
    <w:p w:rsidR="00A220AD" w:rsidRDefault="00A33839">
      <w:pPr>
        <w:rPr>
          <w:rFonts w:ascii="Times New Roman" w:hAnsi="Times New Roman" w:cs="Times New Roman"/>
          <w:b/>
          <w:sz w:val="36"/>
          <w:szCs w:val="36"/>
        </w:rPr>
      </w:pPr>
      <w:proofErr w:type="gramStart"/>
      <w:r>
        <w:rPr>
          <w:rFonts w:ascii="Times New Roman" w:hAnsi="Times New Roman" w:cs="Times New Roman"/>
          <w:b/>
          <w:sz w:val="36"/>
          <w:szCs w:val="36"/>
        </w:rPr>
        <w:t>3.</w:t>
      </w:r>
      <w:r>
        <w:rPr>
          <w:rFonts w:ascii="Times New Roman" w:hAnsi="Times New Roman" w:cs="Times New Roman"/>
          <w:b/>
          <w:bCs/>
          <w:color w:val="080808"/>
          <w:sz w:val="36"/>
          <w:szCs w:val="36"/>
        </w:rPr>
        <w:t>KALEAB</w:t>
      </w:r>
      <w:proofErr w:type="gramEnd"/>
      <w:r>
        <w:rPr>
          <w:rFonts w:ascii="Times New Roman" w:hAnsi="Times New Roman" w:cs="Times New Roman"/>
          <w:b/>
          <w:bCs/>
          <w:color w:val="080808"/>
          <w:sz w:val="36"/>
          <w:szCs w:val="36"/>
        </w:rPr>
        <w:t xml:space="preserve">  ZELALEM</w:t>
      </w:r>
      <w:r>
        <w:rPr>
          <w:rFonts w:ascii="Times New Roman" w:hAnsi="Times New Roman" w:cs="Times New Roman"/>
          <w:b/>
          <w:sz w:val="36"/>
          <w:szCs w:val="36"/>
        </w:rPr>
        <w:t xml:space="preserve">                              </w:t>
      </w:r>
      <w:r>
        <w:rPr>
          <w:rFonts w:ascii="Times New Roman" w:hAnsi="Times New Roman" w:cs="Times New Roman"/>
          <w:b/>
          <w:sz w:val="36"/>
          <w:szCs w:val="36"/>
        </w:rPr>
        <w:t>R</w:t>
      </w:r>
      <w:r>
        <w:rPr>
          <w:rFonts w:ascii="Times New Roman" w:hAnsi="Times New Roman" w:cs="Times New Roman"/>
          <w:b/>
          <w:sz w:val="36"/>
          <w:szCs w:val="36"/>
        </w:rPr>
        <w:t>CD/0822/2014</w:t>
      </w:r>
    </w:p>
    <w:p w:rsidR="00A220AD" w:rsidRDefault="00A33839">
      <w:pPr>
        <w:tabs>
          <w:tab w:val="left" w:pos="3165"/>
        </w:tabs>
        <w:rPr>
          <w:rFonts w:ascii="Times New Roman" w:hAnsi="Times New Roman" w:cs="Times New Roman"/>
          <w:b/>
          <w:sz w:val="36"/>
          <w:szCs w:val="36"/>
        </w:rPr>
      </w:pPr>
      <w:proofErr w:type="gramStart"/>
      <w:r>
        <w:rPr>
          <w:rFonts w:ascii="Times New Roman" w:hAnsi="Times New Roman" w:cs="Times New Roman"/>
          <w:b/>
          <w:sz w:val="36"/>
          <w:szCs w:val="36"/>
        </w:rPr>
        <w:t>4.NAHOM</w:t>
      </w:r>
      <w:proofErr w:type="gramEnd"/>
      <w:r>
        <w:rPr>
          <w:rFonts w:ascii="Times New Roman" w:hAnsi="Times New Roman" w:cs="Times New Roman"/>
          <w:b/>
          <w:sz w:val="36"/>
          <w:szCs w:val="36"/>
        </w:rPr>
        <w:t xml:space="preserve">  </w:t>
      </w:r>
      <w:r>
        <w:rPr>
          <w:rFonts w:ascii="Times New Roman" w:hAnsi="Times New Roman" w:cs="Times New Roman"/>
          <w:b/>
          <w:sz w:val="36"/>
          <w:szCs w:val="36"/>
        </w:rPr>
        <w:t>ABEBE                                      RCD/0836/2014</w:t>
      </w:r>
    </w:p>
    <w:p w:rsidR="00A220AD" w:rsidRDefault="00A33839">
      <w:pPr>
        <w:tabs>
          <w:tab w:val="left" w:pos="3165"/>
        </w:tabs>
        <w:rPr>
          <w:rFonts w:ascii="Times New Roman" w:hAnsi="Times New Roman" w:cs="Times New Roman"/>
          <w:b/>
          <w:sz w:val="36"/>
          <w:szCs w:val="36"/>
        </w:rPr>
      </w:pPr>
      <w:r>
        <w:rPr>
          <w:rFonts w:ascii="Times New Roman" w:hAnsi="Times New Roman" w:cs="Times New Roman"/>
          <w:b/>
          <w:sz w:val="36"/>
          <w:szCs w:val="36"/>
        </w:rPr>
        <w:t>5.YEABESERA GENENE                          RCD/0853/2014</w:t>
      </w:r>
    </w:p>
    <w:p w:rsidR="00A220AD" w:rsidRDefault="00A220AD">
      <w:pPr>
        <w:rPr>
          <w:rFonts w:ascii="Times New Roman" w:hAnsi="Times New Roman" w:cs="Times New Roman"/>
          <w:b/>
          <w:bCs/>
          <w:color w:val="080808"/>
          <w:sz w:val="36"/>
          <w:szCs w:val="36"/>
        </w:rPr>
      </w:pPr>
    </w:p>
    <w:p w:rsidR="00A220AD" w:rsidRDefault="00A33839">
      <w:pPr>
        <w:rPr>
          <w:rFonts w:ascii="TimesNewRomanPS-BoldMT" w:hAnsi="TimesNewRomanPS-BoldMT" w:cs="TimesNewRomanPS-BoldMT"/>
          <w:b/>
          <w:bCs/>
          <w:color w:val="080808"/>
          <w:sz w:val="28"/>
          <w:szCs w:val="28"/>
        </w:rPr>
      </w:pPr>
      <w:r>
        <w:rPr>
          <w:rFonts w:ascii="TimesNewRomanPS-BoldMT" w:hAnsi="TimesNewRomanPS-BoldMT" w:cs="TimesNewRomanPS-BoldMT"/>
          <w:b/>
          <w:bCs/>
          <w:color w:val="080808"/>
          <w:sz w:val="28"/>
          <w:szCs w:val="28"/>
        </w:rPr>
        <w:t xml:space="preserve">                      </w:t>
      </w:r>
    </w:p>
    <w:p w:rsidR="00A220AD" w:rsidRDefault="00A33839">
      <w:pPr>
        <w:rPr>
          <w:rFonts w:ascii="Times New Roman" w:hAnsi="Times New Roman" w:cs="Times New Roman"/>
          <w:b/>
          <w:bCs/>
          <w:color w:val="000000"/>
          <w:sz w:val="36"/>
          <w:szCs w:val="36"/>
        </w:rPr>
      </w:pPr>
      <w:r>
        <w:rPr>
          <w:rFonts w:ascii="TimesNewRomanPS-BoldMT" w:hAnsi="TimesNewRomanPS-BoldMT" w:cs="TimesNewRomanPS-BoldMT"/>
          <w:b/>
          <w:bCs/>
          <w:color w:val="080808"/>
          <w:sz w:val="28"/>
          <w:szCs w:val="28"/>
        </w:rPr>
        <w:t xml:space="preserve">            </w:t>
      </w:r>
      <w:r>
        <w:rPr>
          <w:rFonts w:ascii="TimesNewRomanPS-BoldMT" w:hAnsi="TimesNewRomanPS-BoldMT" w:cs="TimesNewRomanPS-BoldMT"/>
          <w:b/>
          <w:bCs/>
          <w:color w:val="080808"/>
          <w:sz w:val="28"/>
          <w:szCs w:val="28"/>
        </w:rPr>
        <w:t xml:space="preserve">                                           </w:t>
      </w:r>
      <w:r>
        <w:rPr>
          <w:rFonts w:ascii="TimesNewRomanPS-BoldMT" w:hAnsi="TimesNewRomanPS-BoldMT" w:cs="TimesNewRomanPS-BoldMT"/>
          <w:bCs/>
          <w:color w:val="080808"/>
          <w:sz w:val="28"/>
          <w:szCs w:val="28"/>
        </w:rPr>
        <w:t xml:space="preserve"> </w:t>
      </w:r>
      <w:r>
        <w:rPr>
          <w:rFonts w:ascii="Times New Roman" w:hAnsi="Times New Roman" w:cs="Times New Roman"/>
          <w:b/>
          <w:bCs/>
          <w:color w:val="080808"/>
          <w:sz w:val="36"/>
          <w:szCs w:val="36"/>
        </w:rPr>
        <w:t xml:space="preserve">Instructor </w:t>
      </w:r>
      <w:r>
        <w:rPr>
          <w:rFonts w:ascii="Times New Roman" w:hAnsi="Times New Roman" w:cs="Times New Roman"/>
          <w:b/>
          <w:bCs/>
          <w:color w:val="000000"/>
          <w:sz w:val="36"/>
          <w:szCs w:val="36"/>
        </w:rPr>
        <w:t>Dawit Yetmgeta</w:t>
      </w:r>
    </w:p>
    <w:p w:rsidR="00A220AD" w:rsidRDefault="00A220AD">
      <w:pPr>
        <w:rPr>
          <w:rFonts w:ascii="Times New Roman" w:hAnsi="Times New Roman" w:cs="Times New Roman"/>
          <w:b/>
          <w:bCs/>
          <w:color w:val="000000"/>
          <w:sz w:val="36"/>
          <w:szCs w:val="36"/>
        </w:rPr>
      </w:pPr>
    </w:p>
    <w:p w:rsidR="00A220AD" w:rsidRDefault="00A220AD">
      <w:pPr>
        <w:rPr>
          <w:rFonts w:ascii="Times New Roman" w:hAnsi="Times New Roman" w:cs="Times New Roman"/>
          <w:b/>
          <w:bCs/>
          <w:color w:val="000000"/>
          <w:sz w:val="36"/>
          <w:szCs w:val="36"/>
        </w:rPr>
      </w:pP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lastRenderedPageBreak/>
        <w:t xml:space="preserve">Table of Contents </w:t>
      </w:r>
    </w:p>
    <w:p w:rsidR="00A220AD" w:rsidRDefault="00A33839">
      <w:pPr>
        <w:rPr>
          <w:rFonts w:ascii="TimesNewRomanPS-BoldMT" w:hAnsi="TimesNewRomanPS-BoldMT" w:cs="TimesNewRomanPS-BoldMT"/>
          <w:b/>
          <w:bCs/>
          <w:color w:val="080808"/>
          <w:sz w:val="20"/>
          <w:szCs w:val="20"/>
        </w:rPr>
      </w:pPr>
      <w:r>
        <w:rPr>
          <w:rFonts w:ascii="TimesNewRomanPS-BoldMT" w:hAnsi="TimesNewRomanPS-BoldMT" w:cs="TimesNewRomanPS-BoldMT"/>
          <w:b/>
          <w:bCs/>
          <w:color w:val="080808"/>
          <w:sz w:val="20"/>
          <w:szCs w:val="20"/>
        </w:rPr>
        <w:t>1. Project Overview</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1.1 Purpose of the Application</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1.2 Target Audience</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1.3 Key Features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1.4 Project Scope</w:t>
      </w:r>
    </w:p>
    <w:p w:rsidR="00A220AD" w:rsidRDefault="00A33839">
      <w:pPr>
        <w:rPr>
          <w:rFonts w:ascii="TimesNewRomanPS-BoldMT" w:hAnsi="TimesNewRomanPS-BoldMT" w:cs="TimesNewRomanPS-BoldMT"/>
          <w:b/>
          <w:bCs/>
          <w:color w:val="080808"/>
          <w:sz w:val="20"/>
          <w:szCs w:val="20"/>
        </w:rPr>
      </w:pPr>
      <w:r>
        <w:rPr>
          <w:rFonts w:ascii="TimesNewRomanPS-BoldMT" w:hAnsi="TimesNewRomanPS-BoldMT" w:cs="TimesNewRomanPS-BoldMT"/>
          <w:b/>
          <w:bCs/>
          <w:color w:val="080808"/>
          <w:sz w:val="20"/>
          <w:szCs w:val="20"/>
        </w:rPr>
        <w:t>2. Environment and Tools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2.1 Development Tools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 xml:space="preserve">2.2 Testing </w:t>
      </w:r>
      <w:r>
        <w:rPr>
          <w:rFonts w:ascii="TimesNewRomanPS-BoldMT" w:hAnsi="TimesNewRomanPS-BoldMT" w:cs="TimesNewRomanPS-BoldMT"/>
          <w:bCs/>
          <w:color w:val="080808"/>
          <w:sz w:val="20"/>
          <w:szCs w:val="20"/>
        </w:rPr>
        <w:t>and Documentation Tools</w:t>
      </w:r>
    </w:p>
    <w:p w:rsidR="00A220AD" w:rsidRDefault="00A33839">
      <w:pPr>
        <w:rPr>
          <w:rFonts w:ascii="TimesNewRomanPS-BoldMT" w:hAnsi="TimesNewRomanPS-BoldMT" w:cs="TimesNewRomanPS-BoldMT"/>
          <w:b/>
          <w:bCs/>
          <w:color w:val="080808"/>
          <w:sz w:val="20"/>
          <w:szCs w:val="20"/>
        </w:rPr>
      </w:pPr>
      <w:r>
        <w:rPr>
          <w:rFonts w:ascii="TimesNewRomanPS-BoldMT" w:hAnsi="TimesNewRomanPS-BoldMT" w:cs="TimesNewRomanPS-BoldMT"/>
          <w:b/>
          <w:bCs/>
          <w:color w:val="080808"/>
          <w:sz w:val="20"/>
          <w:szCs w:val="20"/>
        </w:rPr>
        <w:t>3. Functional Requirements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3.1 Front-End Requirements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3.2 Back-End Requirements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3.3 Role-Based Access</w:t>
      </w:r>
    </w:p>
    <w:p w:rsidR="00A220AD" w:rsidRDefault="00A33839">
      <w:pPr>
        <w:rPr>
          <w:rFonts w:ascii="TimesNewRomanPS-BoldMT" w:hAnsi="TimesNewRomanPS-BoldMT" w:cs="TimesNewRomanPS-BoldMT"/>
          <w:b/>
          <w:bCs/>
          <w:color w:val="080808"/>
          <w:sz w:val="20"/>
          <w:szCs w:val="20"/>
        </w:rPr>
      </w:pPr>
      <w:r>
        <w:rPr>
          <w:rFonts w:ascii="TimesNewRomanPS-BoldMT" w:hAnsi="TimesNewRomanPS-BoldMT" w:cs="TimesNewRomanPS-BoldMT"/>
          <w:b/>
          <w:bCs/>
          <w:color w:val="080808"/>
          <w:sz w:val="20"/>
          <w:szCs w:val="20"/>
        </w:rPr>
        <w:t>4. System Design</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4.1 Use Case Diagram</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4.2 Database Design (ER Diagram)</w:t>
      </w:r>
    </w:p>
    <w:p w:rsidR="00A220AD" w:rsidRDefault="00A33839">
      <w:pPr>
        <w:rPr>
          <w:rFonts w:ascii="TimesNewRomanPS-BoldMT" w:hAnsi="TimesNewRomanPS-BoldMT" w:cs="TimesNewRomanPS-BoldMT"/>
          <w:b/>
          <w:bCs/>
          <w:color w:val="080808"/>
          <w:sz w:val="20"/>
          <w:szCs w:val="20"/>
        </w:rPr>
      </w:pPr>
      <w:r>
        <w:rPr>
          <w:rFonts w:ascii="TimesNewRomanPS-BoldMT" w:hAnsi="TimesNewRomanPS-BoldMT" w:cs="TimesNewRomanPS-BoldMT"/>
          <w:b/>
          <w:bCs/>
          <w:color w:val="080808"/>
          <w:sz w:val="20"/>
          <w:szCs w:val="20"/>
        </w:rPr>
        <w:t>5. Technical Implementation</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5.1 Security Measures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 xml:space="preserve">5.2 </w:t>
      </w:r>
      <w:r>
        <w:rPr>
          <w:rFonts w:ascii="TimesNewRomanPS-BoldMT" w:hAnsi="TimesNewRomanPS-BoldMT" w:cs="TimesNewRomanPS-BoldMT"/>
          <w:bCs/>
          <w:color w:val="080808"/>
          <w:sz w:val="20"/>
          <w:szCs w:val="20"/>
        </w:rPr>
        <w:t>Scalability</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5.3 API Development</w:t>
      </w:r>
    </w:p>
    <w:p w:rsidR="00A220AD" w:rsidRDefault="00A33839">
      <w:pPr>
        <w:rPr>
          <w:rFonts w:ascii="TimesNewRomanPS-BoldMT" w:hAnsi="TimesNewRomanPS-BoldMT" w:cs="TimesNewRomanPS-BoldMT"/>
          <w:b/>
          <w:bCs/>
          <w:color w:val="080808"/>
          <w:sz w:val="20"/>
          <w:szCs w:val="20"/>
        </w:rPr>
      </w:pPr>
      <w:r>
        <w:rPr>
          <w:rFonts w:ascii="TimesNewRomanPS-BoldMT" w:hAnsi="TimesNewRomanPS-BoldMT" w:cs="TimesNewRomanPS-BoldMT"/>
          <w:b/>
          <w:bCs/>
          <w:color w:val="080808"/>
          <w:sz w:val="20"/>
          <w:szCs w:val="20"/>
        </w:rPr>
        <w:t>6. Testing and Evaluation</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6.1 Testing Approaches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6.2 Evaluation Metrics</w:t>
      </w:r>
    </w:p>
    <w:p w:rsidR="00A220AD" w:rsidRDefault="00A33839">
      <w:pPr>
        <w:rPr>
          <w:rFonts w:ascii="TimesNewRomanPS-BoldMT" w:hAnsi="TimesNewRomanPS-BoldMT" w:cs="TimesNewRomanPS-BoldMT"/>
          <w:b/>
          <w:bCs/>
          <w:color w:val="080808"/>
          <w:sz w:val="20"/>
          <w:szCs w:val="20"/>
        </w:rPr>
      </w:pPr>
      <w:r>
        <w:rPr>
          <w:rFonts w:ascii="TimesNewRomanPS-BoldMT" w:hAnsi="TimesNewRomanPS-BoldMT" w:cs="TimesNewRomanPS-BoldMT"/>
          <w:b/>
          <w:bCs/>
          <w:color w:val="080808"/>
          <w:sz w:val="20"/>
          <w:szCs w:val="20"/>
        </w:rPr>
        <w:t>7. Conclusion and Future Enhancements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7.1 Summary of Project Outcomes</w:t>
      </w:r>
    </w:p>
    <w:p w:rsidR="00A220AD" w:rsidRDefault="00A33839">
      <w:pPr>
        <w:rPr>
          <w:rFonts w:ascii="TimesNewRomanPS-BoldMT" w:hAnsi="TimesNewRomanPS-BoldMT" w:cs="TimesNewRomanPS-BoldMT"/>
          <w:bCs/>
          <w:color w:val="080808"/>
          <w:sz w:val="20"/>
          <w:szCs w:val="20"/>
        </w:rPr>
      </w:pPr>
      <w:r>
        <w:rPr>
          <w:rFonts w:ascii="TimesNewRomanPS-BoldMT" w:hAnsi="TimesNewRomanPS-BoldMT" w:cs="TimesNewRomanPS-BoldMT"/>
          <w:bCs/>
          <w:color w:val="080808"/>
          <w:sz w:val="20"/>
          <w:szCs w:val="20"/>
        </w:rPr>
        <w:t>7.2 Suggested Future Features</w:t>
      </w:r>
    </w:p>
    <w:p w:rsidR="00A220AD" w:rsidRDefault="00A33839">
      <w:pPr>
        <w:rPr>
          <w:rFonts w:ascii="Arial-BoldMT" w:hAnsi="Arial-BoldMT" w:cs="Arial-BoldMT"/>
          <w:b/>
          <w:bCs/>
          <w:sz w:val="20"/>
          <w:szCs w:val="20"/>
        </w:rPr>
      </w:pPr>
      <w:r>
        <w:rPr>
          <w:rFonts w:ascii="TimesNewRomanPS-BoldMT" w:hAnsi="TimesNewRomanPS-BoldMT" w:cs="TimesNewRomanPS-BoldMT"/>
          <w:b/>
          <w:bCs/>
          <w:color w:val="080808"/>
          <w:sz w:val="20"/>
          <w:szCs w:val="20"/>
        </w:rPr>
        <w:t>8.</w:t>
      </w:r>
      <w:r>
        <w:rPr>
          <w:rFonts w:ascii="Arial-BoldMT" w:hAnsi="Arial-BoldMT" w:cs="Arial-BoldMT"/>
          <w:b/>
          <w:bCs/>
          <w:sz w:val="20"/>
          <w:szCs w:val="20"/>
        </w:rPr>
        <w:t xml:space="preserve"> References</w:t>
      </w:r>
    </w:p>
    <w:p w:rsidR="00A220AD" w:rsidRDefault="00A220AD">
      <w:pPr>
        <w:rPr>
          <w:rFonts w:ascii="Arial-BoldMT" w:hAnsi="Arial-BoldMT" w:cs="Arial-BoldMT"/>
          <w:b/>
          <w:bCs/>
          <w:sz w:val="20"/>
          <w:szCs w:val="20"/>
        </w:rPr>
      </w:pPr>
    </w:p>
    <w:p w:rsidR="00A220AD" w:rsidRDefault="00A33839">
      <w:pPr>
        <w:rPr>
          <w:rFonts w:ascii="TimesNewRomanPS-BoldMT" w:hAnsi="TimesNewRomanPS-BoldMT" w:cs="TimesNewRomanPS-BoldMT"/>
          <w:b/>
          <w:bCs/>
          <w:color w:val="080808"/>
          <w:sz w:val="28"/>
          <w:szCs w:val="28"/>
        </w:rPr>
      </w:pPr>
      <w:r>
        <w:rPr>
          <w:rFonts w:ascii="TimesNewRomanPS-BoldMT" w:hAnsi="TimesNewRomanPS-BoldMT" w:cs="TimesNewRomanPS-BoldMT"/>
          <w:b/>
          <w:bCs/>
          <w:color w:val="080808"/>
          <w:sz w:val="28"/>
          <w:szCs w:val="28"/>
        </w:rPr>
        <w:lastRenderedPageBreak/>
        <w:t>1. Project Overview</w:t>
      </w:r>
    </w:p>
    <w:p w:rsidR="00A220AD" w:rsidRDefault="00A33839">
      <w:pPr>
        <w:rPr>
          <w:rFonts w:ascii="TimesNewRomanPS-BoldMT" w:hAnsi="TimesNewRomanPS-BoldMT" w:cs="TimesNewRomanPS-BoldMT"/>
          <w:bCs/>
          <w:color w:val="080808"/>
          <w:sz w:val="28"/>
          <w:szCs w:val="28"/>
        </w:rPr>
      </w:pPr>
      <w:r>
        <w:rPr>
          <w:rFonts w:ascii="TimesNewRomanPS-BoldMT" w:hAnsi="TimesNewRomanPS-BoldMT" w:cs="TimesNewRomanPS-BoldMT"/>
          <w:bCs/>
          <w:color w:val="080808"/>
          <w:sz w:val="28"/>
          <w:szCs w:val="28"/>
        </w:rPr>
        <w:t xml:space="preserve">1.1 Purpose of </w:t>
      </w:r>
      <w:r>
        <w:rPr>
          <w:rFonts w:ascii="TimesNewRomanPS-BoldMT" w:hAnsi="TimesNewRomanPS-BoldMT" w:cs="TimesNewRomanPS-BoldMT"/>
          <w:bCs/>
          <w:color w:val="080808"/>
          <w:sz w:val="28"/>
          <w:szCs w:val="28"/>
        </w:rPr>
        <w:t>the Application</w:t>
      </w:r>
    </w:p>
    <w:p w:rsidR="00A220AD" w:rsidRDefault="00A33839">
      <w:pPr>
        <w:rPr>
          <w:sz w:val="24"/>
          <w:szCs w:val="24"/>
        </w:rPr>
      </w:pPr>
      <w:r>
        <w:rPr>
          <w:sz w:val="24"/>
          <w:szCs w:val="24"/>
        </w:rPr>
        <w:t>EduConnect is a comprehensive web-based platform designed to revolutionize the way students and teachers collaborate and interact. By offering a centralized digital environment, the platform aims to bridge the gap between traditional classr</w:t>
      </w:r>
      <w:r>
        <w:rPr>
          <w:sz w:val="24"/>
          <w:szCs w:val="24"/>
        </w:rPr>
        <w:t>oom methods and modern educational technology, ensuring that both educators and learners have access to tools that promote efficiency, engagement, and academic excellence.</w:t>
      </w:r>
    </w:p>
    <w:p w:rsidR="00A220AD" w:rsidRDefault="00A33839">
      <w:pPr>
        <w:rPr>
          <w:b/>
          <w:sz w:val="24"/>
          <w:szCs w:val="24"/>
        </w:rPr>
      </w:pPr>
      <w:r>
        <w:rPr>
          <w:b/>
          <w:sz w:val="24"/>
          <w:szCs w:val="24"/>
        </w:rPr>
        <w:t>Key Objectives and Features:</w:t>
      </w:r>
    </w:p>
    <w:p w:rsidR="00A220AD" w:rsidRDefault="00A33839">
      <w:pPr>
        <w:rPr>
          <w:b/>
          <w:sz w:val="24"/>
          <w:szCs w:val="24"/>
        </w:rPr>
      </w:pPr>
      <w:r>
        <w:rPr>
          <w:b/>
          <w:sz w:val="24"/>
          <w:szCs w:val="24"/>
        </w:rPr>
        <w:t xml:space="preserve">1. Seamless Communication  </w:t>
      </w:r>
    </w:p>
    <w:p w:rsidR="00A220AD" w:rsidRDefault="00A33839">
      <w:pPr>
        <w:rPr>
          <w:sz w:val="24"/>
          <w:szCs w:val="24"/>
        </w:rPr>
      </w:pPr>
      <w:r>
        <w:rPr>
          <w:sz w:val="24"/>
          <w:szCs w:val="24"/>
        </w:rPr>
        <w:t xml:space="preserve">  EduConnect fosters effect</w:t>
      </w:r>
      <w:r>
        <w:rPr>
          <w:sz w:val="24"/>
          <w:szCs w:val="24"/>
        </w:rPr>
        <w:t>ive and efficient communication between students and teachers through its intuitive messaging system, announcements, and discussion boards. This ensures that everyone stays informed and connected, reducing misunderstandings and enhancing collaboration.</w:t>
      </w:r>
    </w:p>
    <w:p w:rsidR="00A220AD" w:rsidRDefault="00A33839">
      <w:pPr>
        <w:rPr>
          <w:b/>
          <w:sz w:val="24"/>
          <w:szCs w:val="24"/>
        </w:rPr>
      </w:pPr>
      <w:r>
        <w:rPr>
          <w:b/>
          <w:sz w:val="24"/>
          <w:szCs w:val="24"/>
        </w:rPr>
        <w:t xml:space="preserve">2. </w:t>
      </w:r>
      <w:r>
        <w:rPr>
          <w:b/>
          <w:sz w:val="24"/>
          <w:szCs w:val="24"/>
        </w:rPr>
        <w:t>Centralized Educational Resources</w:t>
      </w:r>
    </w:p>
    <w:p w:rsidR="00A220AD" w:rsidRDefault="00A33839">
      <w:pPr>
        <w:rPr>
          <w:sz w:val="24"/>
          <w:szCs w:val="24"/>
        </w:rPr>
      </w:pPr>
      <w:r>
        <w:rPr>
          <w:sz w:val="24"/>
          <w:szCs w:val="24"/>
        </w:rPr>
        <w:t xml:space="preserve">   The platform centralizes educational materials, such as lecture notes, assignments, multimedia content, and supplementary resources, making them easily accessible to students and teachers alike. This eliminates the need</w:t>
      </w:r>
      <w:r>
        <w:rPr>
          <w:sz w:val="24"/>
          <w:szCs w:val="24"/>
        </w:rPr>
        <w:t xml:space="preserve"> for multiple tools and platforms, simplifying resource management.</w:t>
      </w:r>
    </w:p>
    <w:p w:rsidR="00A220AD" w:rsidRDefault="00A33839">
      <w:pPr>
        <w:rPr>
          <w:b/>
          <w:sz w:val="24"/>
          <w:szCs w:val="24"/>
        </w:rPr>
      </w:pPr>
      <w:r>
        <w:rPr>
          <w:b/>
          <w:sz w:val="24"/>
          <w:szCs w:val="24"/>
        </w:rPr>
        <w:t xml:space="preserve">3. Detailed Progress Tracking </w:t>
      </w:r>
    </w:p>
    <w:p w:rsidR="00A220AD" w:rsidRDefault="00A33839">
      <w:pPr>
        <w:rPr>
          <w:sz w:val="24"/>
          <w:szCs w:val="24"/>
        </w:rPr>
      </w:pPr>
      <w:r>
        <w:rPr>
          <w:sz w:val="24"/>
          <w:szCs w:val="24"/>
        </w:rPr>
        <w:t xml:space="preserve">   EduConnect goes beyond basic grade reporting by offering real-time progress tracking for students, enabling them to monitor their academic journey. Teache</w:t>
      </w:r>
      <w:r>
        <w:rPr>
          <w:sz w:val="24"/>
          <w:szCs w:val="24"/>
        </w:rPr>
        <w:t>rs can also access analytics to identify trends, spot areas of concern, and tailor their teaching strategies accordingly.</w:t>
      </w:r>
    </w:p>
    <w:p w:rsidR="00A220AD" w:rsidRDefault="00A33839">
      <w:pPr>
        <w:rPr>
          <w:b/>
          <w:sz w:val="24"/>
          <w:szCs w:val="24"/>
        </w:rPr>
      </w:pPr>
      <w:r>
        <w:rPr>
          <w:b/>
          <w:sz w:val="24"/>
          <w:szCs w:val="24"/>
        </w:rPr>
        <w:t>4. Enhanced Transparency in Grading</w:t>
      </w:r>
    </w:p>
    <w:p w:rsidR="00A220AD" w:rsidRDefault="00A33839">
      <w:pPr>
        <w:rPr>
          <w:sz w:val="24"/>
          <w:szCs w:val="24"/>
        </w:rPr>
      </w:pPr>
      <w:r>
        <w:rPr>
          <w:sz w:val="24"/>
          <w:szCs w:val="24"/>
        </w:rPr>
        <w:t xml:space="preserve">   The platform prioritizes clarity and fairness by providing students with detailed breakdowns of their grades and performance metrics. This transparency builds trust and motivates students to improve based on constructive feedback.</w:t>
      </w:r>
    </w:p>
    <w:p w:rsidR="00A220AD" w:rsidRDefault="00A33839">
      <w:pPr>
        <w:rPr>
          <w:b/>
          <w:sz w:val="24"/>
          <w:szCs w:val="24"/>
        </w:rPr>
      </w:pPr>
      <w:r>
        <w:rPr>
          <w:b/>
          <w:sz w:val="24"/>
          <w:szCs w:val="24"/>
        </w:rPr>
        <w:t>5. Personalized Insigh</w:t>
      </w:r>
      <w:r>
        <w:rPr>
          <w:b/>
          <w:sz w:val="24"/>
          <w:szCs w:val="24"/>
        </w:rPr>
        <w:t>ts and Analytics</w:t>
      </w:r>
    </w:p>
    <w:p w:rsidR="00A220AD" w:rsidRDefault="00A33839">
      <w:pPr>
        <w:rPr>
          <w:sz w:val="24"/>
          <w:szCs w:val="24"/>
        </w:rPr>
      </w:pPr>
      <w:r>
        <w:rPr>
          <w:sz w:val="24"/>
          <w:szCs w:val="24"/>
        </w:rPr>
        <w:t xml:space="preserve">   One of EduConnect’s standout features is its ability to offer personalized insights. Through integrated analytics, students can identify their strengths and areas for improvement, while </w:t>
      </w:r>
      <w:r>
        <w:rPr>
          <w:sz w:val="24"/>
          <w:szCs w:val="24"/>
        </w:rPr>
        <w:lastRenderedPageBreak/>
        <w:t>teachers gain valuable insights into class perform</w:t>
      </w:r>
      <w:r>
        <w:rPr>
          <w:sz w:val="24"/>
          <w:szCs w:val="24"/>
        </w:rPr>
        <w:t>ance, participation, and individual student needs.</w:t>
      </w:r>
    </w:p>
    <w:p w:rsidR="00A220AD" w:rsidRDefault="00A33839">
      <w:pPr>
        <w:rPr>
          <w:b/>
          <w:sz w:val="24"/>
          <w:szCs w:val="24"/>
        </w:rPr>
      </w:pPr>
      <w:r>
        <w:rPr>
          <w:b/>
          <w:sz w:val="24"/>
          <w:szCs w:val="24"/>
        </w:rPr>
        <w:t xml:space="preserve">6. User-Friendly Design </w:t>
      </w:r>
    </w:p>
    <w:p w:rsidR="00A220AD" w:rsidRDefault="00A33839">
      <w:pPr>
        <w:rPr>
          <w:sz w:val="24"/>
          <w:szCs w:val="24"/>
        </w:rPr>
      </w:pPr>
      <w:r>
        <w:rPr>
          <w:sz w:val="24"/>
          <w:szCs w:val="24"/>
        </w:rPr>
        <w:t xml:space="preserve">   Unlike many existing educational platforms, EduConnect is designed with a strong focus on usability. Its intuitive interface ensures a seamless experience for users of all techn</w:t>
      </w:r>
      <w:r>
        <w:rPr>
          <w:sz w:val="24"/>
          <w:szCs w:val="24"/>
        </w:rPr>
        <w:t>ical skill levels, reducing barriers to adoption and encouraging engagement.</w:t>
      </w:r>
    </w:p>
    <w:p w:rsidR="00A220AD" w:rsidRDefault="00A33839">
      <w:pPr>
        <w:rPr>
          <w:b/>
          <w:sz w:val="24"/>
          <w:szCs w:val="24"/>
        </w:rPr>
      </w:pPr>
      <w:r>
        <w:rPr>
          <w:b/>
          <w:sz w:val="24"/>
          <w:szCs w:val="24"/>
        </w:rPr>
        <w:t>7. Additional Features for a Holistic Educational Experience</w:t>
      </w:r>
    </w:p>
    <w:p w:rsidR="00A220AD" w:rsidRDefault="00A33839">
      <w:pPr>
        <w:rPr>
          <w:sz w:val="24"/>
          <w:szCs w:val="24"/>
        </w:rPr>
      </w:pPr>
      <w:r>
        <w:rPr>
          <w:sz w:val="24"/>
          <w:szCs w:val="24"/>
        </w:rPr>
        <w:t xml:space="preserve">   Beyond the basics, EduConnect integrates innovative features such as collaborative tools for group projects, custom</w:t>
      </w:r>
      <w:r>
        <w:rPr>
          <w:sz w:val="24"/>
          <w:szCs w:val="24"/>
        </w:rPr>
        <w:t>izable notifications, and even integrations with external platforms to provide a holistic educational ecosystem.</w:t>
      </w:r>
    </w:p>
    <w:p w:rsidR="00A220AD" w:rsidRDefault="00A33839">
      <w:pPr>
        <w:rPr>
          <w:rFonts w:ascii="Times New Roman" w:hAnsi="Times New Roman" w:cs="Times New Roman"/>
          <w:b/>
          <w:sz w:val="28"/>
          <w:szCs w:val="28"/>
        </w:rPr>
      </w:pPr>
      <w:r>
        <w:rPr>
          <w:rFonts w:ascii="Times New Roman" w:hAnsi="Times New Roman" w:cs="Times New Roman"/>
          <w:b/>
          <w:sz w:val="28"/>
          <w:szCs w:val="28"/>
        </w:rPr>
        <w:t xml:space="preserve">1.2 Target Audience </w:t>
      </w:r>
    </w:p>
    <w:p w:rsidR="00A220AD" w:rsidRDefault="00A33839">
      <w:pPr>
        <w:rPr>
          <w:rFonts w:ascii="Times New Roman" w:hAnsi="Times New Roman" w:cs="Times New Roman"/>
          <w:sz w:val="24"/>
          <w:szCs w:val="24"/>
        </w:rPr>
      </w:pPr>
      <w:r>
        <w:rPr>
          <w:rFonts w:ascii="Times New Roman" w:hAnsi="Times New Roman" w:cs="Times New Roman"/>
          <w:sz w:val="24"/>
          <w:szCs w:val="24"/>
        </w:rPr>
        <w:t>EduConnect is designed to cater to the diverse needs of key stakeholders within the educational ecosystem. By addressing t</w:t>
      </w:r>
      <w:r>
        <w:rPr>
          <w:rFonts w:ascii="Times New Roman" w:hAnsi="Times New Roman" w:cs="Times New Roman"/>
          <w:sz w:val="24"/>
          <w:szCs w:val="24"/>
        </w:rPr>
        <w:t xml:space="preserve">he specific challenges faced by students, teachers, and educational institutions, the platform ensures a holistic approach to enhancing the learning and teaching experience.  </w:t>
      </w:r>
    </w:p>
    <w:p w:rsidR="00A220AD" w:rsidRDefault="00A33839">
      <w:pPr>
        <w:rPr>
          <w:rFonts w:ascii="Times New Roman" w:hAnsi="Times New Roman" w:cs="Times New Roman"/>
          <w:b/>
          <w:sz w:val="24"/>
          <w:szCs w:val="24"/>
        </w:rPr>
      </w:pPr>
      <w:r>
        <w:rPr>
          <w:rFonts w:ascii="Times New Roman" w:hAnsi="Times New Roman" w:cs="Times New Roman"/>
          <w:b/>
          <w:sz w:val="24"/>
          <w:szCs w:val="24"/>
        </w:rPr>
        <w:t xml:space="preserve">Students </w:t>
      </w:r>
    </w:p>
    <w:p w:rsidR="00A220AD" w:rsidRDefault="00A33839">
      <w:pPr>
        <w:rPr>
          <w:rFonts w:ascii="Times New Roman" w:hAnsi="Times New Roman" w:cs="Times New Roman"/>
          <w:sz w:val="24"/>
          <w:szCs w:val="24"/>
        </w:rPr>
      </w:pPr>
      <w:r>
        <w:rPr>
          <w:rFonts w:ascii="Times New Roman" w:hAnsi="Times New Roman" w:cs="Times New Roman"/>
          <w:sz w:val="24"/>
          <w:szCs w:val="24"/>
        </w:rPr>
        <w:t>EduConnect</w:t>
      </w:r>
      <w:r>
        <w:rPr>
          <w:rFonts w:ascii="Times New Roman" w:hAnsi="Times New Roman" w:cs="Times New Roman"/>
          <w:sz w:val="24"/>
          <w:szCs w:val="24"/>
        </w:rPr>
        <w:t xml:space="preserve"> serves as a comprehensive tool for students, providing them with a unified platform to manage their academic responsibilities and foster collaboration.  </w:t>
      </w:r>
    </w:p>
    <w:p w:rsidR="00A220AD" w:rsidRDefault="00A338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Simplified Access to Resources: Students can access all their class materials, assignments, lecture n</w:t>
      </w:r>
      <w:r>
        <w:rPr>
          <w:rFonts w:ascii="Times New Roman" w:hAnsi="Times New Roman" w:cs="Times New Roman"/>
          <w:sz w:val="24"/>
          <w:szCs w:val="24"/>
        </w:rPr>
        <w:t xml:space="preserve">otes, and multimedia resources in one organized location, reducing the need to navigate multiple platforms or systems.  </w:t>
      </w:r>
    </w:p>
    <w:p w:rsidR="00A220AD" w:rsidRDefault="00A338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Real-Time Updates: With integrated notifications, students receive real-time updates on assignments, grades, and announcements, ensurin</w:t>
      </w:r>
      <w:r>
        <w:rPr>
          <w:rFonts w:ascii="Times New Roman" w:hAnsi="Times New Roman" w:cs="Times New Roman"/>
          <w:sz w:val="24"/>
          <w:szCs w:val="24"/>
        </w:rPr>
        <w:t xml:space="preserve">g they stay informed and engaged.  </w:t>
      </w:r>
    </w:p>
    <w:p w:rsidR="00A220AD" w:rsidRDefault="00A338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Enhanced Communication: The platform includes messaging and discussion tools that allow students to easily reach out to their teachers or peers for clarifications and collaborative efforts.  </w:t>
      </w:r>
    </w:p>
    <w:p w:rsidR="00A220AD" w:rsidRDefault="00A338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Progress Monitoring: Student</w:t>
      </w:r>
      <w:r>
        <w:rPr>
          <w:rFonts w:ascii="Times New Roman" w:hAnsi="Times New Roman" w:cs="Times New Roman"/>
          <w:sz w:val="24"/>
          <w:szCs w:val="24"/>
        </w:rPr>
        <w:t xml:space="preserve">s can track their academic performance through detailed analytics and insights, empowering them to take proactive steps to improve.  </w:t>
      </w:r>
    </w:p>
    <w:p w:rsidR="00A220AD" w:rsidRDefault="00A338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Collaboration Opportunities: EduConnect promotes group work and collaboration through dedicated tools for project manageme</w:t>
      </w:r>
      <w:r>
        <w:rPr>
          <w:rFonts w:ascii="Times New Roman" w:hAnsi="Times New Roman" w:cs="Times New Roman"/>
          <w:sz w:val="24"/>
          <w:szCs w:val="24"/>
        </w:rPr>
        <w:t xml:space="preserve">nt and shared workspaces, fostering teamwork and creativity.  </w:t>
      </w:r>
    </w:p>
    <w:p w:rsidR="00A220AD" w:rsidRDefault="00A33839">
      <w:pPr>
        <w:rPr>
          <w:rFonts w:ascii="Times New Roman" w:hAnsi="Times New Roman" w:cs="Times New Roman"/>
          <w:b/>
          <w:sz w:val="24"/>
          <w:szCs w:val="24"/>
        </w:rPr>
      </w:pPr>
      <w:r>
        <w:rPr>
          <w:rFonts w:ascii="Times New Roman" w:hAnsi="Times New Roman" w:cs="Times New Roman"/>
          <w:b/>
          <w:sz w:val="24"/>
          <w:szCs w:val="24"/>
        </w:rPr>
        <w:t xml:space="preserve">Teachers  </w:t>
      </w:r>
    </w:p>
    <w:p w:rsidR="00A220AD" w:rsidRDefault="00A33839">
      <w:pPr>
        <w:rPr>
          <w:rFonts w:ascii="Times New Roman" w:hAnsi="Times New Roman" w:cs="Times New Roman"/>
          <w:sz w:val="24"/>
          <w:szCs w:val="24"/>
        </w:rPr>
      </w:pPr>
      <w:r>
        <w:rPr>
          <w:rFonts w:ascii="Times New Roman" w:hAnsi="Times New Roman" w:cs="Times New Roman"/>
          <w:sz w:val="24"/>
          <w:szCs w:val="24"/>
        </w:rPr>
        <w:lastRenderedPageBreak/>
        <w:t xml:space="preserve">EduConnect is tailored to streamline the workload of teachers, allowing them to focus on delivering quality education.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Efficient Classroom Management: Teachers can organize class s</w:t>
      </w:r>
      <w:r>
        <w:rPr>
          <w:rFonts w:ascii="Times New Roman" w:hAnsi="Times New Roman" w:cs="Times New Roman"/>
          <w:sz w:val="24"/>
          <w:szCs w:val="24"/>
        </w:rPr>
        <w:t xml:space="preserve">chedules, manage assignments, and distribute resources through a centralized platform, saving time and effort.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Student Performance Tracking: The platform provides detailed reports and insights into individual and group performance, helping teachers ident</w:t>
      </w:r>
      <w:r>
        <w:rPr>
          <w:rFonts w:ascii="Times New Roman" w:hAnsi="Times New Roman" w:cs="Times New Roman"/>
          <w:sz w:val="24"/>
          <w:szCs w:val="24"/>
        </w:rPr>
        <w:t xml:space="preserve">ify struggling students and adapt their teaching strategies.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Simplified Grading: Teachers can input grades directly into the system, which automatically updates student progress dashboards and generates reports for transparency.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Improved Communication:</w:t>
      </w:r>
      <w:r>
        <w:rPr>
          <w:rFonts w:ascii="Times New Roman" w:hAnsi="Times New Roman" w:cs="Times New Roman"/>
          <w:sz w:val="24"/>
          <w:szCs w:val="24"/>
        </w:rPr>
        <w:t xml:space="preserve"> EduConnect enables teachers to maintain open lines of communication with their students through messaging, announcements, and discussion forums, fostering a supportive learning environment.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Collaboration with Peers: Teachers can use the platform to shar</w:t>
      </w:r>
      <w:r>
        <w:rPr>
          <w:rFonts w:ascii="Times New Roman" w:hAnsi="Times New Roman" w:cs="Times New Roman"/>
          <w:sz w:val="24"/>
          <w:szCs w:val="24"/>
        </w:rPr>
        <w:t xml:space="preserve">e resources and collaborate with colleagues within or across institutions, encouraging professional growth and idea exchange.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Educational Institutions/Administrators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EduConnect empowers educational institutions and administrators to maintain oversight o</w:t>
      </w:r>
      <w:r>
        <w:rPr>
          <w:rFonts w:ascii="Times New Roman" w:hAnsi="Times New Roman" w:cs="Times New Roman"/>
          <w:sz w:val="24"/>
          <w:szCs w:val="24"/>
        </w:rPr>
        <w:t xml:space="preserve">f platform usage while ensuring compliance with academic and institutional standards.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Monitoring and Analytics: Administrators can monitor platform usage metrics, including teacher and student activity, resource distribution, and performance trends, to m</w:t>
      </w:r>
      <w:r>
        <w:rPr>
          <w:rFonts w:ascii="Times New Roman" w:hAnsi="Times New Roman" w:cs="Times New Roman"/>
          <w:sz w:val="24"/>
          <w:szCs w:val="24"/>
        </w:rPr>
        <w:t xml:space="preserve">ake data-driven decisions.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Standardization and Compliance: The platform helps institutions uphold academic standards by ensuring consistent grading, communication, and resource management practices across departments and classes.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Scalability and Customization: EduConnect can be tailored to meet the unique requirements of individual institutions, whether it involves integrating existing systems, customizing features, or scaling usage across multiple campuses.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Support for Policy Im</w:t>
      </w:r>
      <w:r>
        <w:rPr>
          <w:rFonts w:ascii="Times New Roman" w:hAnsi="Times New Roman" w:cs="Times New Roman"/>
          <w:sz w:val="24"/>
          <w:szCs w:val="24"/>
        </w:rPr>
        <w:t xml:space="preserve">plementation: Administrators can use the platform to communicate institutional policies, deadlines, and updates effectively to both teachers and students.  </w:t>
      </w:r>
    </w:p>
    <w:p w:rsidR="00A220AD" w:rsidRDefault="00A3383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Security and Privacy: With robust security features, EduConnect ensures that student and teacher da</w:t>
      </w:r>
      <w:r>
        <w:rPr>
          <w:rFonts w:ascii="Times New Roman" w:hAnsi="Times New Roman" w:cs="Times New Roman"/>
          <w:sz w:val="24"/>
          <w:szCs w:val="24"/>
        </w:rPr>
        <w:t xml:space="preserve">ta remain protected and comply with privacy regulations.  </w:t>
      </w:r>
    </w:p>
    <w:p w:rsidR="00A220AD" w:rsidRDefault="00A220AD">
      <w:pPr>
        <w:rPr>
          <w:rFonts w:ascii="Times New Roman" w:hAnsi="Times New Roman" w:cs="Times New Roman"/>
          <w:sz w:val="24"/>
          <w:szCs w:val="24"/>
        </w:rPr>
      </w:pPr>
    </w:p>
    <w:p w:rsidR="00A220AD" w:rsidRDefault="00A33839">
      <w:pPr>
        <w:rPr>
          <w:rFonts w:ascii="TimesNewRomanPS-BoldMT" w:hAnsi="TimesNewRomanPS-BoldMT" w:cs="TimesNewRomanPS-BoldMT"/>
          <w:b/>
          <w:bCs/>
          <w:color w:val="080808"/>
          <w:sz w:val="28"/>
          <w:szCs w:val="28"/>
        </w:rPr>
      </w:pPr>
      <w:r>
        <w:rPr>
          <w:rFonts w:ascii="TimesNewRomanPS-BoldMT" w:hAnsi="TimesNewRomanPS-BoldMT" w:cs="TimesNewRomanPS-BoldMT"/>
          <w:b/>
          <w:bCs/>
          <w:color w:val="080808"/>
          <w:sz w:val="28"/>
          <w:szCs w:val="28"/>
        </w:rPr>
        <w:t>1.3 Key Features</w:t>
      </w: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lastRenderedPageBreak/>
        <w:t xml:space="preserve">EduConnect is designed with a rich set of features to address the core needs of students, teachers, and administrators, offering a seamless and efficient educational experience.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1. Grade Management and Viewing</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For Teachers:  </w:t>
      </w:r>
    </w:p>
    <w:p w:rsidR="00A220AD" w:rsidRDefault="00A33839">
      <w:pPr>
        <w:pStyle w:val="ListParagraph"/>
        <w:numPr>
          <w:ilvl w:val="0"/>
          <w:numId w:val="2"/>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A user-friendly gradebook allows teachers to input and organize grades effortlessly for individual assignments, quizzes, and exams.  </w:t>
      </w:r>
    </w:p>
    <w:p w:rsidR="00A220AD" w:rsidRDefault="00A33839">
      <w:pPr>
        <w:pStyle w:val="ListParagraph"/>
        <w:numPr>
          <w:ilvl w:val="0"/>
          <w:numId w:val="2"/>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Teachers can categorize grades by type (e.g., homework, tests, participation) and set weightage to calculate final scores automatically.  </w:t>
      </w:r>
    </w:p>
    <w:p w:rsidR="00A220AD" w:rsidRDefault="00A33839">
      <w:pPr>
        <w:pStyle w:val="ListParagraph"/>
        <w:numPr>
          <w:ilvl w:val="0"/>
          <w:numId w:val="2"/>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Tools for providing detailed feedback alongside grades to guide student improvement.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For Students:  </w:t>
      </w:r>
    </w:p>
    <w:p w:rsidR="00A220AD" w:rsidRDefault="00A33839">
      <w:pPr>
        <w:pStyle w:val="ListParagraph"/>
        <w:numPr>
          <w:ilvl w:val="0"/>
          <w:numId w:val="3"/>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Real-time acce</w:t>
      </w:r>
      <w:r>
        <w:rPr>
          <w:rFonts w:ascii="TimesNewRomanPS-BoldMT" w:hAnsi="TimesNewRomanPS-BoldMT" w:cs="TimesNewRomanPS-BoldMT"/>
          <w:bCs/>
          <w:color w:val="080808"/>
          <w:sz w:val="24"/>
          <w:szCs w:val="24"/>
        </w:rPr>
        <w:t xml:space="preserve">ss to grades as soon as they are published, with a breakdown of scores and overall performance trends.  </w:t>
      </w:r>
    </w:p>
    <w:p w:rsidR="00A220AD" w:rsidRDefault="00A33839">
      <w:pPr>
        <w:pStyle w:val="ListParagraph"/>
        <w:numPr>
          <w:ilvl w:val="0"/>
          <w:numId w:val="3"/>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Visual progress reports, such as charts and graphs, to help students identify strengths and areas for improvement.  </w:t>
      </w:r>
    </w:p>
    <w:p w:rsidR="00A220AD" w:rsidRDefault="00A33839">
      <w:pPr>
        <w:pStyle w:val="ListParagraph"/>
        <w:numPr>
          <w:ilvl w:val="0"/>
          <w:numId w:val="3"/>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Notifications when grades are upda</w:t>
      </w:r>
      <w:r>
        <w:rPr>
          <w:rFonts w:ascii="TimesNewRomanPS-BoldMT" w:hAnsi="TimesNewRomanPS-BoldMT" w:cs="TimesNewRomanPS-BoldMT"/>
          <w:bCs/>
          <w:color w:val="080808"/>
          <w:sz w:val="24"/>
          <w:szCs w:val="24"/>
        </w:rPr>
        <w:t xml:space="preserve">ted or feedback is provided.  </w:t>
      </w:r>
    </w:p>
    <w:p w:rsidR="00A220AD" w:rsidRDefault="00A220AD">
      <w:pPr>
        <w:rPr>
          <w:rFonts w:ascii="TimesNewRomanPS-BoldMT" w:hAnsi="TimesNewRomanPS-BoldMT" w:cs="TimesNewRomanPS-BoldMT"/>
          <w:bCs/>
          <w:color w:val="080808"/>
          <w:sz w:val="24"/>
          <w:szCs w:val="24"/>
        </w:rPr>
      </w:pP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2. Assignment Submission and Tracking</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For Students:  </w:t>
      </w:r>
    </w:p>
    <w:p w:rsidR="00A220AD" w:rsidRDefault="00A33839">
      <w:pPr>
        <w:pStyle w:val="ListParagraph"/>
        <w:numPr>
          <w:ilvl w:val="0"/>
          <w:numId w:val="4"/>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A streamlined interface for submitting assignments directly through the platform, supporting various file formats and even multimedia submissions.  </w:t>
      </w:r>
    </w:p>
    <w:p w:rsidR="00A220AD" w:rsidRDefault="00A33839">
      <w:pPr>
        <w:pStyle w:val="ListParagraph"/>
        <w:numPr>
          <w:ilvl w:val="0"/>
          <w:numId w:val="4"/>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Built-in tools to ens</w:t>
      </w:r>
      <w:r>
        <w:rPr>
          <w:rFonts w:ascii="TimesNewRomanPS-BoldMT" w:hAnsi="TimesNewRomanPS-BoldMT" w:cs="TimesNewRomanPS-BoldMT"/>
          <w:bCs/>
          <w:color w:val="080808"/>
          <w:sz w:val="24"/>
          <w:szCs w:val="24"/>
        </w:rPr>
        <w:t xml:space="preserve">ure timely submissions, such as countdowns to deadlines and automated reminders.  </w:t>
      </w:r>
    </w:p>
    <w:p w:rsidR="00A220AD" w:rsidRDefault="00A33839">
      <w:pPr>
        <w:pStyle w:val="ListParagraph"/>
        <w:numPr>
          <w:ilvl w:val="0"/>
          <w:numId w:val="4"/>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Confirmation receipts for submitted assignments to reduce submission-related confusion.  </w:t>
      </w:r>
    </w:p>
    <w:p w:rsidR="00A220AD" w:rsidRDefault="00A220AD">
      <w:pPr>
        <w:rPr>
          <w:rFonts w:ascii="TimesNewRomanPS-BoldMT" w:hAnsi="TimesNewRomanPS-BoldMT" w:cs="TimesNewRomanPS-BoldMT"/>
          <w:bCs/>
          <w:color w:val="080808"/>
          <w:sz w:val="24"/>
          <w:szCs w:val="24"/>
        </w:rPr>
      </w:pP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For Teachers:  </w:t>
      </w:r>
    </w:p>
    <w:p w:rsidR="00A220AD" w:rsidRDefault="00A33839">
      <w:pPr>
        <w:pStyle w:val="ListParagraph"/>
        <w:numPr>
          <w:ilvl w:val="0"/>
          <w:numId w:val="5"/>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A centralized dashboard to track all student submissions, organize</w:t>
      </w:r>
      <w:r>
        <w:rPr>
          <w:rFonts w:ascii="TimesNewRomanPS-BoldMT" w:hAnsi="TimesNewRomanPS-BoldMT" w:cs="TimesNewRomanPS-BoldMT"/>
          <w:bCs/>
          <w:color w:val="080808"/>
          <w:sz w:val="24"/>
          <w:szCs w:val="24"/>
        </w:rPr>
        <w:t xml:space="preserve">d by deadlines and class sections.  </w:t>
      </w:r>
    </w:p>
    <w:p w:rsidR="00A220AD" w:rsidRDefault="00A33839">
      <w:pPr>
        <w:pStyle w:val="ListParagraph"/>
        <w:numPr>
          <w:ilvl w:val="0"/>
          <w:numId w:val="5"/>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Features for setting deadlines, late submission penalties, and grading rubrics.  </w:t>
      </w:r>
    </w:p>
    <w:p w:rsidR="00A220AD" w:rsidRDefault="00A33839">
      <w:pPr>
        <w:pStyle w:val="ListParagraph"/>
        <w:numPr>
          <w:ilvl w:val="0"/>
          <w:numId w:val="5"/>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lastRenderedPageBreak/>
        <w:t xml:space="preserve">Bulk download options for offline review and tools for inline commenting and feedback.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3. Real-Time Communication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Chat System:  </w:t>
      </w:r>
    </w:p>
    <w:p w:rsidR="00A220AD" w:rsidRDefault="00A33839">
      <w:pPr>
        <w:pStyle w:val="ListParagraph"/>
        <w:numPr>
          <w:ilvl w:val="0"/>
          <w:numId w:val="6"/>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Instant messaging between students and teachers for quick clarifications and support.  </w:t>
      </w:r>
    </w:p>
    <w:p w:rsidR="00A220AD" w:rsidRDefault="00A33839">
      <w:pPr>
        <w:pStyle w:val="ListParagraph"/>
        <w:numPr>
          <w:ilvl w:val="0"/>
          <w:numId w:val="6"/>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Group chats for collaborative projects and peer interactions.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Discussion Forums:  </w:t>
      </w:r>
    </w:p>
    <w:p w:rsidR="00A220AD" w:rsidRDefault="00A33839">
      <w:pPr>
        <w:pStyle w:val="ListParagraph"/>
        <w:numPr>
          <w:ilvl w:val="0"/>
          <w:numId w:val="8"/>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Dedicated spaces for topic-based discussions, promoting academic dialogue and idea </w:t>
      </w:r>
      <w:r>
        <w:rPr>
          <w:rFonts w:ascii="TimesNewRomanPS-BoldMT" w:hAnsi="TimesNewRomanPS-BoldMT" w:cs="TimesNewRomanPS-BoldMT"/>
          <w:bCs/>
          <w:color w:val="080808"/>
          <w:sz w:val="24"/>
          <w:szCs w:val="24"/>
        </w:rPr>
        <w:t xml:space="preserve">exchange.  </w:t>
      </w:r>
    </w:p>
    <w:p w:rsidR="00A220AD" w:rsidRDefault="00A33839">
      <w:pPr>
        <w:pStyle w:val="ListParagraph"/>
        <w:numPr>
          <w:ilvl w:val="0"/>
          <w:numId w:val="7"/>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Moderation tools for teachers to guide discussions and maintain focus.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Announcements:  </w:t>
      </w:r>
    </w:p>
    <w:p w:rsidR="00A220AD" w:rsidRDefault="00A33839">
      <w:pPr>
        <w:pStyle w:val="ListParagraph"/>
        <w:numPr>
          <w:ilvl w:val="0"/>
          <w:numId w:val="7"/>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A platform for teachers and administrators to share important updates, such as schedule changes, policy updates, or reminders, with customizable audience </w:t>
      </w:r>
      <w:r>
        <w:rPr>
          <w:rFonts w:ascii="TimesNewRomanPS-BoldMT" w:hAnsi="TimesNewRomanPS-BoldMT" w:cs="TimesNewRomanPS-BoldMT"/>
          <w:bCs/>
          <w:color w:val="080808"/>
          <w:sz w:val="24"/>
          <w:szCs w:val="24"/>
        </w:rPr>
        <w:t xml:space="preserve">targeting.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4. Resource Sharing </w:t>
      </w:r>
    </w:p>
    <w:p w:rsidR="00A220AD" w:rsidRDefault="00A33839">
      <w:pPr>
        <w:pStyle w:val="ListParagraph"/>
        <w:numPr>
          <w:ilvl w:val="0"/>
          <w:numId w:val="7"/>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Teachers can upload and organize educational materials, such as PDFs, presentations, videos, images, and links to external resources, within structured modules.  </w:t>
      </w:r>
    </w:p>
    <w:p w:rsidR="00A220AD" w:rsidRDefault="00A33839">
      <w:pPr>
        <w:pStyle w:val="ListParagraph"/>
        <w:numPr>
          <w:ilvl w:val="0"/>
          <w:numId w:val="7"/>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Resources can be tagged with keywords or organized by topic</w:t>
      </w:r>
      <w:r>
        <w:rPr>
          <w:rFonts w:ascii="TimesNewRomanPS-BoldMT" w:hAnsi="TimesNewRomanPS-BoldMT" w:cs="TimesNewRomanPS-BoldMT"/>
          <w:bCs/>
          <w:color w:val="080808"/>
          <w:sz w:val="24"/>
          <w:szCs w:val="24"/>
        </w:rPr>
        <w:t xml:space="preserve">s to make them easily searchable.  </w:t>
      </w:r>
    </w:p>
    <w:p w:rsidR="00A220AD" w:rsidRDefault="00A33839">
      <w:pPr>
        <w:pStyle w:val="ListParagraph"/>
        <w:numPr>
          <w:ilvl w:val="0"/>
          <w:numId w:val="7"/>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Students can download, bookmark, or annotate shared resources for their personal use.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5. Integrated Video Conferencing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Built-In Tools for Online Learning:  </w:t>
      </w:r>
    </w:p>
    <w:p w:rsidR="00A220AD" w:rsidRDefault="00A33839">
      <w:pPr>
        <w:pStyle w:val="ListParagraph"/>
        <w:numPr>
          <w:ilvl w:val="0"/>
          <w:numId w:val="9"/>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Live class sessions with HD video and audio, ensuring a smo</w:t>
      </w:r>
      <w:r>
        <w:rPr>
          <w:rFonts w:ascii="TimesNewRomanPS-BoldMT" w:hAnsi="TimesNewRomanPS-BoldMT" w:cs="TimesNewRomanPS-BoldMT"/>
          <w:bCs/>
          <w:color w:val="080808"/>
          <w:sz w:val="24"/>
          <w:szCs w:val="24"/>
        </w:rPr>
        <w:t xml:space="preserve">oth learning experience.  </w:t>
      </w:r>
    </w:p>
    <w:p w:rsidR="00A220AD" w:rsidRDefault="00A33839">
      <w:pPr>
        <w:pStyle w:val="ListParagraph"/>
        <w:numPr>
          <w:ilvl w:val="0"/>
          <w:numId w:val="9"/>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Screen-sharing capabilities for presenting slides, documents, or software demonstrations.  </w:t>
      </w:r>
    </w:p>
    <w:p w:rsidR="00A220AD" w:rsidRDefault="00A33839">
      <w:pPr>
        <w:pStyle w:val="ListParagraph"/>
        <w:numPr>
          <w:ilvl w:val="0"/>
          <w:numId w:val="9"/>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Interactive whiteboarding for real-time explanations and problem-solving.  </w:t>
      </w:r>
    </w:p>
    <w:p w:rsidR="00A220AD" w:rsidRDefault="00A33839">
      <w:pPr>
        <w:pStyle w:val="ListParagraph"/>
        <w:numPr>
          <w:ilvl w:val="0"/>
          <w:numId w:val="9"/>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Breakout rooms for small-group discussions or activities during live sessions.  </w:t>
      </w:r>
    </w:p>
    <w:p w:rsidR="00A220AD" w:rsidRDefault="00A220AD">
      <w:pPr>
        <w:rPr>
          <w:rFonts w:ascii="TimesNewRomanPS-BoldMT" w:hAnsi="TimesNewRomanPS-BoldMT" w:cs="TimesNewRomanPS-BoldMT"/>
          <w:bCs/>
          <w:color w:val="080808"/>
          <w:sz w:val="24"/>
          <w:szCs w:val="24"/>
        </w:rPr>
      </w:pP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
          <w:bCs/>
          <w:color w:val="080808"/>
          <w:sz w:val="24"/>
          <w:szCs w:val="24"/>
        </w:rPr>
        <w:lastRenderedPageBreak/>
        <w:t>Seamless Integration</w:t>
      </w:r>
      <w:r>
        <w:rPr>
          <w:rFonts w:ascii="TimesNewRomanPS-BoldMT" w:hAnsi="TimesNewRomanPS-BoldMT" w:cs="TimesNewRomanPS-BoldMT"/>
          <w:bCs/>
          <w:color w:val="080808"/>
          <w:sz w:val="24"/>
          <w:szCs w:val="24"/>
        </w:rPr>
        <w:t xml:space="preserve">:  </w:t>
      </w:r>
    </w:p>
    <w:p w:rsidR="00A220AD" w:rsidRDefault="00A33839">
      <w:pPr>
        <w:pStyle w:val="ListParagraph"/>
        <w:numPr>
          <w:ilvl w:val="0"/>
          <w:numId w:val="10"/>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Video conferencing is integrated directly into the platform, eliminating the need for third-party tools and ensuring a unified experience.  </w:t>
      </w:r>
    </w:p>
    <w:p w:rsidR="00A220AD" w:rsidRDefault="00A33839">
      <w:pPr>
        <w:pStyle w:val="ListParagraph"/>
        <w:numPr>
          <w:ilvl w:val="0"/>
          <w:numId w:val="10"/>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Recorded </w:t>
      </w:r>
      <w:r>
        <w:rPr>
          <w:rFonts w:ascii="TimesNewRomanPS-BoldMT" w:hAnsi="TimesNewRomanPS-BoldMT" w:cs="TimesNewRomanPS-BoldMT"/>
          <w:bCs/>
          <w:color w:val="080808"/>
          <w:sz w:val="24"/>
          <w:szCs w:val="24"/>
        </w:rPr>
        <w:t xml:space="preserve">sessions can be saved and accessed later by students for revision or by absent participants.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6. Analytics and Insights</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For Teachers</w:t>
      </w:r>
    </w:p>
    <w:p w:rsidR="00A220AD" w:rsidRDefault="00A33839">
      <w:pPr>
        <w:pStyle w:val="ListParagraph"/>
        <w:numPr>
          <w:ilvl w:val="0"/>
          <w:numId w:val="11"/>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Interactive dashboards to track individual and class performance trends, helping to identify students who may need additio</w:t>
      </w:r>
      <w:r>
        <w:rPr>
          <w:rFonts w:ascii="TimesNewRomanPS-BoldMT" w:hAnsi="TimesNewRomanPS-BoldMT" w:cs="TimesNewRomanPS-BoldMT"/>
          <w:bCs/>
          <w:color w:val="080808"/>
          <w:sz w:val="24"/>
          <w:szCs w:val="24"/>
        </w:rPr>
        <w:t xml:space="preserve">nal support.  </w:t>
      </w:r>
    </w:p>
    <w:p w:rsidR="00A220AD" w:rsidRDefault="00A33839">
      <w:pPr>
        <w:pStyle w:val="ListParagraph"/>
        <w:numPr>
          <w:ilvl w:val="0"/>
          <w:numId w:val="11"/>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Comparative analytics for evaluating the effectiveness of teaching strategies across different cohorts.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For Students:  </w:t>
      </w:r>
    </w:p>
    <w:p w:rsidR="00A220AD" w:rsidRDefault="00A33839">
      <w:pPr>
        <w:pStyle w:val="ListParagraph"/>
        <w:numPr>
          <w:ilvl w:val="0"/>
          <w:numId w:val="12"/>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Personalized dashboards that provide a clear overview of progress in each subject, including performance relative to peers.  </w:t>
      </w:r>
    </w:p>
    <w:p w:rsidR="00A220AD" w:rsidRDefault="00A33839">
      <w:pPr>
        <w:pStyle w:val="ListParagraph"/>
        <w:numPr>
          <w:ilvl w:val="0"/>
          <w:numId w:val="12"/>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Insights into study patterns, time spent on assignments, and areas for improvement.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For Administrators:  </w:t>
      </w:r>
    </w:p>
    <w:p w:rsidR="00A220AD" w:rsidRDefault="00A33839">
      <w:pPr>
        <w:pStyle w:val="ListParagraph"/>
        <w:numPr>
          <w:ilvl w:val="0"/>
          <w:numId w:val="13"/>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High-level analytics t</w:t>
      </w:r>
      <w:r>
        <w:rPr>
          <w:rFonts w:ascii="TimesNewRomanPS-BoldMT" w:hAnsi="TimesNewRomanPS-BoldMT" w:cs="TimesNewRomanPS-BoldMT"/>
          <w:bCs/>
          <w:color w:val="080808"/>
          <w:sz w:val="24"/>
          <w:szCs w:val="24"/>
        </w:rPr>
        <w:t xml:space="preserve">o monitor overall platform usage, identify engagement trends, and assess institutional performance metrics.  </w:t>
      </w:r>
    </w:p>
    <w:p w:rsidR="00A220AD" w:rsidRDefault="00A33839">
      <w:pPr>
        <w:rPr>
          <w:rFonts w:ascii="TimesNewRomanPS-BoldMT" w:hAnsi="TimesNewRomanPS-BoldMT" w:cs="TimesNewRomanPS-BoldMT"/>
          <w:b/>
          <w:bCs/>
          <w:color w:val="080808"/>
          <w:sz w:val="28"/>
          <w:szCs w:val="28"/>
        </w:rPr>
      </w:pPr>
      <w:r>
        <w:rPr>
          <w:rFonts w:ascii="TimesNewRomanPS-BoldMT" w:hAnsi="TimesNewRomanPS-BoldMT" w:cs="TimesNewRomanPS-BoldMT"/>
          <w:b/>
          <w:bCs/>
          <w:color w:val="080808"/>
          <w:sz w:val="28"/>
          <w:szCs w:val="28"/>
        </w:rPr>
        <w:t>1.4 Project Scope</w:t>
      </w: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The scope of the EduConnect project defines the boundaries of its initial development phase, outlining what will be included (in</w:t>
      </w:r>
      <w:r>
        <w:rPr>
          <w:rFonts w:ascii="TimesNewRomanPS-BoldMT" w:hAnsi="TimesNewRomanPS-BoldMT" w:cs="TimesNewRomanPS-BoldMT"/>
          <w:bCs/>
          <w:color w:val="080808"/>
          <w:sz w:val="24"/>
          <w:szCs w:val="24"/>
        </w:rPr>
        <w:t xml:space="preserve">-scope) and excluded (out-of-scope) to ensure efficient and focused delivery of the platform’s core objectives.  </w:t>
      </w:r>
    </w:p>
    <w:p w:rsidR="00A220AD" w:rsidRDefault="00A220AD">
      <w:pPr>
        <w:rPr>
          <w:rFonts w:ascii="TimesNewRomanPS-BoldMT" w:hAnsi="TimesNewRomanPS-BoldMT" w:cs="TimesNewRomanPS-BoldMT"/>
          <w:bCs/>
          <w:color w:val="080808"/>
          <w:sz w:val="24"/>
          <w:szCs w:val="24"/>
        </w:rPr>
      </w:pP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In-Scope Features  </w:t>
      </w: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EduConnect’s initial release will focus on delivering a robust set of core functionalities, ensuring a seamless user expe</w:t>
      </w:r>
      <w:r>
        <w:rPr>
          <w:rFonts w:ascii="TimesNewRomanPS-BoldMT" w:hAnsi="TimesNewRomanPS-BoldMT" w:cs="TimesNewRomanPS-BoldMT"/>
          <w:bCs/>
          <w:color w:val="080808"/>
          <w:sz w:val="24"/>
          <w:szCs w:val="24"/>
        </w:rPr>
        <w:t xml:space="preserve">rience while laying the foundation for future enhancements.  </w:t>
      </w: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1. Core Functionalities  </w:t>
      </w:r>
    </w:p>
    <w:p w:rsidR="00A220AD" w:rsidRDefault="00A33839">
      <w:pPr>
        <w:pStyle w:val="ListParagraph"/>
        <w:numPr>
          <w:ilvl w:val="1"/>
          <w:numId w:val="15"/>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lastRenderedPageBreak/>
        <w:t xml:space="preserve">Grade Management: Teachers can input, organize, and publish grades, while students can view their performance in real time.  </w:t>
      </w:r>
    </w:p>
    <w:p w:rsidR="00A220AD" w:rsidRDefault="00A33839">
      <w:pPr>
        <w:pStyle w:val="ListParagraph"/>
        <w:numPr>
          <w:ilvl w:val="1"/>
          <w:numId w:val="15"/>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Assignment Management: Tools for teachers </w:t>
      </w:r>
      <w:r>
        <w:rPr>
          <w:rFonts w:ascii="TimesNewRomanPS-BoldMT" w:hAnsi="TimesNewRomanPS-BoldMT" w:cs="TimesNewRomanPS-BoldMT"/>
          <w:bCs/>
          <w:color w:val="080808"/>
          <w:sz w:val="24"/>
          <w:szCs w:val="24"/>
        </w:rPr>
        <w:t xml:space="preserve">to create and track assignments and for students to submit their work directly on the platform.  </w:t>
      </w:r>
    </w:p>
    <w:p w:rsidR="00A220AD" w:rsidRDefault="00A33839">
      <w:pPr>
        <w:pStyle w:val="ListParagraph"/>
        <w:numPr>
          <w:ilvl w:val="1"/>
          <w:numId w:val="15"/>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Chat and Communication: Real-time messaging, discussion forums, and announcement systems for smooth interaction between students and teachers.  </w:t>
      </w:r>
    </w:p>
    <w:p w:rsidR="00A220AD" w:rsidRDefault="00A33839">
      <w:pPr>
        <w:pStyle w:val="ListParagraph"/>
        <w:numPr>
          <w:ilvl w:val="1"/>
          <w:numId w:val="15"/>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Notifications</w:t>
      </w:r>
      <w:r>
        <w:rPr>
          <w:rFonts w:ascii="TimesNewRomanPS-BoldMT" w:hAnsi="TimesNewRomanPS-BoldMT" w:cs="TimesNewRomanPS-BoldMT"/>
          <w:bCs/>
          <w:color w:val="080808"/>
          <w:sz w:val="24"/>
          <w:szCs w:val="24"/>
        </w:rPr>
        <w:t xml:space="preserve">: Alerts and reminders for key activities such as deadlines, new grades, or announcements.  </w:t>
      </w:r>
    </w:p>
    <w:p w:rsidR="00A220AD" w:rsidRDefault="00A33839">
      <w:pPr>
        <w:pStyle w:val="ListParagraph"/>
        <w:numPr>
          <w:ilvl w:val="1"/>
          <w:numId w:val="15"/>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Basic Analytics: Dashboards with essential performance metrics for students and teachers to monitor progress and activity.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2. Web-Based Interface </w:t>
      </w:r>
    </w:p>
    <w:p w:rsidR="00A220AD" w:rsidRDefault="00A33839">
      <w:pPr>
        <w:pStyle w:val="ListParagraph"/>
        <w:numPr>
          <w:ilvl w:val="1"/>
          <w:numId w:val="16"/>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Fully web-base</w:t>
      </w:r>
      <w:r>
        <w:rPr>
          <w:rFonts w:ascii="TimesNewRomanPS-BoldMT" w:hAnsi="TimesNewRomanPS-BoldMT" w:cs="TimesNewRomanPS-BoldMT"/>
          <w:bCs/>
          <w:color w:val="080808"/>
          <w:sz w:val="24"/>
          <w:szCs w:val="24"/>
        </w:rPr>
        <w:t xml:space="preserve">d platform accessible through modern browsers, optimized for both desktop and mobile devices to ensure usability across different screen sizes and operating systems.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 xml:space="preserve">3. Role-Based Access Control  </w:t>
      </w:r>
    </w:p>
    <w:p w:rsidR="00A220AD" w:rsidRDefault="00A33839">
      <w:pPr>
        <w:pStyle w:val="ListParagraph"/>
        <w:numPr>
          <w:ilvl w:val="1"/>
          <w:numId w:val="17"/>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Distinct roles with tailored access levels for students, teachers, and administrators to ensure security and role-specific functionalities.  </w:t>
      </w:r>
    </w:p>
    <w:p w:rsidR="00A220AD" w:rsidRDefault="00A33839">
      <w:pPr>
        <w:pStyle w:val="ListParagraph"/>
        <w:numPr>
          <w:ilvl w:val="1"/>
          <w:numId w:val="17"/>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Administrators will have oversight capabilities, teachers will manage class-related content, and students will foc</w:t>
      </w:r>
      <w:r>
        <w:rPr>
          <w:rFonts w:ascii="TimesNewRomanPS-BoldMT" w:hAnsi="TimesNewRomanPS-BoldMT" w:cs="TimesNewRomanPS-BoldMT"/>
          <w:bCs/>
          <w:color w:val="080808"/>
          <w:sz w:val="24"/>
          <w:szCs w:val="24"/>
        </w:rPr>
        <w:t xml:space="preserve">us on learning and personal progress.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Out-of-Scope Features</w:t>
      </w: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To streamline development and meet delivery timelines, certain advanced features and future enhancements will not be included in the initial phase of the EduConnect project.  </w:t>
      </w: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1. Advanced Functi</w:t>
      </w:r>
      <w:r>
        <w:rPr>
          <w:rFonts w:ascii="TimesNewRomanPS-BoldMT" w:hAnsi="TimesNewRomanPS-BoldMT" w:cs="TimesNewRomanPS-BoldMT"/>
          <w:bCs/>
          <w:color w:val="080808"/>
          <w:sz w:val="24"/>
          <w:szCs w:val="24"/>
        </w:rPr>
        <w:t>onalities</w:t>
      </w:r>
    </w:p>
    <w:p w:rsidR="00A220AD" w:rsidRDefault="00A33839">
      <w:pPr>
        <w:pStyle w:val="ListParagraph"/>
        <w:numPr>
          <w:ilvl w:val="1"/>
          <w:numId w:val="18"/>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AI-Based Tutoring: Personalized, AI-driven tutoring features to provide recommendations, learning paths, or adaptive assessments.  </w:t>
      </w:r>
    </w:p>
    <w:p w:rsidR="00A220AD" w:rsidRDefault="00A33839">
      <w:pPr>
        <w:pStyle w:val="ListParagraph"/>
        <w:numPr>
          <w:ilvl w:val="1"/>
          <w:numId w:val="18"/>
        </w:num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Gamification</w:t>
      </w:r>
      <w:r>
        <w:rPr>
          <w:rFonts w:ascii="TimesNewRomanPS-BoldMT" w:hAnsi="TimesNewRomanPS-BoldMT" w:cs="TimesNewRomanPS-BoldMT"/>
          <w:bCs/>
          <w:color w:val="080808"/>
          <w:sz w:val="24"/>
          <w:szCs w:val="24"/>
        </w:rPr>
        <w:t xml:space="preserve"> Elements: Features such as achievement badges, rewards, leaderboards, or other game-inspired motivational tools.  </w:t>
      </w:r>
    </w:p>
    <w:p w:rsidR="00A220AD" w:rsidRDefault="00A220AD">
      <w:pPr>
        <w:rPr>
          <w:rFonts w:ascii="TimesNewRomanPS-BoldMT" w:hAnsi="TimesNewRomanPS-BoldMT" w:cs="TimesNewRomanPS-BoldMT"/>
          <w:bCs/>
          <w:color w:val="080808"/>
          <w:sz w:val="24"/>
          <w:szCs w:val="24"/>
        </w:rPr>
      </w:pP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2. Third-Party Integrations</w:t>
      </w: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  Integration with external Learning Management Systems (LMS) such asMoodle, Blackboard, or Canvas, as well as </w:t>
      </w:r>
      <w:r>
        <w:rPr>
          <w:rFonts w:ascii="TimesNewRomanPS-BoldMT" w:hAnsi="TimesNewRomanPS-BoldMT" w:cs="TimesNewRomanPS-BoldMT"/>
          <w:bCs/>
          <w:color w:val="080808"/>
          <w:sz w:val="24"/>
          <w:szCs w:val="24"/>
        </w:rPr>
        <w:t xml:space="preserve">other third-party tools.  </w:t>
      </w: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lastRenderedPageBreak/>
        <w:t xml:space="preserve">  API development for external tools to integrate with EduConnect is planned for future phases.  </w:t>
      </w:r>
    </w:p>
    <w:p w:rsidR="00A220AD" w:rsidRDefault="00A33839">
      <w:pPr>
        <w:rPr>
          <w:rFonts w:ascii="TimesNewRomanPS-BoldMT" w:hAnsi="TimesNewRomanPS-BoldMT" w:cs="TimesNewRomanPS-BoldMT"/>
          <w:b/>
          <w:bCs/>
          <w:color w:val="080808"/>
          <w:sz w:val="24"/>
          <w:szCs w:val="24"/>
        </w:rPr>
      </w:pPr>
      <w:r>
        <w:rPr>
          <w:rFonts w:ascii="TimesNewRomanPS-BoldMT" w:hAnsi="TimesNewRomanPS-BoldMT" w:cs="TimesNewRomanPS-BoldMT"/>
          <w:b/>
          <w:bCs/>
          <w:color w:val="080808"/>
          <w:sz w:val="24"/>
          <w:szCs w:val="24"/>
        </w:rPr>
        <w:t>3. Native Mobile Applications</w:t>
      </w:r>
    </w:p>
    <w:p w:rsidR="00A220AD" w:rsidRDefault="00A33839">
      <w:pPr>
        <w:rPr>
          <w:rFonts w:ascii="TimesNewRomanPS-BoldMT" w:hAnsi="TimesNewRomanPS-BoldMT" w:cs="TimesNewRomanPS-BoldMT"/>
          <w:bCs/>
          <w:color w:val="080808"/>
          <w:sz w:val="24"/>
          <w:szCs w:val="24"/>
        </w:rPr>
      </w:pPr>
      <w:r>
        <w:rPr>
          <w:rFonts w:ascii="TimesNewRomanPS-BoldMT" w:hAnsi="TimesNewRomanPS-BoldMT" w:cs="TimesNewRomanPS-BoldMT"/>
          <w:bCs/>
          <w:color w:val="080808"/>
          <w:sz w:val="24"/>
          <w:szCs w:val="24"/>
        </w:rPr>
        <w:t xml:space="preserve"> While the web-based platform will be optimized for mobile use, the development of dedicated native m</w:t>
      </w:r>
      <w:r>
        <w:rPr>
          <w:rFonts w:ascii="TimesNewRomanPS-BoldMT" w:hAnsi="TimesNewRomanPS-BoldMT" w:cs="TimesNewRomanPS-BoldMT"/>
          <w:bCs/>
          <w:color w:val="080808"/>
          <w:sz w:val="24"/>
          <w:szCs w:val="24"/>
        </w:rPr>
        <w:t xml:space="preserve">obile applications for iOS and Android will be deferred to a later stage.  </w:t>
      </w:r>
    </w:p>
    <w:p w:rsidR="00A220AD" w:rsidRDefault="00A33839">
      <w:pPr>
        <w:jc w:val="both"/>
        <w:rPr>
          <w:rFonts w:ascii="TimesNewRomanPS-BoldMT" w:hAnsi="TimesNewRomanPS-BoldMT" w:cs="TimesNewRomanPS-BoldMT"/>
          <w:b/>
          <w:bCs/>
          <w:color w:val="080808"/>
          <w:sz w:val="28"/>
          <w:szCs w:val="28"/>
        </w:rPr>
      </w:pPr>
      <w:r>
        <w:rPr>
          <w:rFonts w:ascii="TimesNewRomanPS-BoldMT" w:hAnsi="TimesNewRomanPS-BoldMT" w:cs="TimesNewRomanPS-BoldMT"/>
          <w:b/>
          <w:bCs/>
          <w:color w:val="080808"/>
          <w:sz w:val="28"/>
          <w:szCs w:val="28"/>
        </w:rPr>
        <w:t>2. Environment and Tools</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This section outlines the technical environment and tools that will be utilized for the development, testing, and documentation of EduConnect. The selectio</w:t>
      </w:r>
      <w:r>
        <w:rPr>
          <w:rFonts w:ascii="Times New Roman" w:hAnsi="Times New Roman" w:cs="Times New Roman"/>
          <w:bCs/>
          <w:color w:val="080808"/>
          <w:sz w:val="24"/>
          <w:szCs w:val="24"/>
        </w:rPr>
        <w:t xml:space="preserve">n of tools is based on their ability to ensure efficiency, scalability, and reliability in building and maintaining the platform.  </w:t>
      </w:r>
    </w:p>
    <w:p w:rsidR="00A220AD" w:rsidRDefault="00A33839">
      <w:pPr>
        <w:rPr>
          <w:rFonts w:ascii="TimesNewRomanPS-BoldMT" w:hAnsi="TimesNewRomanPS-BoldMT" w:cs="TimesNewRomanPS-BoldMT"/>
          <w:bCs/>
          <w:color w:val="080808"/>
          <w:sz w:val="28"/>
          <w:szCs w:val="28"/>
        </w:rPr>
      </w:pPr>
      <w:r>
        <w:rPr>
          <w:rFonts w:ascii="TimesNewRomanPS-BoldMT" w:hAnsi="TimesNewRomanPS-BoldMT" w:cs="TimesNewRomanPS-BoldMT"/>
          <w:bCs/>
          <w:color w:val="080808"/>
          <w:sz w:val="28"/>
          <w:szCs w:val="28"/>
        </w:rPr>
        <w:t>2.1 Development Tools</w:t>
      </w:r>
    </w:p>
    <w:p w:rsidR="00A220AD" w:rsidRDefault="00A33839">
      <w:pPr>
        <w:pStyle w:val="ListParagraph"/>
        <w:rPr>
          <w:rFonts w:ascii="Times New Roman" w:hAnsi="Times New Roman" w:cs="Times New Roman"/>
          <w:b/>
          <w:bCs/>
          <w:color w:val="080808"/>
          <w:sz w:val="24"/>
          <w:szCs w:val="24"/>
        </w:rPr>
      </w:pPr>
      <w:r>
        <w:rPr>
          <w:rFonts w:ascii="Times New Roman" w:hAnsi="Times New Roman" w:cs="Times New Roman"/>
          <w:b/>
          <w:bCs/>
          <w:color w:val="080808"/>
          <w:sz w:val="24"/>
          <w:szCs w:val="24"/>
        </w:rPr>
        <w:t xml:space="preserve">1. Backend Framework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    Django (Python):  </w:t>
      </w:r>
    </w:p>
    <w:p w:rsidR="00A220AD" w:rsidRDefault="00A33839">
      <w:pPr>
        <w:pStyle w:val="ListParagraph"/>
        <w:numPr>
          <w:ilvl w:val="1"/>
          <w:numId w:val="19"/>
        </w:numPr>
        <w:rPr>
          <w:rFonts w:ascii="Times New Roman" w:hAnsi="Times New Roman" w:cs="Times New Roman"/>
          <w:bCs/>
          <w:color w:val="080808"/>
          <w:sz w:val="24"/>
          <w:szCs w:val="24"/>
        </w:rPr>
      </w:pPr>
      <w:r>
        <w:rPr>
          <w:rFonts w:ascii="Times New Roman" w:hAnsi="Times New Roman" w:cs="Times New Roman"/>
          <w:bCs/>
          <w:color w:val="080808"/>
          <w:sz w:val="24"/>
          <w:szCs w:val="24"/>
        </w:rPr>
        <w:t>A high-level, versatile web framework known for its "</w:t>
      </w:r>
      <w:r>
        <w:rPr>
          <w:rFonts w:ascii="Times New Roman" w:hAnsi="Times New Roman" w:cs="Times New Roman"/>
          <w:bCs/>
          <w:color w:val="080808"/>
          <w:sz w:val="24"/>
          <w:szCs w:val="24"/>
        </w:rPr>
        <w:t xml:space="preserve">batteries-included" philosophy, which simplifies development by providing built-in features for authentication, URL routing, and database ORM.  </w:t>
      </w:r>
    </w:p>
    <w:p w:rsidR="00A220AD" w:rsidRDefault="00A33839">
      <w:pPr>
        <w:pStyle w:val="ListParagraph"/>
        <w:numPr>
          <w:ilvl w:val="1"/>
          <w:numId w:val="19"/>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Suitable for rapid development and scaling, with strong community support.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    Laravel (PHP):  </w:t>
      </w:r>
    </w:p>
    <w:p w:rsidR="00A220AD" w:rsidRDefault="00A33839">
      <w:pPr>
        <w:pStyle w:val="ListParagraph"/>
        <w:numPr>
          <w:ilvl w:val="1"/>
          <w:numId w:val="20"/>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A robust PHP </w:t>
      </w:r>
      <w:r>
        <w:rPr>
          <w:rFonts w:ascii="Times New Roman" w:hAnsi="Times New Roman" w:cs="Times New Roman"/>
          <w:bCs/>
          <w:color w:val="080808"/>
          <w:sz w:val="24"/>
          <w:szCs w:val="24"/>
        </w:rPr>
        <w:t xml:space="preserve">framework that simplifies server-side logic with elegant syntax and tools for MVC architecture.  </w:t>
      </w:r>
    </w:p>
    <w:p w:rsidR="00A220AD" w:rsidRDefault="00A33839">
      <w:pPr>
        <w:pStyle w:val="ListParagraph"/>
        <w:numPr>
          <w:ilvl w:val="1"/>
          <w:numId w:val="20"/>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Ideal for building secure, feature-rich applications, with built-in support for tasks like authentication and caching.  </w:t>
      </w:r>
    </w:p>
    <w:p w:rsidR="00A220AD" w:rsidRDefault="00A33839">
      <w:pPr>
        <w:pStyle w:val="ListParagraph"/>
        <w:numPr>
          <w:ilvl w:val="1"/>
          <w:numId w:val="20"/>
        </w:numPr>
        <w:rPr>
          <w:rFonts w:ascii="Times New Roman" w:hAnsi="Times New Roman" w:cs="Times New Roman"/>
          <w:bCs/>
          <w:color w:val="080808"/>
          <w:sz w:val="24"/>
          <w:szCs w:val="24"/>
        </w:rPr>
      </w:pPr>
      <w:r>
        <w:rPr>
          <w:rFonts w:ascii="Times New Roman" w:hAnsi="Times New Roman" w:cs="Times New Roman"/>
          <w:bCs/>
          <w:color w:val="080808"/>
          <w:sz w:val="24"/>
          <w:szCs w:val="24"/>
        </w:rPr>
        <w:t>Final selection will depend on team e</w:t>
      </w:r>
      <w:r>
        <w:rPr>
          <w:rFonts w:ascii="Times New Roman" w:hAnsi="Times New Roman" w:cs="Times New Roman"/>
          <w:bCs/>
          <w:color w:val="080808"/>
          <w:sz w:val="24"/>
          <w:szCs w:val="24"/>
        </w:rPr>
        <w:t xml:space="preserve">xpertise and project-specific requirements.  </w:t>
      </w:r>
    </w:p>
    <w:p w:rsidR="00A220AD" w:rsidRDefault="00A33839">
      <w:pPr>
        <w:pStyle w:val="ListParagraph"/>
        <w:rPr>
          <w:rFonts w:ascii="Times New Roman" w:hAnsi="Times New Roman" w:cs="Times New Roman"/>
          <w:b/>
          <w:bCs/>
          <w:color w:val="080808"/>
          <w:sz w:val="24"/>
          <w:szCs w:val="24"/>
        </w:rPr>
      </w:pPr>
      <w:r>
        <w:rPr>
          <w:rFonts w:ascii="Times New Roman" w:hAnsi="Times New Roman" w:cs="Times New Roman"/>
          <w:b/>
          <w:bCs/>
          <w:color w:val="080808"/>
          <w:sz w:val="24"/>
          <w:szCs w:val="24"/>
        </w:rPr>
        <w:t xml:space="preserve">2. Frontend Library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   React.js:  </w:t>
      </w:r>
    </w:p>
    <w:p w:rsidR="00A220AD" w:rsidRDefault="00A33839">
      <w:pPr>
        <w:pStyle w:val="ListParagraph"/>
        <w:numPr>
          <w:ilvl w:val="1"/>
          <w:numId w:val="21"/>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A powerful JavaScript library for building dynamic, interactive, and responsive user interfaces.  </w:t>
      </w:r>
    </w:p>
    <w:p w:rsidR="00A220AD" w:rsidRDefault="00A33839">
      <w:pPr>
        <w:pStyle w:val="ListParagraph"/>
        <w:numPr>
          <w:ilvl w:val="1"/>
          <w:numId w:val="21"/>
        </w:numPr>
        <w:rPr>
          <w:rFonts w:ascii="Times New Roman" w:hAnsi="Times New Roman" w:cs="Times New Roman"/>
          <w:bCs/>
          <w:color w:val="080808"/>
          <w:sz w:val="24"/>
          <w:szCs w:val="24"/>
        </w:rPr>
      </w:pPr>
      <w:r>
        <w:rPr>
          <w:rFonts w:ascii="Times New Roman" w:hAnsi="Times New Roman" w:cs="Times New Roman"/>
          <w:bCs/>
          <w:color w:val="080808"/>
          <w:sz w:val="24"/>
          <w:szCs w:val="24"/>
        </w:rPr>
        <w:t>Its component-based architecture facilitates reusable UI elements and enha</w:t>
      </w:r>
      <w:r>
        <w:rPr>
          <w:rFonts w:ascii="Times New Roman" w:hAnsi="Times New Roman" w:cs="Times New Roman"/>
          <w:bCs/>
          <w:color w:val="080808"/>
          <w:sz w:val="24"/>
          <w:szCs w:val="24"/>
        </w:rPr>
        <w:t xml:space="preserve">nces maintainability.  </w:t>
      </w:r>
    </w:p>
    <w:p w:rsidR="00A220AD" w:rsidRDefault="00A33839">
      <w:pPr>
        <w:pStyle w:val="ListParagraph"/>
        <w:numPr>
          <w:ilvl w:val="1"/>
          <w:numId w:val="21"/>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Integration with libraries like Redux or Context API for efficient state management.  </w:t>
      </w:r>
    </w:p>
    <w:p w:rsidR="00A220AD" w:rsidRDefault="00A33839">
      <w:pPr>
        <w:rPr>
          <w:rFonts w:ascii="Times New Roman" w:hAnsi="Times New Roman" w:cs="Times New Roman"/>
          <w:b/>
          <w:bCs/>
          <w:color w:val="080808"/>
          <w:sz w:val="24"/>
          <w:szCs w:val="24"/>
        </w:rPr>
      </w:pPr>
      <w:r>
        <w:rPr>
          <w:rFonts w:ascii="Times New Roman" w:hAnsi="Times New Roman" w:cs="Times New Roman"/>
          <w:b/>
          <w:bCs/>
          <w:color w:val="080808"/>
          <w:sz w:val="24"/>
          <w:szCs w:val="24"/>
        </w:rPr>
        <w:t xml:space="preserve">3. Database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lastRenderedPageBreak/>
        <w:t xml:space="preserve"> PostgreSQL:  </w:t>
      </w:r>
    </w:p>
    <w:p w:rsidR="00A220AD" w:rsidRDefault="00A33839">
      <w:pPr>
        <w:pStyle w:val="ListParagraph"/>
        <w:numPr>
          <w:ilvl w:val="1"/>
          <w:numId w:val="22"/>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A powerful, open-source relational database system with advanced features such as support for complex queries, JSON, and data integrity.  </w:t>
      </w:r>
    </w:p>
    <w:p w:rsidR="00A220AD" w:rsidRDefault="00A33839">
      <w:pPr>
        <w:pStyle w:val="ListParagraph"/>
        <w:numPr>
          <w:ilvl w:val="1"/>
          <w:numId w:val="22"/>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Highly scalable and ideal for handling large datasets with complex relationships.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MySQL:  </w:t>
      </w:r>
    </w:p>
    <w:p w:rsidR="00A220AD" w:rsidRDefault="00A33839">
      <w:pPr>
        <w:pStyle w:val="ListParagraph"/>
        <w:numPr>
          <w:ilvl w:val="1"/>
          <w:numId w:val="23"/>
        </w:numPr>
        <w:rPr>
          <w:rFonts w:ascii="Times New Roman" w:hAnsi="Times New Roman" w:cs="Times New Roman"/>
          <w:bCs/>
          <w:color w:val="080808"/>
          <w:sz w:val="24"/>
          <w:szCs w:val="24"/>
        </w:rPr>
      </w:pPr>
      <w:r>
        <w:rPr>
          <w:rFonts w:ascii="Times New Roman" w:hAnsi="Times New Roman" w:cs="Times New Roman"/>
          <w:bCs/>
          <w:color w:val="080808"/>
          <w:sz w:val="24"/>
          <w:szCs w:val="24"/>
        </w:rPr>
        <w:t>A widely used relational</w:t>
      </w:r>
      <w:r>
        <w:rPr>
          <w:rFonts w:ascii="Times New Roman" w:hAnsi="Times New Roman" w:cs="Times New Roman"/>
          <w:bCs/>
          <w:color w:val="080808"/>
          <w:sz w:val="24"/>
          <w:szCs w:val="24"/>
        </w:rPr>
        <w:t xml:space="preserve"> database with a balance of simplicity and performance.  </w:t>
      </w:r>
    </w:p>
    <w:p w:rsidR="00A220AD" w:rsidRDefault="00A33839">
      <w:pPr>
        <w:pStyle w:val="ListParagraph"/>
        <w:numPr>
          <w:ilvl w:val="1"/>
          <w:numId w:val="23"/>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Well-suited for projects requiring high-speed data transactions.  </w:t>
      </w:r>
    </w:p>
    <w:p w:rsidR="00A220AD" w:rsidRDefault="00A33839">
      <w:pPr>
        <w:pStyle w:val="ListParagraph"/>
        <w:numPr>
          <w:ilvl w:val="1"/>
          <w:numId w:val="23"/>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Selection will depend on specific performance needs and compatibility with the chosen backend framework.  </w:t>
      </w:r>
    </w:p>
    <w:p w:rsidR="00A220AD" w:rsidRDefault="00A33839">
      <w:pPr>
        <w:rPr>
          <w:rFonts w:ascii="Times New Roman" w:hAnsi="Times New Roman" w:cs="Times New Roman"/>
          <w:b/>
          <w:bCs/>
          <w:color w:val="080808"/>
          <w:sz w:val="24"/>
          <w:szCs w:val="24"/>
        </w:rPr>
      </w:pPr>
      <w:r>
        <w:rPr>
          <w:rFonts w:ascii="Times New Roman" w:hAnsi="Times New Roman" w:cs="Times New Roman"/>
          <w:b/>
          <w:bCs/>
          <w:color w:val="080808"/>
          <w:sz w:val="24"/>
          <w:szCs w:val="24"/>
        </w:rPr>
        <w:t>4.Version Control</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Git:  </w:t>
      </w:r>
    </w:p>
    <w:p w:rsidR="00A220AD" w:rsidRDefault="00A33839">
      <w:pPr>
        <w:pStyle w:val="ListParagraph"/>
        <w:numPr>
          <w:ilvl w:val="1"/>
          <w:numId w:val="24"/>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A distributed version control system that ensures collaborative development by tracking changes in the source code.  </w:t>
      </w:r>
    </w:p>
    <w:p w:rsidR="00A220AD" w:rsidRDefault="00A33839">
      <w:p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        GitHub:  </w:t>
      </w:r>
    </w:p>
    <w:p w:rsidR="00A220AD" w:rsidRDefault="00A33839">
      <w:pPr>
        <w:pStyle w:val="ListParagraph"/>
        <w:numPr>
          <w:ilvl w:val="1"/>
          <w:numId w:val="24"/>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A cloud-based platform for hosting repositories, facilitating code reviews, issue tracking, and team collaboration.  </w:t>
      </w:r>
    </w:p>
    <w:p w:rsidR="00A220AD" w:rsidRDefault="00A33839">
      <w:pPr>
        <w:pStyle w:val="ListParagraph"/>
        <w:numPr>
          <w:ilvl w:val="1"/>
          <w:numId w:val="24"/>
        </w:numPr>
        <w:rPr>
          <w:rFonts w:ascii="Times New Roman" w:hAnsi="Times New Roman" w:cs="Times New Roman"/>
          <w:bCs/>
          <w:color w:val="080808"/>
          <w:sz w:val="24"/>
          <w:szCs w:val="24"/>
        </w:rPr>
      </w:pPr>
      <w:r>
        <w:rPr>
          <w:rFonts w:ascii="Times New Roman" w:hAnsi="Times New Roman" w:cs="Times New Roman"/>
          <w:bCs/>
          <w:color w:val="080808"/>
          <w:sz w:val="24"/>
          <w:szCs w:val="24"/>
        </w:rPr>
        <w:t>I</w:t>
      </w:r>
      <w:r>
        <w:rPr>
          <w:rFonts w:ascii="Times New Roman" w:hAnsi="Times New Roman" w:cs="Times New Roman"/>
          <w:bCs/>
          <w:color w:val="080808"/>
          <w:sz w:val="24"/>
          <w:szCs w:val="24"/>
        </w:rPr>
        <w:t xml:space="preserve">ntegrates CI/CD pipelines to streamline deployment and testing workflows.  </w:t>
      </w:r>
    </w:p>
    <w:p w:rsidR="00A220AD" w:rsidRDefault="00A33839">
      <w:pPr>
        <w:rPr>
          <w:rFonts w:ascii="Times New Roman" w:hAnsi="Times New Roman" w:cs="Times New Roman"/>
          <w:b/>
          <w:bCs/>
          <w:color w:val="080808"/>
          <w:sz w:val="24"/>
          <w:szCs w:val="24"/>
        </w:rPr>
      </w:pPr>
      <w:r>
        <w:rPr>
          <w:rFonts w:ascii="Times New Roman" w:hAnsi="Times New Roman" w:cs="Times New Roman"/>
          <w:b/>
          <w:bCs/>
          <w:color w:val="080808"/>
          <w:sz w:val="24"/>
          <w:szCs w:val="24"/>
        </w:rPr>
        <w:t xml:space="preserve">5. Hosting Platform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   AWS (Amazon Web Services):  </w:t>
      </w:r>
    </w:p>
    <w:p w:rsidR="00A220AD" w:rsidRDefault="00A33839">
      <w:pPr>
        <w:pStyle w:val="ListParagraph"/>
        <w:numPr>
          <w:ilvl w:val="1"/>
          <w:numId w:val="25"/>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A reliable and scalable cloud computing platform offering services like EC2 (virtual servers), RDS (managed databases), and S3 (storage).  </w:t>
      </w:r>
    </w:p>
    <w:p w:rsidR="00A220AD" w:rsidRDefault="00A33839">
      <w:pPr>
        <w:pStyle w:val="ListParagraph"/>
        <w:numPr>
          <w:ilvl w:val="1"/>
          <w:numId w:val="25"/>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Ensures high availability, performance, and security for the production environment.  </w:t>
      </w:r>
    </w:p>
    <w:p w:rsidR="00A220AD" w:rsidRDefault="00A33839">
      <w:pPr>
        <w:pStyle w:val="ListParagraph"/>
        <w:numPr>
          <w:ilvl w:val="1"/>
          <w:numId w:val="25"/>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Additional services, such as </w:t>
      </w:r>
      <w:r>
        <w:rPr>
          <w:rFonts w:ascii="Times New Roman" w:hAnsi="Times New Roman" w:cs="Times New Roman"/>
          <w:bCs/>
          <w:color w:val="080808"/>
          <w:sz w:val="24"/>
          <w:szCs w:val="24"/>
        </w:rPr>
        <w:t xml:space="preserve">CloudFront (CDN) and IAM (access management), enhance platform efficiency and security.  </w:t>
      </w:r>
    </w:p>
    <w:p w:rsidR="00A220AD" w:rsidRDefault="00A33839">
      <w:pPr>
        <w:rPr>
          <w:rFonts w:ascii="Times New Roman" w:hAnsi="Times New Roman" w:cs="Times New Roman"/>
          <w:b/>
          <w:bCs/>
          <w:color w:val="080808"/>
          <w:sz w:val="28"/>
          <w:szCs w:val="28"/>
        </w:rPr>
      </w:pPr>
      <w:r>
        <w:rPr>
          <w:rFonts w:ascii="Times New Roman" w:hAnsi="Times New Roman" w:cs="Times New Roman"/>
          <w:b/>
          <w:bCs/>
          <w:color w:val="080808"/>
          <w:sz w:val="28"/>
          <w:szCs w:val="28"/>
        </w:rPr>
        <w:t xml:space="preserve">2.2 Testing and Documentation Tools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1. Testing Tools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   Selenium:  </w:t>
      </w:r>
    </w:p>
    <w:p w:rsidR="00A220AD" w:rsidRDefault="00A33839">
      <w:pPr>
        <w:pStyle w:val="ListParagraph"/>
        <w:numPr>
          <w:ilvl w:val="1"/>
          <w:numId w:val="26"/>
        </w:numPr>
        <w:rPr>
          <w:rFonts w:ascii="Times New Roman" w:hAnsi="Times New Roman" w:cs="Times New Roman"/>
          <w:bCs/>
          <w:color w:val="080808"/>
          <w:sz w:val="24"/>
          <w:szCs w:val="24"/>
        </w:rPr>
      </w:pPr>
      <w:r>
        <w:rPr>
          <w:rFonts w:ascii="Times New Roman" w:hAnsi="Times New Roman" w:cs="Times New Roman"/>
          <w:bCs/>
          <w:color w:val="080808"/>
          <w:sz w:val="24"/>
          <w:szCs w:val="24"/>
        </w:rPr>
        <w:t>An open-source tool for automated testing of web applications, ensuring that the frontend behave</w:t>
      </w:r>
      <w:r>
        <w:rPr>
          <w:rFonts w:ascii="Times New Roman" w:hAnsi="Times New Roman" w:cs="Times New Roman"/>
          <w:bCs/>
          <w:color w:val="080808"/>
          <w:sz w:val="24"/>
          <w:szCs w:val="24"/>
        </w:rPr>
        <w:t xml:space="preserve">s as expected across browsers.  </w:t>
      </w:r>
    </w:p>
    <w:p w:rsidR="00A220AD" w:rsidRDefault="00A33839">
      <w:pPr>
        <w:pStyle w:val="ListParagraph"/>
        <w:numPr>
          <w:ilvl w:val="1"/>
          <w:numId w:val="26"/>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Suitable for testing user interactions, such as form submissions and navigation.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Pytest:  </w:t>
      </w:r>
    </w:p>
    <w:p w:rsidR="00A220AD" w:rsidRDefault="00A33839">
      <w:pPr>
        <w:pStyle w:val="ListParagraph"/>
        <w:numPr>
          <w:ilvl w:val="1"/>
          <w:numId w:val="27"/>
        </w:numPr>
        <w:rPr>
          <w:rFonts w:ascii="Times New Roman" w:hAnsi="Times New Roman" w:cs="Times New Roman"/>
          <w:bCs/>
          <w:color w:val="080808"/>
          <w:sz w:val="24"/>
          <w:szCs w:val="24"/>
        </w:rPr>
      </w:pPr>
      <w:r>
        <w:rPr>
          <w:rFonts w:ascii="Times New Roman" w:hAnsi="Times New Roman" w:cs="Times New Roman"/>
          <w:bCs/>
          <w:color w:val="080808"/>
          <w:sz w:val="24"/>
          <w:szCs w:val="24"/>
        </w:rPr>
        <w:lastRenderedPageBreak/>
        <w:t xml:space="preserve">A lightweight testing framework for Python, used to perform unit tests on backend logic, APIs, and database interactions.  </w:t>
      </w:r>
    </w:p>
    <w:p w:rsidR="00A220AD" w:rsidRDefault="00A33839">
      <w:pPr>
        <w:pStyle w:val="ListParagraph"/>
        <w:numPr>
          <w:ilvl w:val="1"/>
          <w:numId w:val="27"/>
        </w:numPr>
        <w:rPr>
          <w:rFonts w:ascii="Times New Roman" w:hAnsi="Times New Roman" w:cs="Times New Roman"/>
          <w:bCs/>
          <w:color w:val="080808"/>
          <w:sz w:val="24"/>
          <w:szCs w:val="24"/>
        </w:rPr>
      </w:pPr>
      <w:r>
        <w:rPr>
          <w:rFonts w:ascii="Times New Roman" w:hAnsi="Times New Roman" w:cs="Times New Roman"/>
          <w:bCs/>
          <w:color w:val="080808"/>
          <w:sz w:val="24"/>
          <w:szCs w:val="24"/>
        </w:rPr>
        <w:t>Suppor</w:t>
      </w:r>
      <w:r>
        <w:rPr>
          <w:rFonts w:ascii="Times New Roman" w:hAnsi="Times New Roman" w:cs="Times New Roman"/>
          <w:bCs/>
          <w:color w:val="080808"/>
          <w:sz w:val="24"/>
          <w:szCs w:val="24"/>
        </w:rPr>
        <w:t xml:space="preserve">ts fixtures and plugins for extensive test coverage.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Postman:  </w:t>
      </w:r>
    </w:p>
    <w:p w:rsidR="00A220AD" w:rsidRDefault="00A33839">
      <w:pPr>
        <w:pStyle w:val="ListParagraph"/>
        <w:numPr>
          <w:ilvl w:val="1"/>
          <w:numId w:val="28"/>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A robust API testing tool for validating RESTful endpoints, enabling developers to simulate requests, monitor performance, and ensure data accuracy.  </w:t>
      </w:r>
    </w:p>
    <w:p w:rsidR="00A220AD" w:rsidRDefault="00A33839">
      <w:pPr>
        <w:pStyle w:val="ListParagraph"/>
        <w:rPr>
          <w:rFonts w:ascii="Times New Roman" w:hAnsi="Times New Roman" w:cs="Times New Roman"/>
          <w:b/>
          <w:bCs/>
          <w:color w:val="080808"/>
          <w:sz w:val="24"/>
          <w:szCs w:val="24"/>
        </w:rPr>
      </w:pPr>
      <w:r>
        <w:rPr>
          <w:rFonts w:ascii="Times New Roman" w:hAnsi="Times New Roman" w:cs="Times New Roman"/>
          <w:b/>
          <w:bCs/>
          <w:color w:val="080808"/>
          <w:sz w:val="24"/>
          <w:szCs w:val="24"/>
        </w:rPr>
        <w:t xml:space="preserve">2.Documentation Tools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   Google Docs</w:t>
      </w:r>
      <w:r>
        <w:rPr>
          <w:rFonts w:ascii="Times New Roman" w:hAnsi="Times New Roman" w:cs="Times New Roman"/>
          <w:bCs/>
          <w:color w:val="080808"/>
          <w:sz w:val="24"/>
          <w:szCs w:val="24"/>
        </w:rPr>
        <w:t xml:space="preserve">:  </w:t>
      </w:r>
    </w:p>
    <w:p w:rsidR="00A220AD" w:rsidRDefault="00A33839">
      <w:pPr>
        <w:pStyle w:val="ListParagraph"/>
        <w:numPr>
          <w:ilvl w:val="1"/>
          <w:numId w:val="29"/>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A collaborative, cloud-based tool for creating and sharing technical documentation, system designs, and user guides.  </w:t>
      </w:r>
    </w:p>
    <w:p w:rsidR="00A220AD" w:rsidRDefault="00A33839">
      <w:pPr>
        <w:pStyle w:val="ListParagraph"/>
        <w:numPr>
          <w:ilvl w:val="1"/>
          <w:numId w:val="29"/>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Features version history and real-time collaboration for team efficiency.  </w:t>
      </w:r>
    </w:p>
    <w:p w:rsidR="00A220AD" w:rsidRDefault="00A33839">
      <w:pPr>
        <w:pStyle w:val="ListParagraph"/>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   Notion:  </w:t>
      </w:r>
    </w:p>
    <w:p w:rsidR="00A220AD" w:rsidRDefault="00A33839">
      <w:pPr>
        <w:pStyle w:val="ListParagraph"/>
        <w:numPr>
          <w:ilvl w:val="1"/>
          <w:numId w:val="30"/>
        </w:numPr>
        <w:rPr>
          <w:rFonts w:ascii="Times New Roman" w:hAnsi="Times New Roman" w:cs="Times New Roman"/>
          <w:bCs/>
          <w:color w:val="080808"/>
          <w:sz w:val="24"/>
          <w:szCs w:val="24"/>
        </w:rPr>
      </w:pPr>
      <w:r>
        <w:rPr>
          <w:rFonts w:ascii="Times New Roman" w:hAnsi="Times New Roman" w:cs="Times New Roman"/>
          <w:bCs/>
          <w:color w:val="080808"/>
          <w:sz w:val="24"/>
          <w:szCs w:val="24"/>
        </w:rPr>
        <w:t>A versatile workspace for organizing project</w:t>
      </w:r>
      <w:r>
        <w:rPr>
          <w:rFonts w:ascii="Times New Roman" w:hAnsi="Times New Roman" w:cs="Times New Roman"/>
          <w:bCs/>
          <w:color w:val="080808"/>
          <w:sz w:val="24"/>
          <w:szCs w:val="24"/>
        </w:rPr>
        <w:t xml:space="preserve"> documentation, workflows, and knowledge bases.  </w:t>
      </w:r>
    </w:p>
    <w:p w:rsidR="00A220AD" w:rsidRDefault="00A33839">
      <w:pPr>
        <w:pStyle w:val="ListParagraph"/>
        <w:numPr>
          <w:ilvl w:val="1"/>
          <w:numId w:val="30"/>
        </w:numPr>
        <w:rPr>
          <w:rFonts w:ascii="Times New Roman" w:hAnsi="Times New Roman" w:cs="Times New Roman"/>
          <w:bCs/>
          <w:color w:val="080808"/>
          <w:sz w:val="24"/>
          <w:szCs w:val="24"/>
        </w:rPr>
      </w:pPr>
      <w:r>
        <w:rPr>
          <w:rFonts w:ascii="Times New Roman" w:hAnsi="Times New Roman" w:cs="Times New Roman"/>
          <w:bCs/>
          <w:color w:val="080808"/>
          <w:sz w:val="24"/>
          <w:szCs w:val="24"/>
        </w:rPr>
        <w:t xml:space="preserve">Combines text, databases, and task tracking in a single platform to simplify documentation processes.  </w:t>
      </w:r>
    </w:p>
    <w:p w:rsidR="00A220AD" w:rsidRDefault="00A220AD">
      <w:pPr>
        <w:pStyle w:val="ListParagraph"/>
        <w:rPr>
          <w:rFonts w:ascii="Times New Roman" w:hAnsi="Times New Roman" w:cs="Times New Roman"/>
          <w:bCs/>
          <w:color w:val="080808"/>
          <w:sz w:val="24"/>
          <w:szCs w:val="24"/>
        </w:rPr>
      </w:pPr>
    </w:p>
    <w:p w:rsidR="00A220AD" w:rsidRDefault="00A33839">
      <w:pPr>
        <w:rPr>
          <w:rFonts w:ascii="TimesNewRomanPS-BoldMT" w:hAnsi="TimesNewRomanPS-BoldMT" w:cs="TimesNewRomanPS-BoldMT"/>
          <w:b/>
          <w:bCs/>
          <w:color w:val="080808"/>
          <w:sz w:val="28"/>
          <w:szCs w:val="28"/>
        </w:rPr>
      </w:pPr>
      <w:r>
        <w:rPr>
          <w:rFonts w:ascii="TimesNewRomanPS-BoldMT" w:hAnsi="TimesNewRomanPS-BoldMT" w:cs="TimesNewRomanPS-BoldMT"/>
          <w:b/>
          <w:bCs/>
          <w:color w:val="080808"/>
          <w:sz w:val="28"/>
          <w:szCs w:val="28"/>
        </w:rPr>
        <w:t>3. Functional Requirements</w:t>
      </w:r>
    </w:p>
    <w:p w:rsidR="00A220AD" w:rsidRDefault="00A33839">
      <w:pPr>
        <w:rPr>
          <w:sz w:val="24"/>
          <w:szCs w:val="24"/>
        </w:rPr>
      </w:pPr>
      <w:r>
        <w:rPr>
          <w:sz w:val="24"/>
          <w:szCs w:val="24"/>
        </w:rPr>
        <w:t xml:space="preserve">This section outlines the functional requirements for EduConnect, </w:t>
      </w:r>
      <w:r>
        <w:rPr>
          <w:sz w:val="24"/>
          <w:szCs w:val="24"/>
        </w:rPr>
        <w:t xml:space="preserve">detailing the features and capabilities necessary to ensure a seamless and effective user experience. The requirements are categorized into front-end, back-end, and role-based access functionalities.  </w:t>
      </w:r>
    </w:p>
    <w:p w:rsidR="00A220AD" w:rsidRDefault="00A33839">
      <w:pPr>
        <w:rPr>
          <w:rFonts w:ascii="TimesNewRomanPS-BoldMT" w:hAnsi="TimesNewRomanPS-BoldMT" w:cs="TimesNewRomanPS-BoldMT"/>
          <w:bCs/>
          <w:color w:val="080808"/>
          <w:sz w:val="26"/>
          <w:szCs w:val="26"/>
        </w:rPr>
      </w:pPr>
      <w:r>
        <w:rPr>
          <w:rFonts w:ascii="TimesNewRomanPS-BoldMT" w:hAnsi="TimesNewRomanPS-BoldMT" w:cs="TimesNewRomanPS-BoldMT"/>
          <w:bCs/>
          <w:color w:val="080808"/>
          <w:sz w:val="26"/>
          <w:szCs w:val="26"/>
        </w:rPr>
        <w:t>3.1 Front-End Requirements</w:t>
      </w:r>
    </w:p>
    <w:p w:rsidR="00A220AD" w:rsidRDefault="00A33839">
      <w:pPr>
        <w:rPr>
          <w:sz w:val="24"/>
          <w:szCs w:val="24"/>
        </w:rPr>
      </w:pPr>
      <w:r>
        <w:rPr>
          <w:sz w:val="24"/>
          <w:szCs w:val="24"/>
        </w:rPr>
        <w:t xml:space="preserve">The front-end interface of </w:t>
      </w:r>
      <w:r>
        <w:rPr>
          <w:sz w:val="24"/>
          <w:szCs w:val="24"/>
        </w:rPr>
        <w:t xml:space="preserve">EduConnect will be designed to prioritize usability, accessibility, and responsiveness.  </w:t>
      </w:r>
    </w:p>
    <w:p w:rsidR="00A220AD" w:rsidRDefault="00A33839">
      <w:pPr>
        <w:rPr>
          <w:sz w:val="24"/>
          <w:szCs w:val="24"/>
        </w:rPr>
      </w:pPr>
      <w:r>
        <w:rPr>
          <w:sz w:val="24"/>
          <w:szCs w:val="24"/>
        </w:rPr>
        <w:t xml:space="preserve">1. Responsive Design  </w:t>
      </w:r>
    </w:p>
    <w:p w:rsidR="00A220AD" w:rsidRDefault="00A33839">
      <w:pPr>
        <w:pStyle w:val="ListParagraph"/>
        <w:numPr>
          <w:ilvl w:val="1"/>
          <w:numId w:val="31"/>
        </w:numPr>
        <w:rPr>
          <w:sz w:val="24"/>
          <w:szCs w:val="24"/>
        </w:rPr>
      </w:pPr>
      <w:r>
        <w:rPr>
          <w:sz w:val="24"/>
          <w:szCs w:val="24"/>
        </w:rPr>
        <w:t xml:space="preserve">The platform must be fully responsive, ensuring compatibility across a range of devices, including desktops, tablets, and mobile phones.  </w:t>
      </w:r>
    </w:p>
    <w:p w:rsidR="00A220AD" w:rsidRDefault="00A33839">
      <w:pPr>
        <w:pStyle w:val="ListParagraph"/>
        <w:numPr>
          <w:ilvl w:val="1"/>
          <w:numId w:val="31"/>
        </w:numPr>
        <w:rPr>
          <w:sz w:val="24"/>
          <w:szCs w:val="24"/>
        </w:rPr>
      </w:pPr>
      <w:r>
        <w:rPr>
          <w:sz w:val="24"/>
          <w:szCs w:val="24"/>
        </w:rPr>
        <w:t>Adap</w:t>
      </w:r>
      <w:r>
        <w:rPr>
          <w:sz w:val="24"/>
          <w:szCs w:val="24"/>
        </w:rPr>
        <w:t xml:space="preserve">tive layouts and touch-friendly interfaces for smaller screens to improve usability on mobile devices.  </w:t>
      </w:r>
    </w:p>
    <w:p w:rsidR="00A220AD" w:rsidRDefault="00A33839">
      <w:pPr>
        <w:rPr>
          <w:sz w:val="24"/>
          <w:szCs w:val="24"/>
        </w:rPr>
      </w:pPr>
      <w:r>
        <w:rPr>
          <w:sz w:val="24"/>
          <w:szCs w:val="24"/>
        </w:rPr>
        <w:t xml:space="preserve">2. </w:t>
      </w:r>
      <w:r>
        <w:rPr>
          <w:b/>
          <w:sz w:val="24"/>
          <w:szCs w:val="24"/>
        </w:rPr>
        <w:t>Student Dashboard</w:t>
      </w:r>
      <w:r>
        <w:rPr>
          <w:sz w:val="24"/>
          <w:szCs w:val="24"/>
        </w:rPr>
        <w:t xml:space="preserve">  </w:t>
      </w:r>
    </w:p>
    <w:p w:rsidR="00A220AD" w:rsidRDefault="00A33839">
      <w:pPr>
        <w:rPr>
          <w:sz w:val="24"/>
          <w:szCs w:val="24"/>
        </w:rPr>
      </w:pPr>
      <w:r>
        <w:rPr>
          <w:sz w:val="24"/>
          <w:szCs w:val="24"/>
        </w:rPr>
        <w:t xml:space="preserve">    A centralized dashboard for students to access:  </w:t>
      </w:r>
    </w:p>
    <w:p w:rsidR="00A220AD" w:rsidRDefault="00A33839">
      <w:pPr>
        <w:pStyle w:val="ListParagraph"/>
        <w:numPr>
          <w:ilvl w:val="0"/>
          <w:numId w:val="32"/>
        </w:numPr>
        <w:rPr>
          <w:sz w:val="24"/>
          <w:szCs w:val="24"/>
        </w:rPr>
      </w:pPr>
      <w:r>
        <w:rPr>
          <w:sz w:val="24"/>
          <w:szCs w:val="24"/>
        </w:rPr>
        <w:t>Grades: Displays grades for individual assignments, quizzes, and overall p</w:t>
      </w:r>
      <w:r>
        <w:rPr>
          <w:sz w:val="24"/>
          <w:szCs w:val="24"/>
        </w:rPr>
        <w:t xml:space="preserve">erformance.  </w:t>
      </w:r>
    </w:p>
    <w:p w:rsidR="00A220AD" w:rsidRDefault="00A33839">
      <w:pPr>
        <w:pStyle w:val="ListParagraph"/>
        <w:numPr>
          <w:ilvl w:val="0"/>
          <w:numId w:val="32"/>
        </w:numPr>
        <w:rPr>
          <w:sz w:val="24"/>
          <w:szCs w:val="24"/>
        </w:rPr>
      </w:pPr>
      <w:r>
        <w:rPr>
          <w:sz w:val="24"/>
          <w:szCs w:val="24"/>
        </w:rPr>
        <w:lastRenderedPageBreak/>
        <w:t xml:space="preserve">Assignments: Lists upcoming and past assignments with deadlines and submission statuses.  </w:t>
      </w:r>
    </w:p>
    <w:p w:rsidR="00A220AD" w:rsidRDefault="00A33839">
      <w:pPr>
        <w:pStyle w:val="ListParagraph"/>
        <w:numPr>
          <w:ilvl w:val="0"/>
          <w:numId w:val="33"/>
        </w:numPr>
        <w:rPr>
          <w:sz w:val="24"/>
          <w:szCs w:val="24"/>
        </w:rPr>
      </w:pPr>
      <w:r>
        <w:rPr>
          <w:sz w:val="24"/>
          <w:szCs w:val="24"/>
        </w:rPr>
        <w:t xml:space="preserve">Announcements: Shows updates from teachers and administrators.  </w:t>
      </w:r>
    </w:p>
    <w:p w:rsidR="00A220AD" w:rsidRDefault="00A33839">
      <w:pPr>
        <w:rPr>
          <w:sz w:val="24"/>
          <w:szCs w:val="24"/>
        </w:rPr>
      </w:pPr>
      <w:r>
        <w:rPr>
          <w:sz w:val="24"/>
          <w:szCs w:val="24"/>
        </w:rPr>
        <w:t xml:space="preserve">    Includes progress visualizations, such as charts or graphs, to provide insights in</w:t>
      </w:r>
      <w:r>
        <w:rPr>
          <w:sz w:val="24"/>
          <w:szCs w:val="24"/>
        </w:rPr>
        <w:t xml:space="preserve">to academic performance.  </w:t>
      </w:r>
    </w:p>
    <w:p w:rsidR="00A220AD" w:rsidRDefault="00A33839">
      <w:pPr>
        <w:rPr>
          <w:b/>
          <w:sz w:val="24"/>
          <w:szCs w:val="24"/>
        </w:rPr>
      </w:pPr>
      <w:r>
        <w:rPr>
          <w:b/>
          <w:sz w:val="24"/>
          <w:szCs w:val="24"/>
        </w:rPr>
        <w:t>3. Teacher Dashboard</w:t>
      </w:r>
    </w:p>
    <w:p w:rsidR="00A220AD" w:rsidRDefault="00A33839">
      <w:pPr>
        <w:pStyle w:val="ListParagraph"/>
        <w:numPr>
          <w:ilvl w:val="1"/>
          <w:numId w:val="34"/>
        </w:numPr>
        <w:rPr>
          <w:sz w:val="24"/>
          <w:szCs w:val="24"/>
        </w:rPr>
      </w:pPr>
      <w:r>
        <w:rPr>
          <w:sz w:val="24"/>
          <w:szCs w:val="24"/>
        </w:rPr>
        <w:t xml:space="preserve">A robust interface for teachers to:  </w:t>
      </w:r>
    </w:p>
    <w:p w:rsidR="00A220AD" w:rsidRDefault="00A33839">
      <w:pPr>
        <w:pStyle w:val="ListParagraph"/>
        <w:numPr>
          <w:ilvl w:val="1"/>
          <w:numId w:val="34"/>
        </w:numPr>
        <w:rPr>
          <w:sz w:val="24"/>
          <w:szCs w:val="24"/>
        </w:rPr>
      </w:pPr>
      <w:r>
        <w:rPr>
          <w:sz w:val="24"/>
          <w:szCs w:val="24"/>
        </w:rPr>
        <w:t xml:space="preserve">Upload and organize class assignments.  </w:t>
      </w:r>
    </w:p>
    <w:p w:rsidR="00A220AD" w:rsidRDefault="00A33839">
      <w:pPr>
        <w:pStyle w:val="ListParagraph"/>
        <w:numPr>
          <w:ilvl w:val="1"/>
          <w:numId w:val="34"/>
        </w:numPr>
        <w:rPr>
          <w:sz w:val="24"/>
          <w:szCs w:val="24"/>
        </w:rPr>
      </w:pPr>
      <w:r>
        <w:rPr>
          <w:sz w:val="24"/>
          <w:szCs w:val="24"/>
        </w:rPr>
        <w:t xml:space="preserve">Enter and manage grades efficiently.  </w:t>
      </w:r>
    </w:p>
    <w:p w:rsidR="00A220AD" w:rsidRDefault="00A33839">
      <w:pPr>
        <w:pStyle w:val="ListParagraph"/>
        <w:numPr>
          <w:ilvl w:val="1"/>
          <w:numId w:val="34"/>
        </w:numPr>
        <w:rPr>
          <w:sz w:val="24"/>
          <w:szCs w:val="24"/>
        </w:rPr>
      </w:pPr>
      <w:r>
        <w:rPr>
          <w:sz w:val="24"/>
          <w:szCs w:val="24"/>
        </w:rPr>
        <w:t xml:space="preserve">Monitor student performance through detailed analytics and reports.  </w:t>
      </w:r>
    </w:p>
    <w:p w:rsidR="00A220AD" w:rsidRDefault="00A33839">
      <w:pPr>
        <w:pStyle w:val="ListParagraph"/>
        <w:numPr>
          <w:ilvl w:val="1"/>
          <w:numId w:val="34"/>
        </w:numPr>
        <w:rPr>
          <w:sz w:val="24"/>
          <w:szCs w:val="24"/>
        </w:rPr>
      </w:pPr>
      <w:r>
        <w:rPr>
          <w:sz w:val="24"/>
          <w:szCs w:val="24"/>
        </w:rPr>
        <w:t xml:space="preserve">Communicate with students via announcements or direct messages.  </w:t>
      </w:r>
    </w:p>
    <w:p w:rsidR="00A220AD" w:rsidRDefault="00A33839">
      <w:pPr>
        <w:rPr>
          <w:b/>
          <w:sz w:val="24"/>
          <w:szCs w:val="24"/>
        </w:rPr>
      </w:pPr>
      <w:r>
        <w:rPr>
          <w:b/>
          <w:sz w:val="24"/>
          <w:szCs w:val="24"/>
        </w:rPr>
        <w:t xml:space="preserve">4. Intuitive Navigation Menus </w:t>
      </w:r>
    </w:p>
    <w:p w:rsidR="00A220AD" w:rsidRDefault="00A33839">
      <w:pPr>
        <w:pStyle w:val="ListParagraph"/>
        <w:numPr>
          <w:ilvl w:val="1"/>
          <w:numId w:val="35"/>
        </w:numPr>
        <w:rPr>
          <w:sz w:val="24"/>
          <w:szCs w:val="24"/>
        </w:rPr>
      </w:pPr>
      <w:r>
        <w:rPr>
          <w:sz w:val="24"/>
          <w:szCs w:val="24"/>
        </w:rPr>
        <w:t xml:space="preserve">Easy-to-use menus with clear categorization for accessing key features like grades, assignments, resources, and communication tools.  </w:t>
      </w:r>
    </w:p>
    <w:p w:rsidR="00A220AD" w:rsidRDefault="00A33839">
      <w:pPr>
        <w:pStyle w:val="ListParagraph"/>
        <w:numPr>
          <w:ilvl w:val="1"/>
          <w:numId w:val="35"/>
        </w:numPr>
        <w:rPr>
          <w:sz w:val="24"/>
          <w:szCs w:val="24"/>
        </w:rPr>
      </w:pPr>
      <w:r>
        <w:rPr>
          <w:sz w:val="24"/>
          <w:szCs w:val="24"/>
        </w:rPr>
        <w:t>Breadcrumb navigation fo</w:t>
      </w:r>
      <w:r>
        <w:rPr>
          <w:sz w:val="24"/>
          <w:szCs w:val="24"/>
        </w:rPr>
        <w:t xml:space="preserve">r improved user orientation within the platform.  </w:t>
      </w:r>
    </w:p>
    <w:p w:rsidR="00A220AD" w:rsidRDefault="00A33839">
      <w:pPr>
        <w:rPr>
          <w:b/>
          <w:sz w:val="24"/>
          <w:szCs w:val="24"/>
        </w:rPr>
      </w:pPr>
      <w:r>
        <w:rPr>
          <w:b/>
          <w:sz w:val="24"/>
          <w:szCs w:val="24"/>
        </w:rPr>
        <w:t xml:space="preserve">5. Dynamic Forms </w:t>
      </w:r>
    </w:p>
    <w:p w:rsidR="00A220AD" w:rsidRDefault="00A33839">
      <w:pPr>
        <w:pStyle w:val="ListParagraph"/>
        <w:numPr>
          <w:ilvl w:val="1"/>
          <w:numId w:val="36"/>
        </w:numPr>
        <w:rPr>
          <w:sz w:val="24"/>
          <w:szCs w:val="24"/>
        </w:rPr>
      </w:pPr>
      <w:r>
        <w:rPr>
          <w:sz w:val="24"/>
          <w:szCs w:val="24"/>
        </w:rPr>
        <w:t xml:space="preserve">Interactive and dynamic forms for:  </w:t>
      </w:r>
    </w:p>
    <w:p w:rsidR="00A220AD" w:rsidRDefault="00A33839">
      <w:pPr>
        <w:pStyle w:val="ListParagraph"/>
        <w:numPr>
          <w:ilvl w:val="1"/>
          <w:numId w:val="36"/>
        </w:numPr>
        <w:rPr>
          <w:sz w:val="24"/>
          <w:szCs w:val="24"/>
        </w:rPr>
      </w:pPr>
      <w:r>
        <w:rPr>
          <w:sz w:val="24"/>
          <w:szCs w:val="24"/>
        </w:rPr>
        <w:t xml:space="preserve">Students to submit assignments or queries.  </w:t>
      </w:r>
    </w:p>
    <w:p w:rsidR="00A220AD" w:rsidRDefault="00A33839">
      <w:pPr>
        <w:pStyle w:val="ListParagraph"/>
        <w:numPr>
          <w:ilvl w:val="1"/>
          <w:numId w:val="36"/>
        </w:numPr>
        <w:rPr>
          <w:sz w:val="24"/>
          <w:szCs w:val="24"/>
        </w:rPr>
      </w:pPr>
      <w:r>
        <w:rPr>
          <w:sz w:val="24"/>
          <w:szCs w:val="24"/>
        </w:rPr>
        <w:t xml:space="preserve">Teachers to upload assignments and provide grades.  </w:t>
      </w:r>
    </w:p>
    <w:p w:rsidR="00A220AD" w:rsidRDefault="00A33839">
      <w:pPr>
        <w:pStyle w:val="ListParagraph"/>
        <w:numPr>
          <w:ilvl w:val="1"/>
          <w:numId w:val="36"/>
        </w:numPr>
        <w:rPr>
          <w:sz w:val="24"/>
          <w:szCs w:val="24"/>
        </w:rPr>
      </w:pPr>
      <w:r>
        <w:rPr>
          <w:sz w:val="24"/>
          <w:szCs w:val="24"/>
        </w:rPr>
        <w:t>Users to update personal information or account sett</w:t>
      </w:r>
      <w:r>
        <w:rPr>
          <w:sz w:val="24"/>
          <w:szCs w:val="24"/>
        </w:rPr>
        <w:t xml:space="preserve">ings.  </w:t>
      </w:r>
    </w:p>
    <w:p w:rsidR="00A220AD" w:rsidRDefault="00A33839">
      <w:pPr>
        <w:rPr>
          <w:b/>
          <w:sz w:val="24"/>
          <w:szCs w:val="24"/>
        </w:rPr>
      </w:pPr>
      <w:r>
        <w:rPr>
          <w:b/>
          <w:sz w:val="24"/>
          <w:szCs w:val="24"/>
        </w:rPr>
        <w:t xml:space="preserve">3.2 Back-End Requirements </w:t>
      </w:r>
    </w:p>
    <w:p w:rsidR="00A220AD" w:rsidRDefault="00A33839">
      <w:pPr>
        <w:rPr>
          <w:sz w:val="24"/>
          <w:szCs w:val="24"/>
        </w:rPr>
      </w:pPr>
      <w:r>
        <w:rPr>
          <w:sz w:val="24"/>
          <w:szCs w:val="24"/>
        </w:rPr>
        <w:t xml:space="preserve">The back-end infrastructure of EduConnect will provide a secure, scalable, and efficient foundation to support all platform functionalities.  </w:t>
      </w:r>
    </w:p>
    <w:p w:rsidR="00A220AD" w:rsidRDefault="00A220AD">
      <w:pPr>
        <w:rPr>
          <w:sz w:val="24"/>
          <w:szCs w:val="24"/>
        </w:rPr>
      </w:pPr>
    </w:p>
    <w:p w:rsidR="00A220AD" w:rsidRDefault="00A33839">
      <w:pPr>
        <w:rPr>
          <w:b/>
          <w:sz w:val="24"/>
          <w:szCs w:val="24"/>
        </w:rPr>
      </w:pPr>
      <w:r>
        <w:rPr>
          <w:b/>
          <w:sz w:val="24"/>
          <w:szCs w:val="24"/>
        </w:rPr>
        <w:t xml:space="preserve">1. User Authentication </w:t>
      </w:r>
    </w:p>
    <w:p w:rsidR="00A220AD" w:rsidRDefault="00A33839">
      <w:pPr>
        <w:pStyle w:val="ListParagraph"/>
        <w:numPr>
          <w:ilvl w:val="1"/>
          <w:numId w:val="37"/>
        </w:numPr>
        <w:rPr>
          <w:sz w:val="24"/>
          <w:szCs w:val="24"/>
        </w:rPr>
      </w:pPr>
      <w:r>
        <w:rPr>
          <w:sz w:val="24"/>
          <w:szCs w:val="24"/>
        </w:rPr>
        <w:t xml:space="preserve">A secure login system with:  </w:t>
      </w:r>
    </w:p>
    <w:p w:rsidR="00A220AD" w:rsidRDefault="00A33839">
      <w:pPr>
        <w:pStyle w:val="ListParagraph"/>
        <w:numPr>
          <w:ilvl w:val="1"/>
          <w:numId w:val="37"/>
        </w:numPr>
        <w:rPr>
          <w:sz w:val="24"/>
          <w:szCs w:val="24"/>
        </w:rPr>
      </w:pPr>
      <w:r>
        <w:rPr>
          <w:sz w:val="24"/>
          <w:szCs w:val="24"/>
        </w:rPr>
        <w:t>Role-based access contr</w:t>
      </w:r>
      <w:r>
        <w:rPr>
          <w:sz w:val="24"/>
          <w:szCs w:val="24"/>
        </w:rPr>
        <w:t xml:space="preserve">ol (RBAC) to define permissions for students, teachers, and administrators.  </w:t>
      </w:r>
    </w:p>
    <w:p w:rsidR="00A220AD" w:rsidRDefault="00A33839">
      <w:pPr>
        <w:pStyle w:val="ListParagraph"/>
        <w:numPr>
          <w:ilvl w:val="1"/>
          <w:numId w:val="37"/>
        </w:numPr>
        <w:rPr>
          <w:sz w:val="24"/>
          <w:szCs w:val="24"/>
        </w:rPr>
      </w:pPr>
      <w:r>
        <w:rPr>
          <w:sz w:val="24"/>
          <w:szCs w:val="24"/>
        </w:rPr>
        <w:t xml:space="preserve">Two-factor authentication (optional) to enhance security.  </w:t>
      </w:r>
    </w:p>
    <w:p w:rsidR="00A220AD" w:rsidRDefault="00A33839">
      <w:pPr>
        <w:pStyle w:val="ListParagraph"/>
        <w:numPr>
          <w:ilvl w:val="1"/>
          <w:numId w:val="37"/>
        </w:numPr>
        <w:rPr>
          <w:sz w:val="24"/>
          <w:szCs w:val="24"/>
        </w:rPr>
      </w:pPr>
      <w:r>
        <w:rPr>
          <w:sz w:val="24"/>
          <w:szCs w:val="24"/>
        </w:rPr>
        <w:t xml:space="preserve">Password reset and account recovery mechanisms.  </w:t>
      </w:r>
    </w:p>
    <w:p w:rsidR="00A220AD" w:rsidRDefault="00A33839">
      <w:pPr>
        <w:rPr>
          <w:b/>
          <w:sz w:val="24"/>
          <w:szCs w:val="24"/>
        </w:rPr>
      </w:pPr>
      <w:r>
        <w:rPr>
          <w:b/>
          <w:sz w:val="24"/>
          <w:szCs w:val="24"/>
        </w:rPr>
        <w:lastRenderedPageBreak/>
        <w:t>2. Gradebook Management</w:t>
      </w:r>
    </w:p>
    <w:p w:rsidR="00A220AD" w:rsidRDefault="00A33839">
      <w:pPr>
        <w:pStyle w:val="ListParagraph"/>
        <w:numPr>
          <w:ilvl w:val="0"/>
          <w:numId w:val="38"/>
        </w:numPr>
        <w:rPr>
          <w:sz w:val="24"/>
          <w:szCs w:val="24"/>
        </w:rPr>
      </w:pPr>
      <w:r>
        <w:rPr>
          <w:sz w:val="24"/>
          <w:szCs w:val="24"/>
        </w:rPr>
        <w:t xml:space="preserve">Backend APIs to handle:  </w:t>
      </w:r>
    </w:p>
    <w:p w:rsidR="00A220AD" w:rsidRDefault="00A33839">
      <w:pPr>
        <w:pStyle w:val="ListParagraph"/>
        <w:numPr>
          <w:ilvl w:val="0"/>
          <w:numId w:val="38"/>
        </w:numPr>
        <w:rPr>
          <w:sz w:val="24"/>
          <w:szCs w:val="24"/>
        </w:rPr>
      </w:pPr>
      <w:r>
        <w:rPr>
          <w:sz w:val="24"/>
          <w:szCs w:val="24"/>
        </w:rPr>
        <w:t xml:space="preserve">Storing, updating, and retrieving grades.  </w:t>
      </w:r>
    </w:p>
    <w:p w:rsidR="00A220AD" w:rsidRDefault="00A33839">
      <w:pPr>
        <w:pStyle w:val="ListParagraph"/>
        <w:numPr>
          <w:ilvl w:val="0"/>
          <w:numId w:val="38"/>
        </w:numPr>
        <w:rPr>
          <w:sz w:val="24"/>
          <w:szCs w:val="24"/>
        </w:rPr>
      </w:pPr>
      <w:r>
        <w:rPr>
          <w:sz w:val="24"/>
          <w:szCs w:val="24"/>
        </w:rPr>
        <w:t xml:space="preserve">Generating reports for individual students or classes.  </w:t>
      </w:r>
    </w:p>
    <w:p w:rsidR="00A220AD" w:rsidRDefault="00A33839">
      <w:pPr>
        <w:pStyle w:val="ListParagraph"/>
        <w:numPr>
          <w:ilvl w:val="0"/>
          <w:numId w:val="38"/>
        </w:numPr>
        <w:rPr>
          <w:sz w:val="24"/>
          <w:szCs w:val="24"/>
        </w:rPr>
      </w:pPr>
      <w:r>
        <w:rPr>
          <w:sz w:val="24"/>
          <w:szCs w:val="24"/>
        </w:rPr>
        <w:t xml:space="preserve">Data integrity to ensure accuracy in grade calculations and updates.  </w:t>
      </w:r>
    </w:p>
    <w:p w:rsidR="00A220AD" w:rsidRDefault="00A33839">
      <w:pPr>
        <w:rPr>
          <w:b/>
          <w:sz w:val="24"/>
          <w:szCs w:val="24"/>
        </w:rPr>
      </w:pPr>
      <w:r>
        <w:rPr>
          <w:b/>
          <w:sz w:val="24"/>
          <w:szCs w:val="24"/>
        </w:rPr>
        <w:t xml:space="preserve">3. Assignment Tracking </w:t>
      </w:r>
    </w:p>
    <w:p w:rsidR="00A220AD" w:rsidRDefault="00A33839">
      <w:pPr>
        <w:pStyle w:val="ListParagraph"/>
        <w:numPr>
          <w:ilvl w:val="1"/>
          <w:numId w:val="39"/>
        </w:numPr>
        <w:rPr>
          <w:sz w:val="24"/>
          <w:szCs w:val="24"/>
        </w:rPr>
      </w:pPr>
      <w:r>
        <w:rPr>
          <w:sz w:val="24"/>
          <w:szCs w:val="24"/>
        </w:rPr>
        <w:t xml:space="preserve">APIs for managing:  </w:t>
      </w:r>
    </w:p>
    <w:p w:rsidR="00A220AD" w:rsidRDefault="00A33839">
      <w:pPr>
        <w:pStyle w:val="ListParagraph"/>
        <w:numPr>
          <w:ilvl w:val="1"/>
          <w:numId w:val="39"/>
        </w:numPr>
        <w:rPr>
          <w:sz w:val="24"/>
          <w:szCs w:val="24"/>
        </w:rPr>
      </w:pPr>
      <w:r>
        <w:rPr>
          <w:sz w:val="24"/>
          <w:szCs w:val="24"/>
        </w:rPr>
        <w:t>Assignment uploads,</w:t>
      </w:r>
      <w:r>
        <w:rPr>
          <w:sz w:val="24"/>
          <w:szCs w:val="24"/>
        </w:rPr>
        <w:t xml:space="preserve"> deadlines, and statuses.  </w:t>
      </w:r>
    </w:p>
    <w:p w:rsidR="00A220AD" w:rsidRDefault="00A33839">
      <w:pPr>
        <w:pStyle w:val="ListParagraph"/>
        <w:numPr>
          <w:ilvl w:val="1"/>
          <w:numId w:val="39"/>
        </w:numPr>
        <w:rPr>
          <w:sz w:val="24"/>
          <w:szCs w:val="24"/>
        </w:rPr>
      </w:pPr>
      <w:r>
        <w:rPr>
          <w:sz w:val="24"/>
          <w:szCs w:val="24"/>
        </w:rPr>
        <w:t xml:space="preserve">Student submissions, including file storage and version tracking.  </w:t>
      </w:r>
    </w:p>
    <w:p w:rsidR="00A220AD" w:rsidRDefault="00A33839">
      <w:pPr>
        <w:pStyle w:val="ListParagraph"/>
        <w:numPr>
          <w:ilvl w:val="1"/>
          <w:numId w:val="39"/>
        </w:numPr>
        <w:rPr>
          <w:sz w:val="24"/>
          <w:szCs w:val="24"/>
        </w:rPr>
      </w:pPr>
      <w:r>
        <w:rPr>
          <w:sz w:val="24"/>
          <w:szCs w:val="24"/>
        </w:rPr>
        <w:t xml:space="preserve">Notifications for approaching deadlines or missing submissions.  </w:t>
      </w:r>
    </w:p>
    <w:p w:rsidR="00A220AD" w:rsidRDefault="00A33839">
      <w:pPr>
        <w:rPr>
          <w:b/>
          <w:sz w:val="24"/>
          <w:szCs w:val="24"/>
        </w:rPr>
      </w:pPr>
      <w:r>
        <w:rPr>
          <w:b/>
          <w:sz w:val="24"/>
          <w:szCs w:val="24"/>
        </w:rPr>
        <w:t xml:space="preserve">4. Database Management </w:t>
      </w:r>
    </w:p>
    <w:p w:rsidR="00A220AD" w:rsidRDefault="00A33839">
      <w:pPr>
        <w:pStyle w:val="ListParagraph"/>
        <w:numPr>
          <w:ilvl w:val="1"/>
          <w:numId w:val="40"/>
        </w:numPr>
        <w:rPr>
          <w:sz w:val="24"/>
          <w:szCs w:val="24"/>
        </w:rPr>
      </w:pPr>
      <w:r>
        <w:rPr>
          <w:sz w:val="24"/>
          <w:szCs w:val="24"/>
        </w:rPr>
        <w:t xml:space="preserve">A relational database to manage:  </w:t>
      </w:r>
    </w:p>
    <w:p w:rsidR="00A220AD" w:rsidRDefault="00A33839">
      <w:pPr>
        <w:pStyle w:val="ListParagraph"/>
        <w:numPr>
          <w:ilvl w:val="1"/>
          <w:numId w:val="40"/>
        </w:numPr>
        <w:rPr>
          <w:sz w:val="24"/>
          <w:szCs w:val="24"/>
        </w:rPr>
      </w:pPr>
      <w:r>
        <w:rPr>
          <w:sz w:val="24"/>
          <w:szCs w:val="24"/>
        </w:rPr>
        <w:t>Users: Storing information for stud</w:t>
      </w:r>
      <w:r>
        <w:rPr>
          <w:sz w:val="24"/>
          <w:szCs w:val="24"/>
        </w:rPr>
        <w:t xml:space="preserve">ents, teachers, and administrators, including roles and permissions.  </w:t>
      </w:r>
    </w:p>
    <w:p w:rsidR="00A220AD" w:rsidRDefault="00A33839">
      <w:pPr>
        <w:pStyle w:val="ListParagraph"/>
        <w:numPr>
          <w:ilvl w:val="1"/>
          <w:numId w:val="40"/>
        </w:numPr>
        <w:rPr>
          <w:sz w:val="24"/>
          <w:szCs w:val="24"/>
        </w:rPr>
      </w:pPr>
      <w:r>
        <w:rPr>
          <w:sz w:val="24"/>
          <w:szCs w:val="24"/>
        </w:rPr>
        <w:t xml:space="preserve">Classes: Mapping students and teachers to specific courses or sections.  </w:t>
      </w:r>
    </w:p>
    <w:p w:rsidR="00A220AD" w:rsidRDefault="00A33839">
      <w:pPr>
        <w:pStyle w:val="ListParagraph"/>
        <w:numPr>
          <w:ilvl w:val="1"/>
          <w:numId w:val="40"/>
        </w:numPr>
        <w:rPr>
          <w:sz w:val="24"/>
          <w:szCs w:val="24"/>
        </w:rPr>
      </w:pPr>
      <w:r>
        <w:rPr>
          <w:sz w:val="24"/>
          <w:szCs w:val="24"/>
        </w:rPr>
        <w:t xml:space="preserve">Assignments: Tracking assignment details, deadlines, and submissions.  </w:t>
      </w:r>
    </w:p>
    <w:p w:rsidR="00A220AD" w:rsidRDefault="00A33839">
      <w:pPr>
        <w:pStyle w:val="ListParagraph"/>
        <w:numPr>
          <w:ilvl w:val="1"/>
          <w:numId w:val="40"/>
        </w:numPr>
        <w:rPr>
          <w:sz w:val="24"/>
          <w:szCs w:val="24"/>
        </w:rPr>
      </w:pPr>
      <w:r>
        <w:rPr>
          <w:sz w:val="24"/>
          <w:szCs w:val="24"/>
        </w:rPr>
        <w:t xml:space="preserve">Grade: Recording and linking grades to </w:t>
      </w:r>
      <w:r>
        <w:rPr>
          <w:sz w:val="24"/>
          <w:szCs w:val="24"/>
        </w:rPr>
        <w:t xml:space="preserve">respective assignments and students.  </w:t>
      </w:r>
    </w:p>
    <w:p w:rsidR="00A220AD" w:rsidRDefault="00A33839">
      <w:pPr>
        <w:pStyle w:val="ListParagraph"/>
        <w:numPr>
          <w:ilvl w:val="1"/>
          <w:numId w:val="40"/>
        </w:numPr>
        <w:rPr>
          <w:sz w:val="24"/>
          <w:szCs w:val="24"/>
        </w:rPr>
      </w:pPr>
      <w:r>
        <w:rPr>
          <w:sz w:val="24"/>
          <w:szCs w:val="24"/>
        </w:rPr>
        <w:t xml:space="preserve">Support for efficient querying to handle large datasets and maintain performance.  </w:t>
      </w:r>
    </w:p>
    <w:p w:rsidR="00A220AD" w:rsidRDefault="00A33839">
      <w:pPr>
        <w:rPr>
          <w:b/>
          <w:sz w:val="24"/>
          <w:szCs w:val="24"/>
        </w:rPr>
      </w:pPr>
      <w:r>
        <w:rPr>
          <w:b/>
          <w:sz w:val="24"/>
          <w:szCs w:val="24"/>
        </w:rPr>
        <w:t xml:space="preserve">3.3 Role-Based Access </w:t>
      </w:r>
    </w:p>
    <w:p w:rsidR="00A220AD" w:rsidRDefault="00A33839">
      <w:pPr>
        <w:rPr>
          <w:sz w:val="24"/>
          <w:szCs w:val="24"/>
        </w:rPr>
      </w:pPr>
      <w:r>
        <w:rPr>
          <w:sz w:val="24"/>
          <w:szCs w:val="24"/>
        </w:rPr>
        <w:t>EduConnect will implement distinct functionalities and permissions for each user role to ensure secure and eff</w:t>
      </w:r>
      <w:r>
        <w:rPr>
          <w:sz w:val="24"/>
          <w:szCs w:val="24"/>
        </w:rPr>
        <w:t xml:space="preserve">icient use of the platform.  </w:t>
      </w:r>
    </w:p>
    <w:p w:rsidR="00A220AD" w:rsidRDefault="00A33839">
      <w:pPr>
        <w:rPr>
          <w:b/>
          <w:sz w:val="24"/>
          <w:szCs w:val="24"/>
        </w:rPr>
      </w:pPr>
      <w:r>
        <w:rPr>
          <w:b/>
          <w:sz w:val="24"/>
          <w:szCs w:val="24"/>
        </w:rPr>
        <w:t xml:space="preserve">1. Students  </w:t>
      </w:r>
    </w:p>
    <w:p w:rsidR="00A220AD" w:rsidRDefault="00A33839">
      <w:pPr>
        <w:pStyle w:val="ListParagraph"/>
        <w:numPr>
          <w:ilvl w:val="1"/>
          <w:numId w:val="41"/>
        </w:numPr>
        <w:rPr>
          <w:sz w:val="24"/>
          <w:szCs w:val="24"/>
        </w:rPr>
      </w:pPr>
      <w:r>
        <w:rPr>
          <w:sz w:val="24"/>
          <w:szCs w:val="24"/>
        </w:rPr>
        <w:t xml:space="preserve">Limited access to view and interact with assigned resources, including:  </w:t>
      </w:r>
    </w:p>
    <w:p w:rsidR="00A220AD" w:rsidRDefault="00A33839">
      <w:pPr>
        <w:pStyle w:val="ListParagraph"/>
        <w:numPr>
          <w:ilvl w:val="1"/>
          <w:numId w:val="41"/>
        </w:numPr>
        <w:rPr>
          <w:sz w:val="24"/>
          <w:szCs w:val="24"/>
        </w:rPr>
      </w:pPr>
      <w:r>
        <w:rPr>
          <w:sz w:val="24"/>
          <w:szCs w:val="24"/>
        </w:rPr>
        <w:t xml:space="preserve">Grades, assignments, and announcements.  </w:t>
      </w:r>
    </w:p>
    <w:p w:rsidR="00A220AD" w:rsidRDefault="00A33839">
      <w:pPr>
        <w:pStyle w:val="ListParagraph"/>
        <w:numPr>
          <w:ilvl w:val="1"/>
          <w:numId w:val="41"/>
        </w:numPr>
        <w:rPr>
          <w:sz w:val="24"/>
          <w:szCs w:val="24"/>
        </w:rPr>
      </w:pPr>
      <w:r>
        <w:rPr>
          <w:sz w:val="24"/>
          <w:szCs w:val="24"/>
        </w:rPr>
        <w:t xml:space="preserve">Submission portals for completing assignments.  </w:t>
      </w:r>
    </w:p>
    <w:p w:rsidR="00A220AD" w:rsidRDefault="00A33839">
      <w:pPr>
        <w:pStyle w:val="ListParagraph"/>
        <w:numPr>
          <w:ilvl w:val="1"/>
          <w:numId w:val="41"/>
        </w:numPr>
        <w:rPr>
          <w:sz w:val="24"/>
          <w:szCs w:val="24"/>
        </w:rPr>
      </w:pPr>
      <w:r>
        <w:rPr>
          <w:sz w:val="24"/>
          <w:szCs w:val="24"/>
        </w:rPr>
        <w:t xml:space="preserve">Communication capabilities to send messages or </w:t>
      </w:r>
      <w:r>
        <w:rPr>
          <w:sz w:val="24"/>
          <w:szCs w:val="24"/>
        </w:rPr>
        <w:t xml:space="preserve">queries to teachers.  </w:t>
      </w:r>
    </w:p>
    <w:p w:rsidR="00A220AD" w:rsidRDefault="00A33839">
      <w:pPr>
        <w:pStyle w:val="ListParagraph"/>
        <w:numPr>
          <w:ilvl w:val="1"/>
          <w:numId w:val="41"/>
        </w:numPr>
        <w:rPr>
          <w:sz w:val="24"/>
          <w:szCs w:val="24"/>
        </w:rPr>
      </w:pPr>
      <w:r>
        <w:rPr>
          <w:sz w:val="24"/>
          <w:szCs w:val="24"/>
        </w:rPr>
        <w:t xml:space="preserve">Personalized dashboards with progress tracking and performance analytics.  </w:t>
      </w:r>
    </w:p>
    <w:p w:rsidR="00A220AD" w:rsidRDefault="00A33839">
      <w:pPr>
        <w:rPr>
          <w:b/>
          <w:sz w:val="24"/>
          <w:szCs w:val="24"/>
        </w:rPr>
      </w:pPr>
      <w:r>
        <w:rPr>
          <w:b/>
          <w:sz w:val="24"/>
          <w:szCs w:val="24"/>
        </w:rPr>
        <w:t>2. Teachers</w:t>
      </w:r>
    </w:p>
    <w:p w:rsidR="00A220AD" w:rsidRDefault="00A33839">
      <w:pPr>
        <w:pStyle w:val="ListParagraph"/>
        <w:numPr>
          <w:ilvl w:val="1"/>
          <w:numId w:val="42"/>
        </w:numPr>
        <w:rPr>
          <w:sz w:val="24"/>
          <w:szCs w:val="24"/>
        </w:rPr>
      </w:pPr>
      <w:r>
        <w:rPr>
          <w:sz w:val="24"/>
          <w:szCs w:val="24"/>
        </w:rPr>
        <w:t xml:space="preserve">Full access to manage class-related content, including:  </w:t>
      </w:r>
    </w:p>
    <w:p w:rsidR="00A220AD" w:rsidRDefault="00A33839">
      <w:pPr>
        <w:pStyle w:val="ListParagraph"/>
        <w:numPr>
          <w:ilvl w:val="1"/>
          <w:numId w:val="42"/>
        </w:numPr>
        <w:rPr>
          <w:sz w:val="24"/>
          <w:szCs w:val="24"/>
        </w:rPr>
      </w:pPr>
      <w:r>
        <w:rPr>
          <w:sz w:val="24"/>
          <w:szCs w:val="24"/>
        </w:rPr>
        <w:t xml:space="preserve">Uploading and organizing educational materials.  </w:t>
      </w:r>
    </w:p>
    <w:p w:rsidR="00A220AD" w:rsidRDefault="00A33839">
      <w:pPr>
        <w:pStyle w:val="ListParagraph"/>
        <w:numPr>
          <w:ilvl w:val="1"/>
          <w:numId w:val="42"/>
        </w:numPr>
        <w:rPr>
          <w:sz w:val="24"/>
          <w:szCs w:val="24"/>
        </w:rPr>
      </w:pPr>
      <w:r>
        <w:rPr>
          <w:sz w:val="24"/>
          <w:szCs w:val="24"/>
        </w:rPr>
        <w:lastRenderedPageBreak/>
        <w:t>Setting and updating assignment deadl</w:t>
      </w:r>
      <w:r>
        <w:rPr>
          <w:sz w:val="24"/>
          <w:szCs w:val="24"/>
        </w:rPr>
        <w:t xml:space="preserve">ines.  </w:t>
      </w:r>
    </w:p>
    <w:p w:rsidR="00A220AD" w:rsidRDefault="00A33839">
      <w:pPr>
        <w:pStyle w:val="ListParagraph"/>
        <w:numPr>
          <w:ilvl w:val="1"/>
          <w:numId w:val="42"/>
        </w:numPr>
        <w:rPr>
          <w:sz w:val="24"/>
          <w:szCs w:val="24"/>
        </w:rPr>
      </w:pPr>
      <w:r>
        <w:rPr>
          <w:sz w:val="24"/>
          <w:szCs w:val="24"/>
        </w:rPr>
        <w:t xml:space="preserve">Grading assignments and providing detailed feedback.  </w:t>
      </w:r>
    </w:p>
    <w:p w:rsidR="00A220AD" w:rsidRDefault="00A33839">
      <w:pPr>
        <w:pStyle w:val="ListParagraph"/>
        <w:numPr>
          <w:ilvl w:val="1"/>
          <w:numId w:val="42"/>
        </w:numPr>
        <w:rPr>
          <w:sz w:val="24"/>
          <w:szCs w:val="24"/>
        </w:rPr>
      </w:pPr>
      <w:r>
        <w:rPr>
          <w:sz w:val="24"/>
          <w:szCs w:val="24"/>
        </w:rPr>
        <w:t xml:space="preserve">Access to analytics tools for monitoring student performance and generating reports.  </w:t>
      </w:r>
    </w:p>
    <w:p w:rsidR="00A220AD" w:rsidRDefault="00A33839">
      <w:pPr>
        <w:pStyle w:val="ListParagraph"/>
        <w:numPr>
          <w:ilvl w:val="1"/>
          <w:numId w:val="42"/>
        </w:numPr>
        <w:rPr>
          <w:sz w:val="24"/>
          <w:szCs w:val="24"/>
        </w:rPr>
      </w:pPr>
      <w:r>
        <w:rPr>
          <w:sz w:val="24"/>
          <w:szCs w:val="24"/>
        </w:rPr>
        <w:t xml:space="preserve">Communication tools to interact with students individually or as a group.  </w:t>
      </w:r>
    </w:p>
    <w:p w:rsidR="00A220AD" w:rsidRDefault="00A33839">
      <w:pPr>
        <w:rPr>
          <w:b/>
          <w:sz w:val="24"/>
          <w:szCs w:val="24"/>
        </w:rPr>
      </w:pPr>
      <w:r>
        <w:rPr>
          <w:b/>
          <w:sz w:val="24"/>
          <w:szCs w:val="24"/>
        </w:rPr>
        <w:t xml:space="preserve">3. Administrators </w:t>
      </w:r>
    </w:p>
    <w:p w:rsidR="00A220AD" w:rsidRDefault="00A33839">
      <w:pPr>
        <w:pStyle w:val="ListParagraph"/>
        <w:numPr>
          <w:ilvl w:val="1"/>
          <w:numId w:val="43"/>
        </w:numPr>
        <w:rPr>
          <w:sz w:val="24"/>
          <w:szCs w:val="24"/>
        </w:rPr>
      </w:pPr>
      <w:r>
        <w:rPr>
          <w:sz w:val="24"/>
          <w:szCs w:val="24"/>
        </w:rPr>
        <w:t xml:space="preserve">Oversight capabilities to ensure smooth platform operations, including:  </w:t>
      </w:r>
    </w:p>
    <w:p w:rsidR="00A220AD" w:rsidRDefault="00A33839">
      <w:pPr>
        <w:pStyle w:val="ListParagraph"/>
        <w:numPr>
          <w:ilvl w:val="1"/>
          <w:numId w:val="43"/>
        </w:numPr>
        <w:rPr>
          <w:sz w:val="24"/>
          <w:szCs w:val="24"/>
        </w:rPr>
      </w:pPr>
      <w:r>
        <w:rPr>
          <w:sz w:val="24"/>
          <w:szCs w:val="24"/>
        </w:rPr>
        <w:t xml:space="preserve">Monitoring user activity, submission statuses, and platform usage metrics.  </w:t>
      </w:r>
    </w:p>
    <w:p w:rsidR="00A220AD" w:rsidRDefault="00A33839">
      <w:pPr>
        <w:pStyle w:val="ListParagraph"/>
        <w:numPr>
          <w:ilvl w:val="1"/>
          <w:numId w:val="43"/>
        </w:numPr>
        <w:rPr>
          <w:sz w:val="24"/>
          <w:szCs w:val="24"/>
        </w:rPr>
      </w:pPr>
      <w:r>
        <w:rPr>
          <w:sz w:val="24"/>
          <w:szCs w:val="24"/>
        </w:rPr>
        <w:t xml:space="preserve">Managing user accounts, including creation, suspension, and role assignment.  </w:t>
      </w:r>
    </w:p>
    <w:p w:rsidR="00A220AD" w:rsidRDefault="00A33839">
      <w:pPr>
        <w:pStyle w:val="ListParagraph"/>
        <w:numPr>
          <w:ilvl w:val="1"/>
          <w:numId w:val="43"/>
        </w:numPr>
        <w:rPr>
          <w:sz w:val="24"/>
          <w:szCs w:val="24"/>
        </w:rPr>
      </w:pPr>
      <w:r>
        <w:rPr>
          <w:sz w:val="24"/>
          <w:szCs w:val="24"/>
        </w:rPr>
        <w:t>Access to global reports a</w:t>
      </w:r>
      <w:r>
        <w:rPr>
          <w:sz w:val="24"/>
          <w:szCs w:val="24"/>
        </w:rPr>
        <w:t xml:space="preserve">nd analytics for evaluating platform performance and adoption.  </w:t>
      </w:r>
    </w:p>
    <w:p w:rsidR="00A220AD" w:rsidRDefault="00A33839">
      <w:pPr>
        <w:pStyle w:val="ListParagraph"/>
        <w:numPr>
          <w:ilvl w:val="1"/>
          <w:numId w:val="43"/>
        </w:numPr>
        <w:rPr>
          <w:sz w:val="24"/>
          <w:szCs w:val="24"/>
        </w:rPr>
      </w:pPr>
      <w:r>
        <w:rPr>
          <w:sz w:val="24"/>
          <w:szCs w:val="24"/>
        </w:rPr>
        <w:t xml:space="preserve">Tools for sending institution-wide announcements and updates.  </w:t>
      </w:r>
    </w:p>
    <w:p w:rsidR="00A220AD" w:rsidRDefault="00A33839">
      <w:pPr>
        <w:rPr>
          <w:b/>
          <w:sz w:val="24"/>
          <w:szCs w:val="24"/>
        </w:rPr>
      </w:pPr>
      <w:r>
        <w:rPr>
          <w:b/>
          <w:sz w:val="24"/>
          <w:szCs w:val="24"/>
        </w:rPr>
        <w:t xml:space="preserve">4. System Design </w:t>
      </w:r>
    </w:p>
    <w:p w:rsidR="00A220AD" w:rsidRDefault="00A220AD">
      <w:pPr>
        <w:pStyle w:val="ListParagraph"/>
        <w:ind w:left="1440"/>
        <w:rPr>
          <w:sz w:val="24"/>
          <w:szCs w:val="24"/>
        </w:rPr>
      </w:pPr>
    </w:p>
    <w:p w:rsidR="00A220AD" w:rsidRDefault="00A33839">
      <w:pPr>
        <w:rPr>
          <w:sz w:val="24"/>
          <w:szCs w:val="24"/>
        </w:rPr>
      </w:pPr>
      <w:r>
        <w:rPr>
          <w:sz w:val="24"/>
          <w:szCs w:val="24"/>
        </w:rPr>
        <w:t>The system design for EduConnect outlines the architecture and components necessary to fulfill the functiona</w:t>
      </w:r>
      <w:r>
        <w:rPr>
          <w:sz w:val="24"/>
          <w:szCs w:val="24"/>
        </w:rPr>
        <w:t xml:space="preserve">l requirements, including a use case diagram and a detailed database schema represented as an Entity-Relationship (ER) diagram.  </w:t>
      </w:r>
    </w:p>
    <w:p w:rsidR="00A220AD" w:rsidRDefault="00A33839">
      <w:pPr>
        <w:rPr>
          <w:b/>
          <w:sz w:val="24"/>
          <w:szCs w:val="24"/>
        </w:rPr>
      </w:pPr>
      <w:r>
        <w:rPr>
          <w:b/>
          <w:sz w:val="24"/>
          <w:szCs w:val="24"/>
        </w:rPr>
        <w:t xml:space="preserve">4.1 Use Case Diagram </w:t>
      </w:r>
      <w:bookmarkStart w:id="0" w:name="_GoBack"/>
      <w:bookmarkEnd w:id="0"/>
      <w:r>
        <w:rPr>
          <w:b/>
          <w:sz w:val="24"/>
          <w:szCs w:val="24"/>
        </w:rPr>
        <w:t xml:space="preserve"> </w:t>
      </w:r>
    </w:p>
    <w:p w:rsidR="00A220AD" w:rsidRDefault="00A33839">
      <w:pPr>
        <w:rPr>
          <w:sz w:val="24"/>
          <w:szCs w:val="24"/>
        </w:rPr>
      </w:pPr>
      <w:r>
        <w:rPr>
          <w:sz w:val="24"/>
          <w:szCs w:val="24"/>
        </w:rPr>
        <w:t>The use case diagram illustrates the interactions between the system’s key actors (Student, Teacher, an</w:t>
      </w:r>
      <w:r>
        <w:rPr>
          <w:sz w:val="24"/>
          <w:szCs w:val="24"/>
        </w:rPr>
        <w:t xml:space="preserve">d Administrator) and the various features of EduConnect.  </w:t>
      </w:r>
    </w:p>
    <w:p w:rsidR="00A220AD" w:rsidRDefault="00A33839">
      <w:pPr>
        <w:rPr>
          <w:sz w:val="24"/>
          <w:szCs w:val="24"/>
        </w:rPr>
      </w:pPr>
      <w:r>
        <w:rPr>
          <w:sz w:val="24"/>
          <w:szCs w:val="24"/>
        </w:rPr>
        <w:t xml:space="preserve">Actors and Use Cases  </w:t>
      </w:r>
    </w:p>
    <w:p w:rsidR="00A220AD" w:rsidRDefault="00A33839">
      <w:pPr>
        <w:rPr>
          <w:sz w:val="24"/>
          <w:szCs w:val="24"/>
        </w:rPr>
      </w:pPr>
      <w:r>
        <w:rPr>
          <w:b/>
          <w:sz w:val="24"/>
          <w:szCs w:val="24"/>
        </w:rPr>
        <w:t xml:space="preserve">1. Student:  </w:t>
      </w:r>
    </w:p>
    <w:p w:rsidR="00A220AD" w:rsidRDefault="00A33839">
      <w:pPr>
        <w:pStyle w:val="ListParagraph"/>
        <w:numPr>
          <w:ilvl w:val="1"/>
          <w:numId w:val="45"/>
        </w:numPr>
        <w:rPr>
          <w:sz w:val="24"/>
          <w:szCs w:val="24"/>
        </w:rPr>
      </w:pPr>
      <w:r>
        <w:rPr>
          <w:sz w:val="24"/>
          <w:szCs w:val="24"/>
        </w:rPr>
        <w:t xml:space="preserve">Submit assignments.  </w:t>
      </w:r>
    </w:p>
    <w:p w:rsidR="00A220AD" w:rsidRDefault="00A33839">
      <w:pPr>
        <w:pStyle w:val="ListParagraph"/>
        <w:numPr>
          <w:ilvl w:val="1"/>
          <w:numId w:val="45"/>
        </w:numPr>
        <w:rPr>
          <w:sz w:val="24"/>
          <w:szCs w:val="24"/>
        </w:rPr>
      </w:pPr>
      <w:r>
        <w:rPr>
          <w:sz w:val="24"/>
          <w:szCs w:val="24"/>
        </w:rPr>
        <w:t xml:space="preserve">View grades and progress reports.  </w:t>
      </w:r>
    </w:p>
    <w:p w:rsidR="00A220AD" w:rsidRDefault="00A33839">
      <w:pPr>
        <w:pStyle w:val="ListParagraph"/>
        <w:numPr>
          <w:ilvl w:val="1"/>
          <w:numId w:val="45"/>
        </w:numPr>
        <w:rPr>
          <w:sz w:val="24"/>
          <w:szCs w:val="24"/>
        </w:rPr>
      </w:pPr>
      <w:r>
        <w:rPr>
          <w:sz w:val="24"/>
          <w:szCs w:val="24"/>
        </w:rPr>
        <w:t xml:space="preserve">Access resources (e.g., study materials).  </w:t>
      </w:r>
    </w:p>
    <w:p w:rsidR="00A220AD" w:rsidRDefault="00A33839">
      <w:pPr>
        <w:pStyle w:val="ListParagraph"/>
        <w:numPr>
          <w:ilvl w:val="1"/>
          <w:numId w:val="45"/>
        </w:numPr>
        <w:rPr>
          <w:sz w:val="24"/>
          <w:szCs w:val="24"/>
        </w:rPr>
      </w:pPr>
      <w:r>
        <w:rPr>
          <w:sz w:val="24"/>
          <w:szCs w:val="24"/>
        </w:rPr>
        <w:t xml:space="preserve">Participate in discussions and send messages to teachers.  </w:t>
      </w:r>
    </w:p>
    <w:p w:rsidR="00A220AD" w:rsidRDefault="00A33839">
      <w:pPr>
        <w:pStyle w:val="ListParagraph"/>
        <w:numPr>
          <w:ilvl w:val="1"/>
          <w:numId w:val="45"/>
        </w:numPr>
        <w:rPr>
          <w:sz w:val="24"/>
          <w:szCs w:val="24"/>
        </w:rPr>
      </w:pPr>
      <w:r>
        <w:rPr>
          <w:sz w:val="24"/>
          <w:szCs w:val="24"/>
        </w:rPr>
        <w:t xml:space="preserve">Receive notifications for deadlines, grades, and announcements.  </w:t>
      </w:r>
    </w:p>
    <w:p w:rsidR="00A220AD" w:rsidRDefault="00A220AD">
      <w:pPr>
        <w:pStyle w:val="ListParagraph"/>
        <w:ind w:left="1440"/>
        <w:rPr>
          <w:sz w:val="24"/>
          <w:szCs w:val="24"/>
        </w:rPr>
      </w:pPr>
    </w:p>
    <w:p w:rsidR="00A220AD" w:rsidRDefault="00A33839">
      <w:pPr>
        <w:rPr>
          <w:b/>
          <w:sz w:val="24"/>
          <w:szCs w:val="24"/>
        </w:rPr>
      </w:pPr>
      <w:r>
        <w:rPr>
          <w:b/>
          <w:sz w:val="24"/>
          <w:szCs w:val="24"/>
        </w:rPr>
        <w:t xml:space="preserve">2. Teacher:  </w:t>
      </w:r>
    </w:p>
    <w:p w:rsidR="00A220AD" w:rsidRDefault="00A33839">
      <w:pPr>
        <w:pStyle w:val="ListParagraph"/>
        <w:numPr>
          <w:ilvl w:val="1"/>
          <w:numId w:val="46"/>
        </w:numPr>
        <w:rPr>
          <w:sz w:val="24"/>
          <w:szCs w:val="24"/>
        </w:rPr>
      </w:pPr>
      <w:r>
        <w:rPr>
          <w:sz w:val="24"/>
          <w:szCs w:val="24"/>
        </w:rPr>
        <w:t xml:space="preserve">Upload assignments and set deadlines.  </w:t>
      </w:r>
    </w:p>
    <w:p w:rsidR="00A220AD" w:rsidRDefault="00A33839">
      <w:pPr>
        <w:pStyle w:val="ListParagraph"/>
        <w:numPr>
          <w:ilvl w:val="1"/>
          <w:numId w:val="46"/>
        </w:numPr>
        <w:rPr>
          <w:sz w:val="24"/>
          <w:szCs w:val="24"/>
        </w:rPr>
      </w:pPr>
      <w:r>
        <w:rPr>
          <w:sz w:val="24"/>
          <w:szCs w:val="24"/>
        </w:rPr>
        <w:lastRenderedPageBreak/>
        <w:t xml:space="preserve">Grade submissions and provide feedback.  </w:t>
      </w:r>
    </w:p>
    <w:p w:rsidR="00A220AD" w:rsidRDefault="00A33839">
      <w:pPr>
        <w:pStyle w:val="ListParagraph"/>
        <w:numPr>
          <w:ilvl w:val="1"/>
          <w:numId w:val="46"/>
        </w:numPr>
        <w:rPr>
          <w:sz w:val="24"/>
          <w:szCs w:val="24"/>
        </w:rPr>
      </w:pPr>
      <w:r>
        <w:rPr>
          <w:sz w:val="24"/>
          <w:szCs w:val="24"/>
        </w:rPr>
        <w:t>Upload and organize study resourc</w:t>
      </w:r>
      <w:r>
        <w:rPr>
          <w:sz w:val="24"/>
          <w:szCs w:val="24"/>
        </w:rPr>
        <w:t xml:space="preserve">es.  </w:t>
      </w:r>
    </w:p>
    <w:p w:rsidR="00A220AD" w:rsidRDefault="00A33839">
      <w:pPr>
        <w:pStyle w:val="ListParagraph"/>
        <w:numPr>
          <w:ilvl w:val="1"/>
          <w:numId w:val="46"/>
        </w:numPr>
        <w:rPr>
          <w:sz w:val="24"/>
          <w:szCs w:val="24"/>
        </w:rPr>
      </w:pPr>
      <w:r>
        <w:rPr>
          <w:sz w:val="24"/>
          <w:szCs w:val="24"/>
        </w:rPr>
        <w:t xml:space="preserve">Send announcements and messages to students.  </w:t>
      </w:r>
    </w:p>
    <w:p w:rsidR="00A220AD" w:rsidRDefault="00A33839">
      <w:pPr>
        <w:pStyle w:val="ListParagraph"/>
        <w:numPr>
          <w:ilvl w:val="1"/>
          <w:numId w:val="46"/>
        </w:numPr>
        <w:rPr>
          <w:sz w:val="24"/>
          <w:szCs w:val="24"/>
        </w:rPr>
      </w:pPr>
      <w:r>
        <w:rPr>
          <w:sz w:val="24"/>
          <w:szCs w:val="24"/>
        </w:rPr>
        <w:t xml:space="preserve">Monitor student performance using analytics tools.  </w:t>
      </w:r>
    </w:p>
    <w:p w:rsidR="00A220AD" w:rsidRDefault="00A33839">
      <w:pPr>
        <w:rPr>
          <w:b/>
          <w:sz w:val="24"/>
          <w:szCs w:val="24"/>
        </w:rPr>
      </w:pPr>
      <w:r>
        <w:rPr>
          <w:b/>
          <w:sz w:val="24"/>
          <w:szCs w:val="24"/>
        </w:rPr>
        <w:t xml:space="preserve">4.2 Database Design (ER Diagram) </w:t>
      </w:r>
    </w:p>
    <w:p w:rsidR="00A220AD" w:rsidRDefault="00A220AD">
      <w:pPr>
        <w:pStyle w:val="ListParagraph"/>
        <w:ind w:left="1440"/>
        <w:rPr>
          <w:sz w:val="24"/>
          <w:szCs w:val="24"/>
        </w:rPr>
      </w:pPr>
    </w:p>
    <w:p w:rsidR="00A220AD" w:rsidRDefault="00A33839">
      <w:pPr>
        <w:rPr>
          <w:sz w:val="24"/>
          <w:szCs w:val="24"/>
        </w:rPr>
      </w:pPr>
      <w:r>
        <w:rPr>
          <w:sz w:val="24"/>
          <w:szCs w:val="24"/>
        </w:rPr>
        <w:t>The database schema is designed to maintain efficient relationships among entities, ensuring scalability and perfor</w:t>
      </w:r>
      <w:r>
        <w:rPr>
          <w:sz w:val="24"/>
          <w:szCs w:val="24"/>
        </w:rPr>
        <w:t xml:space="preserve">mance. The following tables represent the core database design for EduConnect:  </w:t>
      </w:r>
    </w:p>
    <w:p w:rsidR="00A220AD" w:rsidRDefault="00A33839">
      <w:pPr>
        <w:rPr>
          <w:b/>
          <w:sz w:val="24"/>
          <w:szCs w:val="24"/>
        </w:rPr>
      </w:pPr>
      <w:r>
        <w:rPr>
          <w:b/>
          <w:sz w:val="24"/>
          <w:szCs w:val="24"/>
        </w:rPr>
        <w:t xml:space="preserve">1. Users Table  </w:t>
      </w:r>
    </w:p>
    <w:p w:rsidR="00A220AD" w:rsidRDefault="00A33839">
      <w:pPr>
        <w:rPr>
          <w:sz w:val="24"/>
          <w:szCs w:val="24"/>
        </w:rPr>
      </w:pPr>
      <w:r>
        <w:rPr>
          <w:sz w:val="24"/>
          <w:szCs w:val="24"/>
        </w:rPr>
        <w:t xml:space="preserve"> Purpose: Stores information about all platform users, categorized by role (Student, Teacher, Administrator).  </w:t>
      </w:r>
    </w:p>
    <w:p w:rsidR="00A220AD" w:rsidRDefault="00A33839" w:rsidP="00A33839">
      <w:pPr>
        <w:pStyle w:val="ListParagraph"/>
        <w:numPr>
          <w:ilvl w:val="0"/>
          <w:numId w:val="51"/>
        </w:numPr>
        <w:rPr>
          <w:sz w:val="24"/>
          <w:szCs w:val="24"/>
        </w:rPr>
      </w:pPr>
      <w:r>
        <w:rPr>
          <w:sz w:val="24"/>
          <w:szCs w:val="24"/>
        </w:rPr>
        <w:t xml:space="preserve">Attributes:  </w:t>
      </w:r>
    </w:p>
    <w:p w:rsidR="00A220AD" w:rsidRDefault="00A33839" w:rsidP="00A33839">
      <w:pPr>
        <w:pStyle w:val="ListParagraph"/>
        <w:numPr>
          <w:ilvl w:val="0"/>
          <w:numId w:val="51"/>
        </w:numPr>
        <w:rPr>
          <w:sz w:val="24"/>
          <w:szCs w:val="24"/>
        </w:rPr>
      </w:pPr>
      <w:r>
        <w:rPr>
          <w:sz w:val="24"/>
          <w:szCs w:val="24"/>
        </w:rPr>
        <w:t xml:space="preserve">`user_id` (Primary Key)  </w:t>
      </w:r>
    </w:p>
    <w:p w:rsidR="00A220AD" w:rsidRDefault="00A33839" w:rsidP="00A33839">
      <w:pPr>
        <w:pStyle w:val="ListParagraph"/>
        <w:numPr>
          <w:ilvl w:val="0"/>
          <w:numId w:val="51"/>
        </w:numPr>
        <w:rPr>
          <w:sz w:val="24"/>
          <w:szCs w:val="24"/>
        </w:rPr>
      </w:pPr>
      <w:r>
        <w:rPr>
          <w:sz w:val="24"/>
          <w:szCs w:val="24"/>
        </w:rPr>
        <w:t xml:space="preserve">`name`  </w:t>
      </w:r>
    </w:p>
    <w:p w:rsidR="00A220AD" w:rsidRDefault="00A33839" w:rsidP="00A33839">
      <w:pPr>
        <w:pStyle w:val="ListParagraph"/>
        <w:numPr>
          <w:ilvl w:val="0"/>
          <w:numId w:val="51"/>
        </w:numPr>
        <w:rPr>
          <w:sz w:val="24"/>
          <w:szCs w:val="24"/>
        </w:rPr>
      </w:pPr>
      <w:r>
        <w:rPr>
          <w:sz w:val="24"/>
          <w:szCs w:val="24"/>
        </w:rPr>
        <w:t xml:space="preserve">`email` (Unique)  </w:t>
      </w:r>
    </w:p>
    <w:p w:rsidR="00A220AD" w:rsidRDefault="00A33839" w:rsidP="00A33839">
      <w:pPr>
        <w:pStyle w:val="ListParagraph"/>
        <w:numPr>
          <w:ilvl w:val="0"/>
          <w:numId w:val="51"/>
        </w:numPr>
        <w:rPr>
          <w:sz w:val="24"/>
          <w:szCs w:val="24"/>
        </w:rPr>
      </w:pPr>
      <w:r>
        <w:rPr>
          <w:sz w:val="24"/>
          <w:szCs w:val="24"/>
        </w:rPr>
        <w:t xml:space="preserve">`password` (Encrypted for security)  </w:t>
      </w:r>
    </w:p>
    <w:p w:rsidR="00A220AD" w:rsidRDefault="00A33839" w:rsidP="00A33839">
      <w:pPr>
        <w:pStyle w:val="ListParagraph"/>
        <w:numPr>
          <w:ilvl w:val="0"/>
          <w:numId w:val="51"/>
        </w:numPr>
        <w:rPr>
          <w:sz w:val="24"/>
          <w:szCs w:val="24"/>
        </w:rPr>
      </w:pPr>
      <w:r>
        <w:rPr>
          <w:sz w:val="24"/>
          <w:szCs w:val="24"/>
        </w:rPr>
        <w:t xml:space="preserve">`role` (Enum: Student, Teacher, Administrator)  </w:t>
      </w:r>
    </w:p>
    <w:p w:rsidR="00A220AD" w:rsidRDefault="00A33839" w:rsidP="00A33839">
      <w:pPr>
        <w:pStyle w:val="ListParagraph"/>
        <w:numPr>
          <w:ilvl w:val="0"/>
          <w:numId w:val="51"/>
        </w:numPr>
        <w:rPr>
          <w:sz w:val="24"/>
          <w:szCs w:val="24"/>
        </w:rPr>
      </w:pPr>
      <w:r>
        <w:rPr>
          <w:sz w:val="24"/>
          <w:szCs w:val="24"/>
        </w:rPr>
        <w:t xml:space="preserve">`created_at` (Timestamp)  </w:t>
      </w:r>
    </w:p>
    <w:p w:rsidR="00A220AD" w:rsidRDefault="00A33839" w:rsidP="00A33839">
      <w:pPr>
        <w:pStyle w:val="ListParagraph"/>
        <w:numPr>
          <w:ilvl w:val="0"/>
          <w:numId w:val="51"/>
        </w:numPr>
        <w:rPr>
          <w:sz w:val="24"/>
          <w:szCs w:val="24"/>
        </w:rPr>
      </w:pPr>
      <w:r>
        <w:rPr>
          <w:sz w:val="24"/>
          <w:szCs w:val="24"/>
        </w:rPr>
        <w:t xml:space="preserve">`updated_at` (Timestamp)  </w:t>
      </w:r>
    </w:p>
    <w:p w:rsidR="00A220AD" w:rsidRDefault="00A220AD">
      <w:pPr>
        <w:pStyle w:val="ListParagraph"/>
        <w:ind w:left="1440"/>
        <w:rPr>
          <w:sz w:val="24"/>
          <w:szCs w:val="24"/>
        </w:rPr>
      </w:pPr>
    </w:p>
    <w:p w:rsidR="00A220AD" w:rsidRDefault="00A33839">
      <w:pPr>
        <w:rPr>
          <w:sz w:val="24"/>
          <w:szCs w:val="24"/>
        </w:rPr>
      </w:pPr>
      <w:r>
        <w:rPr>
          <w:sz w:val="24"/>
          <w:szCs w:val="24"/>
        </w:rPr>
        <w:t xml:space="preserve">2. Classes Table  </w:t>
      </w:r>
    </w:p>
    <w:p w:rsidR="00A220AD" w:rsidRPr="00A33839" w:rsidRDefault="00A33839" w:rsidP="00A33839">
      <w:pPr>
        <w:rPr>
          <w:sz w:val="24"/>
          <w:szCs w:val="24"/>
        </w:rPr>
      </w:pPr>
      <w:r w:rsidRPr="00A33839">
        <w:rPr>
          <w:sz w:val="24"/>
          <w:szCs w:val="24"/>
        </w:rPr>
        <w:t>Purpose: Represents classes managed by teachers and attended by stu</w:t>
      </w:r>
      <w:r w:rsidRPr="00A33839">
        <w:rPr>
          <w:sz w:val="24"/>
          <w:szCs w:val="24"/>
        </w:rPr>
        <w:t xml:space="preserve">dents.  </w:t>
      </w:r>
    </w:p>
    <w:p w:rsidR="00A220AD" w:rsidRPr="00A33839" w:rsidRDefault="00A33839" w:rsidP="00A33839">
      <w:pPr>
        <w:pStyle w:val="ListParagraph"/>
        <w:numPr>
          <w:ilvl w:val="0"/>
          <w:numId w:val="77"/>
        </w:numPr>
        <w:rPr>
          <w:sz w:val="24"/>
          <w:szCs w:val="24"/>
        </w:rPr>
      </w:pPr>
      <w:r w:rsidRPr="00A33839">
        <w:rPr>
          <w:sz w:val="24"/>
          <w:szCs w:val="24"/>
        </w:rPr>
        <w:t xml:space="preserve">Attributes:  </w:t>
      </w:r>
    </w:p>
    <w:p w:rsidR="00A220AD" w:rsidRPr="00A33839" w:rsidRDefault="00A33839" w:rsidP="00A33839">
      <w:pPr>
        <w:pStyle w:val="ListParagraph"/>
        <w:numPr>
          <w:ilvl w:val="0"/>
          <w:numId w:val="78"/>
        </w:numPr>
        <w:rPr>
          <w:sz w:val="24"/>
          <w:szCs w:val="24"/>
        </w:rPr>
      </w:pPr>
      <w:r w:rsidRPr="00A33839">
        <w:rPr>
          <w:sz w:val="24"/>
          <w:szCs w:val="24"/>
        </w:rPr>
        <w:t>`</w:t>
      </w:r>
      <w:proofErr w:type="spellStart"/>
      <w:r w:rsidRPr="00A33839">
        <w:rPr>
          <w:sz w:val="24"/>
          <w:szCs w:val="24"/>
        </w:rPr>
        <w:t>class_id</w:t>
      </w:r>
      <w:proofErr w:type="spellEnd"/>
      <w:r w:rsidRPr="00A33839">
        <w:rPr>
          <w:sz w:val="24"/>
          <w:szCs w:val="24"/>
        </w:rPr>
        <w:t>` (Primary Key)</w:t>
      </w:r>
    </w:p>
    <w:p w:rsidR="00A220AD" w:rsidRPr="00A33839" w:rsidRDefault="00A33839" w:rsidP="00A33839">
      <w:pPr>
        <w:pStyle w:val="ListParagraph"/>
        <w:numPr>
          <w:ilvl w:val="0"/>
          <w:numId w:val="78"/>
        </w:numPr>
        <w:rPr>
          <w:sz w:val="24"/>
          <w:szCs w:val="24"/>
        </w:rPr>
      </w:pPr>
      <w:r w:rsidRPr="00A33839">
        <w:rPr>
          <w:sz w:val="24"/>
          <w:szCs w:val="24"/>
        </w:rPr>
        <w:t>`</w:t>
      </w:r>
      <w:proofErr w:type="spellStart"/>
      <w:r w:rsidRPr="00A33839">
        <w:rPr>
          <w:sz w:val="24"/>
          <w:szCs w:val="24"/>
        </w:rPr>
        <w:t>class_name</w:t>
      </w:r>
      <w:proofErr w:type="spellEnd"/>
      <w:r w:rsidRPr="00A33839">
        <w:rPr>
          <w:sz w:val="24"/>
          <w:szCs w:val="24"/>
        </w:rPr>
        <w:t>`</w:t>
      </w:r>
    </w:p>
    <w:p w:rsidR="00A220AD" w:rsidRPr="00A33839" w:rsidRDefault="00A33839" w:rsidP="00A33839">
      <w:pPr>
        <w:pStyle w:val="ListParagraph"/>
        <w:numPr>
          <w:ilvl w:val="0"/>
          <w:numId w:val="78"/>
        </w:numPr>
        <w:rPr>
          <w:sz w:val="24"/>
          <w:szCs w:val="24"/>
        </w:rPr>
      </w:pPr>
      <w:r w:rsidRPr="00A33839">
        <w:rPr>
          <w:sz w:val="24"/>
          <w:szCs w:val="24"/>
        </w:rPr>
        <w:t>`</w:t>
      </w:r>
      <w:proofErr w:type="spellStart"/>
      <w:r w:rsidRPr="00A33839">
        <w:rPr>
          <w:sz w:val="24"/>
          <w:szCs w:val="24"/>
        </w:rPr>
        <w:t>teacher_id</w:t>
      </w:r>
      <w:proofErr w:type="spellEnd"/>
      <w:r w:rsidRPr="00A33839">
        <w:rPr>
          <w:sz w:val="24"/>
          <w:szCs w:val="24"/>
        </w:rPr>
        <w:t>` (Foreign Key referencing Users table, restricted to Teacher role)</w:t>
      </w:r>
    </w:p>
    <w:p w:rsidR="00A220AD" w:rsidRPr="00A33839" w:rsidRDefault="00A33839" w:rsidP="00A33839">
      <w:pPr>
        <w:pStyle w:val="ListParagraph"/>
        <w:numPr>
          <w:ilvl w:val="0"/>
          <w:numId w:val="78"/>
        </w:numPr>
        <w:rPr>
          <w:sz w:val="24"/>
          <w:szCs w:val="24"/>
        </w:rPr>
      </w:pPr>
      <w:r w:rsidRPr="00A33839">
        <w:rPr>
          <w:sz w:val="24"/>
          <w:szCs w:val="24"/>
        </w:rPr>
        <w:t>`</w:t>
      </w:r>
      <w:proofErr w:type="spellStart"/>
      <w:r w:rsidRPr="00A33839">
        <w:rPr>
          <w:sz w:val="24"/>
          <w:szCs w:val="24"/>
        </w:rPr>
        <w:t>created_at</w:t>
      </w:r>
      <w:proofErr w:type="spellEnd"/>
      <w:r w:rsidRPr="00A33839">
        <w:rPr>
          <w:sz w:val="24"/>
          <w:szCs w:val="24"/>
        </w:rPr>
        <w:t>` (Timestamp)</w:t>
      </w:r>
    </w:p>
    <w:p w:rsidR="00A220AD" w:rsidRPr="00A33839" w:rsidRDefault="00A33839" w:rsidP="00A33839">
      <w:pPr>
        <w:pStyle w:val="ListParagraph"/>
        <w:numPr>
          <w:ilvl w:val="0"/>
          <w:numId w:val="78"/>
        </w:numPr>
        <w:rPr>
          <w:sz w:val="24"/>
          <w:szCs w:val="24"/>
        </w:rPr>
      </w:pPr>
      <w:r w:rsidRPr="00A33839">
        <w:rPr>
          <w:sz w:val="24"/>
          <w:szCs w:val="24"/>
        </w:rPr>
        <w:t>`</w:t>
      </w:r>
      <w:proofErr w:type="spellStart"/>
      <w:r w:rsidRPr="00A33839">
        <w:rPr>
          <w:sz w:val="24"/>
          <w:szCs w:val="24"/>
        </w:rPr>
        <w:t>updated_at</w:t>
      </w:r>
      <w:proofErr w:type="spellEnd"/>
      <w:r w:rsidRPr="00A33839">
        <w:rPr>
          <w:sz w:val="24"/>
          <w:szCs w:val="24"/>
        </w:rPr>
        <w:t xml:space="preserve">` (Timestamp)  </w:t>
      </w:r>
    </w:p>
    <w:p w:rsidR="00A220AD" w:rsidRPr="00A33839" w:rsidRDefault="00A33839" w:rsidP="00A33839">
      <w:pPr>
        <w:rPr>
          <w:sz w:val="24"/>
          <w:szCs w:val="24"/>
        </w:rPr>
      </w:pPr>
      <w:r w:rsidRPr="00A33839">
        <w:rPr>
          <w:sz w:val="24"/>
          <w:szCs w:val="24"/>
        </w:rPr>
        <w:t xml:space="preserve">3. Assignments Table </w:t>
      </w:r>
    </w:p>
    <w:p w:rsidR="00A220AD" w:rsidRPr="00A33839" w:rsidRDefault="00A33839" w:rsidP="00A33839">
      <w:pPr>
        <w:rPr>
          <w:sz w:val="24"/>
          <w:szCs w:val="24"/>
        </w:rPr>
      </w:pPr>
      <w:r w:rsidRPr="00A33839">
        <w:rPr>
          <w:sz w:val="24"/>
          <w:szCs w:val="24"/>
        </w:rPr>
        <w:t>Purpose: Tracks all assignments as</w:t>
      </w:r>
      <w:r w:rsidRPr="00A33839">
        <w:rPr>
          <w:sz w:val="24"/>
          <w:szCs w:val="24"/>
        </w:rPr>
        <w:t xml:space="preserve">sociated with specific classes.  </w:t>
      </w:r>
    </w:p>
    <w:p w:rsidR="00A220AD" w:rsidRPr="00A33839" w:rsidRDefault="00A33839" w:rsidP="00A33839">
      <w:pPr>
        <w:pStyle w:val="ListParagraph"/>
        <w:numPr>
          <w:ilvl w:val="0"/>
          <w:numId w:val="76"/>
        </w:numPr>
        <w:rPr>
          <w:sz w:val="24"/>
          <w:szCs w:val="24"/>
        </w:rPr>
      </w:pPr>
      <w:r w:rsidRPr="00A33839">
        <w:rPr>
          <w:sz w:val="24"/>
          <w:szCs w:val="24"/>
        </w:rPr>
        <w:lastRenderedPageBreak/>
        <w:t xml:space="preserve">Attributes:  </w:t>
      </w:r>
    </w:p>
    <w:p w:rsidR="00A220AD" w:rsidRPr="00A33839" w:rsidRDefault="00A33839" w:rsidP="00A33839">
      <w:pPr>
        <w:pStyle w:val="ListParagraph"/>
        <w:numPr>
          <w:ilvl w:val="0"/>
          <w:numId w:val="75"/>
        </w:numPr>
        <w:rPr>
          <w:sz w:val="24"/>
          <w:szCs w:val="24"/>
        </w:rPr>
      </w:pPr>
      <w:r w:rsidRPr="00A33839">
        <w:rPr>
          <w:sz w:val="24"/>
          <w:szCs w:val="24"/>
        </w:rPr>
        <w:t>`</w:t>
      </w:r>
      <w:proofErr w:type="spellStart"/>
      <w:r w:rsidRPr="00A33839">
        <w:rPr>
          <w:sz w:val="24"/>
          <w:szCs w:val="24"/>
        </w:rPr>
        <w:t>assignment_id</w:t>
      </w:r>
      <w:proofErr w:type="spellEnd"/>
      <w:r w:rsidRPr="00A33839">
        <w:rPr>
          <w:sz w:val="24"/>
          <w:szCs w:val="24"/>
        </w:rPr>
        <w:t xml:space="preserve">` (Primary Key)  </w:t>
      </w:r>
    </w:p>
    <w:p w:rsidR="00A220AD" w:rsidRPr="00A33839" w:rsidRDefault="00A33839" w:rsidP="00A33839">
      <w:pPr>
        <w:pStyle w:val="ListParagraph"/>
        <w:numPr>
          <w:ilvl w:val="0"/>
          <w:numId w:val="75"/>
        </w:numPr>
        <w:rPr>
          <w:sz w:val="24"/>
          <w:szCs w:val="24"/>
        </w:rPr>
      </w:pPr>
      <w:r w:rsidRPr="00A33839">
        <w:rPr>
          <w:sz w:val="24"/>
          <w:szCs w:val="24"/>
        </w:rPr>
        <w:t xml:space="preserve">`title`  </w:t>
      </w:r>
    </w:p>
    <w:p w:rsidR="00A220AD" w:rsidRPr="00A33839" w:rsidRDefault="00A33839" w:rsidP="00A33839">
      <w:pPr>
        <w:pStyle w:val="ListParagraph"/>
        <w:numPr>
          <w:ilvl w:val="0"/>
          <w:numId w:val="75"/>
        </w:numPr>
        <w:rPr>
          <w:sz w:val="24"/>
          <w:szCs w:val="24"/>
        </w:rPr>
      </w:pPr>
      <w:r w:rsidRPr="00A33839">
        <w:rPr>
          <w:sz w:val="24"/>
          <w:szCs w:val="24"/>
        </w:rPr>
        <w:t xml:space="preserve">`description`  </w:t>
      </w:r>
    </w:p>
    <w:p w:rsidR="00A220AD" w:rsidRPr="00A33839" w:rsidRDefault="00A33839" w:rsidP="00A33839">
      <w:pPr>
        <w:pStyle w:val="ListParagraph"/>
        <w:numPr>
          <w:ilvl w:val="0"/>
          <w:numId w:val="75"/>
        </w:numPr>
        <w:rPr>
          <w:sz w:val="24"/>
          <w:szCs w:val="24"/>
        </w:rPr>
      </w:pPr>
      <w:r w:rsidRPr="00A33839">
        <w:rPr>
          <w:sz w:val="24"/>
          <w:szCs w:val="24"/>
        </w:rPr>
        <w:t>`</w:t>
      </w:r>
      <w:proofErr w:type="spellStart"/>
      <w:r w:rsidRPr="00A33839">
        <w:rPr>
          <w:sz w:val="24"/>
          <w:szCs w:val="24"/>
        </w:rPr>
        <w:t>class_id</w:t>
      </w:r>
      <w:proofErr w:type="spellEnd"/>
      <w:r w:rsidRPr="00A33839">
        <w:rPr>
          <w:sz w:val="24"/>
          <w:szCs w:val="24"/>
        </w:rPr>
        <w:t xml:space="preserve">` (Foreign Key referencing Classes table)  </w:t>
      </w:r>
    </w:p>
    <w:p w:rsidR="00A220AD" w:rsidRPr="00A33839" w:rsidRDefault="00A33839" w:rsidP="00A33839">
      <w:pPr>
        <w:pStyle w:val="ListParagraph"/>
        <w:numPr>
          <w:ilvl w:val="0"/>
          <w:numId w:val="75"/>
        </w:numPr>
        <w:rPr>
          <w:sz w:val="24"/>
          <w:szCs w:val="24"/>
        </w:rPr>
      </w:pPr>
      <w:r w:rsidRPr="00A33839">
        <w:rPr>
          <w:sz w:val="24"/>
          <w:szCs w:val="24"/>
        </w:rPr>
        <w:t>`deadline` (</w:t>
      </w:r>
      <w:proofErr w:type="spellStart"/>
      <w:r w:rsidRPr="00A33839">
        <w:rPr>
          <w:sz w:val="24"/>
          <w:szCs w:val="24"/>
        </w:rPr>
        <w:t>DateTime</w:t>
      </w:r>
      <w:proofErr w:type="spellEnd"/>
      <w:r w:rsidRPr="00A33839">
        <w:rPr>
          <w:sz w:val="24"/>
          <w:szCs w:val="24"/>
        </w:rPr>
        <w:t xml:space="preserve">)  </w:t>
      </w:r>
    </w:p>
    <w:p w:rsidR="00A220AD" w:rsidRPr="00A33839" w:rsidRDefault="00A33839" w:rsidP="00A33839">
      <w:pPr>
        <w:pStyle w:val="ListParagraph"/>
        <w:numPr>
          <w:ilvl w:val="0"/>
          <w:numId w:val="75"/>
        </w:numPr>
        <w:rPr>
          <w:sz w:val="24"/>
          <w:szCs w:val="24"/>
        </w:rPr>
      </w:pPr>
      <w:r w:rsidRPr="00A33839">
        <w:rPr>
          <w:sz w:val="24"/>
          <w:szCs w:val="24"/>
        </w:rPr>
        <w:t>`</w:t>
      </w:r>
      <w:proofErr w:type="spellStart"/>
      <w:r w:rsidRPr="00A33839">
        <w:rPr>
          <w:sz w:val="24"/>
          <w:szCs w:val="24"/>
        </w:rPr>
        <w:t>created_at</w:t>
      </w:r>
      <w:proofErr w:type="spellEnd"/>
      <w:r w:rsidRPr="00A33839">
        <w:rPr>
          <w:sz w:val="24"/>
          <w:szCs w:val="24"/>
        </w:rPr>
        <w:t xml:space="preserve">` (Timestamp)  </w:t>
      </w:r>
    </w:p>
    <w:p w:rsidR="00A220AD" w:rsidRPr="00A33839" w:rsidRDefault="00A33839" w:rsidP="00A33839">
      <w:pPr>
        <w:pStyle w:val="ListParagraph"/>
        <w:numPr>
          <w:ilvl w:val="0"/>
          <w:numId w:val="75"/>
        </w:numPr>
        <w:rPr>
          <w:sz w:val="24"/>
          <w:szCs w:val="24"/>
        </w:rPr>
      </w:pPr>
      <w:r w:rsidRPr="00A33839">
        <w:rPr>
          <w:sz w:val="24"/>
          <w:szCs w:val="24"/>
        </w:rPr>
        <w:t>`</w:t>
      </w:r>
      <w:proofErr w:type="spellStart"/>
      <w:r w:rsidRPr="00A33839">
        <w:rPr>
          <w:sz w:val="24"/>
          <w:szCs w:val="24"/>
        </w:rPr>
        <w:t>updated_at</w:t>
      </w:r>
      <w:proofErr w:type="spellEnd"/>
      <w:r w:rsidRPr="00A33839">
        <w:rPr>
          <w:sz w:val="24"/>
          <w:szCs w:val="24"/>
        </w:rPr>
        <w:t xml:space="preserve">` (Timestamp)  </w:t>
      </w:r>
    </w:p>
    <w:p w:rsidR="00A220AD" w:rsidRPr="00A33839" w:rsidRDefault="00A33839" w:rsidP="00A33839">
      <w:pPr>
        <w:rPr>
          <w:sz w:val="24"/>
          <w:szCs w:val="24"/>
        </w:rPr>
      </w:pPr>
      <w:r w:rsidRPr="00A33839">
        <w:rPr>
          <w:sz w:val="24"/>
          <w:szCs w:val="24"/>
        </w:rPr>
        <w:t xml:space="preserve">4. Grades Table </w:t>
      </w:r>
    </w:p>
    <w:p w:rsidR="00A220AD" w:rsidRPr="00A33839" w:rsidRDefault="00A33839" w:rsidP="00A33839">
      <w:pPr>
        <w:rPr>
          <w:sz w:val="24"/>
          <w:szCs w:val="24"/>
        </w:rPr>
      </w:pPr>
      <w:r w:rsidRPr="00A33839">
        <w:rPr>
          <w:sz w:val="24"/>
          <w:szCs w:val="24"/>
        </w:rPr>
        <w:t xml:space="preserve">Purpose: Stores grades awarded to students for specific assignments.  </w:t>
      </w:r>
    </w:p>
    <w:p w:rsidR="00A220AD" w:rsidRPr="00A33839" w:rsidRDefault="00A33839" w:rsidP="00A33839">
      <w:pPr>
        <w:pStyle w:val="ListParagraph"/>
        <w:numPr>
          <w:ilvl w:val="0"/>
          <w:numId w:val="80"/>
        </w:numPr>
        <w:rPr>
          <w:sz w:val="24"/>
          <w:szCs w:val="24"/>
        </w:rPr>
      </w:pPr>
      <w:r w:rsidRPr="00A33839">
        <w:rPr>
          <w:sz w:val="24"/>
          <w:szCs w:val="24"/>
        </w:rPr>
        <w:t xml:space="preserve">Attributes:  </w:t>
      </w:r>
    </w:p>
    <w:p w:rsidR="00A220AD" w:rsidRPr="00A33839" w:rsidRDefault="00A33839" w:rsidP="00A33839">
      <w:pPr>
        <w:pStyle w:val="ListParagraph"/>
        <w:numPr>
          <w:ilvl w:val="0"/>
          <w:numId w:val="79"/>
        </w:numPr>
        <w:rPr>
          <w:sz w:val="24"/>
          <w:szCs w:val="24"/>
        </w:rPr>
      </w:pPr>
      <w:r w:rsidRPr="00A33839">
        <w:rPr>
          <w:sz w:val="24"/>
          <w:szCs w:val="24"/>
        </w:rPr>
        <w:t>`</w:t>
      </w:r>
      <w:proofErr w:type="spellStart"/>
      <w:r w:rsidRPr="00A33839">
        <w:rPr>
          <w:sz w:val="24"/>
          <w:szCs w:val="24"/>
        </w:rPr>
        <w:t>grade_id</w:t>
      </w:r>
      <w:proofErr w:type="spellEnd"/>
      <w:r w:rsidRPr="00A33839">
        <w:rPr>
          <w:sz w:val="24"/>
          <w:szCs w:val="24"/>
        </w:rPr>
        <w:t xml:space="preserve">` (Primary Key)  </w:t>
      </w:r>
    </w:p>
    <w:p w:rsidR="00A220AD" w:rsidRPr="00A33839" w:rsidRDefault="00A33839" w:rsidP="00A33839">
      <w:pPr>
        <w:pStyle w:val="ListParagraph"/>
        <w:numPr>
          <w:ilvl w:val="0"/>
          <w:numId w:val="79"/>
        </w:numPr>
        <w:rPr>
          <w:sz w:val="24"/>
          <w:szCs w:val="24"/>
        </w:rPr>
      </w:pPr>
      <w:r w:rsidRPr="00A33839">
        <w:rPr>
          <w:sz w:val="24"/>
          <w:szCs w:val="24"/>
        </w:rPr>
        <w:t>`</w:t>
      </w:r>
      <w:proofErr w:type="spellStart"/>
      <w:r w:rsidRPr="00A33839">
        <w:rPr>
          <w:sz w:val="24"/>
          <w:szCs w:val="24"/>
        </w:rPr>
        <w:t>student_id</w:t>
      </w:r>
      <w:proofErr w:type="spellEnd"/>
      <w:r w:rsidRPr="00A33839">
        <w:rPr>
          <w:sz w:val="24"/>
          <w:szCs w:val="24"/>
        </w:rPr>
        <w:t xml:space="preserve">` (Foreign Key referencing Users table, restricted to Student role)  </w:t>
      </w:r>
    </w:p>
    <w:p w:rsidR="00A220AD" w:rsidRPr="00A33839" w:rsidRDefault="00A33839" w:rsidP="00A33839">
      <w:pPr>
        <w:pStyle w:val="ListParagraph"/>
        <w:numPr>
          <w:ilvl w:val="0"/>
          <w:numId w:val="79"/>
        </w:numPr>
        <w:rPr>
          <w:sz w:val="24"/>
          <w:szCs w:val="24"/>
        </w:rPr>
      </w:pPr>
      <w:r w:rsidRPr="00A33839">
        <w:rPr>
          <w:sz w:val="24"/>
          <w:szCs w:val="24"/>
        </w:rPr>
        <w:t>`</w:t>
      </w:r>
      <w:proofErr w:type="spellStart"/>
      <w:r w:rsidRPr="00A33839">
        <w:rPr>
          <w:sz w:val="24"/>
          <w:szCs w:val="24"/>
        </w:rPr>
        <w:t>assignment_id</w:t>
      </w:r>
      <w:proofErr w:type="spellEnd"/>
      <w:r w:rsidRPr="00A33839">
        <w:rPr>
          <w:sz w:val="24"/>
          <w:szCs w:val="24"/>
        </w:rPr>
        <w:t xml:space="preserve">` (Foreign Key referencing Assignments table)  </w:t>
      </w:r>
    </w:p>
    <w:p w:rsidR="00A220AD" w:rsidRPr="00A33839" w:rsidRDefault="00A33839" w:rsidP="00A33839">
      <w:pPr>
        <w:pStyle w:val="ListParagraph"/>
        <w:numPr>
          <w:ilvl w:val="0"/>
          <w:numId w:val="79"/>
        </w:numPr>
        <w:rPr>
          <w:sz w:val="24"/>
          <w:szCs w:val="24"/>
        </w:rPr>
      </w:pPr>
      <w:r w:rsidRPr="00A33839">
        <w:rPr>
          <w:sz w:val="24"/>
          <w:szCs w:val="24"/>
        </w:rPr>
        <w:t xml:space="preserve">`grade` (Numeric or Letter Grade)  </w:t>
      </w:r>
    </w:p>
    <w:p w:rsidR="00A220AD" w:rsidRPr="00A33839" w:rsidRDefault="00A33839" w:rsidP="00A33839">
      <w:pPr>
        <w:pStyle w:val="ListParagraph"/>
        <w:numPr>
          <w:ilvl w:val="0"/>
          <w:numId w:val="79"/>
        </w:numPr>
        <w:rPr>
          <w:sz w:val="24"/>
          <w:szCs w:val="24"/>
        </w:rPr>
      </w:pPr>
      <w:r w:rsidRPr="00A33839">
        <w:rPr>
          <w:sz w:val="24"/>
          <w:szCs w:val="24"/>
        </w:rPr>
        <w:t xml:space="preserve">`feedback` (Text, optional)  </w:t>
      </w:r>
    </w:p>
    <w:p w:rsidR="00A220AD" w:rsidRPr="00A33839" w:rsidRDefault="00A33839" w:rsidP="00A33839">
      <w:pPr>
        <w:pStyle w:val="ListParagraph"/>
        <w:numPr>
          <w:ilvl w:val="0"/>
          <w:numId w:val="79"/>
        </w:numPr>
        <w:rPr>
          <w:sz w:val="24"/>
          <w:szCs w:val="24"/>
        </w:rPr>
      </w:pPr>
      <w:r w:rsidRPr="00A33839">
        <w:rPr>
          <w:sz w:val="24"/>
          <w:szCs w:val="24"/>
        </w:rPr>
        <w:t>`</w:t>
      </w:r>
      <w:proofErr w:type="spellStart"/>
      <w:r w:rsidRPr="00A33839">
        <w:rPr>
          <w:sz w:val="24"/>
          <w:szCs w:val="24"/>
        </w:rPr>
        <w:t>created_at</w:t>
      </w:r>
      <w:proofErr w:type="spellEnd"/>
      <w:r w:rsidRPr="00A33839">
        <w:rPr>
          <w:sz w:val="24"/>
          <w:szCs w:val="24"/>
        </w:rPr>
        <w:t xml:space="preserve">` (Timestamp)  </w:t>
      </w:r>
    </w:p>
    <w:p w:rsidR="00A220AD" w:rsidRPr="00A33839" w:rsidRDefault="00A33839" w:rsidP="00A33839">
      <w:pPr>
        <w:pStyle w:val="ListParagraph"/>
        <w:numPr>
          <w:ilvl w:val="0"/>
          <w:numId w:val="79"/>
        </w:numPr>
        <w:rPr>
          <w:sz w:val="24"/>
          <w:szCs w:val="24"/>
        </w:rPr>
      </w:pPr>
      <w:r w:rsidRPr="00A33839">
        <w:rPr>
          <w:sz w:val="24"/>
          <w:szCs w:val="24"/>
        </w:rPr>
        <w:t>`</w:t>
      </w:r>
      <w:proofErr w:type="spellStart"/>
      <w:r w:rsidRPr="00A33839">
        <w:rPr>
          <w:sz w:val="24"/>
          <w:szCs w:val="24"/>
        </w:rPr>
        <w:t>updated_at</w:t>
      </w:r>
      <w:proofErr w:type="spellEnd"/>
      <w:r w:rsidRPr="00A33839">
        <w:rPr>
          <w:sz w:val="24"/>
          <w:szCs w:val="24"/>
        </w:rPr>
        <w:t xml:space="preserve">` (Timestamp)  </w:t>
      </w:r>
    </w:p>
    <w:p w:rsidR="00A220AD" w:rsidRDefault="00A220AD">
      <w:pPr>
        <w:pStyle w:val="ListParagraph"/>
        <w:ind w:left="1440"/>
        <w:rPr>
          <w:sz w:val="24"/>
          <w:szCs w:val="24"/>
        </w:rPr>
      </w:pPr>
    </w:p>
    <w:p w:rsidR="00A220AD" w:rsidRDefault="00A33839">
      <w:pPr>
        <w:rPr>
          <w:sz w:val="24"/>
          <w:szCs w:val="24"/>
        </w:rPr>
      </w:pPr>
      <w:r>
        <w:rPr>
          <w:sz w:val="24"/>
          <w:szCs w:val="24"/>
        </w:rPr>
        <w:t xml:space="preserve">5. Resources Table  </w:t>
      </w:r>
    </w:p>
    <w:p w:rsidR="00A220AD" w:rsidRPr="00A33839" w:rsidRDefault="00A33839" w:rsidP="00A33839">
      <w:pPr>
        <w:rPr>
          <w:sz w:val="24"/>
          <w:szCs w:val="24"/>
        </w:rPr>
      </w:pPr>
      <w:r w:rsidRPr="00A33839">
        <w:rPr>
          <w:sz w:val="24"/>
          <w:szCs w:val="24"/>
        </w:rPr>
        <w:t xml:space="preserve">Purpose: Manages educational resources uploaded by teachers for their classes.  </w:t>
      </w:r>
    </w:p>
    <w:p w:rsidR="00A220AD" w:rsidRPr="00A33839" w:rsidRDefault="00A33839" w:rsidP="00A33839">
      <w:pPr>
        <w:pStyle w:val="ListParagraph"/>
        <w:numPr>
          <w:ilvl w:val="0"/>
          <w:numId w:val="82"/>
        </w:numPr>
        <w:rPr>
          <w:sz w:val="24"/>
          <w:szCs w:val="24"/>
        </w:rPr>
      </w:pPr>
      <w:r w:rsidRPr="00A33839">
        <w:rPr>
          <w:sz w:val="24"/>
          <w:szCs w:val="24"/>
        </w:rPr>
        <w:t xml:space="preserve">Attributes:  </w:t>
      </w:r>
    </w:p>
    <w:p w:rsidR="00A220AD" w:rsidRPr="00A33839" w:rsidRDefault="00A33839" w:rsidP="00A33839">
      <w:pPr>
        <w:pStyle w:val="ListParagraph"/>
        <w:numPr>
          <w:ilvl w:val="0"/>
          <w:numId w:val="81"/>
        </w:numPr>
        <w:rPr>
          <w:sz w:val="24"/>
          <w:szCs w:val="24"/>
        </w:rPr>
      </w:pPr>
      <w:r w:rsidRPr="00A33839">
        <w:rPr>
          <w:sz w:val="24"/>
          <w:szCs w:val="24"/>
        </w:rPr>
        <w:t>`</w:t>
      </w:r>
      <w:proofErr w:type="spellStart"/>
      <w:r w:rsidRPr="00A33839">
        <w:rPr>
          <w:sz w:val="24"/>
          <w:szCs w:val="24"/>
        </w:rPr>
        <w:t>resource_id</w:t>
      </w:r>
      <w:proofErr w:type="spellEnd"/>
      <w:r w:rsidRPr="00A33839">
        <w:rPr>
          <w:sz w:val="24"/>
          <w:szCs w:val="24"/>
        </w:rPr>
        <w:t>` (Prim</w:t>
      </w:r>
      <w:r w:rsidRPr="00A33839">
        <w:rPr>
          <w:sz w:val="24"/>
          <w:szCs w:val="24"/>
        </w:rPr>
        <w:t xml:space="preserve">ary Key)  </w:t>
      </w:r>
    </w:p>
    <w:p w:rsidR="00A220AD" w:rsidRPr="00A33839" w:rsidRDefault="00A33839" w:rsidP="00A33839">
      <w:pPr>
        <w:pStyle w:val="ListParagraph"/>
        <w:numPr>
          <w:ilvl w:val="0"/>
          <w:numId w:val="81"/>
        </w:numPr>
        <w:rPr>
          <w:sz w:val="24"/>
          <w:szCs w:val="24"/>
        </w:rPr>
      </w:pPr>
      <w:r w:rsidRPr="00A33839">
        <w:rPr>
          <w:sz w:val="24"/>
          <w:szCs w:val="24"/>
        </w:rPr>
        <w:t xml:space="preserve">`title`  </w:t>
      </w:r>
    </w:p>
    <w:p w:rsidR="00A220AD" w:rsidRPr="00A33839" w:rsidRDefault="00A33839" w:rsidP="00A33839">
      <w:pPr>
        <w:pStyle w:val="ListParagraph"/>
        <w:numPr>
          <w:ilvl w:val="0"/>
          <w:numId w:val="81"/>
        </w:numPr>
        <w:rPr>
          <w:sz w:val="24"/>
          <w:szCs w:val="24"/>
        </w:rPr>
      </w:pPr>
      <w:r w:rsidRPr="00A33839">
        <w:rPr>
          <w:sz w:val="24"/>
          <w:szCs w:val="24"/>
        </w:rPr>
        <w:t>`</w:t>
      </w:r>
      <w:proofErr w:type="spellStart"/>
      <w:r w:rsidRPr="00A33839">
        <w:rPr>
          <w:sz w:val="24"/>
          <w:szCs w:val="24"/>
        </w:rPr>
        <w:t>file_url</w:t>
      </w:r>
      <w:proofErr w:type="spellEnd"/>
      <w:r w:rsidRPr="00A33839">
        <w:rPr>
          <w:sz w:val="24"/>
          <w:szCs w:val="24"/>
        </w:rPr>
        <w:t xml:space="preserve">` (Location of the uploaded resource)  </w:t>
      </w:r>
    </w:p>
    <w:p w:rsidR="00A220AD" w:rsidRPr="00A33839" w:rsidRDefault="00A33839" w:rsidP="00A33839">
      <w:pPr>
        <w:pStyle w:val="ListParagraph"/>
        <w:numPr>
          <w:ilvl w:val="0"/>
          <w:numId w:val="81"/>
        </w:numPr>
        <w:rPr>
          <w:sz w:val="24"/>
          <w:szCs w:val="24"/>
        </w:rPr>
      </w:pPr>
      <w:r w:rsidRPr="00A33839">
        <w:rPr>
          <w:sz w:val="24"/>
          <w:szCs w:val="24"/>
        </w:rPr>
        <w:t>`</w:t>
      </w:r>
      <w:proofErr w:type="spellStart"/>
      <w:r w:rsidRPr="00A33839">
        <w:rPr>
          <w:sz w:val="24"/>
          <w:szCs w:val="24"/>
        </w:rPr>
        <w:t>class_id</w:t>
      </w:r>
      <w:proofErr w:type="spellEnd"/>
      <w:r w:rsidRPr="00A33839">
        <w:rPr>
          <w:sz w:val="24"/>
          <w:szCs w:val="24"/>
        </w:rPr>
        <w:t xml:space="preserve">` (Foreign Key referencing Classes table)  </w:t>
      </w:r>
    </w:p>
    <w:p w:rsidR="00A220AD" w:rsidRPr="00A33839" w:rsidRDefault="00A33839" w:rsidP="00A33839">
      <w:pPr>
        <w:pStyle w:val="ListParagraph"/>
        <w:numPr>
          <w:ilvl w:val="0"/>
          <w:numId w:val="81"/>
        </w:numPr>
        <w:rPr>
          <w:sz w:val="24"/>
          <w:szCs w:val="24"/>
        </w:rPr>
      </w:pPr>
      <w:r w:rsidRPr="00A33839">
        <w:rPr>
          <w:sz w:val="24"/>
          <w:szCs w:val="24"/>
        </w:rPr>
        <w:t>`</w:t>
      </w:r>
      <w:proofErr w:type="spellStart"/>
      <w:r w:rsidRPr="00A33839">
        <w:rPr>
          <w:sz w:val="24"/>
          <w:szCs w:val="24"/>
        </w:rPr>
        <w:t>uploaded_by</w:t>
      </w:r>
      <w:proofErr w:type="spellEnd"/>
      <w:r w:rsidRPr="00A33839">
        <w:rPr>
          <w:sz w:val="24"/>
          <w:szCs w:val="24"/>
        </w:rPr>
        <w:t xml:space="preserve">` (Foreign Key referencing Users table, restricted to Teacher role)  </w:t>
      </w:r>
    </w:p>
    <w:p w:rsidR="00A220AD" w:rsidRPr="00A33839" w:rsidRDefault="00A33839" w:rsidP="00A33839">
      <w:pPr>
        <w:pStyle w:val="ListParagraph"/>
        <w:numPr>
          <w:ilvl w:val="0"/>
          <w:numId w:val="81"/>
        </w:numPr>
        <w:rPr>
          <w:sz w:val="24"/>
          <w:szCs w:val="24"/>
        </w:rPr>
      </w:pPr>
      <w:r w:rsidRPr="00A33839">
        <w:rPr>
          <w:sz w:val="24"/>
          <w:szCs w:val="24"/>
        </w:rPr>
        <w:t>`</w:t>
      </w:r>
      <w:proofErr w:type="spellStart"/>
      <w:r w:rsidRPr="00A33839">
        <w:rPr>
          <w:sz w:val="24"/>
          <w:szCs w:val="24"/>
        </w:rPr>
        <w:t>created_at</w:t>
      </w:r>
      <w:proofErr w:type="spellEnd"/>
      <w:r w:rsidRPr="00A33839">
        <w:rPr>
          <w:sz w:val="24"/>
          <w:szCs w:val="24"/>
        </w:rPr>
        <w:t xml:space="preserve">` (Timestamp)  </w:t>
      </w:r>
    </w:p>
    <w:p w:rsidR="00A220AD" w:rsidRPr="00A33839" w:rsidRDefault="00A33839" w:rsidP="00A33839">
      <w:pPr>
        <w:pStyle w:val="ListParagraph"/>
        <w:numPr>
          <w:ilvl w:val="0"/>
          <w:numId w:val="81"/>
        </w:numPr>
        <w:rPr>
          <w:sz w:val="24"/>
          <w:szCs w:val="24"/>
        </w:rPr>
      </w:pPr>
      <w:r w:rsidRPr="00A33839">
        <w:rPr>
          <w:sz w:val="24"/>
          <w:szCs w:val="24"/>
        </w:rPr>
        <w:t>`</w:t>
      </w:r>
      <w:proofErr w:type="spellStart"/>
      <w:r w:rsidRPr="00A33839">
        <w:rPr>
          <w:sz w:val="24"/>
          <w:szCs w:val="24"/>
        </w:rPr>
        <w:t>updated_at</w:t>
      </w:r>
      <w:proofErr w:type="spellEnd"/>
      <w:r w:rsidRPr="00A33839">
        <w:rPr>
          <w:sz w:val="24"/>
          <w:szCs w:val="24"/>
        </w:rPr>
        <w:t>` (Timestamp)</w:t>
      </w:r>
      <w:r w:rsidRPr="00A33839">
        <w:rPr>
          <w:sz w:val="24"/>
          <w:szCs w:val="24"/>
        </w:rPr>
        <w:t xml:space="preserve">  </w:t>
      </w:r>
    </w:p>
    <w:p w:rsidR="00A220AD" w:rsidRDefault="00A33839">
      <w:pPr>
        <w:rPr>
          <w:b/>
          <w:sz w:val="24"/>
          <w:szCs w:val="24"/>
        </w:rPr>
      </w:pPr>
      <w:r>
        <w:rPr>
          <w:b/>
          <w:sz w:val="24"/>
          <w:szCs w:val="24"/>
        </w:rPr>
        <w:t>Database Relationships</w:t>
      </w:r>
    </w:p>
    <w:p w:rsidR="00A220AD" w:rsidRDefault="00A33839">
      <w:pPr>
        <w:rPr>
          <w:sz w:val="24"/>
          <w:szCs w:val="24"/>
        </w:rPr>
      </w:pPr>
      <w:r>
        <w:rPr>
          <w:sz w:val="24"/>
          <w:szCs w:val="24"/>
        </w:rPr>
        <w:t xml:space="preserve">1. Users → Classes </w:t>
      </w:r>
    </w:p>
    <w:p w:rsidR="00A220AD" w:rsidRDefault="00A33839">
      <w:pPr>
        <w:pStyle w:val="ListParagraph"/>
        <w:numPr>
          <w:ilvl w:val="1"/>
          <w:numId w:val="44"/>
        </w:numPr>
        <w:rPr>
          <w:sz w:val="24"/>
          <w:szCs w:val="24"/>
        </w:rPr>
      </w:pPr>
      <w:r>
        <w:rPr>
          <w:sz w:val="24"/>
          <w:szCs w:val="24"/>
        </w:rPr>
        <w:t xml:space="preserve">One-to-Many: A teacher (User with role `Teacher`) can manage multiple classes, but a class belongs to only one teacher.  </w:t>
      </w:r>
    </w:p>
    <w:p w:rsidR="00A220AD" w:rsidRDefault="00A33839">
      <w:pPr>
        <w:rPr>
          <w:sz w:val="24"/>
          <w:szCs w:val="24"/>
        </w:rPr>
      </w:pPr>
      <w:r>
        <w:rPr>
          <w:sz w:val="24"/>
          <w:szCs w:val="24"/>
        </w:rPr>
        <w:lastRenderedPageBreak/>
        <w:t xml:space="preserve">2. Classes → Assignments  </w:t>
      </w:r>
    </w:p>
    <w:p w:rsidR="00A220AD" w:rsidRDefault="00A33839">
      <w:pPr>
        <w:pStyle w:val="ListParagraph"/>
        <w:numPr>
          <w:ilvl w:val="0"/>
          <w:numId w:val="47"/>
        </w:numPr>
        <w:rPr>
          <w:sz w:val="24"/>
          <w:szCs w:val="24"/>
        </w:rPr>
      </w:pPr>
      <w:r>
        <w:rPr>
          <w:sz w:val="24"/>
          <w:szCs w:val="24"/>
        </w:rPr>
        <w:t xml:space="preserve">One-to-Many: Each class can have multiple assignments, but each assignment is linked to a single class.  </w:t>
      </w:r>
    </w:p>
    <w:p w:rsidR="00A220AD" w:rsidRDefault="00A33839">
      <w:pPr>
        <w:rPr>
          <w:sz w:val="24"/>
          <w:szCs w:val="24"/>
        </w:rPr>
      </w:pPr>
      <w:r>
        <w:rPr>
          <w:sz w:val="24"/>
          <w:szCs w:val="24"/>
        </w:rPr>
        <w:t xml:space="preserve">3. Users → Grades  </w:t>
      </w:r>
    </w:p>
    <w:p w:rsidR="00A220AD" w:rsidRDefault="00A33839">
      <w:pPr>
        <w:pStyle w:val="ListParagraph"/>
        <w:numPr>
          <w:ilvl w:val="1"/>
          <w:numId w:val="48"/>
        </w:numPr>
        <w:rPr>
          <w:sz w:val="24"/>
          <w:szCs w:val="24"/>
        </w:rPr>
      </w:pPr>
      <w:r>
        <w:rPr>
          <w:sz w:val="24"/>
          <w:szCs w:val="24"/>
        </w:rPr>
        <w:t xml:space="preserve">One-to-Many: A student (User with role `Student`) can have multiple grades for different assignments, but each grade is linked to </w:t>
      </w:r>
      <w:r>
        <w:rPr>
          <w:sz w:val="24"/>
          <w:szCs w:val="24"/>
        </w:rPr>
        <w:t xml:space="preserve">one student.  </w:t>
      </w:r>
    </w:p>
    <w:p w:rsidR="00A220AD" w:rsidRDefault="00A33839">
      <w:pPr>
        <w:rPr>
          <w:sz w:val="24"/>
          <w:szCs w:val="24"/>
        </w:rPr>
      </w:pPr>
      <w:r>
        <w:rPr>
          <w:sz w:val="24"/>
          <w:szCs w:val="24"/>
        </w:rPr>
        <w:t xml:space="preserve">4. Assignments → Grades  </w:t>
      </w:r>
    </w:p>
    <w:p w:rsidR="00A220AD" w:rsidRDefault="00A33839">
      <w:pPr>
        <w:pStyle w:val="ListParagraph"/>
        <w:numPr>
          <w:ilvl w:val="1"/>
          <w:numId w:val="49"/>
        </w:numPr>
        <w:rPr>
          <w:sz w:val="24"/>
          <w:szCs w:val="24"/>
        </w:rPr>
      </w:pPr>
      <w:r>
        <w:rPr>
          <w:sz w:val="24"/>
          <w:szCs w:val="24"/>
        </w:rPr>
        <w:t xml:space="preserve">One-to-Many: Each assignment can have grades for multiple students, but each grade is associated with one assignment.  </w:t>
      </w:r>
    </w:p>
    <w:p w:rsidR="00A220AD" w:rsidRDefault="00A33839">
      <w:pPr>
        <w:rPr>
          <w:sz w:val="24"/>
          <w:szCs w:val="24"/>
        </w:rPr>
      </w:pPr>
      <w:r>
        <w:rPr>
          <w:sz w:val="24"/>
          <w:szCs w:val="24"/>
        </w:rPr>
        <w:t xml:space="preserve">5. Classes → Resources  </w:t>
      </w:r>
    </w:p>
    <w:p w:rsidR="00A220AD" w:rsidRDefault="00A33839">
      <w:pPr>
        <w:pStyle w:val="ListParagraph"/>
        <w:numPr>
          <w:ilvl w:val="1"/>
          <w:numId w:val="50"/>
        </w:numPr>
        <w:rPr>
          <w:sz w:val="24"/>
          <w:szCs w:val="24"/>
        </w:rPr>
      </w:pPr>
      <w:r>
        <w:rPr>
          <w:sz w:val="24"/>
          <w:szCs w:val="24"/>
        </w:rPr>
        <w:t>One-to-Many: A class can have multiple resources, but each resource is</w:t>
      </w:r>
      <w:r>
        <w:rPr>
          <w:sz w:val="24"/>
          <w:szCs w:val="24"/>
        </w:rPr>
        <w:t xml:space="preserve"> linked to one class.  </w:t>
      </w:r>
    </w:p>
    <w:p w:rsidR="00A220AD" w:rsidRDefault="00A33839">
      <w:pPr>
        <w:rPr>
          <w:sz w:val="24"/>
          <w:szCs w:val="24"/>
        </w:rPr>
      </w:pPr>
      <w:r>
        <w:rPr>
          <w:sz w:val="24"/>
          <w:szCs w:val="24"/>
        </w:rPr>
        <w:t>6. Users → Resources</w:t>
      </w:r>
    </w:p>
    <w:p w:rsidR="00A220AD" w:rsidRDefault="00A33839">
      <w:pPr>
        <w:pStyle w:val="ListParagraph"/>
        <w:numPr>
          <w:ilvl w:val="1"/>
          <w:numId w:val="50"/>
        </w:numPr>
        <w:rPr>
          <w:sz w:val="24"/>
          <w:szCs w:val="24"/>
        </w:rPr>
      </w:pPr>
      <w:r>
        <w:rPr>
          <w:sz w:val="24"/>
          <w:szCs w:val="24"/>
        </w:rPr>
        <w:t xml:space="preserve">One-to-Many: Teachers (Users with role `Teacher`) can upload multiple resources, but each resource is uploaded by one teacher.  </w:t>
      </w:r>
    </w:p>
    <w:p w:rsidR="00A220AD" w:rsidRDefault="00A33839">
      <w:pPr>
        <w:rPr>
          <w:b/>
          <w:sz w:val="28"/>
          <w:szCs w:val="28"/>
        </w:rPr>
      </w:pPr>
      <w:r>
        <w:rPr>
          <w:b/>
          <w:sz w:val="28"/>
          <w:szCs w:val="28"/>
        </w:rPr>
        <w:t>5. Technical Implementation</w:t>
      </w:r>
    </w:p>
    <w:p w:rsidR="00A220AD" w:rsidRDefault="00A33839">
      <w:pPr>
        <w:rPr>
          <w:sz w:val="24"/>
          <w:szCs w:val="24"/>
        </w:rPr>
      </w:pPr>
      <w:r>
        <w:rPr>
          <w:sz w:val="24"/>
          <w:szCs w:val="24"/>
        </w:rPr>
        <w:t>This section outlines the essential technical strategi</w:t>
      </w:r>
      <w:r>
        <w:rPr>
          <w:sz w:val="24"/>
          <w:szCs w:val="24"/>
        </w:rPr>
        <w:t>es for ensuring the security, scalability, and functionality of EduConnect, focusing on security measures, scalability solutions, and API development.</w:t>
      </w:r>
    </w:p>
    <w:p w:rsidR="00A220AD" w:rsidRDefault="00A33839">
      <w:pPr>
        <w:rPr>
          <w:sz w:val="24"/>
          <w:szCs w:val="24"/>
        </w:rPr>
      </w:pPr>
      <w:r>
        <w:rPr>
          <w:sz w:val="24"/>
          <w:szCs w:val="24"/>
        </w:rPr>
        <w:t xml:space="preserve">5.1 Security Measures </w:t>
      </w:r>
    </w:p>
    <w:p w:rsidR="00A220AD" w:rsidRDefault="00A33839">
      <w:pPr>
        <w:rPr>
          <w:sz w:val="24"/>
          <w:szCs w:val="24"/>
        </w:rPr>
      </w:pPr>
      <w:r>
        <w:rPr>
          <w:sz w:val="24"/>
          <w:szCs w:val="24"/>
        </w:rPr>
        <w:t xml:space="preserve">1. Data Encryption  </w:t>
      </w:r>
    </w:p>
    <w:p w:rsidR="00A220AD" w:rsidRDefault="00A33839">
      <w:pPr>
        <w:pStyle w:val="ListParagraph"/>
        <w:numPr>
          <w:ilvl w:val="1"/>
          <w:numId w:val="50"/>
        </w:numPr>
        <w:rPr>
          <w:sz w:val="24"/>
          <w:szCs w:val="24"/>
        </w:rPr>
      </w:pPr>
      <w:r>
        <w:rPr>
          <w:sz w:val="24"/>
          <w:szCs w:val="24"/>
        </w:rPr>
        <w:t>Encrypt sensitive data such as passwords and personal user d</w:t>
      </w:r>
      <w:r>
        <w:rPr>
          <w:sz w:val="24"/>
          <w:szCs w:val="24"/>
        </w:rPr>
        <w:t xml:space="preserve">etails using robust encryption standards (e.g., AES-256).  </w:t>
      </w:r>
    </w:p>
    <w:p w:rsidR="00A220AD" w:rsidRDefault="00A33839">
      <w:pPr>
        <w:pStyle w:val="ListParagraph"/>
        <w:numPr>
          <w:ilvl w:val="1"/>
          <w:numId w:val="50"/>
        </w:numPr>
        <w:rPr>
          <w:sz w:val="24"/>
          <w:szCs w:val="24"/>
        </w:rPr>
      </w:pPr>
      <w:r>
        <w:rPr>
          <w:sz w:val="24"/>
          <w:szCs w:val="24"/>
        </w:rPr>
        <w:t xml:space="preserve">Store passwords using secure hashing algorithms like bcrypt or Argon2.  </w:t>
      </w:r>
    </w:p>
    <w:p w:rsidR="00A220AD" w:rsidRDefault="00A33839">
      <w:pPr>
        <w:rPr>
          <w:sz w:val="24"/>
          <w:szCs w:val="24"/>
        </w:rPr>
      </w:pPr>
      <w:r>
        <w:rPr>
          <w:sz w:val="24"/>
          <w:szCs w:val="24"/>
        </w:rPr>
        <w:t xml:space="preserve">2. Role-Based Access Control (RBAC)  </w:t>
      </w:r>
    </w:p>
    <w:p w:rsidR="00A220AD" w:rsidRDefault="00A33839" w:rsidP="00A33839">
      <w:pPr>
        <w:pStyle w:val="ListParagraph"/>
        <w:numPr>
          <w:ilvl w:val="0"/>
          <w:numId w:val="53"/>
        </w:numPr>
        <w:rPr>
          <w:sz w:val="24"/>
          <w:szCs w:val="24"/>
        </w:rPr>
      </w:pPr>
      <w:r>
        <w:rPr>
          <w:sz w:val="24"/>
          <w:szCs w:val="24"/>
        </w:rPr>
        <w:t xml:space="preserve">Assign specific permissions to each user role (Student, Teacher, Administrator).  </w:t>
      </w:r>
    </w:p>
    <w:p w:rsidR="00A220AD" w:rsidRDefault="00A33839" w:rsidP="00A33839">
      <w:pPr>
        <w:pStyle w:val="ListParagraph"/>
        <w:numPr>
          <w:ilvl w:val="0"/>
          <w:numId w:val="53"/>
        </w:numPr>
        <w:rPr>
          <w:sz w:val="24"/>
          <w:szCs w:val="24"/>
        </w:rPr>
      </w:pPr>
      <w:r>
        <w:rPr>
          <w:sz w:val="24"/>
          <w:szCs w:val="24"/>
        </w:rPr>
        <w:lastRenderedPageBreak/>
        <w:t>En</w:t>
      </w:r>
      <w:r>
        <w:rPr>
          <w:sz w:val="24"/>
          <w:szCs w:val="24"/>
        </w:rPr>
        <w:t xml:space="preserve">force strict backend validation to prevent unauthorized access to sensitive features or data.  </w:t>
      </w:r>
    </w:p>
    <w:p w:rsidR="00A220AD" w:rsidRDefault="00A33839">
      <w:pPr>
        <w:rPr>
          <w:sz w:val="24"/>
          <w:szCs w:val="24"/>
        </w:rPr>
      </w:pPr>
      <w:r>
        <w:rPr>
          <w:sz w:val="24"/>
          <w:szCs w:val="24"/>
        </w:rPr>
        <w:t xml:space="preserve">3. Secure Communication </w:t>
      </w:r>
    </w:p>
    <w:p w:rsidR="00A220AD" w:rsidRDefault="00A33839" w:rsidP="00A33839">
      <w:pPr>
        <w:pStyle w:val="ListParagraph"/>
        <w:numPr>
          <w:ilvl w:val="1"/>
          <w:numId w:val="54"/>
        </w:numPr>
        <w:rPr>
          <w:sz w:val="24"/>
          <w:szCs w:val="24"/>
        </w:rPr>
      </w:pPr>
      <w:r>
        <w:rPr>
          <w:sz w:val="24"/>
          <w:szCs w:val="24"/>
        </w:rPr>
        <w:t xml:space="preserve">Use HTTPS with TLS (Transport Layer Security) to encrypt all communication between clients and the server.  </w:t>
      </w:r>
    </w:p>
    <w:p w:rsidR="00A220AD" w:rsidRDefault="00A33839" w:rsidP="00A33839">
      <w:pPr>
        <w:pStyle w:val="ListParagraph"/>
        <w:numPr>
          <w:ilvl w:val="1"/>
          <w:numId w:val="54"/>
        </w:numPr>
        <w:rPr>
          <w:sz w:val="24"/>
          <w:szCs w:val="24"/>
        </w:rPr>
      </w:pPr>
      <w:r>
        <w:rPr>
          <w:sz w:val="24"/>
          <w:szCs w:val="24"/>
        </w:rPr>
        <w:t>Regularly update SSL/TLS c</w:t>
      </w:r>
      <w:r>
        <w:rPr>
          <w:sz w:val="24"/>
          <w:szCs w:val="24"/>
        </w:rPr>
        <w:t xml:space="preserve">ertificates and enforce best practices such as HSTS (HTTP Strict Transport Security).  </w:t>
      </w:r>
    </w:p>
    <w:p w:rsidR="00A220AD" w:rsidRDefault="00A33839">
      <w:pPr>
        <w:rPr>
          <w:sz w:val="24"/>
          <w:szCs w:val="24"/>
        </w:rPr>
      </w:pPr>
      <w:r>
        <w:rPr>
          <w:sz w:val="24"/>
          <w:szCs w:val="24"/>
        </w:rPr>
        <w:t xml:space="preserve">4. Input Validation and Sanitization </w:t>
      </w:r>
    </w:p>
    <w:p w:rsidR="00A220AD" w:rsidRDefault="00A33839" w:rsidP="00A33839">
      <w:pPr>
        <w:pStyle w:val="ListParagraph"/>
        <w:numPr>
          <w:ilvl w:val="1"/>
          <w:numId w:val="55"/>
        </w:numPr>
        <w:rPr>
          <w:sz w:val="24"/>
          <w:szCs w:val="24"/>
        </w:rPr>
      </w:pPr>
      <w:r>
        <w:rPr>
          <w:sz w:val="24"/>
          <w:szCs w:val="24"/>
        </w:rPr>
        <w:t xml:space="preserve">Implement server-side validation for all inputs to prevent SQL injection, cross-site scripting (XSS), and other vulnerabilities.  </w:t>
      </w:r>
    </w:p>
    <w:p w:rsidR="00A220AD" w:rsidRDefault="00A33839" w:rsidP="00A33839">
      <w:pPr>
        <w:pStyle w:val="ListParagraph"/>
        <w:numPr>
          <w:ilvl w:val="1"/>
          <w:numId w:val="55"/>
        </w:numPr>
        <w:rPr>
          <w:sz w:val="24"/>
          <w:szCs w:val="24"/>
        </w:rPr>
      </w:pPr>
      <w:r>
        <w:rPr>
          <w:sz w:val="24"/>
          <w:szCs w:val="24"/>
        </w:rPr>
        <w:t xml:space="preserve">Sanitize user inputs to ensure only expected data formats are processed.  </w:t>
      </w:r>
    </w:p>
    <w:p w:rsidR="00A220AD" w:rsidRDefault="00A33839">
      <w:pPr>
        <w:rPr>
          <w:sz w:val="24"/>
          <w:szCs w:val="24"/>
        </w:rPr>
      </w:pPr>
      <w:r>
        <w:rPr>
          <w:sz w:val="24"/>
          <w:szCs w:val="24"/>
        </w:rPr>
        <w:t xml:space="preserve">5. Session and Token Management  </w:t>
      </w:r>
    </w:p>
    <w:p w:rsidR="00A220AD" w:rsidRDefault="00A33839" w:rsidP="00A33839">
      <w:pPr>
        <w:pStyle w:val="ListParagraph"/>
        <w:numPr>
          <w:ilvl w:val="1"/>
          <w:numId w:val="56"/>
        </w:numPr>
        <w:rPr>
          <w:sz w:val="24"/>
          <w:szCs w:val="24"/>
        </w:rPr>
      </w:pPr>
      <w:r>
        <w:rPr>
          <w:sz w:val="24"/>
          <w:szCs w:val="24"/>
        </w:rPr>
        <w:t xml:space="preserve">Use JSON Web Tokens (JWT) for secure user authentication sessions.  </w:t>
      </w:r>
    </w:p>
    <w:p w:rsidR="00A220AD" w:rsidRDefault="00A33839" w:rsidP="00A33839">
      <w:pPr>
        <w:pStyle w:val="ListParagraph"/>
        <w:numPr>
          <w:ilvl w:val="1"/>
          <w:numId w:val="56"/>
        </w:numPr>
        <w:rPr>
          <w:sz w:val="24"/>
          <w:szCs w:val="24"/>
        </w:rPr>
      </w:pPr>
      <w:r>
        <w:rPr>
          <w:sz w:val="24"/>
          <w:szCs w:val="24"/>
        </w:rPr>
        <w:t>Implement expiration and refresh mechanisms for tokens to prevent unauthorize</w:t>
      </w:r>
      <w:r>
        <w:rPr>
          <w:sz w:val="24"/>
          <w:szCs w:val="24"/>
        </w:rPr>
        <w:t xml:space="preserve">d access.  </w:t>
      </w:r>
    </w:p>
    <w:p w:rsidR="00A220AD" w:rsidRDefault="00A33839">
      <w:pPr>
        <w:rPr>
          <w:sz w:val="24"/>
          <w:szCs w:val="24"/>
        </w:rPr>
      </w:pPr>
      <w:r>
        <w:rPr>
          <w:sz w:val="24"/>
          <w:szCs w:val="24"/>
        </w:rPr>
        <w:t xml:space="preserve">6. Regular Security Audits  </w:t>
      </w:r>
    </w:p>
    <w:p w:rsidR="00A220AD" w:rsidRDefault="00A33839" w:rsidP="00A33839">
      <w:pPr>
        <w:pStyle w:val="ListParagraph"/>
        <w:numPr>
          <w:ilvl w:val="1"/>
          <w:numId w:val="57"/>
        </w:numPr>
        <w:rPr>
          <w:sz w:val="24"/>
          <w:szCs w:val="24"/>
        </w:rPr>
      </w:pPr>
      <w:r>
        <w:rPr>
          <w:sz w:val="24"/>
          <w:szCs w:val="24"/>
        </w:rPr>
        <w:t xml:space="preserve">Conduct periodic penetration tests and vulnerability assessments.  </w:t>
      </w:r>
    </w:p>
    <w:p w:rsidR="00A220AD" w:rsidRDefault="00A33839" w:rsidP="00A33839">
      <w:pPr>
        <w:pStyle w:val="ListParagraph"/>
        <w:numPr>
          <w:ilvl w:val="1"/>
          <w:numId w:val="57"/>
        </w:numPr>
        <w:rPr>
          <w:sz w:val="24"/>
          <w:szCs w:val="24"/>
        </w:rPr>
      </w:pPr>
      <w:r>
        <w:rPr>
          <w:sz w:val="24"/>
          <w:szCs w:val="24"/>
        </w:rPr>
        <w:t xml:space="preserve">Monitor logs for suspicious activities using intrusion detection systems.  </w:t>
      </w:r>
    </w:p>
    <w:p w:rsidR="00A220AD" w:rsidRDefault="00A33839">
      <w:pPr>
        <w:rPr>
          <w:sz w:val="24"/>
          <w:szCs w:val="24"/>
        </w:rPr>
      </w:pPr>
      <w:r>
        <w:rPr>
          <w:sz w:val="24"/>
          <w:szCs w:val="24"/>
        </w:rPr>
        <w:t>5.2 Scalability</w:t>
      </w:r>
    </w:p>
    <w:p w:rsidR="00A220AD" w:rsidRDefault="00A33839">
      <w:pPr>
        <w:rPr>
          <w:sz w:val="24"/>
          <w:szCs w:val="24"/>
        </w:rPr>
      </w:pPr>
      <w:r>
        <w:rPr>
          <w:sz w:val="24"/>
          <w:szCs w:val="24"/>
        </w:rPr>
        <w:t>To ensure the platform remains efficient and responsive</w:t>
      </w:r>
      <w:r>
        <w:rPr>
          <w:sz w:val="24"/>
          <w:szCs w:val="24"/>
        </w:rPr>
        <w:t xml:space="preserve"> as the user base grows, the following scalability strategies will be adopted:  </w:t>
      </w:r>
    </w:p>
    <w:p w:rsidR="00A220AD" w:rsidRDefault="00A220AD">
      <w:pPr>
        <w:rPr>
          <w:sz w:val="24"/>
          <w:szCs w:val="24"/>
        </w:rPr>
      </w:pPr>
    </w:p>
    <w:p w:rsidR="00A220AD" w:rsidRDefault="00A33839">
      <w:pPr>
        <w:rPr>
          <w:sz w:val="24"/>
          <w:szCs w:val="24"/>
        </w:rPr>
      </w:pPr>
      <w:r>
        <w:rPr>
          <w:sz w:val="24"/>
          <w:szCs w:val="24"/>
        </w:rPr>
        <w:t xml:space="preserve">1.Optimized Database Queries </w:t>
      </w:r>
    </w:p>
    <w:p w:rsidR="00A220AD" w:rsidRDefault="00A33839" w:rsidP="00A33839">
      <w:pPr>
        <w:pStyle w:val="ListParagraph"/>
        <w:numPr>
          <w:ilvl w:val="1"/>
          <w:numId w:val="58"/>
        </w:numPr>
        <w:rPr>
          <w:sz w:val="24"/>
          <w:szCs w:val="24"/>
        </w:rPr>
      </w:pPr>
      <w:r>
        <w:rPr>
          <w:sz w:val="24"/>
          <w:szCs w:val="24"/>
        </w:rPr>
        <w:t xml:space="preserve">Use indexes for frequently queried fields like user IDs, class IDs, and assignment deadlines.  </w:t>
      </w:r>
    </w:p>
    <w:p w:rsidR="00A220AD" w:rsidRDefault="00A33839" w:rsidP="00A33839">
      <w:pPr>
        <w:pStyle w:val="ListParagraph"/>
        <w:numPr>
          <w:ilvl w:val="1"/>
          <w:numId w:val="58"/>
        </w:numPr>
        <w:rPr>
          <w:sz w:val="24"/>
          <w:szCs w:val="24"/>
        </w:rPr>
      </w:pPr>
      <w:r>
        <w:rPr>
          <w:sz w:val="24"/>
          <w:szCs w:val="24"/>
        </w:rPr>
        <w:t>Minimize joins and optimize database relationshi</w:t>
      </w:r>
      <w:r>
        <w:rPr>
          <w:sz w:val="24"/>
          <w:szCs w:val="24"/>
        </w:rPr>
        <w:t xml:space="preserve">ps to handle large datasets efficiently.  </w:t>
      </w:r>
    </w:p>
    <w:p w:rsidR="00A220AD" w:rsidRDefault="00A33839" w:rsidP="00A33839">
      <w:pPr>
        <w:pStyle w:val="ListParagraph"/>
        <w:numPr>
          <w:ilvl w:val="1"/>
          <w:numId w:val="58"/>
        </w:numPr>
        <w:rPr>
          <w:sz w:val="24"/>
          <w:szCs w:val="24"/>
        </w:rPr>
      </w:pPr>
      <w:r>
        <w:rPr>
          <w:sz w:val="24"/>
          <w:szCs w:val="24"/>
        </w:rPr>
        <w:t xml:space="preserve">Use database sharding and partitioning if required for horizontal scaling.  </w:t>
      </w:r>
    </w:p>
    <w:p w:rsidR="00A220AD" w:rsidRDefault="00A33839">
      <w:pPr>
        <w:rPr>
          <w:sz w:val="24"/>
          <w:szCs w:val="24"/>
        </w:rPr>
      </w:pPr>
      <w:r>
        <w:rPr>
          <w:sz w:val="24"/>
          <w:szCs w:val="24"/>
        </w:rPr>
        <w:t xml:space="preserve">2. Caching Mechanisms  </w:t>
      </w:r>
    </w:p>
    <w:p w:rsidR="00A220AD" w:rsidRDefault="00A33839" w:rsidP="00A33839">
      <w:pPr>
        <w:pStyle w:val="ListParagraph"/>
        <w:numPr>
          <w:ilvl w:val="1"/>
          <w:numId w:val="59"/>
        </w:numPr>
        <w:rPr>
          <w:sz w:val="24"/>
          <w:szCs w:val="24"/>
        </w:rPr>
      </w:pPr>
      <w:r>
        <w:rPr>
          <w:sz w:val="24"/>
          <w:szCs w:val="24"/>
        </w:rPr>
        <w:lastRenderedPageBreak/>
        <w:t xml:space="preserve">Implement caching for frequently accessed data (e.g., grades, assignments, resources) using tools like Redis or </w:t>
      </w:r>
      <w:r>
        <w:rPr>
          <w:sz w:val="24"/>
          <w:szCs w:val="24"/>
        </w:rPr>
        <w:t xml:space="preserve">Memcached.  </w:t>
      </w:r>
    </w:p>
    <w:p w:rsidR="00A220AD" w:rsidRDefault="00A33839" w:rsidP="00A33839">
      <w:pPr>
        <w:pStyle w:val="ListParagraph"/>
        <w:numPr>
          <w:ilvl w:val="1"/>
          <w:numId w:val="59"/>
        </w:numPr>
        <w:rPr>
          <w:sz w:val="24"/>
          <w:szCs w:val="24"/>
        </w:rPr>
      </w:pPr>
      <w:r>
        <w:rPr>
          <w:sz w:val="24"/>
          <w:szCs w:val="24"/>
        </w:rPr>
        <w:t xml:space="preserve">Use client-side caching (e.g., HTTP caching headers) for static resources to reduce server load.  </w:t>
      </w:r>
    </w:p>
    <w:p w:rsidR="00A220AD" w:rsidRDefault="00A33839">
      <w:pPr>
        <w:rPr>
          <w:sz w:val="24"/>
          <w:szCs w:val="24"/>
        </w:rPr>
      </w:pPr>
      <w:r>
        <w:rPr>
          <w:sz w:val="24"/>
          <w:szCs w:val="24"/>
        </w:rPr>
        <w:t xml:space="preserve">3. Load Balancing  </w:t>
      </w:r>
    </w:p>
    <w:p w:rsidR="00A220AD" w:rsidRDefault="00A33839" w:rsidP="00A33839">
      <w:pPr>
        <w:pStyle w:val="ListParagraph"/>
        <w:numPr>
          <w:ilvl w:val="1"/>
          <w:numId w:val="60"/>
        </w:numPr>
        <w:rPr>
          <w:sz w:val="24"/>
          <w:szCs w:val="24"/>
        </w:rPr>
      </w:pPr>
      <w:r>
        <w:rPr>
          <w:sz w:val="24"/>
          <w:szCs w:val="24"/>
        </w:rPr>
        <w:t xml:space="preserve">Distribute incoming requests across multiple servers using load balancers (e.g., AWS Elastic Load Balancer or NGINX).  </w:t>
      </w:r>
    </w:p>
    <w:p w:rsidR="00A220AD" w:rsidRDefault="00A33839" w:rsidP="00A33839">
      <w:pPr>
        <w:pStyle w:val="ListParagraph"/>
        <w:numPr>
          <w:ilvl w:val="1"/>
          <w:numId w:val="60"/>
        </w:numPr>
        <w:rPr>
          <w:sz w:val="24"/>
          <w:szCs w:val="24"/>
        </w:rPr>
      </w:pPr>
      <w:r>
        <w:rPr>
          <w:sz w:val="24"/>
          <w:szCs w:val="24"/>
        </w:rPr>
        <w:t>Enab</w:t>
      </w:r>
      <w:r>
        <w:rPr>
          <w:sz w:val="24"/>
          <w:szCs w:val="24"/>
        </w:rPr>
        <w:t xml:space="preserve">le auto-scaling groups to dynamically adjust resources during peak usage times.  </w:t>
      </w:r>
    </w:p>
    <w:p w:rsidR="00A220AD" w:rsidRDefault="00A33839">
      <w:pPr>
        <w:rPr>
          <w:b/>
          <w:sz w:val="24"/>
          <w:szCs w:val="24"/>
        </w:rPr>
      </w:pPr>
      <w:r>
        <w:rPr>
          <w:sz w:val="24"/>
          <w:szCs w:val="24"/>
        </w:rPr>
        <w:t>4</w:t>
      </w:r>
      <w:r>
        <w:rPr>
          <w:b/>
          <w:sz w:val="24"/>
          <w:szCs w:val="24"/>
        </w:rPr>
        <w:t xml:space="preserve">. Future Integrations </w:t>
      </w:r>
    </w:p>
    <w:p w:rsidR="00A220AD" w:rsidRDefault="00A33839" w:rsidP="00A33839">
      <w:pPr>
        <w:pStyle w:val="ListParagraph"/>
        <w:numPr>
          <w:ilvl w:val="1"/>
          <w:numId w:val="61"/>
        </w:numPr>
        <w:rPr>
          <w:sz w:val="24"/>
          <w:szCs w:val="24"/>
        </w:rPr>
      </w:pPr>
      <w:r>
        <w:rPr>
          <w:sz w:val="24"/>
          <w:szCs w:val="24"/>
        </w:rPr>
        <w:t>Design APIs and infrastructure to accommodate future features such as AI-based tutoring, gamification, or integration with third-party Learning Manage</w:t>
      </w:r>
      <w:r>
        <w:rPr>
          <w:sz w:val="24"/>
          <w:szCs w:val="24"/>
        </w:rPr>
        <w:t xml:space="preserve">ment Systems (LMS).  </w:t>
      </w:r>
    </w:p>
    <w:p w:rsidR="00A220AD" w:rsidRDefault="00A33839" w:rsidP="00A33839">
      <w:pPr>
        <w:pStyle w:val="ListParagraph"/>
        <w:numPr>
          <w:ilvl w:val="1"/>
          <w:numId w:val="61"/>
        </w:numPr>
        <w:rPr>
          <w:sz w:val="24"/>
          <w:szCs w:val="24"/>
        </w:rPr>
      </w:pPr>
      <w:r>
        <w:rPr>
          <w:sz w:val="24"/>
          <w:szCs w:val="24"/>
        </w:rPr>
        <w:t xml:space="preserve">Modular architecture to ensure easy addition of new functionalities without disrupting existing services.  </w:t>
      </w:r>
    </w:p>
    <w:p w:rsidR="00A220AD" w:rsidRDefault="00A33839">
      <w:pPr>
        <w:rPr>
          <w:b/>
          <w:sz w:val="24"/>
          <w:szCs w:val="24"/>
        </w:rPr>
      </w:pPr>
      <w:r>
        <w:rPr>
          <w:b/>
          <w:sz w:val="24"/>
          <w:szCs w:val="24"/>
        </w:rPr>
        <w:t>5.3 API Development</w:t>
      </w:r>
    </w:p>
    <w:p w:rsidR="00A220AD" w:rsidRDefault="00A33839">
      <w:pPr>
        <w:rPr>
          <w:sz w:val="24"/>
          <w:szCs w:val="24"/>
        </w:rPr>
      </w:pPr>
      <w:r>
        <w:rPr>
          <w:sz w:val="24"/>
          <w:szCs w:val="24"/>
        </w:rPr>
        <w:t xml:space="preserve">1. </w:t>
      </w:r>
      <w:r>
        <w:rPr>
          <w:b/>
          <w:sz w:val="24"/>
          <w:szCs w:val="24"/>
        </w:rPr>
        <w:t>API Authentication</w:t>
      </w:r>
      <w:r>
        <w:rPr>
          <w:sz w:val="24"/>
          <w:szCs w:val="24"/>
        </w:rPr>
        <w:t xml:space="preserve"> </w:t>
      </w:r>
    </w:p>
    <w:p w:rsidR="00A220AD" w:rsidRDefault="00A33839" w:rsidP="00A33839">
      <w:pPr>
        <w:pStyle w:val="ListParagraph"/>
        <w:numPr>
          <w:ilvl w:val="1"/>
          <w:numId w:val="62"/>
        </w:numPr>
        <w:rPr>
          <w:sz w:val="24"/>
          <w:szCs w:val="24"/>
        </w:rPr>
      </w:pPr>
      <w:r>
        <w:rPr>
          <w:sz w:val="24"/>
          <w:szCs w:val="24"/>
        </w:rPr>
        <w:t xml:space="preserve">Implement authentication using JWT or OAuth2 for secure access.  </w:t>
      </w:r>
    </w:p>
    <w:p w:rsidR="00A220AD" w:rsidRDefault="00A33839" w:rsidP="00A33839">
      <w:pPr>
        <w:pStyle w:val="ListParagraph"/>
        <w:numPr>
          <w:ilvl w:val="1"/>
          <w:numId w:val="62"/>
        </w:numPr>
        <w:rPr>
          <w:sz w:val="24"/>
          <w:szCs w:val="24"/>
        </w:rPr>
      </w:pPr>
      <w:r>
        <w:rPr>
          <w:sz w:val="24"/>
          <w:szCs w:val="24"/>
        </w:rPr>
        <w:t xml:space="preserve">Ensure APIs are protected against unauthorized access using role-based validation.  </w:t>
      </w:r>
    </w:p>
    <w:p w:rsidR="00A220AD" w:rsidRDefault="00A33839">
      <w:pPr>
        <w:rPr>
          <w:sz w:val="24"/>
          <w:szCs w:val="24"/>
        </w:rPr>
      </w:pPr>
      <w:r>
        <w:rPr>
          <w:sz w:val="24"/>
          <w:szCs w:val="24"/>
        </w:rPr>
        <w:t>2</w:t>
      </w:r>
      <w:r>
        <w:rPr>
          <w:b/>
          <w:sz w:val="24"/>
          <w:szCs w:val="24"/>
        </w:rPr>
        <w:t>. Key API Endpoints</w:t>
      </w:r>
      <w:r>
        <w:rPr>
          <w:sz w:val="24"/>
          <w:szCs w:val="24"/>
        </w:rPr>
        <w:t xml:space="preserve">  </w:t>
      </w:r>
    </w:p>
    <w:p w:rsidR="00A220AD" w:rsidRDefault="00A33839" w:rsidP="00A33839">
      <w:pPr>
        <w:pStyle w:val="ListParagraph"/>
        <w:numPr>
          <w:ilvl w:val="0"/>
          <w:numId w:val="63"/>
        </w:numPr>
        <w:rPr>
          <w:sz w:val="24"/>
          <w:szCs w:val="24"/>
        </w:rPr>
      </w:pPr>
      <w:r>
        <w:rPr>
          <w:sz w:val="24"/>
          <w:szCs w:val="24"/>
        </w:rPr>
        <w:t xml:space="preserve">User Management:  </w:t>
      </w:r>
    </w:p>
    <w:p w:rsidR="00A220AD" w:rsidRDefault="00A33839" w:rsidP="00A33839">
      <w:pPr>
        <w:pStyle w:val="ListParagraph"/>
        <w:numPr>
          <w:ilvl w:val="1"/>
          <w:numId w:val="64"/>
        </w:numPr>
        <w:rPr>
          <w:sz w:val="24"/>
          <w:szCs w:val="24"/>
        </w:rPr>
      </w:pPr>
      <w:r>
        <w:rPr>
          <w:sz w:val="24"/>
          <w:szCs w:val="24"/>
        </w:rPr>
        <w:t xml:space="preserve">POST /api/register: Register a new user.  </w:t>
      </w:r>
    </w:p>
    <w:p w:rsidR="00A220AD" w:rsidRDefault="00A33839" w:rsidP="00A33839">
      <w:pPr>
        <w:pStyle w:val="ListParagraph"/>
        <w:numPr>
          <w:ilvl w:val="1"/>
          <w:numId w:val="64"/>
        </w:numPr>
        <w:rPr>
          <w:sz w:val="24"/>
          <w:szCs w:val="24"/>
        </w:rPr>
      </w:pPr>
      <w:r>
        <w:rPr>
          <w:sz w:val="24"/>
          <w:szCs w:val="24"/>
        </w:rPr>
        <w:t xml:space="preserve">POST /api/login: Authenticate a user.  </w:t>
      </w:r>
    </w:p>
    <w:p w:rsidR="00A220AD" w:rsidRDefault="00A33839" w:rsidP="00A33839">
      <w:pPr>
        <w:pStyle w:val="ListParagraph"/>
        <w:numPr>
          <w:ilvl w:val="1"/>
          <w:numId w:val="64"/>
        </w:numPr>
        <w:rPr>
          <w:sz w:val="24"/>
          <w:szCs w:val="24"/>
        </w:rPr>
      </w:pPr>
      <w:r>
        <w:rPr>
          <w:sz w:val="24"/>
          <w:szCs w:val="24"/>
        </w:rPr>
        <w:t>GET /api/profile: Retrieve user profile detail</w:t>
      </w:r>
      <w:r>
        <w:rPr>
          <w:sz w:val="24"/>
          <w:szCs w:val="24"/>
        </w:rPr>
        <w:t xml:space="preserve">s.  </w:t>
      </w:r>
    </w:p>
    <w:p w:rsidR="00A220AD" w:rsidRDefault="00A33839" w:rsidP="00A33839">
      <w:pPr>
        <w:pStyle w:val="ListParagraph"/>
        <w:numPr>
          <w:ilvl w:val="1"/>
          <w:numId w:val="65"/>
        </w:numPr>
        <w:rPr>
          <w:sz w:val="24"/>
          <w:szCs w:val="24"/>
        </w:rPr>
      </w:pPr>
      <w:r>
        <w:rPr>
          <w:sz w:val="24"/>
          <w:szCs w:val="24"/>
        </w:rPr>
        <w:t xml:space="preserve">Grade Management:  </w:t>
      </w:r>
    </w:p>
    <w:p w:rsidR="00A220AD" w:rsidRDefault="00A33839" w:rsidP="00A33839">
      <w:pPr>
        <w:pStyle w:val="ListParagraph"/>
        <w:numPr>
          <w:ilvl w:val="1"/>
          <w:numId w:val="66"/>
        </w:numPr>
        <w:rPr>
          <w:sz w:val="24"/>
          <w:szCs w:val="24"/>
        </w:rPr>
      </w:pPr>
      <w:r>
        <w:rPr>
          <w:sz w:val="24"/>
          <w:szCs w:val="24"/>
        </w:rPr>
        <w:t xml:space="preserve">GET /api/grades: Retrieve grades for a specific user or class.  </w:t>
      </w:r>
    </w:p>
    <w:p w:rsidR="00A220AD" w:rsidRDefault="00A33839" w:rsidP="00A33839">
      <w:pPr>
        <w:pStyle w:val="ListParagraph"/>
        <w:numPr>
          <w:ilvl w:val="1"/>
          <w:numId w:val="66"/>
        </w:numPr>
        <w:rPr>
          <w:sz w:val="24"/>
          <w:szCs w:val="24"/>
        </w:rPr>
      </w:pPr>
      <w:r>
        <w:rPr>
          <w:sz w:val="24"/>
          <w:szCs w:val="24"/>
        </w:rPr>
        <w:t xml:space="preserve">POST /api/grades: Add or update grades (Teacher role only).  </w:t>
      </w:r>
    </w:p>
    <w:p w:rsidR="00A220AD" w:rsidRDefault="00A33839" w:rsidP="00A33839">
      <w:pPr>
        <w:pStyle w:val="ListParagraph"/>
        <w:numPr>
          <w:ilvl w:val="0"/>
          <w:numId w:val="67"/>
        </w:numPr>
        <w:rPr>
          <w:sz w:val="24"/>
          <w:szCs w:val="24"/>
        </w:rPr>
      </w:pPr>
      <w:r>
        <w:rPr>
          <w:sz w:val="24"/>
          <w:szCs w:val="24"/>
        </w:rPr>
        <w:t xml:space="preserve">Assignment Management:  </w:t>
      </w:r>
    </w:p>
    <w:p w:rsidR="00A220AD" w:rsidRDefault="00A33839" w:rsidP="00A33839">
      <w:pPr>
        <w:pStyle w:val="ListParagraph"/>
        <w:numPr>
          <w:ilvl w:val="1"/>
          <w:numId w:val="68"/>
        </w:numPr>
        <w:rPr>
          <w:sz w:val="24"/>
          <w:szCs w:val="24"/>
        </w:rPr>
      </w:pPr>
      <w:r>
        <w:rPr>
          <w:sz w:val="24"/>
          <w:szCs w:val="24"/>
        </w:rPr>
        <w:t xml:space="preserve">GET /api/assignments`: Retrieve assignments for a specific class.  </w:t>
      </w:r>
    </w:p>
    <w:p w:rsidR="00A220AD" w:rsidRDefault="00A33839" w:rsidP="00A33839">
      <w:pPr>
        <w:pStyle w:val="ListParagraph"/>
        <w:numPr>
          <w:ilvl w:val="1"/>
          <w:numId w:val="68"/>
        </w:numPr>
        <w:rPr>
          <w:sz w:val="24"/>
          <w:szCs w:val="24"/>
        </w:rPr>
      </w:pPr>
      <w:r>
        <w:rPr>
          <w:sz w:val="24"/>
          <w:szCs w:val="24"/>
        </w:rPr>
        <w:t>POST /api/a</w:t>
      </w:r>
      <w:r>
        <w:rPr>
          <w:sz w:val="24"/>
          <w:szCs w:val="24"/>
        </w:rPr>
        <w:t xml:space="preserve">ssignments`: Create a new assignment (Teacher role only).  </w:t>
      </w:r>
    </w:p>
    <w:p w:rsidR="00A220AD" w:rsidRDefault="00A33839" w:rsidP="00A33839">
      <w:pPr>
        <w:pStyle w:val="ListParagraph"/>
        <w:numPr>
          <w:ilvl w:val="1"/>
          <w:numId w:val="68"/>
        </w:numPr>
        <w:rPr>
          <w:sz w:val="24"/>
          <w:szCs w:val="24"/>
        </w:rPr>
      </w:pPr>
      <w:r>
        <w:rPr>
          <w:sz w:val="24"/>
          <w:szCs w:val="24"/>
        </w:rPr>
        <w:t xml:space="preserve">POST /api/assignments/{id}/submit`: Submit an assignment (Student role only).  </w:t>
      </w:r>
    </w:p>
    <w:p w:rsidR="00A220AD" w:rsidRDefault="00A33839">
      <w:pPr>
        <w:rPr>
          <w:sz w:val="24"/>
          <w:szCs w:val="24"/>
        </w:rPr>
      </w:pPr>
      <w:r>
        <w:rPr>
          <w:sz w:val="24"/>
          <w:szCs w:val="24"/>
        </w:rPr>
        <w:lastRenderedPageBreak/>
        <w:t xml:space="preserve">3. API Design Best Practices  </w:t>
      </w:r>
    </w:p>
    <w:p w:rsidR="00A220AD" w:rsidRDefault="00A33839" w:rsidP="00A33839">
      <w:pPr>
        <w:pStyle w:val="ListParagraph"/>
        <w:numPr>
          <w:ilvl w:val="1"/>
          <w:numId w:val="69"/>
        </w:numPr>
        <w:rPr>
          <w:sz w:val="24"/>
          <w:szCs w:val="24"/>
        </w:rPr>
      </w:pPr>
      <w:r>
        <w:rPr>
          <w:sz w:val="24"/>
          <w:szCs w:val="24"/>
        </w:rPr>
        <w:t xml:space="preserve">Use clear, resource-oriented endpoints (e.g., /api/users, /api/grades).  </w:t>
      </w:r>
    </w:p>
    <w:p w:rsidR="00A220AD" w:rsidRDefault="00A33839" w:rsidP="00A33839">
      <w:pPr>
        <w:pStyle w:val="ListParagraph"/>
        <w:numPr>
          <w:ilvl w:val="1"/>
          <w:numId w:val="69"/>
        </w:numPr>
        <w:rPr>
          <w:sz w:val="24"/>
          <w:szCs w:val="24"/>
        </w:rPr>
      </w:pPr>
      <w:r>
        <w:rPr>
          <w:sz w:val="24"/>
          <w:szCs w:val="24"/>
        </w:rPr>
        <w:t>Follow stan</w:t>
      </w:r>
      <w:r>
        <w:rPr>
          <w:sz w:val="24"/>
          <w:szCs w:val="24"/>
        </w:rPr>
        <w:t xml:space="preserve">dard HTTP methods: GET (read), POST (create), PUT/PATCH (update), DELETE (delete).  </w:t>
      </w:r>
    </w:p>
    <w:p w:rsidR="00A220AD" w:rsidRDefault="00A33839" w:rsidP="00A33839">
      <w:pPr>
        <w:pStyle w:val="ListParagraph"/>
        <w:numPr>
          <w:ilvl w:val="1"/>
          <w:numId w:val="69"/>
        </w:numPr>
        <w:rPr>
          <w:sz w:val="24"/>
          <w:szCs w:val="24"/>
        </w:rPr>
      </w:pPr>
      <w:r>
        <w:rPr>
          <w:sz w:val="24"/>
          <w:szCs w:val="24"/>
        </w:rPr>
        <w:t xml:space="preserve">Provide detailed response codes (e.g., 200 for success, 400 for bad requests, 401 for unauthorized access).  </w:t>
      </w:r>
    </w:p>
    <w:p w:rsidR="00A220AD" w:rsidRDefault="00A33839">
      <w:pPr>
        <w:rPr>
          <w:sz w:val="24"/>
          <w:szCs w:val="24"/>
        </w:rPr>
      </w:pPr>
      <w:r>
        <w:rPr>
          <w:sz w:val="24"/>
          <w:szCs w:val="24"/>
        </w:rPr>
        <w:t xml:space="preserve">4. Documentation and Testing  </w:t>
      </w:r>
    </w:p>
    <w:p w:rsidR="00A220AD" w:rsidRDefault="00A33839" w:rsidP="00A33839">
      <w:pPr>
        <w:pStyle w:val="ListParagraph"/>
        <w:numPr>
          <w:ilvl w:val="1"/>
          <w:numId w:val="52"/>
        </w:numPr>
        <w:rPr>
          <w:sz w:val="24"/>
          <w:szCs w:val="24"/>
        </w:rPr>
      </w:pPr>
      <w:r>
        <w:rPr>
          <w:sz w:val="24"/>
          <w:szCs w:val="24"/>
        </w:rPr>
        <w:t xml:space="preserve">Use tools like Swagger or Postman to document APIs for developers.  </w:t>
      </w:r>
    </w:p>
    <w:p w:rsidR="00A220AD" w:rsidRDefault="00A33839" w:rsidP="00A33839">
      <w:pPr>
        <w:pStyle w:val="ListParagraph"/>
        <w:numPr>
          <w:ilvl w:val="1"/>
          <w:numId w:val="52"/>
        </w:numPr>
        <w:rPr>
          <w:sz w:val="24"/>
          <w:szCs w:val="24"/>
        </w:rPr>
      </w:pPr>
      <w:r>
        <w:rPr>
          <w:sz w:val="24"/>
          <w:szCs w:val="24"/>
        </w:rPr>
        <w:t xml:space="preserve">Write comprehensive unit and integration tests to validate API functionality and performance.  </w:t>
      </w:r>
    </w:p>
    <w:p w:rsidR="00A220AD" w:rsidRDefault="00A33839">
      <w:pPr>
        <w:rPr>
          <w:b/>
          <w:sz w:val="28"/>
          <w:szCs w:val="28"/>
        </w:rPr>
      </w:pPr>
      <w:r>
        <w:rPr>
          <w:b/>
          <w:sz w:val="28"/>
          <w:szCs w:val="28"/>
        </w:rPr>
        <w:t>6. Testing and Evaluation</w:t>
      </w:r>
    </w:p>
    <w:p w:rsidR="00A220AD" w:rsidRDefault="00A33839">
      <w:pPr>
        <w:rPr>
          <w:sz w:val="24"/>
          <w:szCs w:val="24"/>
        </w:rPr>
      </w:pPr>
      <w:r>
        <w:rPr>
          <w:sz w:val="24"/>
          <w:szCs w:val="24"/>
        </w:rPr>
        <w:t>Thorough testing and evaluation ensure the EduConnect platform is</w:t>
      </w:r>
      <w:r>
        <w:rPr>
          <w:sz w:val="24"/>
          <w:szCs w:val="24"/>
        </w:rPr>
        <w:t xml:space="preserve"> reliable, efficient, and user-friendly. This section details the approaches and metrics that will guide the testing process and measure success.  </w:t>
      </w:r>
    </w:p>
    <w:p w:rsidR="00A220AD" w:rsidRDefault="00A33839">
      <w:pPr>
        <w:rPr>
          <w:b/>
          <w:sz w:val="26"/>
          <w:szCs w:val="26"/>
        </w:rPr>
      </w:pPr>
      <w:r>
        <w:rPr>
          <w:b/>
          <w:sz w:val="26"/>
          <w:szCs w:val="26"/>
        </w:rPr>
        <w:t xml:space="preserve">6.1 Testing Approaches  </w:t>
      </w:r>
    </w:p>
    <w:p w:rsidR="00A220AD" w:rsidRDefault="00A33839">
      <w:pPr>
        <w:rPr>
          <w:b/>
          <w:sz w:val="24"/>
          <w:szCs w:val="24"/>
        </w:rPr>
      </w:pPr>
      <w:r>
        <w:rPr>
          <w:b/>
          <w:sz w:val="24"/>
          <w:szCs w:val="24"/>
        </w:rPr>
        <w:t xml:space="preserve">1. Unit Testing </w:t>
      </w:r>
    </w:p>
    <w:p w:rsidR="00A220AD" w:rsidRDefault="00A33839">
      <w:pPr>
        <w:rPr>
          <w:sz w:val="24"/>
          <w:szCs w:val="24"/>
        </w:rPr>
      </w:pPr>
      <w:r>
        <w:rPr>
          <w:sz w:val="24"/>
          <w:szCs w:val="24"/>
        </w:rPr>
        <w:t xml:space="preserve">   Objective</w:t>
      </w:r>
      <w:r>
        <w:rPr>
          <w:sz w:val="24"/>
          <w:szCs w:val="24"/>
        </w:rPr>
        <w:t xml:space="preserve">: Validate the correctness of individual components or functions.  </w:t>
      </w:r>
    </w:p>
    <w:p w:rsidR="00A220AD" w:rsidRDefault="00A33839">
      <w:pPr>
        <w:rPr>
          <w:sz w:val="24"/>
          <w:szCs w:val="24"/>
        </w:rPr>
      </w:pPr>
      <w:r>
        <w:rPr>
          <w:sz w:val="24"/>
          <w:szCs w:val="24"/>
        </w:rPr>
        <w:t xml:space="preserve">   Examples:  </w:t>
      </w:r>
    </w:p>
    <w:p w:rsidR="00A220AD" w:rsidRDefault="00A33839" w:rsidP="00A33839">
      <w:pPr>
        <w:pStyle w:val="ListParagraph"/>
        <w:numPr>
          <w:ilvl w:val="1"/>
          <w:numId w:val="70"/>
        </w:numPr>
        <w:rPr>
          <w:sz w:val="24"/>
          <w:szCs w:val="24"/>
        </w:rPr>
      </w:pPr>
      <w:r>
        <w:rPr>
          <w:sz w:val="24"/>
          <w:szCs w:val="24"/>
        </w:rPr>
        <w:t xml:space="preserve">Grade calculations: Verify that grades are calculated and displayed accurately.  </w:t>
      </w:r>
    </w:p>
    <w:p w:rsidR="00A220AD" w:rsidRDefault="00A33839" w:rsidP="00A33839">
      <w:pPr>
        <w:pStyle w:val="ListParagraph"/>
        <w:numPr>
          <w:ilvl w:val="1"/>
          <w:numId w:val="70"/>
        </w:numPr>
        <w:rPr>
          <w:sz w:val="24"/>
          <w:szCs w:val="24"/>
        </w:rPr>
      </w:pPr>
      <w:r>
        <w:rPr>
          <w:sz w:val="24"/>
          <w:szCs w:val="24"/>
        </w:rPr>
        <w:t xml:space="preserve">Authentication: Ensure secure and consistent login/logout functionality.  </w:t>
      </w:r>
    </w:p>
    <w:p w:rsidR="00A220AD" w:rsidRDefault="00A33839" w:rsidP="00A33839">
      <w:pPr>
        <w:pStyle w:val="ListParagraph"/>
        <w:numPr>
          <w:ilvl w:val="1"/>
          <w:numId w:val="70"/>
        </w:numPr>
        <w:rPr>
          <w:sz w:val="24"/>
          <w:szCs w:val="24"/>
        </w:rPr>
      </w:pPr>
      <w:r>
        <w:rPr>
          <w:sz w:val="24"/>
          <w:szCs w:val="24"/>
        </w:rPr>
        <w:t>Notifications: T</w:t>
      </w:r>
      <w:r>
        <w:rPr>
          <w:sz w:val="24"/>
          <w:szCs w:val="24"/>
        </w:rPr>
        <w:t xml:space="preserve">est the generation and display of alerts for deadlines and announcements.  </w:t>
      </w:r>
    </w:p>
    <w:p w:rsidR="00A220AD" w:rsidRDefault="00A33839" w:rsidP="00A33839">
      <w:pPr>
        <w:pStyle w:val="ListParagraph"/>
        <w:numPr>
          <w:ilvl w:val="1"/>
          <w:numId w:val="70"/>
        </w:numPr>
        <w:rPr>
          <w:sz w:val="24"/>
          <w:szCs w:val="24"/>
        </w:rPr>
      </w:pPr>
      <w:r>
        <w:rPr>
          <w:sz w:val="24"/>
          <w:szCs w:val="24"/>
        </w:rPr>
        <w:t xml:space="preserve">Tools: Pytest (Python), Mocha (JavaScript), or JUnit (if Java components are used).  </w:t>
      </w:r>
    </w:p>
    <w:p w:rsidR="00A220AD" w:rsidRDefault="00A33839">
      <w:pPr>
        <w:rPr>
          <w:sz w:val="24"/>
          <w:szCs w:val="24"/>
        </w:rPr>
      </w:pPr>
      <w:r>
        <w:rPr>
          <w:sz w:val="24"/>
          <w:szCs w:val="24"/>
        </w:rPr>
        <w:t>2</w:t>
      </w:r>
      <w:r>
        <w:rPr>
          <w:b/>
          <w:sz w:val="24"/>
          <w:szCs w:val="24"/>
        </w:rPr>
        <w:t>. Integration Testing</w:t>
      </w:r>
      <w:r>
        <w:rPr>
          <w:sz w:val="24"/>
          <w:szCs w:val="24"/>
        </w:rPr>
        <w:t xml:space="preserve">  </w:t>
      </w:r>
    </w:p>
    <w:p w:rsidR="00A220AD" w:rsidRDefault="00A33839">
      <w:pPr>
        <w:rPr>
          <w:sz w:val="24"/>
          <w:szCs w:val="24"/>
        </w:rPr>
      </w:pPr>
      <w:r>
        <w:rPr>
          <w:sz w:val="24"/>
          <w:szCs w:val="24"/>
        </w:rPr>
        <w:t xml:space="preserve">   Objective: Ensure smooth interaction between the front-end and bac</w:t>
      </w:r>
      <w:r>
        <w:rPr>
          <w:sz w:val="24"/>
          <w:szCs w:val="24"/>
        </w:rPr>
        <w:t xml:space="preserve">k-end systems.  </w:t>
      </w:r>
    </w:p>
    <w:p w:rsidR="00A220AD" w:rsidRDefault="00A33839">
      <w:pPr>
        <w:rPr>
          <w:sz w:val="24"/>
          <w:szCs w:val="24"/>
        </w:rPr>
      </w:pPr>
      <w:r>
        <w:rPr>
          <w:sz w:val="24"/>
          <w:szCs w:val="24"/>
        </w:rPr>
        <w:t xml:space="preserve">   -Examples:  </w:t>
      </w:r>
    </w:p>
    <w:p w:rsidR="00A220AD" w:rsidRDefault="00A33839" w:rsidP="00A33839">
      <w:pPr>
        <w:pStyle w:val="ListParagraph"/>
        <w:numPr>
          <w:ilvl w:val="1"/>
          <w:numId w:val="71"/>
        </w:numPr>
        <w:rPr>
          <w:sz w:val="24"/>
          <w:szCs w:val="24"/>
        </w:rPr>
      </w:pPr>
      <w:r>
        <w:rPr>
          <w:sz w:val="24"/>
          <w:szCs w:val="24"/>
        </w:rPr>
        <w:t xml:space="preserve">API integration: Verify that data is correctly retrieved and displayed (e.g., assignments, grades).  </w:t>
      </w:r>
    </w:p>
    <w:p w:rsidR="00A220AD" w:rsidRDefault="00A33839" w:rsidP="00A33839">
      <w:pPr>
        <w:pStyle w:val="ListParagraph"/>
        <w:numPr>
          <w:ilvl w:val="1"/>
          <w:numId w:val="71"/>
        </w:numPr>
        <w:rPr>
          <w:sz w:val="24"/>
          <w:szCs w:val="24"/>
        </w:rPr>
      </w:pPr>
      <w:r>
        <w:rPr>
          <w:sz w:val="24"/>
          <w:szCs w:val="24"/>
        </w:rPr>
        <w:lastRenderedPageBreak/>
        <w:t xml:space="preserve">Form submissions: Test the upload and validation of assignments.  </w:t>
      </w:r>
    </w:p>
    <w:p w:rsidR="00A220AD" w:rsidRDefault="00A33839" w:rsidP="00A33839">
      <w:pPr>
        <w:pStyle w:val="ListParagraph"/>
        <w:numPr>
          <w:ilvl w:val="1"/>
          <w:numId w:val="71"/>
        </w:numPr>
        <w:rPr>
          <w:sz w:val="24"/>
          <w:szCs w:val="24"/>
        </w:rPr>
      </w:pPr>
      <w:r>
        <w:rPr>
          <w:sz w:val="24"/>
          <w:szCs w:val="24"/>
        </w:rPr>
        <w:t>Data synchronization: Ensure data consistency across t</w:t>
      </w:r>
      <w:r>
        <w:rPr>
          <w:sz w:val="24"/>
          <w:szCs w:val="24"/>
        </w:rPr>
        <w:t xml:space="preserve">he database and user interface.  </w:t>
      </w:r>
    </w:p>
    <w:p w:rsidR="00A220AD" w:rsidRDefault="00A33839" w:rsidP="00A33839">
      <w:pPr>
        <w:pStyle w:val="ListParagraph"/>
        <w:numPr>
          <w:ilvl w:val="1"/>
          <w:numId w:val="71"/>
        </w:numPr>
        <w:rPr>
          <w:sz w:val="24"/>
          <w:szCs w:val="24"/>
        </w:rPr>
      </w:pPr>
      <w:r>
        <w:rPr>
          <w:sz w:val="24"/>
          <w:szCs w:val="24"/>
        </w:rPr>
        <w:t xml:space="preserve">Tools: Postman for API validation, Selenium for automated front-end testing.  </w:t>
      </w:r>
    </w:p>
    <w:p w:rsidR="00A220AD" w:rsidRDefault="00A33839">
      <w:pPr>
        <w:rPr>
          <w:b/>
          <w:sz w:val="24"/>
          <w:szCs w:val="24"/>
        </w:rPr>
      </w:pPr>
      <w:r>
        <w:rPr>
          <w:sz w:val="24"/>
          <w:szCs w:val="24"/>
        </w:rPr>
        <w:t xml:space="preserve">3. </w:t>
      </w:r>
      <w:r>
        <w:rPr>
          <w:b/>
          <w:sz w:val="24"/>
          <w:szCs w:val="24"/>
        </w:rPr>
        <w:t xml:space="preserve">User Acceptance Testing (UAT)  </w:t>
      </w:r>
    </w:p>
    <w:p w:rsidR="00A220AD" w:rsidRDefault="00A33839">
      <w:pPr>
        <w:rPr>
          <w:sz w:val="24"/>
          <w:szCs w:val="24"/>
        </w:rPr>
      </w:pPr>
      <w:r>
        <w:rPr>
          <w:sz w:val="24"/>
          <w:szCs w:val="24"/>
        </w:rPr>
        <w:t xml:space="preserve">   Objective: Validate the platform’s usability and functionality in real-world scenarios.  </w:t>
      </w:r>
    </w:p>
    <w:p w:rsidR="00A220AD" w:rsidRDefault="00A33839">
      <w:pPr>
        <w:rPr>
          <w:sz w:val="24"/>
          <w:szCs w:val="24"/>
        </w:rPr>
      </w:pPr>
      <w:r>
        <w:rPr>
          <w:sz w:val="24"/>
          <w:szCs w:val="24"/>
        </w:rPr>
        <w:t xml:space="preserve">Process:  </w:t>
      </w:r>
    </w:p>
    <w:p w:rsidR="00A220AD" w:rsidRDefault="00A33839" w:rsidP="00A33839">
      <w:pPr>
        <w:pStyle w:val="ListParagraph"/>
        <w:numPr>
          <w:ilvl w:val="1"/>
          <w:numId w:val="72"/>
        </w:numPr>
        <w:rPr>
          <w:sz w:val="24"/>
          <w:szCs w:val="24"/>
        </w:rPr>
      </w:pPr>
      <w:r>
        <w:rPr>
          <w:sz w:val="24"/>
          <w:szCs w:val="24"/>
        </w:rPr>
        <w:t>Recr</w:t>
      </w:r>
      <w:r>
        <w:rPr>
          <w:sz w:val="24"/>
          <w:szCs w:val="24"/>
        </w:rPr>
        <w:t xml:space="preserve">uit a pilot group of students, teachers, and administrators.  </w:t>
      </w:r>
    </w:p>
    <w:p w:rsidR="00A220AD" w:rsidRDefault="00A33839" w:rsidP="00A33839">
      <w:pPr>
        <w:pStyle w:val="ListParagraph"/>
        <w:numPr>
          <w:ilvl w:val="1"/>
          <w:numId w:val="72"/>
        </w:numPr>
        <w:rPr>
          <w:sz w:val="24"/>
          <w:szCs w:val="24"/>
        </w:rPr>
      </w:pPr>
      <w:r>
        <w:rPr>
          <w:sz w:val="24"/>
          <w:szCs w:val="24"/>
        </w:rPr>
        <w:t xml:space="preserve">Collect feedback on ease of navigation, feature accessibility, and overall satisfaction.  </w:t>
      </w:r>
    </w:p>
    <w:p w:rsidR="00A220AD" w:rsidRDefault="00A33839">
      <w:pPr>
        <w:rPr>
          <w:sz w:val="24"/>
          <w:szCs w:val="24"/>
        </w:rPr>
      </w:pPr>
      <w:r>
        <w:rPr>
          <w:sz w:val="24"/>
          <w:szCs w:val="24"/>
        </w:rPr>
        <w:t xml:space="preserve"> Outcome: Identify and resolve issues before the platform’s official release.  </w:t>
      </w:r>
    </w:p>
    <w:p w:rsidR="00A220AD" w:rsidRDefault="00A33839">
      <w:pPr>
        <w:rPr>
          <w:sz w:val="24"/>
          <w:szCs w:val="24"/>
        </w:rPr>
      </w:pPr>
      <w:r>
        <w:rPr>
          <w:sz w:val="24"/>
          <w:szCs w:val="24"/>
        </w:rPr>
        <w:t>4. Performance Testing</w:t>
      </w:r>
      <w:r>
        <w:rPr>
          <w:sz w:val="24"/>
          <w:szCs w:val="24"/>
        </w:rPr>
        <w:t xml:space="preserve">  </w:t>
      </w:r>
    </w:p>
    <w:p w:rsidR="00A220AD" w:rsidRDefault="00A33839">
      <w:pPr>
        <w:rPr>
          <w:sz w:val="24"/>
          <w:szCs w:val="24"/>
        </w:rPr>
      </w:pPr>
      <w:r>
        <w:rPr>
          <w:sz w:val="24"/>
          <w:szCs w:val="24"/>
        </w:rPr>
        <w:t xml:space="preserve">   Objective: Assess system performance under various conditions, including high user loads.  </w:t>
      </w:r>
    </w:p>
    <w:p w:rsidR="00A220AD" w:rsidRDefault="00A33839">
      <w:pPr>
        <w:rPr>
          <w:sz w:val="24"/>
          <w:szCs w:val="24"/>
        </w:rPr>
      </w:pPr>
      <w:r>
        <w:rPr>
          <w:sz w:val="24"/>
          <w:szCs w:val="24"/>
        </w:rPr>
        <w:t xml:space="preserve">   Metrics:  </w:t>
      </w:r>
    </w:p>
    <w:p w:rsidR="00A220AD" w:rsidRDefault="00A33839" w:rsidP="00A33839">
      <w:pPr>
        <w:pStyle w:val="ListParagraph"/>
        <w:numPr>
          <w:ilvl w:val="1"/>
          <w:numId w:val="73"/>
        </w:numPr>
        <w:rPr>
          <w:sz w:val="24"/>
          <w:szCs w:val="24"/>
        </w:rPr>
      </w:pPr>
      <w:r>
        <w:rPr>
          <w:sz w:val="24"/>
          <w:szCs w:val="24"/>
        </w:rPr>
        <w:t xml:space="preserve">Response times for key features like grade retrieval.  </w:t>
      </w:r>
    </w:p>
    <w:p w:rsidR="00A220AD" w:rsidRDefault="00A33839" w:rsidP="00A33839">
      <w:pPr>
        <w:pStyle w:val="ListParagraph"/>
        <w:numPr>
          <w:ilvl w:val="1"/>
          <w:numId w:val="73"/>
        </w:numPr>
        <w:rPr>
          <w:sz w:val="24"/>
          <w:szCs w:val="24"/>
        </w:rPr>
      </w:pPr>
      <w:r>
        <w:rPr>
          <w:sz w:val="24"/>
          <w:szCs w:val="24"/>
        </w:rPr>
        <w:t xml:space="preserve">Load handling capacity during peak usage.  </w:t>
      </w:r>
    </w:p>
    <w:p w:rsidR="00A220AD" w:rsidRDefault="00A33839">
      <w:pPr>
        <w:rPr>
          <w:sz w:val="24"/>
          <w:szCs w:val="24"/>
        </w:rPr>
      </w:pPr>
      <w:r>
        <w:rPr>
          <w:sz w:val="24"/>
          <w:szCs w:val="24"/>
        </w:rPr>
        <w:t xml:space="preserve">   Tools: Apache JMeter or Gatling.  </w:t>
      </w:r>
    </w:p>
    <w:p w:rsidR="00A220AD" w:rsidRDefault="00A33839">
      <w:pPr>
        <w:rPr>
          <w:b/>
          <w:sz w:val="26"/>
          <w:szCs w:val="26"/>
        </w:rPr>
      </w:pPr>
      <w:r>
        <w:rPr>
          <w:b/>
          <w:sz w:val="26"/>
          <w:szCs w:val="26"/>
        </w:rPr>
        <w:t xml:space="preserve">6.2 Evaluation Metrics  </w:t>
      </w:r>
    </w:p>
    <w:p w:rsidR="00A220AD" w:rsidRDefault="00A33839">
      <w:pPr>
        <w:rPr>
          <w:b/>
          <w:sz w:val="24"/>
          <w:szCs w:val="24"/>
        </w:rPr>
      </w:pPr>
      <w:r>
        <w:rPr>
          <w:sz w:val="24"/>
          <w:szCs w:val="24"/>
        </w:rPr>
        <w:t>1</w:t>
      </w:r>
      <w:r>
        <w:rPr>
          <w:b/>
          <w:sz w:val="24"/>
          <w:szCs w:val="24"/>
        </w:rPr>
        <w:t xml:space="preserve">. Functionality </w:t>
      </w:r>
    </w:p>
    <w:p w:rsidR="00A220AD" w:rsidRDefault="00A33839">
      <w:pPr>
        <w:rPr>
          <w:sz w:val="24"/>
          <w:szCs w:val="24"/>
        </w:rPr>
      </w:pPr>
      <w:r>
        <w:rPr>
          <w:sz w:val="24"/>
          <w:szCs w:val="24"/>
        </w:rPr>
        <w:t xml:space="preserve">   Criteria: All features (e.g., grade management, assignments, notifications) should operate without critical bugs or disruptions.  </w:t>
      </w:r>
    </w:p>
    <w:p w:rsidR="00A220AD" w:rsidRDefault="00A33839">
      <w:pPr>
        <w:rPr>
          <w:sz w:val="24"/>
          <w:szCs w:val="24"/>
        </w:rPr>
      </w:pPr>
      <w:r>
        <w:rPr>
          <w:sz w:val="24"/>
          <w:szCs w:val="24"/>
        </w:rPr>
        <w:t xml:space="preserve">   -Measurement: Pass rates for unit and integration tests.  </w:t>
      </w:r>
    </w:p>
    <w:p w:rsidR="00A220AD" w:rsidRDefault="00A33839">
      <w:pPr>
        <w:rPr>
          <w:b/>
          <w:sz w:val="24"/>
          <w:szCs w:val="24"/>
        </w:rPr>
      </w:pPr>
      <w:r>
        <w:rPr>
          <w:sz w:val="24"/>
          <w:szCs w:val="24"/>
        </w:rPr>
        <w:t>2.</w:t>
      </w:r>
      <w:r>
        <w:rPr>
          <w:b/>
          <w:sz w:val="24"/>
          <w:szCs w:val="24"/>
        </w:rPr>
        <w:t xml:space="preserve">Performance </w:t>
      </w:r>
    </w:p>
    <w:p w:rsidR="00A220AD" w:rsidRDefault="00A33839">
      <w:pPr>
        <w:rPr>
          <w:sz w:val="24"/>
          <w:szCs w:val="24"/>
        </w:rPr>
      </w:pPr>
      <w:r>
        <w:rPr>
          <w:sz w:val="24"/>
          <w:szCs w:val="24"/>
        </w:rPr>
        <w:t xml:space="preserve">   Criteria: The platform should exhibit minimal latency, even under high user traffic.  </w:t>
      </w:r>
    </w:p>
    <w:p w:rsidR="00A220AD" w:rsidRDefault="00A33839">
      <w:pPr>
        <w:rPr>
          <w:sz w:val="24"/>
          <w:szCs w:val="24"/>
        </w:rPr>
      </w:pPr>
      <w:r>
        <w:rPr>
          <w:sz w:val="24"/>
          <w:szCs w:val="24"/>
        </w:rPr>
        <w:t xml:space="preserve">   Measurement: Response times and error rates during simulated heavy usage.  </w:t>
      </w:r>
    </w:p>
    <w:p w:rsidR="00A220AD" w:rsidRDefault="00A33839">
      <w:pPr>
        <w:rPr>
          <w:sz w:val="24"/>
          <w:szCs w:val="24"/>
        </w:rPr>
      </w:pPr>
      <w:r>
        <w:rPr>
          <w:sz w:val="24"/>
          <w:szCs w:val="24"/>
        </w:rPr>
        <w:t xml:space="preserve">3. </w:t>
      </w:r>
      <w:r>
        <w:rPr>
          <w:b/>
          <w:sz w:val="24"/>
          <w:szCs w:val="24"/>
        </w:rPr>
        <w:t>User Satisfaction</w:t>
      </w:r>
      <w:r>
        <w:rPr>
          <w:sz w:val="24"/>
          <w:szCs w:val="24"/>
        </w:rPr>
        <w:t xml:space="preserve">  </w:t>
      </w:r>
    </w:p>
    <w:p w:rsidR="00A220AD" w:rsidRDefault="00A33839">
      <w:pPr>
        <w:rPr>
          <w:sz w:val="24"/>
          <w:szCs w:val="24"/>
        </w:rPr>
      </w:pPr>
      <w:r>
        <w:rPr>
          <w:sz w:val="24"/>
          <w:szCs w:val="24"/>
        </w:rPr>
        <w:lastRenderedPageBreak/>
        <w:t xml:space="preserve">   Criteria: High levels of ease-of-use and satisfaction among s</w:t>
      </w:r>
      <w:r>
        <w:rPr>
          <w:sz w:val="24"/>
          <w:szCs w:val="24"/>
        </w:rPr>
        <w:t xml:space="preserve">tudents, teachers, and administrators.  </w:t>
      </w:r>
    </w:p>
    <w:p w:rsidR="00A220AD" w:rsidRDefault="00A33839">
      <w:pPr>
        <w:rPr>
          <w:sz w:val="24"/>
          <w:szCs w:val="24"/>
        </w:rPr>
      </w:pPr>
      <w:r>
        <w:rPr>
          <w:sz w:val="24"/>
          <w:szCs w:val="24"/>
        </w:rPr>
        <w:t xml:space="preserve">   Measurement: Post-UAT surveys with Net Promoter Scores (NPS) and qualitative feedback.  </w:t>
      </w:r>
    </w:p>
    <w:p w:rsidR="00A220AD" w:rsidRDefault="00A33839">
      <w:pPr>
        <w:rPr>
          <w:sz w:val="24"/>
          <w:szCs w:val="24"/>
        </w:rPr>
      </w:pPr>
      <w:r>
        <w:rPr>
          <w:sz w:val="24"/>
          <w:szCs w:val="24"/>
        </w:rPr>
        <w:t xml:space="preserve">4. </w:t>
      </w:r>
      <w:r>
        <w:rPr>
          <w:b/>
          <w:sz w:val="24"/>
          <w:szCs w:val="24"/>
        </w:rPr>
        <w:t>Adoption Rates</w:t>
      </w:r>
      <w:r>
        <w:rPr>
          <w:sz w:val="24"/>
          <w:szCs w:val="24"/>
        </w:rPr>
        <w:t xml:space="preserve">  </w:t>
      </w:r>
    </w:p>
    <w:p w:rsidR="00A220AD" w:rsidRDefault="00A33839">
      <w:pPr>
        <w:rPr>
          <w:sz w:val="24"/>
          <w:szCs w:val="24"/>
        </w:rPr>
      </w:pPr>
      <w:r>
        <w:rPr>
          <w:sz w:val="24"/>
          <w:szCs w:val="24"/>
        </w:rPr>
        <w:t xml:space="preserve">   Criteria: Monitor the frequency of platform use by the pilot group.  </w:t>
      </w:r>
    </w:p>
    <w:p w:rsidR="00A220AD" w:rsidRDefault="00A33839">
      <w:pPr>
        <w:rPr>
          <w:sz w:val="24"/>
          <w:szCs w:val="24"/>
        </w:rPr>
      </w:pPr>
      <w:r>
        <w:rPr>
          <w:sz w:val="24"/>
          <w:szCs w:val="24"/>
        </w:rPr>
        <w:t xml:space="preserve">   Measurement: Daily active u</w:t>
      </w:r>
      <w:r>
        <w:rPr>
          <w:sz w:val="24"/>
          <w:szCs w:val="24"/>
        </w:rPr>
        <w:t xml:space="preserve">sers (DAU) and engagement metrics.  </w:t>
      </w:r>
    </w:p>
    <w:p w:rsidR="00A220AD" w:rsidRDefault="00A33839">
      <w:pPr>
        <w:rPr>
          <w:b/>
          <w:sz w:val="26"/>
          <w:szCs w:val="26"/>
        </w:rPr>
      </w:pPr>
      <w:r>
        <w:rPr>
          <w:sz w:val="26"/>
          <w:szCs w:val="26"/>
        </w:rPr>
        <w:t xml:space="preserve">7. </w:t>
      </w:r>
      <w:r>
        <w:rPr>
          <w:b/>
          <w:sz w:val="26"/>
          <w:szCs w:val="26"/>
        </w:rPr>
        <w:t xml:space="preserve">Conclusion and Future Enhancements </w:t>
      </w:r>
    </w:p>
    <w:p w:rsidR="00A220AD" w:rsidRDefault="00A33839">
      <w:pPr>
        <w:rPr>
          <w:sz w:val="24"/>
          <w:szCs w:val="24"/>
        </w:rPr>
      </w:pPr>
      <w:r>
        <w:rPr>
          <w:sz w:val="24"/>
          <w:szCs w:val="24"/>
        </w:rPr>
        <w:t>EduConnect is designed to revolutionize education by centralizing academic activities and enhancing collaboration between students and teachers. By focusing on core functionalities</w:t>
      </w:r>
      <w:r>
        <w:rPr>
          <w:sz w:val="24"/>
          <w:szCs w:val="24"/>
        </w:rPr>
        <w:t xml:space="preserve"> and usability, the platform addresses critical gaps in the current education technology landscape.  </w:t>
      </w:r>
    </w:p>
    <w:p w:rsidR="00A220AD" w:rsidRDefault="00A33839">
      <w:pPr>
        <w:rPr>
          <w:b/>
          <w:sz w:val="24"/>
          <w:szCs w:val="24"/>
        </w:rPr>
      </w:pPr>
      <w:r>
        <w:rPr>
          <w:b/>
          <w:sz w:val="24"/>
          <w:szCs w:val="24"/>
        </w:rPr>
        <w:t xml:space="preserve">Future Enhancements </w:t>
      </w:r>
    </w:p>
    <w:p w:rsidR="00A220AD" w:rsidRDefault="00A33839">
      <w:pPr>
        <w:rPr>
          <w:b/>
          <w:sz w:val="24"/>
          <w:szCs w:val="24"/>
        </w:rPr>
      </w:pPr>
      <w:r>
        <w:rPr>
          <w:sz w:val="24"/>
          <w:szCs w:val="24"/>
        </w:rPr>
        <w:t>1</w:t>
      </w:r>
      <w:r>
        <w:rPr>
          <w:b/>
          <w:sz w:val="24"/>
          <w:szCs w:val="24"/>
        </w:rPr>
        <w:t xml:space="preserve">. AI-Driven Insights  </w:t>
      </w:r>
    </w:p>
    <w:p w:rsidR="00A220AD" w:rsidRDefault="00A33839">
      <w:pPr>
        <w:rPr>
          <w:sz w:val="24"/>
          <w:szCs w:val="24"/>
        </w:rPr>
      </w:pPr>
      <w:r>
        <w:rPr>
          <w:sz w:val="24"/>
          <w:szCs w:val="24"/>
        </w:rPr>
        <w:t xml:space="preserve">    Use artificial intelligence to provide personalized learning recommendations for students based on their </w:t>
      </w:r>
      <w:r>
        <w:rPr>
          <w:sz w:val="24"/>
          <w:szCs w:val="24"/>
        </w:rPr>
        <w:t xml:space="preserve">performance and engagement.  </w:t>
      </w:r>
    </w:p>
    <w:p w:rsidR="00A220AD" w:rsidRDefault="00A33839">
      <w:pPr>
        <w:rPr>
          <w:sz w:val="24"/>
          <w:szCs w:val="24"/>
        </w:rPr>
      </w:pPr>
      <w:r>
        <w:rPr>
          <w:sz w:val="24"/>
          <w:szCs w:val="24"/>
        </w:rPr>
        <w:t xml:space="preserve">   Assist teachers by identifying students at risk of falling behind.  </w:t>
      </w:r>
    </w:p>
    <w:p w:rsidR="00A220AD" w:rsidRDefault="00A220AD">
      <w:pPr>
        <w:rPr>
          <w:sz w:val="24"/>
          <w:szCs w:val="24"/>
        </w:rPr>
      </w:pPr>
    </w:p>
    <w:p w:rsidR="00A220AD" w:rsidRDefault="00A33839">
      <w:pPr>
        <w:rPr>
          <w:b/>
          <w:sz w:val="24"/>
          <w:szCs w:val="24"/>
        </w:rPr>
      </w:pPr>
      <w:r>
        <w:rPr>
          <w:sz w:val="24"/>
          <w:szCs w:val="24"/>
        </w:rPr>
        <w:t xml:space="preserve">2. </w:t>
      </w:r>
      <w:r>
        <w:rPr>
          <w:b/>
          <w:sz w:val="24"/>
          <w:szCs w:val="24"/>
        </w:rPr>
        <w:t xml:space="preserve">Mobile Application  </w:t>
      </w:r>
    </w:p>
    <w:p w:rsidR="00A220AD" w:rsidRDefault="00A33839">
      <w:pPr>
        <w:rPr>
          <w:sz w:val="24"/>
          <w:szCs w:val="24"/>
        </w:rPr>
      </w:pPr>
      <w:r>
        <w:rPr>
          <w:sz w:val="24"/>
          <w:szCs w:val="24"/>
        </w:rPr>
        <w:t xml:space="preserve">   Develop native apps for iOS and Android to improve accessibility, allowing users to manage academic activities on the go.  </w:t>
      </w:r>
    </w:p>
    <w:p w:rsidR="00A220AD" w:rsidRDefault="00A33839">
      <w:pPr>
        <w:rPr>
          <w:sz w:val="24"/>
          <w:szCs w:val="24"/>
        </w:rPr>
      </w:pPr>
      <w:r>
        <w:rPr>
          <w:sz w:val="24"/>
          <w:szCs w:val="24"/>
        </w:rPr>
        <w:t>3.</w:t>
      </w:r>
      <w:r>
        <w:rPr>
          <w:sz w:val="24"/>
          <w:szCs w:val="24"/>
        </w:rPr>
        <w:t xml:space="preserve"> </w:t>
      </w:r>
      <w:r>
        <w:rPr>
          <w:b/>
          <w:sz w:val="24"/>
          <w:szCs w:val="24"/>
        </w:rPr>
        <w:t>Gamification</w:t>
      </w:r>
    </w:p>
    <w:p w:rsidR="00A220AD" w:rsidRDefault="00A33839">
      <w:pPr>
        <w:rPr>
          <w:sz w:val="24"/>
          <w:szCs w:val="24"/>
        </w:rPr>
      </w:pPr>
      <w:r>
        <w:rPr>
          <w:sz w:val="24"/>
          <w:szCs w:val="24"/>
        </w:rPr>
        <w:t xml:space="preserve">    Introduce features like badges, leaderboards, and rewards to foster student engagement and motivation.  </w:t>
      </w:r>
    </w:p>
    <w:p w:rsidR="00A220AD" w:rsidRDefault="00A33839">
      <w:pPr>
        <w:rPr>
          <w:sz w:val="24"/>
          <w:szCs w:val="24"/>
        </w:rPr>
      </w:pPr>
      <w:r>
        <w:rPr>
          <w:sz w:val="24"/>
          <w:szCs w:val="24"/>
        </w:rPr>
        <w:t xml:space="preserve">    Incorporate gamified challenges to encourage collaborative learning.  </w:t>
      </w:r>
    </w:p>
    <w:p w:rsidR="00A220AD" w:rsidRDefault="00A33839">
      <w:pPr>
        <w:rPr>
          <w:sz w:val="24"/>
          <w:szCs w:val="24"/>
        </w:rPr>
      </w:pPr>
      <w:r>
        <w:rPr>
          <w:sz w:val="24"/>
          <w:szCs w:val="24"/>
        </w:rPr>
        <w:t xml:space="preserve">4. </w:t>
      </w:r>
      <w:r>
        <w:rPr>
          <w:b/>
          <w:sz w:val="24"/>
          <w:szCs w:val="24"/>
        </w:rPr>
        <w:t>Multi-Language Support</w:t>
      </w:r>
      <w:r>
        <w:rPr>
          <w:sz w:val="24"/>
          <w:szCs w:val="24"/>
        </w:rPr>
        <w:t xml:space="preserve">  </w:t>
      </w:r>
    </w:p>
    <w:p w:rsidR="00A220AD" w:rsidRDefault="00A33839">
      <w:pPr>
        <w:rPr>
          <w:sz w:val="24"/>
          <w:szCs w:val="24"/>
        </w:rPr>
      </w:pPr>
      <w:r>
        <w:rPr>
          <w:sz w:val="24"/>
          <w:szCs w:val="24"/>
        </w:rPr>
        <w:t xml:space="preserve">    Expand the platform’s reac</w:t>
      </w:r>
      <w:r>
        <w:rPr>
          <w:sz w:val="24"/>
          <w:szCs w:val="24"/>
        </w:rPr>
        <w:t xml:space="preserve">h by offering multi-language support to accommodate users from diverse linguistic backgrounds.  </w:t>
      </w:r>
    </w:p>
    <w:p w:rsidR="00A220AD" w:rsidRDefault="00A33839">
      <w:pPr>
        <w:rPr>
          <w:sz w:val="24"/>
          <w:szCs w:val="24"/>
        </w:rPr>
      </w:pPr>
      <w:r>
        <w:rPr>
          <w:sz w:val="24"/>
          <w:szCs w:val="24"/>
        </w:rPr>
        <w:lastRenderedPageBreak/>
        <w:t xml:space="preserve">  Include localized interfaces and culturally relevant resources.  </w:t>
      </w:r>
    </w:p>
    <w:p w:rsidR="00A220AD" w:rsidRDefault="00A33839">
      <w:pPr>
        <w:rPr>
          <w:b/>
          <w:sz w:val="24"/>
          <w:szCs w:val="24"/>
        </w:rPr>
      </w:pPr>
      <w:r>
        <w:rPr>
          <w:b/>
          <w:sz w:val="24"/>
          <w:szCs w:val="24"/>
        </w:rPr>
        <w:t xml:space="preserve">Long-Term Vision </w:t>
      </w:r>
    </w:p>
    <w:p w:rsidR="00A220AD" w:rsidRDefault="00A33839">
      <w:pPr>
        <w:rPr>
          <w:sz w:val="24"/>
          <w:szCs w:val="24"/>
        </w:rPr>
      </w:pPr>
      <w:r>
        <w:rPr>
          <w:sz w:val="24"/>
          <w:szCs w:val="24"/>
        </w:rPr>
        <w:t>EduConnect</w:t>
      </w:r>
      <w:r>
        <w:rPr>
          <w:sz w:val="24"/>
          <w:szCs w:val="24"/>
        </w:rPr>
        <w:t xml:space="preserve"> has the potential to become a transformative tool in education, bridging gaps between teachers and students and empowering them with innovative features. By addressing both current needs and future possibilities, the platform is positioned to make a lasti</w:t>
      </w:r>
      <w:r>
        <w:rPr>
          <w:sz w:val="24"/>
          <w:szCs w:val="24"/>
        </w:rPr>
        <w:t xml:space="preserve">ng impact on how learning and teaching are conducted globally.  </w:t>
      </w:r>
    </w:p>
    <w:p w:rsidR="00A220AD" w:rsidRDefault="00A33839">
      <w:pPr>
        <w:rPr>
          <w:rFonts w:ascii="Times New Roman" w:hAnsi="Times New Roman" w:cs="Times New Roman"/>
          <w:b/>
          <w:bCs/>
          <w:sz w:val="28"/>
          <w:szCs w:val="28"/>
        </w:rPr>
      </w:pPr>
      <w:r>
        <w:rPr>
          <w:rFonts w:ascii="Arial-BoldMT" w:hAnsi="Arial-BoldMT" w:cs="Arial-BoldMT"/>
          <w:b/>
          <w:bCs/>
          <w:sz w:val="28"/>
          <w:szCs w:val="28"/>
        </w:rPr>
        <w:t>References</w:t>
      </w:r>
    </w:p>
    <w:p w:rsidR="00A220AD" w:rsidRDefault="00A33839" w:rsidP="00A3383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Chatgpt4</w:t>
      </w:r>
    </w:p>
    <w:p w:rsidR="00A220AD" w:rsidRDefault="00A33839" w:rsidP="00A33839">
      <w:pPr>
        <w:pStyle w:val="ListParagraph"/>
        <w:numPr>
          <w:ilvl w:val="0"/>
          <w:numId w:val="74"/>
        </w:numPr>
        <w:rPr>
          <w:rFonts w:ascii="Times New Roman" w:hAnsi="Times New Roman" w:cs="Times New Roman"/>
          <w:sz w:val="24"/>
          <w:szCs w:val="24"/>
        </w:rPr>
      </w:pPr>
      <w:hyperlink r:id="rId8" w:history="1">
        <w:r>
          <w:rPr>
            <w:rStyle w:val="Hyperlink"/>
            <w:rFonts w:ascii="Times New Roman" w:hAnsi="Times New Roman" w:cs="Times New Roman"/>
            <w:sz w:val="24"/>
            <w:szCs w:val="24"/>
          </w:rPr>
          <w:t>https://agilemanifesto.org/</w:t>
        </w:r>
      </w:hyperlink>
    </w:p>
    <w:p w:rsidR="00A220AD" w:rsidRDefault="00A33839" w:rsidP="00A33839">
      <w:pPr>
        <w:pStyle w:val="ListParagraph"/>
        <w:numPr>
          <w:ilvl w:val="0"/>
          <w:numId w:val="74"/>
        </w:numPr>
        <w:rPr>
          <w:rFonts w:ascii="Times New Roman" w:hAnsi="Times New Roman" w:cs="Times New Roman"/>
          <w:sz w:val="24"/>
          <w:szCs w:val="24"/>
        </w:rPr>
      </w:pPr>
      <w:hyperlink r:id="rId9" w:history="1">
        <w:r>
          <w:rPr>
            <w:rStyle w:val="Hyperlink"/>
            <w:rFonts w:ascii="Times New Roman" w:hAnsi="Times New Roman" w:cs="Times New Roman"/>
            <w:sz w:val="24"/>
            <w:szCs w:val="24"/>
          </w:rPr>
          <w:t>https://laravel.com/docs</w:t>
        </w:r>
      </w:hyperlink>
    </w:p>
    <w:p w:rsidR="00A220AD" w:rsidRDefault="00A33839" w:rsidP="00A33839">
      <w:pPr>
        <w:pStyle w:val="ListParagraph"/>
        <w:numPr>
          <w:ilvl w:val="0"/>
          <w:numId w:val="74"/>
        </w:numPr>
        <w:rPr>
          <w:rFonts w:ascii="Times New Roman" w:hAnsi="Times New Roman" w:cs="Times New Roman"/>
          <w:sz w:val="24"/>
          <w:szCs w:val="24"/>
        </w:rPr>
      </w:pPr>
      <w:hyperlink r:id="rId10" w:history="1">
        <w:r>
          <w:rPr>
            <w:rStyle w:val="Hyperlink"/>
            <w:rFonts w:ascii="Times New Roman" w:hAnsi="Times New Roman" w:cs="Times New Roman"/>
            <w:sz w:val="24"/>
            <w:szCs w:val="24"/>
          </w:rPr>
          <w:t>https://owasp.org/</w:t>
        </w:r>
      </w:hyperlink>
    </w:p>
    <w:p w:rsidR="00A220AD" w:rsidRDefault="00A220AD">
      <w:pPr>
        <w:rPr>
          <w:sz w:val="24"/>
          <w:szCs w:val="24"/>
        </w:rPr>
      </w:pPr>
    </w:p>
    <w:p w:rsidR="00A220AD" w:rsidRDefault="00A220AD">
      <w:pPr>
        <w:pStyle w:val="ListParagraph"/>
        <w:ind w:left="1440"/>
        <w:rPr>
          <w:sz w:val="24"/>
          <w:szCs w:val="24"/>
        </w:rPr>
      </w:pPr>
    </w:p>
    <w:sectPr w:rsidR="00A2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NewRomanPS-BoldMT">
    <w:altName w:val="TimesNewRomanPS-BoldMT"/>
    <w:charset w:val="00"/>
    <w:family w:val="auto"/>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MT">
    <w:altName w:val="Arial-BoldMT"/>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3B825E2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3DA84AC"/>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EF7E62AE"/>
    <w:lvl w:ilvl="0" w:tplc="04090001">
      <w:start w:val="1"/>
      <w:numFmt w:val="bullet"/>
      <w:lvlText w:val=""/>
      <w:lvlJc w:val="left"/>
      <w:pPr>
        <w:ind w:left="885" w:hanging="360"/>
      </w:pPr>
      <w:rPr>
        <w:rFonts w:ascii="Symbol" w:hAnsi="Symbol" w:hint="default"/>
      </w:rPr>
    </w:lvl>
    <w:lvl w:ilvl="1" w:tplc="04090001">
      <w:start w:val="1"/>
      <w:numFmt w:val="bullet"/>
      <w:lvlText w:val=""/>
      <w:lvlJc w:val="left"/>
      <w:pPr>
        <w:ind w:left="1605" w:hanging="360"/>
      </w:pPr>
      <w:rPr>
        <w:rFonts w:ascii="Symbol" w:hAnsi="Symbol"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nsid w:val="00000003"/>
    <w:multiLevelType w:val="hybridMultilevel"/>
    <w:tmpl w:val="5314A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6DE2156"/>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3F8C30C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DD30F44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40A087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E2C8BC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830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8BAB61A"/>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1">
    <w:nsid w:val="0000000B"/>
    <w:multiLevelType w:val="hybridMultilevel"/>
    <w:tmpl w:val="D0B66836"/>
    <w:lvl w:ilvl="0" w:tplc="04090005">
      <w:start w:val="1"/>
      <w:numFmt w:val="bullet"/>
      <w:lvlText w:val=""/>
      <w:lvlJc w:val="left"/>
      <w:pPr>
        <w:ind w:left="1740" w:hanging="360"/>
      </w:pPr>
      <w:rPr>
        <w:rFonts w:ascii="Wingdings" w:hAnsi="Wingdings" w:hint="default"/>
      </w:rPr>
    </w:lvl>
    <w:lvl w:ilvl="1" w:tplc="04090005">
      <w:start w:val="1"/>
      <w:numFmt w:val="bullet"/>
      <w:lvlText w:val=""/>
      <w:lvlJc w:val="left"/>
      <w:pPr>
        <w:ind w:left="2460" w:hanging="360"/>
      </w:pPr>
      <w:rPr>
        <w:rFonts w:ascii="Wingdings" w:hAnsi="Wingdings"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2">
    <w:nsid w:val="0000000C"/>
    <w:multiLevelType w:val="hybridMultilevel"/>
    <w:tmpl w:val="D048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C5691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1226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2A4285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3D3C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9670DA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C9149B74"/>
    <w:lvl w:ilvl="0" w:tplc="0409000B">
      <w:start w:val="1"/>
      <w:numFmt w:val="bullet"/>
      <w:lvlText w:val=""/>
      <w:lvlJc w:val="left"/>
      <w:pPr>
        <w:ind w:left="885" w:hanging="360"/>
      </w:pPr>
      <w:rPr>
        <w:rFonts w:ascii="Wingdings" w:hAnsi="Wingdings" w:hint="default"/>
      </w:rPr>
    </w:lvl>
    <w:lvl w:ilvl="1" w:tplc="0409000B">
      <w:start w:val="1"/>
      <w:numFmt w:val="bullet"/>
      <w:lvlText w:val=""/>
      <w:lvlJc w:val="left"/>
      <w:pPr>
        <w:ind w:left="1605" w:hanging="360"/>
      </w:pPr>
      <w:rPr>
        <w:rFonts w:ascii="Wingdings" w:hAnsi="Wingdings"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9">
    <w:nsid w:val="00000013"/>
    <w:multiLevelType w:val="hybridMultilevel"/>
    <w:tmpl w:val="5112A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2E0C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7CC2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51B4D7DC"/>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590236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8F94C5C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EEF0F2A2"/>
    <w:lvl w:ilvl="0" w:tplc="04090001">
      <w:start w:val="1"/>
      <w:numFmt w:val="bullet"/>
      <w:lvlText w:val=""/>
      <w:lvlJc w:val="left"/>
      <w:pPr>
        <w:ind w:left="885" w:hanging="360"/>
      </w:pPr>
      <w:rPr>
        <w:rFonts w:ascii="Symbol" w:hAnsi="Symbol" w:hint="default"/>
      </w:rPr>
    </w:lvl>
    <w:lvl w:ilvl="1" w:tplc="04090001">
      <w:start w:val="1"/>
      <w:numFmt w:val="bullet"/>
      <w:lvlText w:val=""/>
      <w:lvlJc w:val="left"/>
      <w:pPr>
        <w:ind w:left="1605" w:hanging="360"/>
      </w:pPr>
      <w:rPr>
        <w:rFonts w:ascii="Symbol" w:hAnsi="Symbol"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6">
    <w:nsid w:val="0000001A"/>
    <w:multiLevelType w:val="hybridMultilevel"/>
    <w:tmpl w:val="195AD5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AB0A16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ED9E6E3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9">
    <w:nsid w:val="0000001D"/>
    <w:multiLevelType w:val="hybridMultilevel"/>
    <w:tmpl w:val="4E7A3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607C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B2784E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CB74DE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C21432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6AD6FE7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5">
    <w:nsid w:val="00000023"/>
    <w:multiLevelType w:val="hybridMultilevel"/>
    <w:tmpl w:val="72A0DA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3ADEB5A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7">
    <w:nsid w:val="00000026"/>
    <w:multiLevelType w:val="hybridMultilevel"/>
    <w:tmpl w:val="13AAE30A"/>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8">
    <w:nsid w:val="00000027"/>
    <w:multiLevelType w:val="hybridMultilevel"/>
    <w:tmpl w:val="6876E19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8"/>
    <w:multiLevelType w:val="hybridMultilevel"/>
    <w:tmpl w:val="20E8A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9"/>
    <w:multiLevelType w:val="hybridMultilevel"/>
    <w:tmpl w:val="74402E4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000002A"/>
    <w:multiLevelType w:val="hybridMultilevel"/>
    <w:tmpl w:val="1F44F3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C"/>
    <w:multiLevelType w:val="hybridMultilevel"/>
    <w:tmpl w:val="6B0AFC6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3">
    <w:nsid w:val="0000002D"/>
    <w:multiLevelType w:val="hybridMultilevel"/>
    <w:tmpl w:val="39304C58"/>
    <w:lvl w:ilvl="0" w:tplc="04090001">
      <w:start w:val="1"/>
      <w:numFmt w:val="bullet"/>
      <w:lvlText w:val=""/>
      <w:lvlJc w:val="left"/>
      <w:pPr>
        <w:ind w:left="1605" w:hanging="360"/>
      </w:pPr>
      <w:rPr>
        <w:rFonts w:ascii="Symbol" w:hAnsi="Symbol" w:hint="default"/>
      </w:rPr>
    </w:lvl>
    <w:lvl w:ilvl="1" w:tplc="04090003">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4">
    <w:nsid w:val="0000002E"/>
    <w:multiLevelType w:val="hybridMultilevel"/>
    <w:tmpl w:val="1E9E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F"/>
    <w:multiLevelType w:val="hybridMultilevel"/>
    <w:tmpl w:val="A9A8FD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30"/>
    <w:multiLevelType w:val="hybridMultilevel"/>
    <w:tmpl w:val="E14488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32"/>
    <w:multiLevelType w:val="hybridMultilevel"/>
    <w:tmpl w:val="679C43C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00000033"/>
    <w:multiLevelType w:val="hybridMultilevel"/>
    <w:tmpl w:val="5A2EFAEE"/>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00000034"/>
    <w:multiLevelType w:val="hybridMultilevel"/>
    <w:tmpl w:val="26E8DA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5"/>
    <w:multiLevelType w:val="hybridMultilevel"/>
    <w:tmpl w:val="F5322B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6"/>
    <w:multiLevelType w:val="hybridMultilevel"/>
    <w:tmpl w:val="3FC281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00000037"/>
    <w:multiLevelType w:val="hybridMultilevel"/>
    <w:tmpl w:val="09A2EE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00000038"/>
    <w:multiLevelType w:val="hybridMultilevel"/>
    <w:tmpl w:val="A4DAB94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4">
    <w:nsid w:val="00000039"/>
    <w:multiLevelType w:val="hybridMultilevel"/>
    <w:tmpl w:val="41B66BC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5">
    <w:nsid w:val="0000003A"/>
    <w:multiLevelType w:val="hybridMultilevel"/>
    <w:tmpl w:val="96D4E9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B"/>
    <w:multiLevelType w:val="hybridMultilevel"/>
    <w:tmpl w:val="A2180C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0000003C"/>
    <w:multiLevelType w:val="hybridMultilevel"/>
    <w:tmpl w:val="8FA668E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D"/>
    <w:multiLevelType w:val="hybridMultilevel"/>
    <w:tmpl w:val="7CD20D3E"/>
    <w:lvl w:ilvl="0" w:tplc="04090001">
      <w:start w:val="1"/>
      <w:numFmt w:val="bullet"/>
      <w:lvlText w:val=""/>
      <w:lvlJc w:val="left"/>
      <w:pPr>
        <w:ind w:left="915" w:hanging="360"/>
      </w:pPr>
      <w:rPr>
        <w:rFonts w:ascii="Symbol" w:hAnsi="Symbol" w:hint="default"/>
      </w:rPr>
    </w:lvl>
    <w:lvl w:ilvl="1" w:tplc="04090001">
      <w:start w:val="1"/>
      <w:numFmt w:val="bullet"/>
      <w:lvlText w:val=""/>
      <w:lvlJc w:val="left"/>
      <w:pPr>
        <w:ind w:left="1635" w:hanging="360"/>
      </w:pPr>
      <w:rPr>
        <w:rFonts w:ascii="Symbol" w:hAnsi="Symbol"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9">
    <w:nsid w:val="0000003F"/>
    <w:multiLevelType w:val="hybridMultilevel"/>
    <w:tmpl w:val="ABECFAE6"/>
    <w:lvl w:ilvl="0" w:tplc="04090001">
      <w:start w:val="1"/>
      <w:numFmt w:val="bullet"/>
      <w:lvlText w:val=""/>
      <w:lvlJc w:val="left"/>
      <w:pPr>
        <w:ind w:left="885" w:hanging="360"/>
      </w:pPr>
      <w:rPr>
        <w:rFonts w:ascii="Symbol" w:hAnsi="Symbol" w:hint="default"/>
      </w:rPr>
    </w:lvl>
    <w:lvl w:ilvl="1" w:tplc="04090001">
      <w:start w:val="1"/>
      <w:numFmt w:val="bullet"/>
      <w:lvlText w:val=""/>
      <w:lvlJc w:val="left"/>
      <w:pPr>
        <w:ind w:left="1605" w:hanging="360"/>
      </w:pPr>
      <w:rPr>
        <w:rFonts w:ascii="Symbol" w:hAnsi="Symbol"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0">
    <w:nsid w:val="00000040"/>
    <w:multiLevelType w:val="hybridMultilevel"/>
    <w:tmpl w:val="2F005A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41"/>
    <w:multiLevelType w:val="hybridMultilevel"/>
    <w:tmpl w:val="338C0B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42"/>
    <w:multiLevelType w:val="hybridMultilevel"/>
    <w:tmpl w:val="B09E236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63">
    <w:nsid w:val="00000043"/>
    <w:multiLevelType w:val="hybridMultilevel"/>
    <w:tmpl w:val="1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4"/>
    <w:multiLevelType w:val="hybridMultilevel"/>
    <w:tmpl w:val="84AE749C"/>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00000045"/>
    <w:multiLevelType w:val="hybridMultilevel"/>
    <w:tmpl w:val="F82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00000046"/>
    <w:multiLevelType w:val="hybridMultilevel"/>
    <w:tmpl w:val="D8F6190E"/>
    <w:lvl w:ilvl="0" w:tplc="04090001">
      <w:start w:val="1"/>
      <w:numFmt w:val="bullet"/>
      <w:lvlText w:val=""/>
      <w:lvlJc w:val="left"/>
      <w:pPr>
        <w:ind w:left="720" w:hanging="360"/>
      </w:pPr>
      <w:rPr>
        <w:rFonts w:ascii="Symbol" w:hAnsi="Symbol" w:hint="default"/>
      </w:rPr>
    </w:lvl>
    <w:lvl w:ilvl="1" w:tplc="A3CA1004">
      <w:start w:val="1"/>
      <w:numFmt w:val="bullet"/>
      <w:lvlText w:val="-"/>
      <w:lvlJc w:val="left"/>
      <w:pPr>
        <w:ind w:left="1440" w:hanging="360"/>
      </w:pPr>
      <w:rPr>
        <w:rFonts w:ascii="TimesNewRomanPS-BoldMT" w:eastAsia="Calibri"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7"/>
    <w:multiLevelType w:val="hybridMultilevel"/>
    <w:tmpl w:val="593CA44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00000048"/>
    <w:multiLevelType w:val="hybridMultilevel"/>
    <w:tmpl w:val="58F8758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00000049"/>
    <w:multiLevelType w:val="hybridMultilevel"/>
    <w:tmpl w:val="CDC0DC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A"/>
    <w:multiLevelType w:val="hybridMultilevel"/>
    <w:tmpl w:val="CFA45A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B"/>
    <w:multiLevelType w:val="hybridMultilevel"/>
    <w:tmpl w:val="B526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0000004D"/>
    <w:multiLevelType w:val="hybridMultilevel"/>
    <w:tmpl w:val="E93086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E"/>
    <w:multiLevelType w:val="hybridMultilevel"/>
    <w:tmpl w:val="F880D0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2480CB9"/>
    <w:multiLevelType w:val="hybridMultilevel"/>
    <w:tmpl w:val="B0485F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5D370AC"/>
    <w:multiLevelType w:val="hybridMultilevel"/>
    <w:tmpl w:val="90244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F1C3EA0"/>
    <w:multiLevelType w:val="hybridMultilevel"/>
    <w:tmpl w:val="67824E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AD9642B"/>
    <w:multiLevelType w:val="hybridMultilevel"/>
    <w:tmpl w:val="43EAB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69C555D"/>
    <w:multiLevelType w:val="hybridMultilevel"/>
    <w:tmpl w:val="32C4F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D037904"/>
    <w:multiLevelType w:val="hybridMultilevel"/>
    <w:tmpl w:val="BCBC1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5B77772"/>
    <w:multiLevelType w:val="hybridMultilevel"/>
    <w:tmpl w:val="6AA82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7E880E8B"/>
    <w:multiLevelType w:val="hybridMultilevel"/>
    <w:tmpl w:val="4238EF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5"/>
  </w:num>
  <w:num w:numId="2">
    <w:abstractNumId w:val="28"/>
  </w:num>
  <w:num w:numId="3">
    <w:abstractNumId w:val="62"/>
  </w:num>
  <w:num w:numId="4">
    <w:abstractNumId w:val="53"/>
  </w:num>
  <w:num w:numId="5">
    <w:abstractNumId w:val="54"/>
  </w:num>
  <w:num w:numId="6">
    <w:abstractNumId w:val="34"/>
  </w:num>
  <w:num w:numId="7">
    <w:abstractNumId w:val="36"/>
  </w:num>
  <w:num w:numId="8">
    <w:abstractNumId w:val="42"/>
  </w:num>
  <w:num w:numId="9">
    <w:abstractNumId w:val="20"/>
  </w:num>
  <w:num w:numId="10">
    <w:abstractNumId w:val="9"/>
  </w:num>
  <w:num w:numId="11">
    <w:abstractNumId w:val="12"/>
  </w:num>
  <w:num w:numId="12">
    <w:abstractNumId w:val="66"/>
  </w:num>
  <w:num w:numId="13">
    <w:abstractNumId w:val="37"/>
  </w:num>
  <w:num w:numId="14">
    <w:abstractNumId w:val="63"/>
  </w:num>
  <w:num w:numId="15">
    <w:abstractNumId w:val="73"/>
  </w:num>
  <w:num w:numId="16">
    <w:abstractNumId w:val="58"/>
  </w:num>
  <w:num w:numId="17">
    <w:abstractNumId w:val="45"/>
  </w:num>
  <w:num w:numId="18">
    <w:abstractNumId w:val="57"/>
  </w:num>
  <w:num w:numId="19">
    <w:abstractNumId w:val="6"/>
  </w:num>
  <w:num w:numId="20">
    <w:abstractNumId w:val="64"/>
  </w:num>
  <w:num w:numId="21">
    <w:abstractNumId w:val="1"/>
  </w:num>
  <w:num w:numId="22">
    <w:abstractNumId w:val="0"/>
  </w:num>
  <w:num w:numId="23">
    <w:abstractNumId w:val="4"/>
  </w:num>
  <w:num w:numId="24">
    <w:abstractNumId w:val="40"/>
  </w:num>
  <w:num w:numId="25">
    <w:abstractNumId w:val="48"/>
  </w:num>
  <w:num w:numId="26">
    <w:abstractNumId w:val="22"/>
  </w:num>
  <w:num w:numId="27">
    <w:abstractNumId w:val="5"/>
  </w:num>
  <w:num w:numId="28">
    <w:abstractNumId w:val="11"/>
  </w:num>
  <w:num w:numId="29">
    <w:abstractNumId w:val="47"/>
  </w:num>
  <w:num w:numId="30">
    <w:abstractNumId w:val="67"/>
  </w:num>
  <w:num w:numId="31">
    <w:abstractNumId w:val="24"/>
  </w:num>
  <w:num w:numId="32">
    <w:abstractNumId w:val="29"/>
  </w:num>
  <w:num w:numId="33">
    <w:abstractNumId w:val="16"/>
  </w:num>
  <w:num w:numId="34">
    <w:abstractNumId w:val="19"/>
  </w:num>
  <w:num w:numId="35">
    <w:abstractNumId w:val="49"/>
  </w:num>
  <w:num w:numId="36">
    <w:abstractNumId w:val="52"/>
  </w:num>
  <w:num w:numId="37">
    <w:abstractNumId w:val="3"/>
  </w:num>
  <w:num w:numId="38">
    <w:abstractNumId w:val="71"/>
  </w:num>
  <w:num w:numId="39">
    <w:abstractNumId w:val="13"/>
  </w:num>
  <w:num w:numId="40">
    <w:abstractNumId w:val="14"/>
  </w:num>
  <w:num w:numId="41">
    <w:abstractNumId w:val="27"/>
  </w:num>
  <w:num w:numId="42">
    <w:abstractNumId w:val="26"/>
  </w:num>
  <w:num w:numId="43">
    <w:abstractNumId w:val="32"/>
  </w:num>
  <w:num w:numId="44">
    <w:abstractNumId w:val="35"/>
  </w:num>
  <w:num w:numId="45">
    <w:abstractNumId w:val="8"/>
  </w:num>
  <w:num w:numId="46">
    <w:abstractNumId w:val="68"/>
  </w:num>
  <w:num w:numId="47">
    <w:abstractNumId w:val="30"/>
  </w:num>
  <w:num w:numId="48">
    <w:abstractNumId w:val="25"/>
  </w:num>
  <w:num w:numId="49">
    <w:abstractNumId w:val="59"/>
  </w:num>
  <w:num w:numId="50">
    <w:abstractNumId w:val="2"/>
  </w:num>
  <w:num w:numId="51">
    <w:abstractNumId w:val="44"/>
  </w:num>
  <w:num w:numId="52">
    <w:abstractNumId w:val="43"/>
  </w:num>
  <w:num w:numId="53">
    <w:abstractNumId w:val="51"/>
  </w:num>
  <w:num w:numId="54">
    <w:abstractNumId w:val="61"/>
  </w:num>
  <w:num w:numId="55">
    <w:abstractNumId w:val="7"/>
  </w:num>
  <w:num w:numId="56">
    <w:abstractNumId w:val="55"/>
  </w:num>
  <w:num w:numId="57">
    <w:abstractNumId w:val="31"/>
  </w:num>
  <w:num w:numId="58">
    <w:abstractNumId w:val="46"/>
  </w:num>
  <w:num w:numId="59">
    <w:abstractNumId w:val="23"/>
  </w:num>
  <w:num w:numId="60">
    <w:abstractNumId w:val="69"/>
  </w:num>
  <w:num w:numId="61">
    <w:abstractNumId w:val="41"/>
  </w:num>
  <w:num w:numId="62">
    <w:abstractNumId w:val="56"/>
  </w:num>
  <w:num w:numId="63">
    <w:abstractNumId w:val="10"/>
  </w:num>
  <w:num w:numId="64">
    <w:abstractNumId w:val="50"/>
  </w:num>
  <w:num w:numId="65">
    <w:abstractNumId w:val="18"/>
  </w:num>
  <w:num w:numId="66">
    <w:abstractNumId w:val="60"/>
  </w:num>
  <w:num w:numId="67">
    <w:abstractNumId w:val="39"/>
  </w:num>
  <w:num w:numId="68">
    <w:abstractNumId w:val="70"/>
  </w:num>
  <w:num w:numId="69">
    <w:abstractNumId w:val="33"/>
  </w:num>
  <w:num w:numId="70">
    <w:abstractNumId w:val="17"/>
  </w:num>
  <w:num w:numId="71">
    <w:abstractNumId w:val="15"/>
  </w:num>
  <w:num w:numId="72">
    <w:abstractNumId w:val="38"/>
  </w:num>
  <w:num w:numId="73">
    <w:abstractNumId w:val="72"/>
  </w:num>
  <w:num w:numId="74">
    <w:abstractNumId w:val="21"/>
  </w:num>
  <w:num w:numId="75">
    <w:abstractNumId w:val="76"/>
  </w:num>
  <w:num w:numId="76">
    <w:abstractNumId w:val="78"/>
  </w:num>
  <w:num w:numId="77">
    <w:abstractNumId w:val="80"/>
  </w:num>
  <w:num w:numId="78">
    <w:abstractNumId w:val="75"/>
  </w:num>
  <w:num w:numId="79">
    <w:abstractNumId w:val="74"/>
  </w:num>
  <w:num w:numId="80">
    <w:abstractNumId w:val="79"/>
  </w:num>
  <w:num w:numId="81">
    <w:abstractNumId w:val="81"/>
  </w:num>
  <w:num w:numId="82">
    <w:abstractNumId w:val="7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0AD"/>
    <w:rsid w:val="00A220AD"/>
    <w:rsid w:val="00A3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wasp.org/" TargetMode="External"/><Relationship Id="rId4" Type="http://schemas.microsoft.com/office/2007/relationships/stylesWithEffects" Target="stylesWithEffects.xml"/><Relationship Id="rId9" Type="http://schemas.openxmlformats.org/officeDocument/2006/relationships/hyperlink" Target="https://laravel.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5E4E8-CDCF-4D4E-97C5-2468697A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5119</Words>
  <Characters>29181</Characters>
  <Application>Microsoft Office Word</Application>
  <DocSecurity>0</DocSecurity>
  <Lines>243</Lines>
  <Paragraphs>68</Paragraphs>
  <ScaleCrop>false</ScaleCrop>
  <Company>Office Black Edition - tum0r</Company>
  <LinksUpToDate>false</LinksUpToDate>
  <CharactersWithSpaces>34232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nahom</dc:creator>
  <cp:lastModifiedBy>nahom</cp:lastModifiedBy>
  <cp:revision>3</cp:revision>
  <dcterms:created xsi:type="dcterms:W3CDTF">2024-11-30T11:58:00Z</dcterms:created>
  <dcterms:modified xsi:type="dcterms:W3CDTF">2024-11-30T15:24:00Z</dcterms:modified>
</cp:coreProperties>
</file>