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EF" w:rsidRPr="006E4DEF" w:rsidRDefault="006E4DEF" w:rsidP="006E4DEF">
      <w:pPr>
        <w:pStyle w:val="paragraph"/>
        <w:spacing w:before="0" w:beforeAutospacing="0" w:after="0" w:afterAutospacing="0"/>
        <w:jc w:val="center"/>
        <w:textAlignment w:val="baseline"/>
        <w:rPr>
          <w:rStyle w:val="normaltextrun"/>
          <w:rFonts w:ascii="Calibri" w:hAnsi="Calibri" w:cs="Segoe UI"/>
          <w:b/>
          <w:bCs/>
          <w:sz w:val="48"/>
          <w:szCs w:val="34"/>
          <w:u w:val="single"/>
          <w:lang w:val="es-ES"/>
        </w:rPr>
      </w:pPr>
      <w:r w:rsidRPr="006E4DEF">
        <w:rPr>
          <w:rStyle w:val="normaltextrun"/>
          <w:rFonts w:ascii="Calibri" w:hAnsi="Calibri" w:cs="Segoe UI"/>
          <w:b/>
          <w:bCs/>
          <w:sz w:val="48"/>
          <w:szCs w:val="34"/>
          <w:u w:val="single"/>
          <w:lang w:val="es-ES"/>
        </w:rPr>
        <w:t>INSTITUTO DE EDUCACION SUPERIOR TECNOLOGICO CIBERTEC</w:t>
      </w:r>
    </w:p>
    <w:p w:rsidR="006E4DEF" w:rsidRPr="006E4DEF" w:rsidRDefault="006E4DEF" w:rsidP="006E4DEF">
      <w:pPr>
        <w:pStyle w:val="paragraph"/>
        <w:spacing w:before="0" w:beforeAutospacing="0" w:after="0" w:afterAutospacing="0"/>
        <w:jc w:val="center"/>
        <w:textAlignment w:val="baseline"/>
        <w:rPr>
          <w:rFonts w:ascii="Segoe UI" w:hAnsi="Segoe UI" w:cs="Segoe UI"/>
          <w:sz w:val="10"/>
          <w:szCs w:val="12"/>
        </w:rPr>
      </w:pPr>
      <w:r>
        <w:rPr>
          <w:rFonts w:ascii="Arial" w:hAnsi="Arial" w:cs="Arial"/>
          <w:b/>
          <w:noProof/>
          <w:sz w:val="36"/>
          <w:szCs w:val="36"/>
        </w:rPr>
        <w:drawing>
          <wp:inline distT="0" distB="0" distL="0" distR="0" wp14:anchorId="27EB318F" wp14:editId="04D8F16D">
            <wp:extent cx="2998569" cy="2066925"/>
            <wp:effectExtent l="0" t="0" r="0" b="0"/>
            <wp:docPr id="4" name="Imagen 4" descr="C:\Users\Renzo\Desktop\logo-ciber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zo\Desktop\logo-ciberte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9115" cy="2087980"/>
                    </a:xfrm>
                    <a:prstGeom prst="rect">
                      <a:avLst/>
                    </a:prstGeom>
                    <a:noFill/>
                    <a:ln>
                      <a:noFill/>
                    </a:ln>
                  </pic:spPr>
                </pic:pic>
              </a:graphicData>
            </a:graphic>
          </wp:inline>
        </w:drawing>
      </w:r>
    </w:p>
    <w:p w:rsidR="006E4DEF" w:rsidRPr="006E4DEF" w:rsidRDefault="006E4DEF" w:rsidP="006E4DEF">
      <w:pPr>
        <w:pStyle w:val="paragraph"/>
        <w:spacing w:before="0" w:beforeAutospacing="0" w:after="0" w:afterAutospacing="0"/>
        <w:jc w:val="center"/>
        <w:textAlignment w:val="baseline"/>
        <w:rPr>
          <w:rFonts w:ascii="Segoe UI" w:hAnsi="Segoe UI" w:cs="Segoe UI"/>
          <w:sz w:val="12"/>
          <w:szCs w:val="12"/>
        </w:rPr>
      </w:pPr>
      <w:r w:rsidRPr="006E4DEF">
        <w:rPr>
          <w:rStyle w:val="eop"/>
          <w:rFonts w:ascii="Calibri" w:hAnsi="Calibri" w:cs="Segoe UI"/>
          <w:sz w:val="22"/>
          <w:szCs w:val="22"/>
        </w:rPr>
        <w:t> </w:t>
      </w:r>
    </w:p>
    <w:p w:rsidR="006E4DEF" w:rsidRPr="006E4DEF" w:rsidRDefault="006E4DEF" w:rsidP="006E4DEF">
      <w:pPr>
        <w:pStyle w:val="paragraph"/>
        <w:spacing w:before="0" w:beforeAutospacing="0" w:after="0" w:afterAutospacing="0"/>
        <w:jc w:val="center"/>
        <w:textAlignment w:val="baseline"/>
        <w:rPr>
          <w:rStyle w:val="eop"/>
          <w:rFonts w:ascii="Calibri" w:hAnsi="Calibri" w:cs="Segoe UI"/>
          <w:sz w:val="52"/>
          <w:szCs w:val="32"/>
        </w:rPr>
      </w:pPr>
      <w:r w:rsidRPr="006E4DEF">
        <w:rPr>
          <w:rStyle w:val="normaltextrun"/>
          <w:rFonts w:ascii="Calibri" w:hAnsi="Calibri" w:cs="Segoe UI"/>
          <w:b/>
          <w:bCs/>
          <w:sz w:val="52"/>
          <w:szCs w:val="32"/>
          <w:lang w:val="es-ES"/>
        </w:rPr>
        <w:t>ESCUELA DE TECNOLOGIA</w:t>
      </w:r>
    </w:p>
    <w:p w:rsidR="006E4DEF" w:rsidRPr="006E4DEF" w:rsidRDefault="006E4DEF" w:rsidP="006E4DEF">
      <w:pPr>
        <w:pStyle w:val="paragraph"/>
        <w:spacing w:before="0" w:beforeAutospacing="0" w:after="0" w:afterAutospacing="0"/>
        <w:jc w:val="center"/>
        <w:textAlignment w:val="baseline"/>
        <w:rPr>
          <w:rFonts w:ascii="Segoe UI" w:hAnsi="Segoe UI" w:cs="Segoe UI"/>
          <w:sz w:val="22"/>
          <w:szCs w:val="12"/>
        </w:rPr>
      </w:pPr>
    </w:p>
    <w:p w:rsidR="006E4DEF" w:rsidRDefault="006E4DEF" w:rsidP="006E4DEF">
      <w:pPr>
        <w:pStyle w:val="paragraph"/>
        <w:spacing w:before="0" w:beforeAutospacing="0" w:after="0" w:afterAutospacing="0"/>
        <w:jc w:val="center"/>
        <w:textAlignment w:val="baseline"/>
        <w:rPr>
          <w:rStyle w:val="normaltextrun"/>
          <w:rFonts w:ascii="Calibri" w:hAnsi="Calibri" w:cs="Segoe UI"/>
          <w:sz w:val="48"/>
          <w:szCs w:val="28"/>
          <w:lang w:val="es-ES"/>
        </w:rPr>
      </w:pPr>
      <w:r w:rsidRPr="006E4DEF">
        <w:rPr>
          <w:rStyle w:val="normaltextrun"/>
          <w:rFonts w:ascii="Calibri" w:hAnsi="Calibri" w:cs="Segoe UI"/>
          <w:sz w:val="48"/>
          <w:szCs w:val="28"/>
          <w:lang w:val="es-ES"/>
        </w:rPr>
        <w:t>LENGUAJE DE PROGRAMACION II</w:t>
      </w:r>
    </w:p>
    <w:p w:rsidR="006E4DEF" w:rsidRPr="006E4DEF" w:rsidRDefault="006E4DEF" w:rsidP="006E4DEF">
      <w:pPr>
        <w:pStyle w:val="paragraph"/>
        <w:spacing w:before="0" w:beforeAutospacing="0" w:after="0" w:afterAutospacing="0"/>
        <w:jc w:val="center"/>
        <w:textAlignment w:val="baseline"/>
        <w:rPr>
          <w:rStyle w:val="eop"/>
          <w:rFonts w:ascii="Calibri" w:hAnsi="Calibri" w:cs="Segoe UI"/>
          <w:sz w:val="48"/>
          <w:szCs w:val="28"/>
        </w:rPr>
      </w:pPr>
    </w:p>
    <w:p w:rsidR="006E4DEF" w:rsidRPr="006E4DEF" w:rsidRDefault="006E4DEF" w:rsidP="006E4DEF">
      <w:pPr>
        <w:pStyle w:val="paragraph"/>
        <w:spacing w:before="0" w:beforeAutospacing="0" w:after="0" w:afterAutospacing="0"/>
        <w:jc w:val="center"/>
        <w:textAlignment w:val="baseline"/>
        <w:rPr>
          <w:rFonts w:ascii="Segoe UI" w:hAnsi="Segoe UI" w:cs="Segoe UI"/>
          <w:sz w:val="22"/>
          <w:szCs w:val="12"/>
        </w:rPr>
      </w:pPr>
    </w:p>
    <w:p w:rsidR="006E4DEF" w:rsidRPr="006E4DEF" w:rsidRDefault="006E4DEF" w:rsidP="006E4DEF">
      <w:pPr>
        <w:pStyle w:val="paragraph"/>
        <w:spacing w:before="0" w:beforeAutospacing="0" w:after="0" w:afterAutospacing="0"/>
        <w:jc w:val="center"/>
        <w:textAlignment w:val="baseline"/>
        <w:rPr>
          <w:rStyle w:val="eop"/>
          <w:rFonts w:ascii="Calibri" w:hAnsi="Calibri" w:cs="Segoe UI"/>
          <w:sz w:val="48"/>
          <w:szCs w:val="28"/>
        </w:rPr>
      </w:pPr>
      <w:r w:rsidRPr="006E4DEF">
        <w:rPr>
          <w:rStyle w:val="normaltextrun"/>
          <w:rFonts w:ascii="Calibri" w:hAnsi="Calibri" w:cs="Segoe UI"/>
          <w:b/>
          <w:bCs/>
          <w:sz w:val="48"/>
          <w:szCs w:val="28"/>
          <w:lang w:val="es-ES"/>
        </w:rPr>
        <w:t>CICLO IV</w:t>
      </w:r>
    </w:p>
    <w:p w:rsidR="006E4DEF" w:rsidRDefault="006E4DEF" w:rsidP="006E4DEF">
      <w:pPr>
        <w:pStyle w:val="paragraph"/>
        <w:spacing w:before="0" w:beforeAutospacing="0" w:after="0" w:afterAutospacing="0"/>
        <w:jc w:val="center"/>
        <w:textAlignment w:val="baseline"/>
        <w:rPr>
          <w:rFonts w:ascii="Segoe UI" w:hAnsi="Segoe UI" w:cs="Segoe UI"/>
          <w:sz w:val="22"/>
          <w:szCs w:val="12"/>
        </w:rPr>
      </w:pPr>
    </w:p>
    <w:p w:rsidR="006E4DEF" w:rsidRPr="006E4DEF" w:rsidRDefault="006E4DEF" w:rsidP="006E4DEF">
      <w:pPr>
        <w:pStyle w:val="paragraph"/>
        <w:spacing w:before="0" w:beforeAutospacing="0" w:after="0" w:afterAutospacing="0"/>
        <w:jc w:val="center"/>
        <w:textAlignment w:val="baseline"/>
        <w:rPr>
          <w:rFonts w:ascii="Segoe UI" w:hAnsi="Segoe UI" w:cs="Segoe UI"/>
          <w:sz w:val="22"/>
          <w:szCs w:val="12"/>
        </w:rPr>
      </w:pPr>
    </w:p>
    <w:p w:rsidR="006E4DEF" w:rsidRPr="006E4DEF" w:rsidRDefault="006E4DEF" w:rsidP="006E4DEF">
      <w:pPr>
        <w:pStyle w:val="paragraph"/>
        <w:spacing w:before="0" w:beforeAutospacing="0" w:after="0" w:afterAutospacing="0"/>
        <w:jc w:val="center"/>
        <w:textAlignment w:val="baseline"/>
        <w:rPr>
          <w:rStyle w:val="eop"/>
          <w:rFonts w:ascii="Calibri" w:hAnsi="Calibri" w:cs="Segoe UI"/>
          <w:sz w:val="48"/>
        </w:rPr>
      </w:pPr>
      <w:r w:rsidRPr="006E4DEF">
        <w:rPr>
          <w:rStyle w:val="normaltextrun"/>
          <w:rFonts w:ascii="Calibri" w:hAnsi="Calibri" w:cs="Segoe UI"/>
          <w:b/>
          <w:bCs/>
          <w:sz w:val="48"/>
          <w:lang w:val="es-ES"/>
        </w:rPr>
        <w:t>SEMESTRE 2017-1</w:t>
      </w:r>
      <w:r w:rsidRPr="006E4DEF">
        <w:rPr>
          <w:rStyle w:val="eop"/>
          <w:rFonts w:ascii="Calibri" w:hAnsi="Calibri" w:cs="Segoe UI"/>
          <w:sz w:val="48"/>
        </w:rPr>
        <w:t> </w:t>
      </w:r>
    </w:p>
    <w:p w:rsidR="006E4DEF" w:rsidRDefault="006E4DEF" w:rsidP="006E4DEF">
      <w:pPr>
        <w:pStyle w:val="paragraph"/>
        <w:spacing w:before="0" w:beforeAutospacing="0" w:after="0" w:afterAutospacing="0"/>
        <w:jc w:val="center"/>
        <w:textAlignment w:val="baseline"/>
        <w:rPr>
          <w:rFonts w:ascii="Segoe UI" w:hAnsi="Segoe UI" w:cs="Segoe UI"/>
          <w:szCs w:val="12"/>
        </w:rPr>
      </w:pPr>
    </w:p>
    <w:p w:rsidR="006E4DEF" w:rsidRPr="006E4DEF" w:rsidRDefault="006E4DEF" w:rsidP="006E4DEF">
      <w:pPr>
        <w:pStyle w:val="paragraph"/>
        <w:spacing w:before="0" w:beforeAutospacing="0" w:after="0" w:afterAutospacing="0"/>
        <w:jc w:val="center"/>
        <w:textAlignment w:val="baseline"/>
        <w:rPr>
          <w:rFonts w:ascii="Segoe UI" w:hAnsi="Segoe UI" w:cs="Segoe UI"/>
          <w:szCs w:val="12"/>
        </w:rPr>
      </w:pPr>
    </w:p>
    <w:p w:rsidR="006E4DEF" w:rsidRPr="006E4DEF" w:rsidRDefault="006E4DEF" w:rsidP="006E4DEF">
      <w:pPr>
        <w:pStyle w:val="paragraph"/>
        <w:spacing w:before="0" w:beforeAutospacing="0" w:after="0" w:afterAutospacing="0"/>
        <w:jc w:val="center"/>
        <w:textAlignment w:val="baseline"/>
        <w:rPr>
          <w:rStyle w:val="normaltextrun"/>
          <w:rFonts w:ascii="Calibri" w:hAnsi="Calibri" w:cs="Segoe UI"/>
          <w:b/>
          <w:bCs/>
          <w:sz w:val="48"/>
          <w:szCs w:val="28"/>
          <w:lang w:val="es-ES"/>
        </w:rPr>
      </w:pPr>
      <w:r w:rsidRPr="006E4DEF">
        <w:rPr>
          <w:rStyle w:val="normaltextrun"/>
          <w:rFonts w:ascii="Calibri" w:hAnsi="Calibri" w:cs="Segoe UI"/>
          <w:b/>
          <w:bCs/>
          <w:sz w:val="48"/>
          <w:szCs w:val="28"/>
          <w:lang w:val="es-ES"/>
        </w:rPr>
        <w:t>SECCION: T4AM</w:t>
      </w:r>
    </w:p>
    <w:p w:rsidR="006E4DEF" w:rsidRDefault="006E4DEF" w:rsidP="006E4DEF">
      <w:pPr>
        <w:pStyle w:val="paragraph"/>
        <w:spacing w:before="0" w:beforeAutospacing="0" w:after="0" w:afterAutospacing="0"/>
        <w:jc w:val="center"/>
        <w:textAlignment w:val="baseline"/>
        <w:rPr>
          <w:rStyle w:val="eop"/>
          <w:rFonts w:ascii="Calibri" w:hAnsi="Calibri" w:cs="Segoe UI"/>
          <w:sz w:val="48"/>
          <w:szCs w:val="28"/>
        </w:rPr>
      </w:pPr>
      <w:r w:rsidRPr="006E4DEF">
        <w:rPr>
          <w:rStyle w:val="eop"/>
          <w:rFonts w:ascii="Calibri" w:hAnsi="Calibri" w:cs="Segoe UI"/>
          <w:sz w:val="48"/>
          <w:szCs w:val="28"/>
        </w:rPr>
        <w:t> </w:t>
      </w:r>
    </w:p>
    <w:p w:rsidR="006E4DEF" w:rsidRPr="006E4DEF" w:rsidRDefault="006E4DEF" w:rsidP="006E4DEF">
      <w:pPr>
        <w:pStyle w:val="paragraph"/>
        <w:spacing w:before="0" w:beforeAutospacing="0" w:after="0" w:afterAutospacing="0"/>
        <w:jc w:val="center"/>
        <w:textAlignment w:val="baseline"/>
        <w:rPr>
          <w:rFonts w:ascii="Segoe UI" w:hAnsi="Segoe UI" w:cs="Segoe UI"/>
          <w:sz w:val="22"/>
          <w:szCs w:val="12"/>
        </w:rPr>
      </w:pPr>
    </w:p>
    <w:p w:rsidR="006E4DEF" w:rsidRPr="006E4DEF" w:rsidRDefault="006E4DEF" w:rsidP="006E4DEF">
      <w:pPr>
        <w:pStyle w:val="paragraph"/>
        <w:spacing w:before="0" w:beforeAutospacing="0" w:after="0" w:afterAutospacing="0"/>
        <w:jc w:val="center"/>
        <w:textAlignment w:val="baseline"/>
        <w:rPr>
          <w:rStyle w:val="eop"/>
          <w:rFonts w:ascii="Calibri" w:hAnsi="Calibri" w:cs="Segoe UI"/>
          <w:sz w:val="48"/>
          <w:szCs w:val="22"/>
        </w:rPr>
      </w:pPr>
      <w:r w:rsidRPr="006E4DEF">
        <w:rPr>
          <w:rStyle w:val="normaltextrun"/>
          <w:rFonts w:ascii="Calibri" w:hAnsi="Calibri" w:cs="Segoe UI"/>
          <w:b/>
          <w:bCs/>
          <w:sz w:val="48"/>
          <w:szCs w:val="22"/>
          <w:lang w:val="es-ES"/>
        </w:rPr>
        <w:t>INTEGRANTES:</w:t>
      </w:r>
      <w:r w:rsidRPr="006E4DEF">
        <w:rPr>
          <w:rStyle w:val="eop"/>
          <w:rFonts w:ascii="Calibri" w:hAnsi="Calibri" w:cs="Segoe UI"/>
          <w:sz w:val="48"/>
          <w:szCs w:val="22"/>
        </w:rPr>
        <w:t> </w:t>
      </w:r>
    </w:p>
    <w:p w:rsidR="006E4DEF" w:rsidRPr="006E4DEF" w:rsidRDefault="006E4DEF" w:rsidP="006E4DEF">
      <w:pPr>
        <w:pStyle w:val="paragraph"/>
        <w:spacing w:before="0" w:beforeAutospacing="0" w:after="0" w:afterAutospacing="0"/>
        <w:jc w:val="center"/>
        <w:textAlignment w:val="baseline"/>
        <w:rPr>
          <w:rFonts w:ascii="Segoe UI" w:hAnsi="Segoe UI" w:cs="Segoe UI"/>
          <w:szCs w:val="12"/>
        </w:rPr>
      </w:pPr>
    </w:p>
    <w:p w:rsidR="006E4DEF" w:rsidRPr="006E4DEF" w:rsidRDefault="006E4DEF" w:rsidP="006E4DEF">
      <w:pPr>
        <w:pStyle w:val="paragraph"/>
        <w:spacing w:before="0" w:beforeAutospacing="0" w:after="0" w:afterAutospacing="0"/>
        <w:jc w:val="center"/>
        <w:textAlignment w:val="baseline"/>
        <w:rPr>
          <w:rFonts w:ascii="Segoe UI" w:hAnsi="Segoe UI" w:cs="Segoe UI"/>
          <w:sz w:val="22"/>
          <w:szCs w:val="12"/>
        </w:rPr>
      </w:pPr>
      <w:r w:rsidRPr="006E4DEF">
        <w:rPr>
          <w:rStyle w:val="normaltextrun"/>
          <w:rFonts w:ascii="Calibri" w:hAnsi="Calibri" w:cs="Segoe UI"/>
          <w:sz w:val="40"/>
          <w:szCs w:val="22"/>
          <w:lang w:val="es-ES"/>
        </w:rPr>
        <w:t>JEAN PIERRE JORDAN</w:t>
      </w:r>
      <w:r w:rsidRPr="006E4DEF">
        <w:rPr>
          <w:rStyle w:val="eop"/>
          <w:rFonts w:ascii="Calibri" w:hAnsi="Calibri" w:cs="Segoe UI"/>
          <w:sz w:val="40"/>
          <w:szCs w:val="22"/>
        </w:rPr>
        <w:t> </w:t>
      </w:r>
    </w:p>
    <w:p w:rsidR="006E4DEF" w:rsidRPr="006E4DEF" w:rsidRDefault="006E4DEF" w:rsidP="006E4DEF">
      <w:pPr>
        <w:pStyle w:val="paragraph"/>
        <w:spacing w:before="0" w:beforeAutospacing="0" w:after="0" w:afterAutospacing="0"/>
        <w:jc w:val="center"/>
        <w:textAlignment w:val="baseline"/>
        <w:rPr>
          <w:rFonts w:ascii="Segoe UI" w:hAnsi="Segoe UI" w:cs="Segoe UI"/>
          <w:sz w:val="22"/>
          <w:szCs w:val="12"/>
        </w:rPr>
      </w:pPr>
      <w:r w:rsidRPr="006E4DEF">
        <w:rPr>
          <w:rStyle w:val="normaltextrun"/>
          <w:rFonts w:ascii="Calibri" w:hAnsi="Calibri" w:cs="Segoe UI"/>
          <w:sz w:val="40"/>
          <w:szCs w:val="22"/>
          <w:lang w:val="es-ES"/>
        </w:rPr>
        <w:t>ALVARO LAVERINO</w:t>
      </w:r>
      <w:r w:rsidRPr="006E4DEF">
        <w:rPr>
          <w:rStyle w:val="eop"/>
          <w:rFonts w:ascii="Calibri" w:hAnsi="Calibri" w:cs="Segoe UI"/>
          <w:sz w:val="40"/>
          <w:szCs w:val="22"/>
        </w:rPr>
        <w:t> </w:t>
      </w:r>
    </w:p>
    <w:p w:rsidR="006E4DEF" w:rsidRPr="006E4DEF" w:rsidRDefault="006E4DEF" w:rsidP="006E4DEF">
      <w:pPr>
        <w:pStyle w:val="paragraph"/>
        <w:spacing w:before="0" w:beforeAutospacing="0" w:after="0" w:afterAutospacing="0"/>
        <w:jc w:val="center"/>
        <w:textAlignment w:val="baseline"/>
        <w:rPr>
          <w:rFonts w:ascii="Segoe UI" w:hAnsi="Segoe UI" w:cs="Segoe UI"/>
          <w:sz w:val="22"/>
          <w:szCs w:val="12"/>
        </w:rPr>
      </w:pPr>
      <w:r w:rsidRPr="006E4DEF">
        <w:rPr>
          <w:rStyle w:val="normaltextrun"/>
          <w:rFonts w:ascii="Calibri" w:hAnsi="Calibri" w:cs="Segoe UI"/>
          <w:sz w:val="40"/>
          <w:szCs w:val="22"/>
          <w:lang w:val="es-ES"/>
        </w:rPr>
        <w:t>NAHOMY AGUIRRE</w:t>
      </w:r>
      <w:r w:rsidRPr="006E4DEF">
        <w:rPr>
          <w:rStyle w:val="eop"/>
          <w:rFonts w:ascii="Calibri" w:hAnsi="Calibri" w:cs="Segoe UI"/>
          <w:sz w:val="40"/>
          <w:szCs w:val="22"/>
        </w:rPr>
        <w:t> </w:t>
      </w:r>
    </w:p>
    <w:p w:rsidR="006E4DEF" w:rsidRPr="006E4DEF" w:rsidRDefault="006E4DEF" w:rsidP="006E4DEF">
      <w:pPr>
        <w:pStyle w:val="paragraph"/>
        <w:spacing w:before="0" w:beforeAutospacing="0" w:after="0" w:afterAutospacing="0"/>
        <w:jc w:val="center"/>
        <w:textAlignment w:val="baseline"/>
        <w:rPr>
          <w:rFonts w:ascii="Segoe UI" w:hAnsi="Segoe UI" w:cs="Segoe UI"/>
          <w:sz w:val="22"/>
          <w:szCs w:val="12"/>
        </w:rPr>
      </w:pPr>
      <w:r w:rsidRPr="006E4DEF">
        <w:rPr>
          <w:rStyle w:val="normaltextrun"/>
          <w:rFonts w:ascii="Calibri" w:hAnsi="Calibri" w:cs="Segoe UI"/>
          <w:sz w:val="40"/>
          <w:szCs w:val="22"/>
          <w:lang w:val="es-ES"/>
        </w:rPr>
        <w:t>RENATO</w:t>
      </w:r>
      <w:r w:rsidRPr="006E4DEF">
        <w:rPr>
          <w:rStyle w:val="eop"/>
          <w:rFonts w:ascii="Calibri" w:hAnsi="Calibri" w:cs="Segoe UI"/>
          <w:sz w:val="40"/>
          <w:szCs w:val="22"/>
        </w:rPr>
        <w:t> </w:t>
      </w:r>
    </w:p>
    <w:p w:rsidR="00A806FF" w:rsidRDefault="00A806FF">
      <w:pPr>
        <w:rPr>
          <w:rFonts w:ascii="Adobe Gothic Std B" w:eastAsia="Adobe Gothic Std B" w:hAnsi="Adobe Gothic Std B"/>
          <w:b/>
          <w:sz w:val="36"/>
          <w:u w:val="single"/>
        </w:rPr>
      </w:pPr>
    </w:p>
    <w:p w:rsidR="00A806FF" w:rsidRDefault="00A806FF">
      <w:pPr>
        <w:rPr>
          <w:rFonts w:ascii="Adobe Gothic Std B" w:eastAsia="Adobe Gothic Std B" w:hAnsi="Adobe Gothic Std B"/>
          <w:b/>
          <w:sz w:val="36"/>
          <w:u w:val="single"/>
        </w:rPr>
      </w:pPr>
    </w:p>
    <w:p w:rsidR="00AE00D9" w:rsidRDefault="006E4DEF">
      <w:pPr>
        <w:rPr>
          <w:rFonts w:ascii="Adobe Gothic Std B" w:eastAsia="Adobe Gothic Std B" w:hAnsi="Adobe Gothic Std B"/>
          <w:b/>
          <w:sz w:val="36"/>
          <w:u w:val="single"/>
        </w:rPr>
      </w:pPr>
      <w:r w:rsidRPr="006E4DEF">
        <w:rPr>
          <w:rFonts w:ascii="Adobe Gothic Std B" w:eastAsia="Adobe Gothic Std B" w:hAnsi="Adobe Gothic Std B"/>
          <w:b/>
          <w:sz w:val="36"/>
          <w:u w:val="single"/>
        </w:rPr>
        <w:t>Introducci</w:t>
      </w:r>
      <w:r w:rsidRPr="006E4DEF">
        <w:rPr>
          <w:rFonts w:ascii="Calibri" w:eastAsia="Adobe Gothic Std B" w:hAnsi="Calibri" w:cs="Calibri"/>
          <w:b/>
          <w:sz w:val="44"/>
          <w:u w:val="single"/>
        </w:rPr>
        <w:t>ó</w:t>
      </w:r>
      <w:r w:rsidRPr="006E4DEF">
        <w:rPr>
          <w:rFonts w:ascii="Adobe Gothic Std B" w:eastAsia="Adobe Gothic Std B" w:hAnsi="Adobe Gothic Std B"/>
          <w:b/>
          <w:sz w:val="36"/>
          <w:u w:val="single"/>
        </w:rPr>
        <w:t>n</w:t>
      </w:r>
    </w:p>
    <w:p w:rsidR="00A806FF" w:rsidRDefault="00A806FF">
      <w:pPr>
        <w:rPr>
          <w:rFonts w:ascii="Adobe Gothic Std B" w:eastAsia="Adobe Gothic Std B" w:hAnsi="Adobe Gothic Std B"/>
          <w:b/>
          <w:sz w:val="36"/>
          <w:u w:val="single"/>
        </w:rPr>
      </w:pPr>
    </w:p>
    <w:p w:rsidR="00C85087" w:rsidRDefault="00C85087" w:rsidP="009F774D">
      <w:pPr>
        <w:spacing w:line="360" w:lineRule="auto"/>
        <w:jc w:val="both"/>
        <w:rPr>
          <w:rFonts w:ascii="Arial" w:eastAsia="Adobe Gothic Std B" w:hAnsi="Arial" w:cs="Arial"/>
          <w:sz w:val="24"/>
          <w:szCs w:val="24"/>
        </w:rPr>
      </w:pPr>
      <w:r>
        <w:rPr>
          <w:rFonts w:ascii="Arial" w:eastAsia="Adobe Gothic Std B" w:hAnsi="Arial" w:cs="Arial"/>
          <w:sz w:val="24"/>
          <w:szCs w:val="24"/>
        </w:rPr>
        <w:t>Actualmente, las empresas buscan una eficaz gestión en sus proyectos con el fin de controlar actividades, ver puntos críticos en el proceso y visualizar la escala de nivel sus proyectos.</w:t>
      </w:r>
    </w:p>
    <w:p w:rsidR="006E4DEF" w:rsidRDefault="006E4DEF" w:rsidP="009F774D">
      <w:pPr>
        <w:spacing w:line="360" w:lineRule="auto"/>
        <w:jc w:val="both"/>
        <w:rPr>
          <w:rFonts w:ascii="Arial" w:eastAsia="Adobe Gothic Std B" w:hAnsi="Arial" w:cs="Arial"/>
          <w:sz w:val="24"/>
          <w:szCs w:val="24"/>
        </w:rPr>
      </w:pPr>
      <w:r>
        <w:rPr>
          <w:rFonts w:ascii="Arial" w:eastAsia="Adobe Gothic Std B" w:hAnsi="Arial" w:cs="Arial"/>
          <w:sz w:val="24"/>
          <w:szCs w:val="24"/>
        </w:rPr>
        <w:t>Se requiere elaborar un aplicativo web a la consultoría arqueológica con el fin de sistematizar actividades ofreciendo un manejo óptimo de su valiosa información</w:t>
      </w:r>
      <w:r w:rsidR="00C85087">
        <w:rPr>
          <w:rFonts w:ascii="Arial" w:eastAsia="Adobe Gothic Std B" w:hAnsi="Arial" w:cs="Arial"/>
          <w:sz w:val="24"/>
          <w:szCs w:val="24"/>
        </w:rPr>
        <w:t>. Además brindar un aplicativo amigable con el usuario, siendo esta fácil de manipular e interactiva.</w:t>
      </w:r>
    </w:p>
    <w:p w:rsidR="00A806FF" w:rsidRDefault="00A806FF" w:rsidP="009F774D">
      <w:pPr>
        <w:spacing w:line="360" w:lineRule="auto"/>
        <w:jc w:val="both"/>
        <w:rPr>
          <w:rFonts w:ascii="Arial" w:eastAsia="Adobe Gothic Std B" w:hAnsi="Arial" w:cs="Arial"/>
          <w:sz w:val="24"/>
          <w:szCs w:val="24"/>
        </w:rPr>
      </w:pPr>
      <w:r>
        <w:rPr>
          <w:rFonts w:ascii="Arial" w:eastAsia="Adobe Gothic Std B" w:hAnsi="Arial" w:cs="Arial"/>
          <w:sz w:val="24"/>
          <w:szCs w:val="24"/>
        </w:rPr>
        <w:t>La gestión de proyectos alcanza una nueva forma y manera de control aplicado de forma online, la consultas se realizan vía web y se gestionan mediante vía web también. Ello permite el control total de todo proyecto con respuestas inmediatas evitando demoras innecesarias que repercuten el tiempo y costo del proyecto.</w:t>
      </w:r>
    </w:p>
    <w:p w:rsidR="00A806FF" w:rsidRDefault="00A806FF" w:rsidP="00A806FF">
      <w:pPr>
        <w:spacing w:line="360" w:lineRule="auto"/>
        <w:jc w:val="both"/>
        <w:rPr>
          <w:rFonts w:ascii="Arial" w:eastAsia="Adobe Gothic Std B" w:hAnsi="Arial" w:cs="Arial"/>
          <w:sz w:val="24"/>
          <w:szCs w:val="24"/>
        </w:rPr>
      </w:pPr>
    </w:p>
    <w:p w:rsidR="00A806FF" w:rsidRDefault="00A806FF" w:rsidP="00A806FF">
      <w:pPr>
        <w:spacing w:line="360" w:lineRule="auto"/>
        <w:jc w:val="both"/>
        <w:rPr>
          <w:rFonts w:ascii="Arial" w:eastAsia="Adobe Gothic Std B" w:hAnsi="Arial" w:cs="Arial"/>
          <w:sz w:val="24"/>
          <w:szCs w:val="24"/>
        </w:rPr>
      </w:pPr>
    </w:p>
    <w:p w:rsidR="00A806FF" w:rsidRDefault="00A806FF" w:rsidP="00A806FF">
      <w:pPr>
        <w:spacing w:line="360" w:lineRule="auto"/>
        <w:jc w:val="both"/>
        <w:rPr>
          <w:rFonts w:ascii="Arial" w:eastAsia="Adobe Gothic Std B" w:hAnsi="Arial" w:cs="Arial"/>
          <w:sz w:val="24"/>
          <w:szCs w:val="24"/>
        </w:rPr>
      </w:pPr>
    </w:p>
    <w:p w:rsidR="00A806FF" w:rsidRDefault="00A806FF" w:rsidP="00A806FF">
      <w:pPr>
        <w:spacing w:line="360" w:lineRule="auto"/>
        <w:jc w:val="both"/>
        <w:rPr>
          <w:rFonts w:ascii="Arial" w:eastAsia="Adobe Gothic Std B" w:hAnsi="Arial" w:cs="Arial"/>
          <w:sz w:val="24"/>
          <w:szCs w:val="24"/>
        </w:rPr>
      </w:pPr>
    </w:p>
    <w:p w:rsidR="00A806FF" w:rsidRDefault="00A806FF" w:rsidP="00A806FF">
      <w:pPr>
        <w:spacing w:line="360" w:lineRule="auto"/>
        <w:jc w:val="both"/>
        <w:rPr>
          <w:rFonts w:ascii="Arial" w:eastAsia="Adobe Gothic Std B" w:hAnsi="Arial" w:cs="Arial"/>
          <w:sz w:val="24"/>
          <w:szCs w:val="24"/>
        </w:rPr>
      </w:pPr>
    </w:p>
    <w:p w:rsidR="00A806FF" w:rsidRDefault="00A806FF" w:rsidP="00A806FF">
      <w:pPr>
        <w:spacing w:line="360" w:lineRule="auto"/>
        <w:jc w:val="both"/>
        <w:rPr>
          <w:rFonts w:ascii="Arial" w:eastAsia="Adobe Gothic Std B" w:hAnsi="Arial" w:cs="Arial"/>
          <w:sz w:val="24"/>
          <w:szCs w:val="24"/>
        </w:rPr>
      </w:pPr>
    </w:p>
    <w:p w:rsidR="00A806FF" w:rsidRDefault="00A806FF" w:rsidP="00A806FF">
      <w:pPr>
        <w:spacing w:line="360" w:lineRule="auto"/>
        <w:jc w:val="both"/>
        <w:rPr>
          <w:rFonts w:ascii="Arial" w:eastAsia="Adobe Gothic Std B" w:hAnsi="Arial" w:cs="Arial"/>
          <w:sz w:val="24"/>
          <w:szCs w:val="24"/>
        </w:rPr>
      </w:pPr>
    </w:p>
    <w:p w:rsidR="00A806FF" w:rsidRDefault="00A806FF" w:rsidP="00A806FF">
      <w:pPr>
        <w:spacing w:line="360" w:lineRule="auto"/>
        <w:jc w:val="both"/>
        <w:rPr>
          <w:rFonts w:ascii="Arial" w:eastAsia="Adobe Gothic Std B" w:hAnsi="Arial" w:cs="Arial"/>
          <w:sz w:val="24"/>
          <w:szCs w:val="24"/>
        </w:rPr>
      </w:pPr>
    </w:p>
    <w:p w:rsidR="00A806FF" w:rsidRDefault="00A806FF" w:rsidP="00A806FF">
      <w:pPr>
        <w:spacing w:line="360" w:lineRule="auto"/>
        <w:jc w:val="both"/>
        <w:rPr>
          <w:rFonts w:ascii="Arial" w:eastAsia="Adobe Gothic Std B" w:hAnsi="Arial" w:cs="Arial"/>
          <w:sz w:val="24"/>
          <w:szCs w:val="24"/>
        </w:rPr>
      </w:pPr>
    </w:p>
    <w:p w:rsidR="009F774D" w:rsidRPr="005721F3" w:rsidRDefault="009F774D" w:rsidP="00A806FF">
      <w:pPr>
        <w:spacing w:line="360" w:lineRule="auto"/>
        <w:jc w:val="both"/>
        <w:rPr>
          <w:rFonts w:ascii="Adobe Gothic Std B" w:eastAsia="Adobe Gothic Std B" w:hAnsi="Adobe Gothic Std B" w:cs="Arial"/>
          <w:b/>
          <w:sz w:val="36"/>
          <w:szCs w:val="24"/>
          <w:u w:val="single"/>
          <w:lang w:eastAsia="es-PE"/>
        </w:rPr>
      </w:pPr>
      <w:r w:rsidRPr="005721F3">
        <w:rPr>
          <w:rFonts w:ascii="Adobe Gothic Std B" w:eastAsia="Adobe Gothic Std B" w:hAnsi="Adobe Gothic Std B" w:cs="Arial"/>
          <w:b/>
          <w:sz w:val="36"/>
          <w:szCs w:val="24"/>
          <w:u w:val="single"/>
          <w:lang w:eastAsia="es-PE"/>
        </w:rPr>
        <w:lastRenderedPageBreak/>
        <w:t>¿Por qu</w:t>
      </w:r>
      <w:r w:rsidRPr="005721F3">
        <w:rPr>
          <w:rFonts w:ascii="Calibri" w:eastAsia="Adobe Gothic Std B" w:hAnsi="Calibri" w:cs="Calibri"/>
          <w:b/>
          <w:sz w:val="40"/>
          <w:szCs w:val="24"/>
          <w:u w:val="single"/>
          <w:lang w:eastAsia="es-PE"/>
        </w:rPr>
        <w:t>é</w:t>
      </w:r>
      <w:r w:rsidRPr="005721F3">
        <w:rPr>
          <w:rFonts w:ascii="Adobe Gothic Std B" w:eastAsia="Adobe Gothic Std B" w:hAnsi="Adobe Gothic Std B" w:cs="Arial"/>
          <w:b/>
          <w:sz w:val="36"/>
          <w:szCs w:val="24"/>
          <w:u w:val="single"/>
          <w:lang w:eastAsia="es-PE"/>
        </w:rPr>
        <w:t xml:space="preserve"> deber</w:t>
      </w:r>
      <w:r w:rsidRPr="005721F3">
        <w:rPr>
          <w:rFonts w:ascii="Calibri" w:eastAsia="Adobe Gothic Std B" w:hAnsi="Calibri" w:cs="Calibri"/>
          <w:b/>
          <w:sz w:val="40"/>
          <w:szCs w:val="24"/>
          <w:u w:val="single"/>
          <w:lang w:eastAsia="es-PE"/>
        </w:rPr>
        <w:t>í</w:t>
      </w:r>
      <w:r w:rsidRPr="005721F3">
        <w:rPr>
          <w:rFonts w:ascii="Adobe Gothic Std B" w:eastAsia="Adobe Gothic Std B" w:hAnsi="Adobe Gothic Std B" w:cs="Arial"/>
          <w:b/>
          <w:sz w:val="36"/>
          <w:szCs w:val="24"/>
          <w:u w:val="single"/>
          <w:lang w:eastAsia="es-PE"/>
        </w:rPr>
        <w:t>a existir una gesti</w:t>
      </w:r>
      <w:r w:rsidRPr="005721F3">
        <w:rPr>
          <w:rFonts w:ascii="Calibri" w:eastAsia="Adobe Gothic Std B" w:hAnsi="Calibri" w:cs="Calibri"/>
          <w:b/>
          <w:sz w:val="40"/>
          <w:szCs w:val="24"/>
          <w:u w:val="single"/>
          <w:lang w:eastAsia="es-PE"/>
        </w:rPr>
        <w:t>ó</w:t>
      </w:r>
      <w:r w:rsidRPr="005721F3">
        <w:rPr>
          <w:rFonts w:ascii="Adobe Gothic Std B" w:eastAsia="Adobe Gothic Std B" w:hAnsi="Adobe Gothic Std B" w:cs="Arial"/>
          <w:b/>
          <w:sz w:val="36"/>
          <w:szCs w:val="24"/>
          <w:u w:val="single"/>
          <w:lang w:eastAsia="es-PE"/>
        </w:rPr>
        <w:t>n de proyectos?</w:t>
      </w:r>
    </w:p>
    <w:p w:rsidR="009F774D" w:rsidRPr="009F774D" w:rsidRDefault="009F774D" w:rsidP="009F774D">
      <w:pPr>
        <w:spacing w:line="360" w:lineRule="auto"/>
        <w:jc w:val="both"/>
        <w:rPr>
          <w:rFonts w:ascii="Adobe Gothic Std B" w:eastAsia="Adobe Gothic Std B" w:hAnsi="Adobe Gothic Std B" w:cs="Arial"/>
          <w:b/>
          <w:sz w:val="32"/>
          <w:szCs w:val="24"/>
          <w:lang w:eastAsia="es-PE"/>
        </w:rPr>
      </w:pPr>
      <w:r>
        <w:rPr>
          <w:rFonts w:ascii="Arial" w:eastAsia="Adobe Gothic Std B" w:hAnsi="Arial" w:cs="Arial"/>
          <w:sz w:val="24"/>
          <w:szCs w:val="24"/>
          <w:lang w:eastAsia="es-PE"/>
        </w:rPr>
        <w:t>La adecuada gestión de proyectos, es fundamental para el éxito de un proyecto; es por ello liderar, planificar, ejecutar y monitorear los proyectos con apropiados y modernos lineamentos, constituye un requerimiento para asegurar una exitosa gestión de la gerencia como tal, así como un mayor logro de los objetivos empresariales contemplados dentro de la ejecución de los proyectos.</w:t>
      </w:r>
    </w:p>
    <w:p w:rsidR="00C85087" w:rsidRDefault="00C85087" w:rsidP="006E4DEF">
      <w:pPr>
        <w:jc w:val="both"/>
        <w:rPr>
          <w:rFonts w:ascii="Arial" w:eastAsia="Adobe Gothic Std B" w:hAnsi="Arial" w:cs="Arial"/>
          <w:sz w:val="24"/>
          <w:szCs w:val="24"/>
        </w:rPr>
      </w:pPr>
    </w:p>
    <w:p w:rsidR="005721F3" w:rsidRPr="006E4DEF" w:rsidRDefault="005721F3" w:rsidP="006E4DEF">
      <w:pPr>
        <w:jc w:val="both"/>
        <w:rPr>
          <w:rFonts w:ascii="Arial" w:eastAsia="Adobe Gothic Std B" w:hAnsi="Arial" w:cs="Arial"/>
          <w:sz w:val="24"/>
          <w:szCs w:val="24"/>
        </w:rPr>
      </w:pPr>
    </w:p>
    <w:p w:rsidR="006E4DEF" w:rsidRDefault="005721F3">
      <w:pPr>
        <w:rPr>
          <w:rFonts w:ascii="Adobe Gothic Std B" w:eastAsia="Adobe Gothic Std B" w:hAnsi="Adobe Gothic Std B"/>
          <w:b/>
          <w:sz w:val="36"/>
          <w:u w:val="single"/>
        </w:rPr>
      </w:pPr>
      <w:r>
        <w:rPr>
          <w:rFonts w:ascii="Adobe Gothic Std B" w:eastAsia="Adobe Gothic Std B" w:hAnsi="Adobe Gothic Std B"/>
          <w:b/>
          <w:sz w:val="36"/>
          <w:u w:val="single"/>
        </w:rPr>
        <w:t>Situaci</w:t>
      </w:r>
      <w:r w:rsidRPr="005721F3">
        <w:rPr>
          <w:rFonts w:ascii="Calibri" w:eastAsia="Adobe Gothic Std B" w:hAnsi="Calibri"/>
          <w:b/>
          <w:sz w:val="44"/>
          <w:u w:val="single"/>
        </w:rPr>
        <w:t>ó</w:t>
      </w:r>
      <w:r w:rsidRPr="005721F3">
        <w:rPr>
          <w:rFonts w:ascii="Adobe Gothic Std B" w:eastAsia="Adobe Gothic Std B" w:hAnsi="Adobe Gothic Std B"/>
          <w:b/>
          <w:sz w:val="36"/>
          <w:u w:val="single"/>
        </w:rPr>
        <w:t>n</w:t>
      </w:r>
      <w:r>
        <w:rPr>
          <w:rFonts w:ascii="Calibri" w:eastAsia="Adobe Gothic Std B" w:hAnsi="Calibri"/>
          <w:b/>
          <w:sz w:val="36"/>
          <w:u w:val="single"/>
        </w:rPr>
        <w:t xml:space="preserve"> </w:t>
      </w:r>
      <w:r w:rsidRPr="005721F3">
        <w:rPr>
          <w:rFonts w:ascii="Adobe Gothic Std B" w:eastAsia="Adobe Gothic Std B" w:hAnsi="Adobe Gothic Std B"/>
          <w:b/>
          <w:sz w:val="36"/>
          <w:u w:val="single"/>
        </w:rPr>
        <w:t>actual de la empresa</w:t>
      </w:r>
    </w:p>
    <w:p w:rsidR="005721F3" w:rsidRPr="00495B90" w:rsidRDefault="005721F3" w:rsidP="00495B90">
      <w:pPr>
        <w:pStyle w:val="Prrafodelista"/>
        <w:numPr>
          <w:ilvl w:val="0"/>
          <w:numId w:val="1"/>
        </w:numPr>
        <w:rPr>
          <w:rFonts w:ascii="Arial" w:eastAsia="Adobe Gothic Std B" w:hAnsi="Arial" w:cs="Arial"/>
          <w:b/>
          <w:sz w:val="24"/>
          <w:szCs w:val="24"/>
          <w:u w:val="single"/>
        </w:rPr>
      </w:pPr>
      <w:r w:rsidRPr="00495B90">
        <w:rPr>
          <w:rFonts w:ascii="Arial" w:eastAsia="Adobe Gothic Std B" w:hAnsi="Arial" w:cs="Arial"/>
          <w:b/>
          <w:sz w:val="24"/>
          <w:szCs w:val="24"/>
          <w:u w:val="single"/>
        </w:rPr>
        <w:t>Empresa</w:t>
      </w:r>
    </w:p>
    <w:p w:rsidR="00495B90" w:rsidRDefault="00495B90" w:rsidP="00495B90">
      <w:pPr>
        <w:pStyle w:val="Prrafodelista"/>
        <w:rPr>
          <w:rFonts w:ascii="Arial" w:eastAsia="Adobe Gothic Std B" w:hAnsi="Arial" w:cs="Arial"/>
          <w:sz w:val="24"/>
          <w:szCs w:val="24"/>
        </w:rPr>
      </w:pPr>
    </w:p>
    <w:p w:rsidR="005721F3" w:rsidRDefault="005721F3" w:rsidP="00495B90">
      <w:pPr>
        <w:pStyle w:val="Prrafodelista"/>
        <w:rPr>
          <w:rFonts w:ascii="Arial" w:eastAsia="Adobe Gothic Std B" w:hAnsi="Arial" w:cs="Arial"/>
          <w:sz w:val="24"/>
          <w:szCs w:val="24"/>
        </w:rPr>
      </w:pPr>
      <w:r w:rsidRPr="00495B90">
        <w:rPr>
          <w:rFonts w:ascii="Arial" w:eastAsia="Adobe Gothic Std B" w:hAnsi="Arial" w:cs="Arial"/>
          <w:sz w:val="24"/>
          <w:szCs w:val="24"/>
        </w:rPr>
        <w:t xml:space="preserve">La empresa arqueológica </w:t>
      </w:r>
      <w:r w:rsidR="00DE2DD4" w:rsidRPr="00495B90">
        <w:rPr>
          <w:rFonts w:ascii="Arial" w:eastAsia="Adobe Gothic Std B" w:hAnsi="Arial" w:cs="Arial"/>
          <w:sz w:val="24"/>
          <w:szCs w:val="24"/>
        </w:rPr>
        <w:t xml:space="preserve">tiene más de  ocho años en el mercado y ha </w:t>
      </w:r>
      <w:r w:rsidRPr="00495B90">
        <w:rPr>
          <w:rFonts w:ascii="Arial" w:eastAsia="Adobe Gothic Std B" w:hAnsi="Arial" w:cs="Arial"/>
          <w:sz w:val="24"/>
          <w:szCs w:val="24"/>
        </w:rPr>
        <w:t>realizado múltiples</w:t>
      </w:r>
      <w:r w:rsidR="00DE2DD4" w:rsidRPr="00495B90">
        <w:rPr>
          <w:rFonts w:ascii="Arial" w:eastAsia="Adobe Gothic Std B" w:hAnsi="Arial" w:cs="Arial"/>
          <w:sz w:val="24"/>
          <w:szCs w:val="24"/>
        </w:rPr>
        <w:t xml:space="preserve"> proyectos para el sector público y privado ofreciendo calidad y confiabilidad con cada uno de sus clientes.</w:t>
      </w:r>
    </w:p>
    <w:p w:rsidR="00495B90" w:rsidRPr="00495B90" w:rsidRDefault="00495B90" w:rsidP="00495B90">
      <w:pPr>
        <w:pStyle w:val="Prrafodelista"/>
        <w:rPr>
          <w:rFonts w:ascii="Arial" w:eastAsia="Adobe Gothic Std B" w:hAnsi="Arial" w:cs="Arial"/>
          <w:sz w:val="24"/>
          <w:szCs w:val="24"/>
        </w:rPr>
      </w:pPr>
    </w:p>
    <w:p w:rsidR="00DE2DD4" w:rsidRPr="00495B90" w:rsidRDefault="00DE2DD4" w:rsidP="00495B90">
      <w:pPr>
        <w:pStyle w:val="Prrafodelista"/>
        <w:numPr>
          <w:ilvl w:val="0"/>
          <w:numId w:val="1"/>
        </w:numPr>
        <w:rPr>
          <w:rFonts w:ascii="Arial" w:eastAsia="Adobe Gothic Std B" w:hAnsi="Arial" w:cs="Arial"/>
          <w:b/>
          <w:sz w:val="24"/>
          <w:szCs w:val="24"/>
          <w:u w:val="single"/>
        </w:rPr>
      </w:pPr>
      <w:r w:rsidRPr="00495B90">
        <w:rPr>
          <w:rFonts w:ascii="Arial" w:eastAsia="Adobe Gothic Std B" w:hAnsi="Arial" w:cs="Arial"/>
          <w:b/>
          <w:sz w:val="24"/>
          <w:szCs w:val="24"/>
          <w:u w:val="single"/>
        </w:rPr>
        <w:t>Problema</w:t>
      </w:r>
    </w:p>
    <w:p w:rsidR="00495B90" w:rsidRDefault="00495B90" w:rsidP="00495B90">
      <w:pPr>
        <w:pStyle w:val="Prrafodelista"/>
        <w:rPr>
          <w:rFonts w:ascii="Arial" w:eastAsia="Adobe Gothic Std B" w:hAnsi="Arial" w:cs="Arial"/>
          <w:sz w:val="24"/>
          <w:szCs w:val="24"/>
        </w:rPr>
      </w:pPr>
    </w:p>
    <w:p w:rsidR="00DE2DD4" w:rsidRDefault="00DE2DD4" w:rsidP="00495B90">
      <w:pPr>
        <w:pStyle w:val="Prrafodelista"/>
        <w:rPr>
          <w:rFonts w:ascii="Arial" w:eastAsia="Adobe Gothic Std B" w:hAnsi="Arial" w:cs="Arial"/>
          <w:sz w:val="24"/>
          <w:szCs w:val="24"/>
        </w:rPr>
      </w:pPr>
      <w:r w:rsidRPr="00495B90">
        <w:rPr>
          <w:rFonts w:ascii="Arial" w:eastAsia="Adobe Gothic Std B" w:hAnsi="Arial" w:cs="Arial"/>
          <w:sz w:val="24"/>
          <w:szCs w:val="24"/>
        </w:rPr>
        <w:t>En los últimos años esta empresa ha crecido teniendo proyectos de alto calibre, debido a esto la empresa ha pasado por ciertos problemas como poder visualizar en qué etapa del proyecto están y los permiso concedidos tanto como se los otorga la comunidad y el sector regional donde se ejecuta el proyecto.</w:t>
      </w:r>
    </w:p>
    <w:p w:rsidR="00495B90" w:rsidRPr="00495B90" w:rsidRDefault="00495B90" w:rsidP="00495B90">
      <w:pPr>
        <w:pStyle w:val="Prrafodelista"/>
        <w:rPr>
          <w:rFonts w:ascii="Arial" w:eastAsia="Adobe Gothic Std B" w:hAnsi="Arial" w:cs="Arial"/>
          <w:sz w:val="24"/>
          <w:szCs w:val="24"/>
        </w:rPr>
      </w:pPr>
    </w:p>
    <w:p w:rsidR="004D190F" w:rsidRPr="00495B90" w:rsidRDefault="004D190F" w:rsidP="00495B90">
      <w:pPr>
        <w:pStyle w:val="Prrafodelista"/>
        <w:numPr>
          <w:ilvl w:val="0"/>
          <w:numId w:val="1"/>
        </w:numPr>
        <w:rPr>
          <w:rFonts w:ascii="Arial" w:eastAsia="Adobe Gothic Std B" w:hAnsi="Arial" w:cs="Arial"/>
          <w:b/>
          <w:sz w:val="24"/>
          <w:szCs w:val="24"/>
          <w:u w:val="single"/>
        </w:rPr>
      </w:pPr>
      <w:r w:rsidRPr="00495B90">
        <w:rPr>
          <w:rFonts w:ascii="Arial" w:eastAsia="Adobe Gothic Std B" w:hAnsi="Arial" w:cs="Arial"/>
          <w:b/>
          <w:sz w:val="24"/>
          <w:szCs w:val="24"/>
          <w:u w:val="single"/>
        </w:rPr>
        <w:t>Solución</w:t>
      </w:r>
    </w:p>
    <w:p w:rsidR="00495B90" w:rsidRDefault="00495B90" w:rsidP="00495B90">
      <w:pPr>
        <w:pStyle w:val="Prrafodelista"/>
        <w:rPr>
          <w:rFonts w:ascii="Arial" w:eastAsia="Adobe Gothic Std B" w:hAnsi="Arial" w:cs="Arial"/>
          <w:sz w:val="24"/>
          <w:szCs w:val="24"/>
        </w:rPr>
      </w:pPr>
    </w:p>
    <w:p w:rsidR="004D190F" w:rsidRDefault="004D190F" w:rsidP="00495B90">
      <w:pPr>
        <w:pStyle w:val="Prrafodelista"/>
        <w:rPr>
          <w:rFonts w:ascii="Arial" w:eastAsia="Adobe Gothic Std B" w:hAnsi="Arial" w:cs="Arial"/>
          <w:sz w:val="24"/>
          <w:szCs w:val="24"/>
        </w:rPr>
      </w:pPr>
      <w:r w:rsidRPr="00495B90">
        <w:rPr>
          <w:rFonts w:ascii="Arial" w:eastAsia="Adobe Gothic Std B" w:hAnsi="Arial" w:cs="Arial"/>
          <w:sz w:val="24"/>
          <w:szCs w:val="24"/>
        </w:rPr>
        <w:t>Sistematizar los procesos que son llevados a cabo por la em</w:t>
      </w:r>
      <w:r w:rsidR="004E44B0" w:rsidRPr="00495B90">
        <w:rPr>
          <w:rFonts w:ascii="Arial" w:eastAsia="Adobe Gothic Std B" w:hAnsi="Arial" w:cs="Arial"/>
          <w:sz w:val="24"/>
          <w:szCs w:val="24"/>
        </w:rPr>
        <w:t>presa al momento de realizar el proyecto entregando un aplicativo web  de manejo fácil y amigable con el usuario.</w:t>
      </w:r>
    </w:p>
    <w:p w:rsidR="00495B90" w:rsidRPr="00495B90" w:rsidRDefault="00495B90" w:rsidP="00495B90">
      <w:pPr>
        <w:pStyle w:val="Prrafodelista"/>
        <w:rPr>
          <w:rFonts w:ascii="Arial" w:eastAsia="Adobe Gothic Std B" w:hAnsi="Arial" w:cs="Arial"/>
          <w:sz w:val="24"/>
          <w:szCs w:val="24"/>
        </w:rPr>
      </w:pPr>
    </w:p>
    <w:p w:rsidR="004E44B0" w:rsidRPr="00495B90" w:rsidRDefault="004E44B0" w:rsidP="00495B90">
      <w:pPr>
        <w:pStyle w:val="Prrafodelista"/>
        <w:numPr>
          <w:ilvl w:val="0"/>
          <w:numId w:val="1"/>
        </w:numPr>
        <w:rPr>
          <w:rFonts w:ascii="Arial" w:eastAsia="Adobe Gothic Std B" w:hAnsi="Arial" w:cs="Arial"/>
          <w:b/>
          <w:sz w:val="24"/>
          <w:szCs w:val="24"/>
          <w:u w:val="single"/>
        </w:rPr>
      </w:pPr>
      <w:bookmarkStart w:id="0" w:name="_GoBack"/>
      <w:r w:rsidRPr="00495B90">
        <w:rPr>
          <w:rFonts w:ascii="Arial" w:eastAsia="Adobe Gothic Std B" w:hAnsi="Arial" w:cs="Arial"/>
          <w:b/>
          <w:sz w:val="24"/>
          <w:szCs w:val="24"/>
          <w:u w:val="single"/>
        </w:rPr>
        <w:t>Beneficiarios</w:t>
      </w:r>
    </w:p>
    <w:bookmarkEnd w:id="0"/>
    <w:p w:rsidR="00495B90" w:rsidRDefault="00495B90" w:rsidP="00495B90">
      <w:pPr>
        <w:pStyle w:val="Prrafodelista"/>
        <w:rPr>
          <w:rFonts w:ascii="Arial" w:eastAsia="Adobe Gothic Std B" w:hAnsi="Arial" w:cs="Arial"/>
          <w:sz w:val="24"/>
          <w:szCs w:val="24"/>
        </w:rPr>
      </w:pPr>
    </w:p>
    <w:p w:rsidR="004E44B0" w:rsidRPr="00495B90" w:rsidRDefault="004E44B0" w:rsidP="00495B90">
      <w:pPr>
        <w:pStyle w:val="Prrafodelista"/>
        <w:rPr>
          <w:rFonts w:ascii="Arial" w:eastAsia="Adobe Gothic Std B" w:hAnsi="Arial" w:cs="Arial"/>
          <w:sz w:val="24"/>
          <w:szCs w:val="24"/>
        </w:rPr>
      </w:pPr>
      <w:r w:rsidRPr="00495B90">
        <w:rPr>
          <w:rFonts w:ascii="Arial" w:eastAsia="Adobe Gothic Std B" w:hAnsi="Arial" w:cs="Arial"/>
          <w:sz w:val="24"/>
          <w:szCs w:val="24"/>
        </w:rPr>
        <w:t xml:space="preserve">El principal beneficiado del proyecto web es la empresa ya que podrá </w:t>
      </w:r>
      <w:r w:rsidR="00495B90" w:rsidRPr="00495B90">
        <w:rPr>
          <w:rFonts w:ascii="Arial" w:eastAsia="Adobe Gothic Std B" w:hAnsi="Arial" w:cs="Arial"/>
          <w:sz w:val="24"/>
          <w:szCs w:val="24"/>
        </w:rPr>
        <w:t>visualizar reportes en tiempo real, permisos y en qué etapa se encuentra el proyecto.</w:t>
      </w:r>
    </w:p>
    <w:p w:rsidR="00495B90" w:rsidRDefault="00495B90" w:rsidP="00495B90">
      <w:pPr>
        <w:pStyle w:val="Prrafodelista"/>
        <w:rPr>
          <w:rFonts w:ascii="Arial" w:eastAsia="Adobe Gothic Std B" w:hAnsi="Arial" w:cs="Arial"/>
          <w:sz w:val="24"/>
          <w:szCs w:val="24"/>
        </w:rPr>
      </w:pPr>
    </w:p>
    <w:p w:rsidR="00495B90" w:rsidRPr="00495B90" w:rsidRDefault="00495B90" w:rsidP="00495B90">
      <w:pPr>
        <w:pStyle w:val="Prrafodelista"/>
        <w:rPr>
          <w:rFonts w:ascii="Arial" w:eastAsia="Adobe Gothic Std B" w:hAnsi="Arial" w:cs="Arial"/>
          <w:sz w:val="24"/>
          <w:szCs w:val="24"/>
        </w:rPr>
      </w:pPr>
      <w:r w:rsidRPr="00495B90">
        <w:rPr>
          <w:rFonts w:ascii="Arial" w:eastAsia="Adobe Gothic Std B" w:hAnsi="Arial" w:cs="Arial"/>
          <w:sz w:val="24"/>
          <w:szCs w:val="24"/>
        </w:rPr>
        <w:t>El beneficiado secundario vendría a ser el cliente ya que el proyecto no obtendrá retrasos y será entregado según el acuerdo entre el cliente y la empresa.</w:t>
      </w:r>
    </w:p>
    <w:p w:rsidR="005721F3" w:rsidRDefault="005721F3">
      <w:pPr>
        <w:rPr>
          <w:rFonts w:ascii="Adobe Gothic Std B" w:eastAsia="Adobe Gothic Std B" w:hAnsi="Adobe Gothic Std B"/>
          <w:b/>
          <w:sz w:val="36"/>
          <w:u w:val="single"/>
        </w:rPr>
      </w:pPr>
    </w:p>
    <w:p w:rsidR="005721F3" w:rsidRDefault="005721F3">
      <w:pPr>
        <w:rPr>
          <w:rFonts w:ascii="Adobe Gothic Std B" w:eastAsia="Adobe Gothic Std B" w:hAnsi="Adobe Gothic Std B"/>
          <w:b/>
          <w:sz w:val="36"/>
          <w:u w:val="single"/>
        </w:rPr>
      </w:pPr>
    </w:p>
    <w:p w:rsidR="005721F3" w:rsidRPr="005721F3" w:rsidRDefault="005721F3">
      <w:pPr>
        <w:rPr>
          <w:rFonts w:ascii="Arial" w:eastAsia="Adobe Gothic Std B" w:hAnsi="Arial" w:cs="Arial"/>
          <w:sz w:val="24"/>
          <w:szCs w:val="24"/>
        </w:rPr>
      </w:pPr>
    </w:p>
    <w:sectPr w:rsidR="005721F3" w:rsidRPr="005721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9600EC"/>
    <w:multiLevelType w:val="hybridMultilevel"/>
    <w:tmpl w:val="395612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EF"/>
    <w:rsid w:val="00495B90"/>
    <w:rsid w:val="004D190F"/>
    <w:rsid w:val="004E44B0"/>
    <w:rsid w:val="005721F3"/>
    <w:rsid w:val="006E4DEF"/>
    <w:rsid w:val="009F774D"/>
    <w:rsid w:val="00A806FF"/>
    <w:rsid w:val="00AE00D9"/>
    <w:rsid w:val="00C85087"/>
    <w:rsid w:val="00DE2DD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40492-ADE9-4FF4-AEA9-4347A344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6E4DE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Fuentedeprrafopredeter"/>
    <w:rsid w:val="006E4DEF"/>
  </w:style>
  <w:style w:type="character" w:customStyle="1" w:styleId="eop">
    <w:name w:val="eop"/>
    <w:basedOn w:val="Fuentedeprrafopredeter"/>
    <w:rsid w:val="006E4DEF"/>
  </w:style>
  <w:style w:type="paragraph" w:styleId="Prrafodelista">
    <w:name w:val="List Paragraph"/>
    <w:basedOn w:val="Normal"/>
    <w:uiPriority w:val="34"/>
    <w:qFormat/>
    <w:rsid w:val="004E4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326103">
      <w:bodyDiv w:val="1"/>
      <w:marLeft w:val="0"/>
      <w:marRight w:val="0"/>
      <w:marTop w:val="0"/>
      <w:marBottom w:val="0"/>
      <w:divBdr>
        <w:top w:val="none" w:sz="0" w:space="0" w:color="auto"/>
        <w:left w:val="none" w:sz="0" w:space="0" w:color="auto"/>
        <w:bottom w:val="none" w:sz="0" w:space="0" w:color="auto"/>
        <w:right w:val="none" w:sz="0" w:space="0" w:color="auto"/>
      </w:divBdr>
      <w:divsChild>
        <w:div w:id="995261155">
          <w:marLeft w:val="0"/>
          <w:marRight w:val="0"/>
          <w:marTop w:val="0"/>
          <w:marBottom w:val="0"/>
          <w:divBdr>
            <w:top w:val="none" w:sz="0" w:space="0" w:color="auto"/>
            <w:left w:val="none" w:sz="0" w:space="0" w:color="auto"/>
            <w:bottom w:val="none" w:sz="0" w:space="0" w:color="auto"/>
            <w:right w:val="none" w:sz="0" w:space="0" w:color="auto"/>
          </w:divBdr>
        </w:div>
        <w:div w:id="318463087">
          <w:marLeft w:val="0"/>
          <w:marRight w:val="0"/>
          <w:marTop w:val="0"/>
          <w:marBottom w:val="0"/>
          <w:divBdr>
            <w:top w:val="none" w:sz="0" w:space="0" w:color="auto"/>
            <w:left w:val="none" w:sz="0" w:space="0" w:color="auto"/>
            <w:bottom w:val="none" w:sz="0" w:space="0" w:color="auto"/>
            <w:right w:val="none" w:sz="0" w:space="0" w:color="auto"/>
          </w:divBdr>
        </w:div>
        <w:div w:id="1069033518">
          <w:marLeft w:val="0"/>
          <w:marRight w:val="0"/>
          <w:marTop w:val="0"/>
          <w:marBottom w:val="0"/>
          <w:divBdr>
            <w:top w:val="none" w:sz="0" w:space="0" w:color="auto"/>
            <w:left w:val="none" w:sz="0" w:space="0" w:color="auto"/>
            <w:bottom w:val="none" w:sz="0" w:space="0" w:color="auto"/>
            <w:right w:val="none" w:sz="0" w:space="0" w:color="auto"/>
          </w:divBdr>
        </w:div>
        <w:div w:id="2114858883">
          <w:marLeft w:val="0"/>
          <w:marRight w:val="0"/>
          <w:marTop w:val="0"/>
          <w:marBottom w:val="0"/>
          <w:divBdr>
            <w:top w:val="none" w:sz="0" w:space="0" w:color="auto"/>
            <w:left w:val="none" w:sz="0" w:space="0" w:color="auto"/>
            <w:bottom w:val="none" w:sz="0" w:space="0" w:color="auto"/>
            <w:right w:val="none" w:sz="0" w:space="0" w:color="auto"/>
          </w:divBdr>
        </w:div>
        <w:div w:id="1294142304">
          <w:marLeft w:val="0"/>
          <w:marRight w:val="0"/>
          <w:marTop w:val="0"/>
          <w:marBottom w:val="0"/>
          <w:divBdr>
            <w:top w:val="none" w:sz="0" w:space="0" w:color="auto"/>
            <w:left w:val="none" w:sz="0" w:space="0" w:color="auto"/>
            <w:bottom w:val="none" w:sz="0" w:space="0" w:color="auto"/>
            <w:right w:val="none" w:sz="0" w:space="0" w:color="auto"/>
          </w:divBdr>
        </w:div>
        <w:div w:id="1889292014">
          <w:marLeft w:val="0"/>
          <w:marRight w:val="0"/>
          <w:marTop w:val="0"/>
          <w:marBottom w:val="0"/>
          <w:divBdr>
            <w:top w:val="none" w:sz="0" w:space="0" w:color="auto"/>
            <w:left w:val="none" w:sz="0" w:space="0" w:color="auto"/>
            <w:bottom w:val="none" w:sz="0" w:space="0" w:color="auto"/>
            <w:right w:val="none" w:sz="0" w:space="0" w:color="auto"/>
          </w:divBdr>
        </w:div>
        <w:div w:id="520822343">
          <w:marLeft w:val="0"/>
          <w:marRight w:val="0"/>
          <w:marTop w:val="0"/>
          <w:marBottom w:val="0"/>
          <w:divBdr>
            <w:top w:val="none" w:sz="0" w:space="0" w:color="auto"/>
            <w:left w:val="none" w:sz="0" w:space="0" w:color="auto"/>
            <w:bottom w:val="none" w:sz="0" w:space="0" w:color="auto"/>
            <w:right w:val="none" w:sz="0" w:space="0" w:color="auto"/>
          </w:divBdr>
        </w:div>
        <w:div w:id="381944896">
          <w:marLeft w:val="0"/>
          <w:marRight w:val="0"/>
          <w:marTop w:val="0"/>
          <w:marBottom w:val="0"/>
          <w:divBdr>
            <w:top w:val="none" w:sz="0" w:space="0" w:color="auto"/>
            <w:left w:val="none" w:sz="0" w:space="0" w:color="auto"/>
            <w:bottom w:val="none" w:sz="0" w:space="0" w:color="auto"/>
            <w:right w:val="none" w:sz="0" w:space="0" w:color="auto"/>
          </w:divBdr>
        </w:div>
        <w:div w:id="520507165">
          <w:marLeft w:val="0"/>
          <w:marRight w:val="0"/>
          <w:marTop w:val="0"/>
          <w:marBottom w:val="0"/>
          <w:divBdr>
            <w:top w:val="none" w:sz="0" w:space="0" w:color="auto"/>
            <w:left w:val="none" w:sz="0" w:space="0" w:color="auto"/>
            <w:bottom w:val="none" w:sz="0" w:space="0" w:color="auto"/>
            <w:right w:val="none" w:sz="0" w:space="0" w:color="auto"/>
          </w:divBdr>
        </w:div>
        <w:div w:id="423763010">
          <w:marLeft w:val="0"/>
          <w:marRight w:val="0"/>
          <w:marTop w:val="0"/>
          <w:marBottom w:val="0"/>
          <w:divBdr>
            <w:top w:val="none" w:sz="0" w:space="0" w:color="auto"/>
            <w:left w:val="none" w:sz="0" w:space="0" w:color="auto"/>
            <w:bottom w:val="none" w:sz="0" w:space="0" w:color="auto"/>
            <w:right w:val="none" w:sz="0" w:space="0" w:color="auto"/>
          </w:divBdr>
        </w:div>
        <w:div w:id="778841317">
          <w:marLeft w:val="0"/>
          <w:marRight w:val="0"/>
          <w:marTop w:val="0"/>
          <w:marBottom w:val="0"/>
          <w:divBdr>
            <w:top w:val="none" w:sz="0" w:space="0" w:color="auto"/>
            <w:left w:val="none" w:sz="0" w:space="0" w:color="auto"/>
            <w:bottom w:val="none" w:sz="0" w:space="0" w:color="auto"/>
            <w:right w:val="none" w:sz="0" w:space="0" w:color="auto"/>
          </w:divBdr>
        </w:div>
        <w:div w:id="1887793884">
          <w:marLeft w:val="0"/>
          <w:marRight w:val="0"/>
          <w:marTop w:val="0"/>
          <w:marBottom w:val="0"/>
          <w:divBdr>
            <w:top w:val="none" w:sz="0" w:space="0" w:color="auto"/>
            <w:left w:val="none" w:sz="0" w:space="0" w:color="auto"/>
            <w:bottom w:val="none" w:sz="0" w:space="0" w:color="auto"/>
            <w:right w:val="none" w:sz="0" w:space="0" w:color="auto"/>
          </w:divBdr>
        </w:div>
      </w:divsChild>
    </w:div>
    <w:div w:id="1077480596">
      <w:bodyDiv w:val="1"/>
      <w:marLeft w:val="0"/>
      <w:marRight w:val="0"/>
      <w:marTop w:val="0"/>
      <w:marBottom w:val="0"/>
      <w:divBdr>
        <w:top w:val="none" w:sz="0" w:space="0" w:color="auto"/>
        <w:left w:val="none" w:sz="0" w:space="0" w:color="auto"/>
        <w:bottom w:val="none" w:sz="0" w:space="0" w:color="auto"/>
        <w:right w:val="none" w:sz="0" w:space="0" w:color="auto"/>
      </w:divBdr>
      <w:divsChild>
        <w:div w:id="467627127">
          <w:marLeft w:val="0"/>
          <w:marRight w:val="0"/>
          <w:marTop w:val="0"/>
          <w:marBottom w:val="0"/>
          <w:divBdr>
            <w:top w:val="none" w:sz="0" w:space="0" w:color="auto"/>
            <w:left w:val="none" w:sz="0" w:space="0" w:color="auto"/>
            <w:bottom w:val="none" w:sz="0" w:space="0" w:color="auto"/>
            <w:right w:val="none" w:sz="0" w:space="0" w:color="auto"/>
          </w:divBdr>
        </w:div>
        <w:div w:id="916747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388</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2017-05-25T14:35:00Z</dcterms:created>
  <dcterms:modified xsi:type="dcterms:W3CDTF">2017-05-25T16:03:00Z</dcterms:modified>
</cp:coreProperties>
</file>