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l’attention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la Direction Générale de COFINA GABON</w:t>
      </w:r>
    </w:p>
    <w:p w14:paraId="4CBFD6A3" w14:textId="590BF7F5" w:rsidR="00493840" w:rsidRPr="00F151AC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 Bessieux</w:t>
      </w:r>
      <w:r w:rsidR="00F151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69A14A3" w14:textId="77777777" w:rsidR="00493840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78769561"/>
      <w:bookmarkStart w:id="1" w:name="_Hlk164096899"/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Engagement de domiciliation à hauteur de 150% </w:t>
      </w:r>
      <w:bookmarkEnd w:id="0"/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voie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collecte</w:t>
      </w:r>
      <w:proofErr w:type="spellEnd"/>
    </w:p>
    <w:p w14:paraId="39FDAB38" w14:textId="77777777" w:rsidR="00056101" w:rsidRPr="00056101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BATI TOP,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responsabilité limitée dont le siège social est situé à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Angondjé au Carrefour Jiji,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36457,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N°RG-LBV 2015B19474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40855 V</w:t>
      </w:r>
    </w:p>
    <w:p w14:paraId="539E5816" w14:textId="77777777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BATI TOP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Monsieur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BCHARA Ahmad,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pièce d’identité N°24EW7MBH5 délivré par la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Direction Générale de la Documentation et de l’Immigration (DGDI),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Glass, Rue Michel Marine dans la commune de Libreville et répondant au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077 62 90 65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411EF9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21B96EE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56101">
        <w:rPr>
          <w:rFonts w:ascii="Times New Roman" w:hAnsi="Times New Roman" w:cs="Times New Roman"/>
          <w:b/>
          <w:bCs/>
          <w:sz w:val="24"/>
          <w:szCs w:val="24"/>
          <w:lang w:val="fr-FR"/>
        </w:rPr>
        <w:t>34 931 089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056101">
        <w:rPr>
          <w:rFonts w:ascii="Times New Roman" w:hAnsi="Times New Roman" w:cs="Times New Roman"/>
          <w:b/>
          <w:bCs/>
          <w:sz w:val="24"/>
          <w:szCs w:val="24"/>
          <w:lang w:val="fr-FR"/>
        </w:rPr>
        <w:t>Trente-quatre millions neuf cent trente un mille quatre-vingt-neuf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francs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1CD3C723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056101">
        <w:rPr>
          <w:rFonts w:ascii="Times New Roman" w:hAnsi="Times New Roman" w:cs="Times New Roman"/>
          <w:b/>
          <w:bCs/>
          <w:sz w:val="24"/>
          <w:szCs w:val="24"/>
        </w:rPr>
        <w:t>8 732 772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Huit millions sept cent trente-deux mille sept soixante-douze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reconnaissons que le non-respect de la collecte qui est un engagement contractuel engage notre responsabilité.</w:t>
      </w:r>
    </w:p>
    <w:p w14:paraId="3E655DB6" w14:textId="1125010E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En outre, nous reconnaissons avoir été informés (e) que tout manquement à cet engagement nous expose à une pénalité de </w:t>
      </w:r>
      <w:r w:rsidR="00EC07E4">
        <w:rPr>
          <w:rFonts w:ascii="Times New Roman" w:hAnsi="Times New Roman" w:cs="Times New Roman"/>
          <w:b/>
          <w:bCs/>
          <w:sz w:val="24"/>
          <w:szCs w:val="24"/>
        </w:rPr>
        <w:t>25.000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EC07E4">
        <w:rPr>
          <w:rFonts w:ascii="Times New Roman" w:hAnsi="Times New Roman" w:cs="Times New Roman"/>
          <w:b/>
          <w:bCs/>
          <w:sz w:val="24"/>
          <w:szCs w:val="24"/>
        </w:rPr>
        <w:t xml:space="preserve">Vingt cinq mille </w:t>
      </w:r>
      <w:r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>
        <w:rPr>
          <w:rFonts w:ascii="Times New Roman" w:hAnsi="Times New Roman" w:cs="Times New Roman"/>
          <w:sz w:val="24"/>
          <w:szCs w:val="24"/>
        </w:rPr>
        <w:t xml:space="preserve"> par mois pour non respect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18696" w14:textId="77777777" w:rsidR="00656BFD" w:rsidRDefault="00656BFD">
      <w:pPr>
        <w:spacing w:after="0" w:line="240" w:lineRule="auto"/>
      </w:pPr>
      <w:r>
        <w:separator/>
      </w:r>
    </w:p>
  </w:endnote>
  <w:endnote w:type="continuationSeparator" w:id="0">
    <w:p w14:paraId="2AF685B5" w14:textId="77777777" w:rsidR="00656BFD" w:rsidRDefault="0065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85CC7" w14:textId="77777777" w:rsidR="00656BFD" w:rsidRDefault="00656BFD">
      <w:pPr>
        <w:spacing w:after="0" w:line="240" w:lineRule="auto"/>
      </w:pPr>
      <w:r>
        <w:separator/>
      </w:r>
    </w:p>
  </w:footnote>
  <w:footnote w:type="continuationSeparator" w:id="0">
    <w:p w14:paraId="0BF69DC7" w14:textId="77777777" w:rsidR="00656BFD" w:rsidRDefault="0065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2C7DD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56BFD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</cp:revision>
  <cp:lastPrinted>2024-10-02T12:26:00Z</cp:lastPrinted>
  <dcterms:created xsi:type="dcterms:W3CDTF">2024-11-20T11:22:00Z</dcterms:created>
  <dcterms:modified xsi:type="dcterms:W3CDTF">2024-11-20T11:22:00Z</dcterms:modified>
</cp:coreProperties>
</file>