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38377763"/>
      <w:bookmarkStart w:id="2" w:name="_Hlk178180060"/>
      <w:bookmarkStart w:id="3" w:name="_Hlk177723735"/>
      <w:bookmarkStart w:id="4" w:name="_Hlk182904713"/>
    </w:p>
    <w:p w14:paraId="1FA5B2DD" w14:textId="3BAD0A73"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${individual_business.denomination}</w:t>
      </w:r>
      <w:bookmarkEnd w:id="3"/>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${individual_business.head_office_address}</w:t>
      </w:r>
      <w:bookmarkEnd w:id="5"/>
      <w:r>
        <w:rPr>
          <w:rFonts w:ascii="Times New Roman" w:hAnsi="Times New Roman"/>
          <w:sz w:val="16"/>
          <w:szCs w:val="16"/>
        </w:rPr>
        <w:t xml:space="preserve"> BP : </w:t>
      </w:r>
      <w:r w:rsidRPr="00AA096C">
        <w:rPr>
          <w:rFonts w:ascii="Times New Roman" w:hAnsi="Times New Roman"/>
          <w:b/>
          <w:bCs/>
          <w:sz w:val="16"/>
          <w:szCs w:val="16"/>
        </w:rPr>
        <w:t>${individual_business.bp},</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${individual_business.rccm_number}</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${individual_business.nif}</w:t>
      </w:r>
    </w:p>
    <w:bookmarkEnd w:id="4"/>
    <w:p w14:paraId="32CB7C83" w14:textId="77777777"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{individual_business.denomination}</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 xml:space="preserve">${individual_business.civility} </w:t>
      </w:r>
      <w:r w:rsidRPr="00AA096C">
        <w:rPr>
          <w:rFonts w:ascii="Times New Roman" w:hAnsi="Times New Roman"/>
          <w:b/>
          <w:bCs/>
          <w:sz w:val="16"/>
          <w:szCs w:val="16"/>
        </w:rPr>
        <w:t>${individual_business.last_name} ${individual_business.first_name},</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 xml:space="preserve">${individual_business.type_of_identity_document}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${individual_business.num_piece}</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${representative_office_delivery},</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${individual_business.head_office_address}</w:t>
      </w:r>
      <w:r>
        <w:rPr>
          <w:rFonts w:ascii="Times New Roman" w:hAnsi="Times New Roman"/>
          <w:sz w:val="16"/>
          <w:szCs w:val="16"/>
        </w:rPr>
        <w:t xml:space="preserve">  et répondant au  </w:t>
      </w:r>
      <w:r w:rsidRPr="00AA096C">
        <w:rPr>
          <w:rFonts w:ascii="Times New Roman" w:hAnsi="Times New Roman"/>
          <w:b/>
          <w:bCs/>
          <w:sz w:val="16"/>
          <w:szCs w:val="16"/>
        </w:rPr>
        <w:t>${individual_business.number_phone},</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1"/>
    <w:bookmarkEnd w:id="2"/>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${verbal_trial.amount}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202D4D1D"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 insurance_premium</w:t>
      </w:r>
      <w:r w:rsidRPr="00C520AE">
        <w:rPr>
          <w:rFonts w:ascii="Times New Roman" w:hAnsi="Times New Roman"/>
          <w:b/>
          <w:sz w:val="16"/>
          <w:szCs w:val="16"/>
        </w:rPr>
        <w:t>}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(${verbal_trial.duration})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Pr="00C520AE"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 xml:space="preserve">Une première échéance de ${due_amount} FCFA (${due_amount.fr} Francs CFA), </w:t>
      </w:r>
    </w:p>
    <w:p w14:paraId="2CFC1C48"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6ED711C"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1E190C93" w14:textId="77777777" w:rsidR="00985D54" w:rsidRPr="00C520AE" w:rsidRDefault="00985D54"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77777777"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5" w:name="_Hlk181201152"/>
      <w:bookmarkStart w:id="16" w:name="_Hlk183004662"/>
      <w:r w:rsidRPr="00C520AE">
        <w:rPr>
          <w:rFonts w:ascii="Times New Roman" w:hAnsi="Times New Roman"/>
          <w:b/>
          <w:bCs/>
          <w:sz w:val="16"/>
          <w:szCs w:val="16"/>
        </w:rPr>
        <w:t>${verbal_trial.account_number}</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1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 xml:space="preserve">${verbal_trial.amount}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EBBB370"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${comment}</w:t>
      </w:r>
    </w:p>
    <w:p w14:paraId="17B7886C"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${/guaranteeList}</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lastRenderedPageBreak/>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${current_date}.</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38B8C" w14:textId="77777777" w:rsidR="00AD7037" w:rsidRDefault="00AD7037">
      <w:r>
        <w:separator/>
      </w:r>
    </w:p>
  </w:endnote>
  <w:endnote w:type="continuationSeparator" w:id="0">
    <w:p w14:paraId="5A1BF87D" w14:textId="77777777" w:rsidR="00AD7037" w:rsidRDefault="00AD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77777777"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${individual_business.denomination}</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A2D7F" w14:textId="77777777" w:rsidR="00AD7037" w:rsidRDefault="00AD7037">
      <w:r>
        <w:separator/>
      </w:r>
    </w:p>
  </w:footnote>
  <w:footnote w:type="continuationSeparator" w:id="0">
    <w:p w14:paraId="4FBB7352" w14:textId="77777777" w:rsidR="00AD7037" w:rsidRDefault="00AD7037">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1694</Words>
  <Characters>9657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19</cp:revision>
  <cp:lastPrinted>2020-11-05T13:53:00Z</cp:lastPrinted>
  <dcterms:created xsi:type="dcterms:W3CDTF">2024-10-29T10:19:00Z</dcterms:created>
  <dcterms:modified xsi:type="dcterms:W3CDTF">2024-11-21T10:51:00Z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