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1625E13A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31DA0AB7" w14:textId="350F900C" w:rsidR="00307FED" w:rsidRPr="00307FED" w:rsidRDefault="00F15E23" w:rsidP="00307FED">
      <w:pPr>
        <w:suppressAutoHyphens w:val="0"/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bookmarkStart w:id="1" w:name="_Hlk38377763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verbal_trial.civility</w:t>
      </w:r>
      <w:proofErr w:type="spellEnd"/>
      <w:r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verbal_trial.applicant_last_name</w:t>
      </w:r>
      <w:proofErr w:type="spellEnd"/>
      <w:r w:rsidR="00810948" w:rsidRPr="00604A7B">
        <w:rPr>
          <w:b/>
          <w:bCs/>
          <w:sz w:val="16"/>
          <w:szCs w:val="16"/>
        </w:rPr>
        <w:t>}</w:t>
      </w:r>
      <w:r w:rsidR="00810948">
        <w:rPr>
          <w:b/>
          <w:bCs/>
          <w:sz w:val="16"/>
          <w:szCs w:val="16"/>
        </w:rPr>
        <w:t xml:space="preserve"> </w:t>
      </w:r>
      <w:r w:rsidR="00810948" w:rsidRPr="00604A7B">
        <w:rPr>
          <w:b/>
          <w:bCs/>
          <w:sz w:val="16"/>
          <w:szCs w:val="16"/>
        </w:rPr>
        <w:t>${</w:t>
      </w:r>
      <w:proofErr w:type="spellStart"/>
      <w:r w:rsidR="00810948" w:rsidRPr="00604A7B">
        <w:rPr>
          <w:b/>
          <w:bCs/>
          <w:sz w:val="16"/>
          <w:szCs w:val="16"/>
        </w:rPr>
        <w:t>verbal_trial.applicant_first_name</w:t>
      </w:r>
      <w:proofErr w:type="spellEnd"/>
      <w:r w:rsidR="00810948" w:rsidRPr="00604A7B">
        <w:rPr>
          <w:b/>
          <w:bCs/>
          <w:sz w:val="16"/>
          <w:szCs w:val="16"/>
        </w:rPr>
        <w:t xml:space="preserve">}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née le </w:t>
      </w:r>
      <w:r w:rsidR="00452ED0" w:rsidRPr="00604A7B">
        <w:rPr>
          <w:b/>
          <w:bCs/>
          <w:sz w:val="16"/>
          <w:szCs w:val="16"/>
        </w:rPr>
        <w:t>${</w:t>
      </w:r>
      <w:proofErr w:type="spellStart"/>
      <w:r w:rsidR="00452ED0" w:rsidRPr="00604A7B">
        <w:rPr>
          <w:b/>
          <w:bCs/>
          <w:sz w:val="16"/>
          <w:szCs w:val="16"/>
        </w:rPr>
        <w:t>representative_birth_date</w:t>
      </w:r>
      <w:proofErr w:type="spellEnd"/>
      <w:r w:rsidR="00452ED0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>à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296FE4" w:rsidRPr="00604A7B">
        <w:rPr>
          <w:b/>
          <w:bCs/>
          <w:sz w:val="16"/>
          <w:szCs w:val="16"/>
          <w:lang w:val="fr-GA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domiciliée à </w:t>
      </w:r>
      <w:r w:rsidR="00296FE4" w:rsidRPr="00604A7B">
        <w:rPr>
          <w:b/>
          <w:bCs/>
          <w:sz w:val="16"/>
          <w:szCs w:val="16"/>
        </w:rPr>
        <w:t>${</w:t>
      </w:r>
      <w:proofErr w:type="spellStart"/>
      <w:r w:rsidR="00296FE4" w:rsidRPr="00604A7B">
        <w:rPr>
          <w:b/>
          <w:bCs/>
          <w:sz w:val="16"/>
          <w:szCs w:val="16"/>
        </w:rPr>
        <w:t>representative_home_address</w:t>
      </w:r>
      <w:proofErr w:type="spellEnd"/>
      <w:r w:rsidR="00296FE4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representative_type_of_identity_document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délivrée le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representative_date_of_issue_of_identity_document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57612E">
        <w:rPr>
          <w:b/>
          <w:bCs/>
          <w:sz w:val="16"/>
          <w:szCs w:val="16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par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………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titulaire du compte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N°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verbal_trial.account_number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ouvert dans les livres de 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COFINA Gabon</w:t>
      </w:r>
      <w:r w:rsidR="00307FED" w:rsidRPr="00307FED">
        <w:rPr>
          <w:rFonts w:eastAsia="Calibri"/>
          <w:sz w:val="16"/>
          <w:szCs w:val="16"/>
          <w:lang w:eastAsia="en-US"/>
        </w:rPr>
        <w:t xml:space="preserve"> et répondant au </w:t>
      </w:r>
      <w:r w:rsidR="0057612E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57612E" w:rsidRPr="00604A7B">
        <w:rPr>
          <w:b/>
          <w:bCs/>
          <w:sz w:val="16"/>
          <w:szCs w:val="16"/>
        </w:rPr>
        <w:t>${</w:t>
      </w:r>
      <w:proofErr w:type="spellStart"/>
      <w:r w:rsidR="0057612E" w:rsidRPr="00604A7B">
        <w:rPr>
          <w:b/>
          <w:bCs/>
          <w:sz w:val="16"/>
          <w:szCs w:val="16"/>
        </w:rPr>
        <w:t>representative_phone_number</w:t>
      </w:r>
      <w:proofErr w:type="spellEnd"/>
      <w:r w:rsidR="0057612E" w:rsidRPr="00604A7B">
        <w:rPr>
          <w:b/>
          <w:bCs/>
          <w:sz w:val="16"/>
          <w:szCs w:val="16"/>
        </w:rPr>
        <w:t>}</w:t>
      </w:r>
      <w:r w:rsidR="00307FED" w:rsidRPr="00307FED">
        <w:rPr>
          <w:rFonts w:eastAsia="Calibri"/>
          <w:b/>
          <w:bCs/>
          <w:sz w:val="16"/>
          <w:szCs w:val="16"/>
          <w:lang w:eastAsia="en-US"/>
        </w:rPr>
        <w:t>.</w:t>
      </w:r>
    </w:p>
    <w:bookmarkEnd w:id="0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1"/>
    <w:p w14:paraId="7618B68C" w14:textId="489490BD" w:rsidR="00A129FB" w:rsidRPr="009957CF" w:rsidRDefault="004D5D21">
      <w:pPr>
        <w:jc w:val="both"/>
        <w:rPr>
          <w:sz w:val="16"/>
          <w:szCs w:val="16"/>
          <w:lang w:val="en-US"/>
        </w:rPr>
      </w:pPr>
      <w:proofErr w:type="spellStart"/>
      <w:r w:rsidRPr="009957CF">
        <w:rPr>
          <w:sz w:val="16"/>
          <w:szCs w:val="16"/>
          <w:lang w:val="en-US"/>
        </w:rPr>
        <w:t>Objet</w:t>
      </w:r>
      <w:proofErr w:type="spellEnd"/>
      <w:r w:rsidR="00E97212" w:rsidRPr="009957CF">
        <w:rPr>
          <w:b/>
          <w:sz w:val="16"/>
          <w:szCs w:val="16"/>
          <w:lang w:val="en-US"/>
        </w:rPr>
        <w:t xml:space="preserve"> : </w:t>
      </w:r>
      <w:r w:rsidR="0011212B" w:rsidRPr="009957CF">
        <w:rPr>
          <w:b/>
          <w:sz w:val="16"/>
          <w:szCs w:val="16"/>
          <w:lang w:val="en-US"/>
        </w:rPr>
        <w:t>${</w:t>
      </w:r>
      <w:proofErr w:type="spellStart"/>
      <w:r w:rsidR="0011212B" w:rsidRPr="009957CF">
        <w:rPr>
          <w:b/>
          <w:sz w:val="16"/>
          <w:szCs w:val="16"/>
          <w:lang w:val="en-US"/>
        </w:rPr>
        <w:t>verbal_trial.purpose_of_financing</w:t>
      </w:r>
      <w:proofErr w:type="spellEnd"/>
      <w:r w:rsidR="0011212B" w:rsidRPr="009957CF">
        <w:rPr>
          <w:b/>
          <w:sz w:val="16"/>
          <w:szCs w:val="16"/>
          <w:lang w:val="en-US"/>
        </w:rPr>
        <w:t>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032044C8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de</w:t>
      </w:r>
      <w:r w:rsidR="00631D33" w:rsidRPr="00911969">
        <w:rPr>
          <w:sz w:val="16"/>
          <w:szCs w:val="16"/>
        </w:rPr>
        <w:t xml:space="preserve"> </w:t>
      </w:r>
      <w:r w:rsidR="009957CF">
        <w:rPr>
          <w:b/>
          <w:bCs/>
          <w:sz w:val="16"/>
          <w:szCs w:val="16"/>
        </w:rPr>
        <w:t>……</w:t>
      </w:r>
      <w:r w:rsidR="00E97212" w:rsidRPr="00911969">
        <w:rPr>
          <w:b/>
          <w:bCs/>
          <w:sz w:val="16"/>
          <w:szCs w:val="16"/>
        </w:rPr>
        <w:t>FCFA</w:t>
      </w:r>
      <w:r w:rsidR="00E97212">
        <w:rPr>
          <w:b/>
          <w:bCs/>
          <w:sz w:val="16"/>
          <w:szCs w:val="16"/>
        </w:rPr>
        <w:t xml:space="preserve"> (</w:t>
      </w:r>
      <w:r w:rsidR="009957CF">
        <w:rPr>
          <w:b/>
          <w:bCs/>
          <w:sz w:val="16"/>
          <w:szCs w:val="16"/>
        </w:rPr>
        <w:t xml:space="preserve">…….. </w:t>
      </w:r>
      <w:r w:rsidR="00625D03">
        <w:rPr>
          <w:b/>
          <w:bCs/>
          <w:sz w:val="16"/>
          <w:szCs w:val="16"/>
        </w:rPr>
        <w:t xml:space="preserve"> </w:t>
      </w:r>
      <w:r w:rsidR="00797882" w:rsidRPr="00911969">
        <w:rPr>
          <w:b/>
          <w:bCs/>
          <w:sz w:val="16"/>
          <w:szCs w:val="16"/>
        </w:rPr>
        <w:t>francs CFA</w:t>
      </w:r>
      <w:r w:rsidR="00E97212">
        <w:rPr>
          <w:b/>
          <w:bCs/>
          <w:sz w:val="16"/>
          <w:szCs w:val="16"/>
        </w:rPr>
        <w:t>)</w:t>
      </w:r>
    </w:p>
    <w:p w14:paraId="6C6A3E9E" w14:textId="34AD99E4" w:rsidR="00A129FB" w:rsidRPr="00911969" w:rsidRDefault="000251CF">
      <w:pPr>
        <w:jc w:val="both"/>
        <w:rPr>
          <w:color w:val="FF0000"/>
          <w:sz w:val="16"/>
          <w:szCs w:val="16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633398" w:rsidRPr="00911969">
        <w:rPr>
          <w:sz w:val="16"/>
          <w:szCs w:val="16"/>
        </w:rPr>
        <w:t xml:space="preserve">de </w:t>
      </w:r>
      <w:r w:rsidR="009957CF">
        <w:rPr>
          <w:b/>
          <w:bCs/>
          <w:sz w:val="16"/>
          <w:szCs w:val="16"/>
        </w:rPr>
        <w:t xml:space="preserve">…… </w:t>
      </w:r>
      <w:r w:rsidR="00E97212" w:rsidRPr="00911969">
        <w:rPr>
          <w:b/>
          <w:bCs/>
          <w:sz w:val="16"/>
          <w:szCs w:val="16"/>
        </w:rPr>
        <w:t xml:space="preserve">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797882" w:rsidRPr="00911969">
        <w:rPr>
          <w:b/>
          <w:bCs/>
          <w:sz w:val="16"/>
          <w:szCs w:val="16"/>
        </w:rPr>
        <w:t xml:space="preserve"> </w:t>
      </w:r>
      <w:r w:rsidR="009957CF">
        <w:rPr>
          <w:b/>
          <w:bCs/>
          <w:sz w:val="16"/>
          <w:szCs w:val="16"/>
        </w:rPr>
        <w:t>…………..</w:t>
      </w:r>
      <w:r w:rsidR="00A2735D" w:rsidRPr="00911969">
        <w:rPr>
          <w:sz w:val="16"/>
          <w:szCs w:val="16"/>
        </w:rPr>
        <w:t>.</w:t>
      </w:r>
    </w:p>
    <w:p w14:paraId="42F123CB" w14:textId="48466E24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 xml:space="preserve">e épargne au taux annuel de </w:t>
      </w:r>
      <w:r w:rsidR="009957CF">
        <w:rPr>
          <w:b/>
          <w:bCs/>
          <w:sz w:val="16"/>
          <w:szCs w:val="16"/>
        </w:rPr>
        <w:t>….</w:t>
      </w:r>
      <w:r w:rsidR="00B505CE" w:rsidRPr="00C968F4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 xml:space="preserve">Tous les frais engagés par l’Institution pour la mise en place du présent contrat et son exécution, notamment en cas de défaut, seront à la charge du Client. Il en sera de même de tous </w:t>
      </w:r>
      <w:r w:rsidRPr="00911969">
        <w:rPr>
          <w:b/>
          <w:sz w:val="16"/>
          <w:szCs w:val="16"/>
        </w:rPr>
        <w:t>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1F48305D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le </w:t>
      </w:r>
      <w:r w:rsidR="00797882" w:rsidRPr="00911969">
        <w:rPr>
          <w:sz w:val="16"/>
          <w:szCs w:val="16"/>
        </w:rPr>
        <w:t xml:space="preserve"> </w:t>
      </w:r>
      <w:r w:rsidR="0044026E">
        <w:rPr>
          <w:b/>
          <w:bCs/>
          <w:sz w:val="16"/>
          <w:szCs w:val="16"/>
        </w:rPr>
        <w:t>${</w:t>
      </w:r>
      <w:proofErr w:type="spellStart"/>
      <w:r w:rsidR="0044026E">
        <w:rPr>
          <w:b/>
          <w:bCs/>
          <w:sz w:val="16"/>
          <w:szCs w:val="16"/>
        </w:rPr>
        <w:t>current_date</w:t>
      </w:r>
      <w:proofErr w:type="spellEnd"/>
      <w:r w:rsidR="0044026E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B2F68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363D2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458F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1432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D87"/>
    <w:rsid w:val="00C146BC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96CF6"/>
    <w:rsid w:val="00F97B58"/>
    <w:rsid w:val="00FC20FA"/>
    <w:rsid w:val="00FD2425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13</cp:revision>
  <cp:lastPrinted>2023-02-23T18:53:00Z</cp:lastPrinted>
  <dcterms:created xsi:type="dcterms:W3CDTF">2024-09-16T16:00:00Z</dcterms:created>
  <dcterms:modified xsi:type="dcterms:W3CDTF">2024-09-18T12:08:00Z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