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${notification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.total_to_pay}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${civility} ${last_name}, ${first_name}” titulaire de ${type_of_identity_document} : ${number_of_identity_document}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${business_denomination}”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${contract.total_to_pay.fr}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${contract.total_to_pay}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${civility} ${last_name}, ${first_name}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B76C4CD"/>
    <w:rsid w:val="3FFF7B6D"/>
    <w:rsid w:val="543880AB"/>
    <w:rsid w:val="57BBB793"/>
    <w:rsid w:val="5BBA75E1"/>
    <w:rsid w:val="5BD3F1B5"/>
    <w:rsid w:val="5BFFFD6E"/>
    <w:rsid w:val="5ED93F5A"/>
    <w:rsid w:val="6B3FB43E"/>
    <w:rsid w:val="6B9F86B3"/>
    <w:rsid w:val="6CFF8B03"/>
    <w:rsid w:val="6D9FC4B9"/>
    <w:rsid w:val="6F939DB4"/>
    <w:rsid w:val="6FDFCE17"/>
    <w:rsid w:val="747E55F5"/>
    <w:rsid w:val="75DF2A00"/>
    <w:rsid w:val="76CEA4C9"/>
    <w:rsid w:val="777F5969"/>
    <w:rsid w:val="77DD2692"/>
    <w:rsid w:val="77E37F84"/>
    <w:rsid w:val="77F7ECBD"/>
    <w:rsid w:val="7DEF0BE7"/>
    <w:rsid w:val="7EF1F463"/>
    <w:rsid w:val="86FA8D4B"/>
    <w:rsid w:val="9CE4441A"/>
    <w:rsid w:val="ACFFF55C"/>
    <w:rsid w:val="AD6F888C"/>
    <w:rsid w:val="BB6F3102"/>
    <w:rsid w:val="BCF611A5"/>
    <w:rsid w:val="BE6F1A4F"/>
    <w:rsid w:val="BF3B5A42"/>
    <w:rsid w:val="BF7E985F"/>
    <w:rsid w:val="BFBF65D9"/>
    <w:rsid w:val="CF77EE3F"/>
    <w:rsid w:val="D67FA6CC"/>
    <w:rsid w:val="D9F76DB1"/>
    <w:rsid w:val="DAE5AA17"/>
    <w:rsid w:val="DC7F2C4A"/>
    <w:rsid w:val="DFBF5A73"/>
    <w:rsid w:val="E9BEE8DC"/>
    <w:rsid w:val="F2BD4099"/>
    <w:rsid w:val="FB9CDD4D"/>
    <w:rsid w:val="FBEF3B21"/>
    <w:rsid w:val="FBFA8378"/>
    <w:rsid w:val="FDDEDD86"/>
    <w:rsid w:val="FDE7D961"/>
    <w:rsid w:val="FDFFB511"/>
    <w:rsid w:val="FE7E9CE6"/>
    <w:rsid w:val="FF7A02C5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2024-04-08T16:24:05Z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