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F7392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27 589 607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28 août 2025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F73927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AMOUSSOU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GILBERT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5B6A63" w:rsidRPr="00F73927">
        <w:rPr>
          <w:color w:val="000000" w:themeColor="text1"/>
          <w:sz w:val="28"/>
          <w:szCs w:val="28"/>
        </w:rPr>
        <w:t>e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AMOUSSOU, GILBERT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F73927">
        <w:rPr>
          <w:b/>
          <w:color w:val="000000" w:themeColor="text1"/>
          <w:sz w:val="28"/>
          <w:szCs w:val="28"/>
        </w:rPr>
        <w:t>à</w:t>
      </w:r>
      <w:proofErr w:type="gramEnd"/>
      <w:r w:rsidRPr="00F73927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vingt-sept millions cinq cent quatre-vingt-neuf mille six cent sept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27 589 607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AMOUSSOU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GILBERT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AMOUSSOU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GILBERT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4164732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2024-10-31T09:22:00Z</dcterms:modified>
</cp:coreProperties>
</file>