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37172" w14:textId="77777777" w:rsidR="00820481" w:rsidRPr="00C520AE" w:rsidRDefault="00820481" w:rsidP="00820481">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2463F1C4" w14:textId="77777777" w:rsidR="00820481" w:rsidRPr="00C520AE" w:rsidRDefault="00820481" w:rsidP="00820481">
      <w:pPr>
        <w:jc w:val="center"/>
        <w:rPr>
          <w:rFonts w:ascii="Times New Roman" w:hAnsi="Times New Roman"/>
          <w:b/>
          <w:sz w:val="16"/>
          <w:szCs w:val="16"/>
          <w:bdr w:val="dashDotStroked" w:sz="24" w:space="0" w:color="auto" w:frame="1"/>
        </w:rPr>
      </w:pPr>
    </w:p>
    <w:p w14:paraId="293EAD64" w14:textId="77777777" w:rsidR="00820481" w:rsidRPr="00C520AE" w:rsidRDefault="00820481" w:rsidP="00820481">
      <w:pPr>
        <w:rPr>
          <w:rFonts w:ascii="Times New Roman" w:hAnsi="Times New Roman"/>
          <w:sz w:val="16"/>
          <w:szCs w:val="16"/>
        </w:rPr>
        <w:sectPr w:rsidR="00820481" w:rsidRPr="00C520AE" w:rsidSect="00820481">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648EB03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ENTRE-LES SOUSSIGNES : </w:t>
      </w:r>
    </w:p>
    <w:p w14:paraId="510B147B" w14:textId="77777777" w:rsidR="00820481" w:rsidRPr="00C520AE" w:rsidRDefault="00820481" w:rsidP="00820481">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11D9F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586DA24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00F764F9" w14:textId="77777777" w:rsidR="00820481" w:rsidRPr="00C520AE" w:rsidRDefault="00820481" w:rsidP="00820481">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DE95C8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6C8E959B" w14:textId="7C26B72B" w:rsidR="00820481" w:rsidRPr="00C520AE" w:rsidRDefault="00820481" w:rsidP="00820481">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ETS KOFFI</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SARL</w:t>
      </w:r>
      <w:bookmarkEnd w:id="7"/>
      <w:r w:rsidR="001E7091">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NZENG-AYONG (ENTRÉE DU CANAL APRÈS LA MAIRIE),</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Libreville, BP : </w:t>
      </w:r>
      <w:bookmarkStart w:id="9" w:name="_Hlk183004589"/>
      <w:r w:rsidRPr="004D043B">
        <w:rPr>
          <w:rFonts w:ascii="Times New Roman" w:hAnsi="Times New Roman"/>
          <w:b/>
          <w:bCs/>
          <w:sz w:val="16"/>
          <w:szCs w:val="16"/>
        </w:rPr>
        <w:t xml:space="preserve">556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GA-LBV-01-2022-A10-00217</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77689 T</w:t>
      </w:r>
      <w:bookmarkEnd w:id="11"/>
    </w:p>
    <w:p w14:paraId="350E515C" w14:textId="14CC1A2C"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ETS KOFFI</w:t>
      </w:r>
      <w:r w:rsidR="00542B01">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Monsieur</w:t>
      </w:r>
      <w:r w:rsidRPr="00C520AE">
        <w:rPr>
          <w:rFonts w:ascii="Times New Roman" w:hAnsi="Times New Roman"/>
          <w:b/>
          <w:bCs/>
          <w:sz w:val="16"/>
          <w:szCs w:val="16"/>
        </w:rPr>
        <w:t xml:space="preserve"> AMOUSSOU KOFFI GILBERT,</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Carte de séjour</w:t>
      </w:r>
      <w:r w:rsidRPr="00C520AE">
        <w:rPr>
          <w:rFonts w:ascii="Times New Roman" w:hAnsi="Times New Roman"/>
          <w:sz w:val="16"/>
          <w:szCs w:val="16"/>
        </w:rPr>
        <w:t xml:space="preserve"> N</w:t>
      </w:r>
      <w:r w:rsidRPr="00E651D7">
        <w:rPr>
          <w:rFonts w:ascii="Times New Roman" w:hAnsi="Times New Roman"/>
          <w:b/>
          <w:bCs/>
          <w:sz w:val="16"/>
          <w:szCs w:val="16"/>
        </w:rPr>
        <w:t>°W23L76789</w:t>
      </w:r>
      <w:bookmarkEnd w:id="15"/>
      <w:r w:rsidR="00FD695F">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27 janvier 2022</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par</w:t>
      </w:r>
      <w:r w:rsidR="00FD695F">
        <w:rPr>
          <w:rFonts w:ascii="Times New Roman" w:hAnsi="Times New Roman"/>
          <w:sz w:val="16"/>
          <w:szCs w:val="16"/>
        </w:rPr>
        <w:t xml:space="preserve"> </w:t>
      </w:r>
      <w:r w:rsidRPr="00A20409">
        <w:rPr>
          <w:rFonts w:ascii="Times New Roman" w:hAnsi="Times New Roman"/>
          <w:b/>
          <w:bCs/>
          <w:sz w:val="16"/>
          <w:szCs w:val="16"/>
        </w:rPr>
        <w:t>DGDI</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NZENG-AYONG (ENTRÉE DU CANAL APRÈS LA MAIRIE)</w:t>
      </w:r>
      <w:r w:rsidRPr="00C520AE">
        <w:rPr>
          <w:rFonts w:ascii="Times New Roman" w:hAnsi="Times New Roman"/>
          <w:sz w:val="16"/>
          <w:szCs w:val="16"/>
        </w:rPr>
        <w:t>, gérant ayant pleins pouvoirs à l'effet des présentes,</w:t>
      </w:r>
    </w:p>
    <w:bookmarkEnd w:id="3"/>
    <w:bookmarkEnd w:id="6"/>
    <w:p w14:paraId="015403D4" w14:textId="77777777" w:rsidR="00820481" w:rsidRPr="00C520AE" w:rsidRDefault="00820481" w:rsidP="00820481">
      <w:pPr>
        <w:spacing w:after="0"/>
        <w:ind w:right="-471"/>
        <w:rPr>
          <w:rFonts w:ascii="Times New Roman" w:hAnsi="Times New Roman"/>
          <w:b/>
          <w:sz w:val="16"/>
          <w:szCs w:val="16"/>
        </w:rPr>
      </w:pPr>
    </w:p>
    <w:p w14:paraId="0F23817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602B1EA1" w14:textId="77777777" w:rsidR="00820481" w:rsidRPr="00C520AE" w:rsidRDefault="00820481" w:rsidP="00820481">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142EEC0" w14:textId="77777777" w:rsidR="00820481" w:rsidRPr="00C520AE" w:rsidRDefault="00820481" w:rsidP="00820481">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2FCE1F42"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1191E2D9"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CREDIT CONSO/IMMO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24B8575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Montant 25 000 000 FCFA</w:t>
      </w:r>
    </w:p>
    <w:p w14:paraId="4EFB09B5"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Durée : 3</w:t>
      </w:r>
      <w:r w:rsidRPr="00C520AE">
        <w:rPr>
          <w:rFonts w:ascii="Times New Roman" w:hAnsi="Times New Roman"/>
          <w:b/>
          <w:sz w:val="18"/>
          <w:szCs w:val="18"/>
        </w:rPr>
        <w:t xml:space="preserve"> </w:t>
      </w:r>
      <w:r w:rsidRPr="00C520AE">
        <w:rPr>
          <w:rFonts w:ascii="Times New Roman" w:hAnsi="Times New Roman"/>
          <w:b/>
          <w:sz w:val="16"/>
          <w:szCs w:val="16"/>
        </w:rPr>
        <w:t>mois</w:t>
      </w:r>
    </w:p>
    <w:p w14:paraId="0FB03694"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Taux : 2,5 % mensuel soit 30 % annuel</w:t>
      </w:r>
    </w:p>
    <w:p w14:paraId="762A8CBA" w14:textId="77777777" w:rsidR="00820481" w:rsidRPr="00C520AE"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 Frais de dossier : 750 000 </w:t>
      </w:r>
      <w:r w:rsidRPr="00C520AE">
        <w:rPr>
          <w:rFonts w:ascii="Times New Roman" w:hAnsi="Times New Roman"/>
          <w:b/>
          <w:sz w:val="16"/>
          <w:szCs w:val="16"/>
        </w:rPr>
        <w:t>FCFA soit 3%</w:t>
      </w:r>
      <w:r w:rsidRPr="00C520AE">
        <w:rPr>
          <w:rFonts w:ascii="Times New Roman" w:hAnsi="Times New Roman"/>
          <w:b/>
          <w:sz w:val="16"/>
          <w:szCs w:val="16"/>
        </w:rPr>
        <w:tab/>
      </w:r>
    </w:p>
    <w:p w14:paraId="5965A7EA" w14:textId="77777777" w:rsidR="00820481" w:rsidRDefault="00820481" w:rsidP="00820481">
      <w:pPr>
        <w:numPr>
          <w:ilvl w:val="0"/>
          <w:numId w:val="3"/>
        </w:numPr>
        <w:spacing w:after="0" w:line="276" w:lineRule="auto"/>
        <w:rPr>
          <w:rFonts w:ascii="Times New Roman" w:hAnsi="Times New Roman"/>
          <w:b/>
          <w:sz w:val="16"/>
          <w:szCs w:val="16"/>
        </w:rPr>
      </w:pPr>
      <w:r w:rsidRPr="00C520AE">
        <w:rPr>
          <w:rFonts w:ascii="Times New Roman" w:hAnsi="Times New Roman"/>
          <w:b/>
          <w:sz w:val="16"/>
          <w:szCs w:val="16"/>
        </w:rPr>
        <w:t>Frais d’assurance : 750 000FCFA soit 3%</w:t>
      </w:r>
    </w:p>
    <w:p w14:paraId="2BE7AF06" w14:textId="77777777" w:rsidR="00820481" w:rsidRPr="00340AF9" w:rsidRDefault="00820481" w:rsidP="00820481">
      <w:pPr>
        <w:numPr>
          <w:ilvl w:val="0"/>
          <w:numId w:val="3"/>
        </w:numPr>
        <w:spacing w:after="0" w:line="276" w:lineRule="auto"/>
        <w:rPr>
          <w:rFonts w:ascii="Times New Roman" w:hAnsi="Times New Roman"/>
          <w:b/>
          <w:sz w:val="16"/>
          <w:szCs w:val="16"/>
        </w:rPr>
      </w:pPr>
      <w:r>
        <w:rPr>
          <w:rFonts w:ascii="Times New Roman" w:hAnsi="Times New Roman"/>
          <w:b/>
          <w:sz w:val="16"/>
          <w:szCs w:val="16"/>
        </w:rPr>
        <w:t>Frais d’administration crédit : 60 000 F CFA</w:t>
      </w:r>
    </w:p>
    <w:p w14:paraId="72324C0C"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première échéance : 10 novembre 2024.</w:t>
      </w:r>
    </w:p>
    <w:p w14:paraId="0E9C6485" w14:textId="77777777" w:rsidR="00820481" w:rsidRPr="00C520AE" w:rsidRDefault="00820481" w:rsidP="00820481">
      <w:pPr>
        <w:numPr>
          <w:ilvl w:val="0"/>
          <w:numId w:val="3"/>
        </w:numPr>
        <w:spacing w:after="0" w:line="276" w:lineRule="auto"/>
        <w:rPr>
          <w:rFonts w:ascii="Times New Roman" w:hAnsi="Times New Roman"/>
          <w:sz w:val="16"/>
          <w:szCs w:val="16"/>
          <w:u w:val="single"/>
        </w:rPr>
      </w:pPr>
      <w:r w:rsidRPr="00C520AE">
        <w:rPr>
          <w:rFonts w:ascii="Times New Roman" w:hAnsi="Times New Roman"/>
          <w:b/>
          <w:sz w:val="16"/>
          <w:szCs w:val="16"/>
        </w:rPr>
        <w:t>Date de la dernière échéance : 10 janvier 2025</w:t>
      </w:r>
    </w:p>
    <w:p w14:paraId="20C8F50C" w14:textId="77777777" w:rsidR="00820481" w:rsidRPr="00C520AE" w:rsidRDefault="00820481" w:rsidP="00820481">
      <w:pPr>
        <w:rPr>
          <w:rFonts w:ascii="Times New Roman" w:hAnsi="Times New Roman"/>
          <w:b/>
          <w:sz w:val="16"/>
          <w:szCs w:val="16"/>
          <w:u w:val="single"/>
        </w:rPr>
      </w:pPr>
    </w:p>
    <w:p w14:paraId="586D7FB6"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BC9455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3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trois (3)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73767E89" w14:textId="77777777" w:rsidR="00820481" w:rsidRPr="00C520AE" w:rsidRDefault="00820481" w:rsidP="00820481">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85 000 FCFA (quatre-vingt-cinq mille Francs CFA), </w:t>
      </w:r>
    </w:p>
    <w:p w14:paraId="23E13CE4" w14:textId="77777777" w:rsidR="00820481" w:rsidRDefault="00820481" w:rsidP="00820481">
      <w:pPr>
        <w:rPr>
          <w:rFonts w:ascii="Times New Roman" w:hAnsi="Times New Roman"/>
          <w:bCs/>
          <w:sz w:val="16"/>
          <w:szCs w:val="16"/>
        </w:rPr>
      </w:pPr>
      <w:r w:rsidRPr="00C520AE">
        <w:rPr>
          <w:rFonts w:ascii="Times New Roman" w:hAnsi="Times New Roman"/>
          <w:b/>
          <w:bCs/>
          <w:sz w:val="16"/>
          <w:szCs w:val="16"/>
        </w:rPr>
        <w:t>D’autres échéances de 25 737 500</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(vingt-cinq millions sept cent trente-sept mille cinq cents</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51268DC2" w14:textId="23A44450" w:rsidR="002F56FF" w:rsidRPr="00C520AE" w:rsidRDefault="002F56FF" w:rsidP="00820481">
      <w:pPr>
        <w:rPr>
          <w:rFonts w:ascii="Times New Roman" w:hAnsi="Times New Roman"/>
          <w:b/>
          <w:sz w:val="16"/>
          <w:szCs w:val="16"/>
        </w:rPr>
      </w:pPr>
      <w:r w:rsidRPr="00DB69D0">
        <w:rPr>
          <w:rFonts w:ascii="Times New Roman" w:hAnsi="Times New Roman"/>
          <w:b/>
          <w:bCs/>
          <w:sz w:val="16"/>
          <w:szCs w:val="16"/>
        </w:rPr>
        <w:t>Une dernière échéance 25 737 500 FCFA (vingt-cinq millions sept cent trente-sept mille cinq cents francs CFA)</w:t>
      </w:r>
      <w:r w:rsidRPr="00DB69D0">
        <w:rPr>
          <w:rFonts w:ascii="Times New Roman" w:hAnsi="Times New Roman"/>
          <w:bCs/>
          <w:sz w:val="16"/>
          <w:szCs w:val="16"/>
        </w:rPr>
        <w:t>.</w:t>
      </w:r>
    </w:p>
    <w:bookmarkEnd w:id="20"/>
    <w:p w14:paraId="12E9B8B1"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10 novembre 2024</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10 janvier 2025</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2B5F2B2E" w14:textId="7514B537" w:rsidR="00820481" w:rsidRPr="00C520AE" w:rsidRDefault="00820481" w:rsidP="00820481">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96 750 </w:t>
      </w:r>
      <w:r w:rsidRPr="004C041D">
        <w:rPr>
          <w:rFonts w:ascii="Times New Roman" w:hAnsi="Times New Roman"/>
          <w:b/>
          <w:bCs/>
          <w:sz w:val="16"/>
          <w:szCs w:val="16"/>
        </w:rPr>
        <w:t>FCFA (</w:t>
      </w:r>
      <w:r>
        <w:rPr>
          <w:rFonts w:ascii="Times New Roman" w:hAnsi="Times New Roman"/>
          <w:b/>
          <w:bCs/>
          <w:sz w:val="16"/>
          <w:szCs w:val="16"/>
        </w:rPr>
        <w:t>quatre-vingt-seize mille sept cent cinquante </w:t>
      </w:r>
      <w:r w:rsidR="00FD695F">
        <w:rPr>
          <w:rFonts w:ascii="Times New Roman" w:hAnsi="Times New Roman"/>
          <w:b/>
          <w:bCs/>
          <w:sz w:val="16"/>
          <w:szCs w:val="16"/>
        </w:rPr>
        <w:t xml:space="preserve"> </w:t>
      </w:r>
      <w:r w:rsidRPr="004C041D">
        <w:rPr>
          <w:rFonts w:ascii="Times New Roman" w:hAnsi="Times New Roman"/>
          <w:b/>
          <w:bCs/>
          <w:sz w:val="16"/>
          <w:szCs w:val="16"/>
        </w:rPr>
        <w:t>francs</w:t>
      </w:r>
      <w:proofErr w:type="gramEnd"/>
      <w:r w:rsidRPr="004C041D">
        <w:rPr>
          <w:rFonts w:ascii="Times New Roman" w:hAnsi="Times New Roman"/>
          <w:b/>
          <w:bCs/>
          <w:sz w:val="16"/>
          <w:szCs w:val="16"/>
        </w:rPr>
        <w:t xml:space="preserve"> CFA)</w:t>
      </w:r>
      <w:bookmarkEnd w:id="24"/>
      <w:r w:rsidRPr="00135A61">
        <w:rPr>
          <w:rFonts w:ascii="Times New Roman" w:hAnsi="Times New Roman"/>
          <w:sz w:val="16"/>
          <w:szCs w:val="16"/>
        </w:rPr>
        <w:t>.</w:t>
      </w:r>
    </w:p>
    <w:p w14:paraId="7D08451F"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4150A60E" w14:textId="2873C5C1" w:rsidR="00820481" w:rsidRPr="00C520AE" w:rsidRDefault="00820481" w:rsidP="00820481">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371020002102</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DFF413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54761540"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Achat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511A278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736AE90A"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77B08A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30 %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7608281D"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lastRenderedPageBreak/>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31F7CFE1" w14:textId="77777777" w:rsidR="00820481" w:rsidRPr="00C520AE" w:rsidRDefault="00820481" w:rsidP="00820481">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AEEC19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0485389D" w14:textId="77777777" w:rsidR="00820481" w:rsidRPr="00C520AE" w:rsidRDefault="00820481" w:rsidP="00820481">
      <w:pPr>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05D99D74" w14:textId="77777777" w:rsidR="00820481" w:rsidRPr="00D44FA7" w:rsidRDefault="00820481" w:rsidP="00820481">
      <w:pPr>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087A2A62"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51B8B0C4" w14:textId="0C9176BB" w:rsidR="00820481" w:rsidRPr="00C520AE" w:rsidRDefault="00820481" w:rsidP="00820481">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2F56FF" w:rsidRPr="001D7FC9">
        <w:rPr>
          <w:rFonts w:ascii="Times New Roman" w:hAnsi="Times New Roman"/>
          <w:b/>
          <w:bCs/>
          <w:sz w:val="16"/>
          <w:szCs w:val="16"/>
        </w:rPr>
        <w:t>27 589 607</w:t>
      </w:r>
      <w:r w:rsidR="002F56FF" w:rsidRPr="00DB69D0">
        <w:rPr>
          <w:rFonts w:ascii="Times New Roman" w:hAnsi="Times New Roman"/>
          <w:b/>
          <w:bCs/>
          <w:sz w:val="16"/>
          <w:szCs w:val="16"/>
        </w:rPr>
        <w:t xml:space="preserve"> </w:t>
      </w:r>
      <w:r w:rsidR="002F56FF">
        <w:rPr>
          <w:rFonts w:ascii="Times New Roman" w:hAnsi="Times New Roman"/>
          <w:b/>
          <w:bCs/>
          <w:sz w:val="16"/>
          <w:szCs w:val="16"/>
        </w:rPr>
        <w:t xml:space="preserve"> </w:t>
      </w:r>
      <w:r w:rsidR="002F56FF" w:rsidRPr="00DB69D0">
        <w:rPr>
          <w:rFonts w:ascii="Times New Roman" w:hAnsi="Times New Roman"/>
          <w:b/>
          <w:bCs/>
          <w:sz w:val="16"/>
          <w:szCs w:val="16"/>
        </w:rPr>
        <w:t>FCFA</w:t>
      </w:r>
      <w:proofErr w:type="gramEnd"/>
      <w:r w:rsidR="002F56FF" w:rsidRPr="00DB69D0">
        <w:rPr>
          <w:rFonts w:ascii="Times New Roman" w:hAnsi="Times New Roman"/>
          <w:b/>
          <w:bCs/>
          <w:sz w:val="16"/>
          <w:szCs w:val="16"/>
        </w:rPr>
        <w:t xml:space="preserve"> (vingt-sept millions cinq cent quatre-vingt-neuf mille six cent sept </w:t>
      </w:r>
      <w:r w:rsidR="002F56FF">
        <w:rPr>
          <w:rFonts w:ascii="Times New Roman" w:hAnsi="Times New Roman"/>
          <w:b/>
          <w:bCs/>
          <w:sz w:val="16"/>
          <w:szCs w:val="16"/>
        </w:rPr>
        <w:t xml:space="preserve"> </w:t>
      </w:r>
      <w:r w:rsidR="002F56FF"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2827486" w14:textId="77777777" w:rsidR="00820481" w:rsidRPr="00C520AE" w:rsidRDefault="00820481" w:rsidP="00820481">
      <w:pPr>
        <w:pStyle w:val="Paragraphedeliste"/>
        <w:numPr>
          <w:ilvl w:val="0"/>
          <w:numId w:val="11"/>
        </w:numPr>
        <w:spacing w:after="0"/>
        <w:rPr>
          <w:rFonts w:ascii="Times New Roman" w:hAnsi="Times New Roman"/>
          <w:b/>
          <w:bCs/>
          <w:sz w:val="16"/>
          <w:szCs w:val="16"/>
          <w:lang w:val="en-US"/>
        </w:rPr>
      </w:pPr>
      <w:r w:rsidRPr="00C520AE">
        <w:rPr>
          <w:rFonts w:ascii="Times New Roman" w:hAnsi="Times New Roman"/>
          <w:b/>
          <w:bCs/>
          <w:sz w:val="16"/>
          <w:szCs w:val="16"/>
          <w:lang w:val="en-US"/>
        </w:rPr>
        <w:t>Dépôt de garantie150% du montant d'une echeance</w:t>
      </w:r>
    </w:p>
    <w:p w14:paraId="39015D97" w14:textId="77777777" w:rsidR="00820481" w:rsidRPr="00C520AE" w:rsidRDefault="00820481" w:rsidP="00820481">
      <w:pPr>
        <w:pStyle w:val="Paragraphedeliste"/>
        <w:spacing w:after="0"/>
        <w:rPr>
          <w:rFonts w:ascii="Times New Roman" w:hAnsi="Times New Roman"/>
          <w:b/>
          <w:bCs/>
          <w:sz w:val="16"/>
          <w:szCs w:val="16"/>
        </w:rPr>
      </w:pPr>
    </w:p>
    <w:p w14:paraId="04703DE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1047F4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0494440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47037E77"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C17699A"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93B38F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00678CF"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235585C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22FAD2D4"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B76E231"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6AD016BD"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C053F8E"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0063FDD6"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70DA6A7" w14:textId="77777777" w:rsidR="00820481" w:rsidRPr="00C520AE" w:rsidRDefault="00820481" w:rsidP="00820481">
      <w:pPr>
        <w:numPr>
          <w:ilvl w:val="0"/>
          <w:numId w:val="5"/>
        </w:numPr>
        <w:spacing w:after="0" w:line="276" w:lineRule="auto"/>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01BF1915" w14:textId="77777777" w:rsidR="00820481" w:rsidRPr="00C520AE" w:rsidRDefault="00820481" w:rsidP="00820481">
      <w:pPr>
        <w:spacing w:after="0"/>
        <w:ind w:left="720"/>
        <w:rPr>
          <w:rFonts w:ascii="Times New Roman" w:hAnsi="Times New Roman"/>
          <w:sz w:val="16"/>
          <w:szCs w:val="16"/>
        </w:rPr>
      </w:pPr>
    </w:p>
    <w:p w14:paraId="1B31F641" w14:textId="77777777" w:rsidR="00820481" w:rsidRPr="00C520AE" w:rsidRDefault="00820481" w:rsidP="00820481">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6C0ED6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126101A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2E89CC8C"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7778DF03" w14:textId="77777777" w:rsidR="00820481" w:rsidRPr="004B1E3F" w:rsidRDefault="00820481" w:rsidP="00820481">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73107338"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5921125E"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64CA970F"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4B11FE67"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649FD437" w14:textId="0B2DB68D"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29D1C6B"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405817ED" w14:textId="77777777" w:rsidR="00820481" w:rsidRPr="004B1E3F" w:rsidRDefault="00820481" w:rsidP="00820481">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0E9ABDE3" w14:textId="77777777" w:rsidR="00820481" w:rsidRPr="004B1E3F" w:rsidRDefault="00820481" w:rsidP="00820481">
      <w:pPr>
        <w:rPr>
          <w:rFonts w:ascii="Times New Roman" w:hAnsi="Times New Roman"/>
          <w:b/>
          <w:sz w:val="16"/>
          <w:szCs w:val="16"/>
          <w:lang w:val="fr-SN"/>
        </w:rPr>
      </w:pPr>
      <w:r w:rsidRPr="004B1E3F">
        <w:rPr>
          <w:rFonts w:ascii="Times New Roman" w:hAnsi="Times New Roman"/>
          <w:b/>
          <w:sz w:val="16"/>
          <w:szCs w:val="16"/>
          <w:lang w:val="fr-SN"/>
        </w:rPr>
        <w:lastRenderedPageBreak/>
        <w:t>Rentrent donc dans le compte courant notamment et sans que cette énonciation soit limitative :</w:t>
      </w:r>
    </w:p>
    <w:p w14:paraId="61735852"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21103E19"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072B05AD" w14:textId="77777777" w:rsidR="00820481" w:rsidRPr="004B1E3F"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188560FE" w14:textId="77777777" w:rsidR="00820481" w:rsidRDefault="00820481" w:rsidP="00820481">
      <w:pPr>
        <w:numPr>
          <w:ilvl w:val="0"/>
          <w:numId w:val="13"/>
        </w:numPr>
        <w:spacing w:line="276" w:lineRule="auto"/>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4FE6AB04" w14:textId="77777777" w:rsidR="00820481" w:rsidRPr="00DA134C" w:rsidRDefault="00820481" w:rsidP="00820481">
      <w:pPr>
        <w:ind w:left="720"/>
        <w:rPr>
          <w:rFonts w:ascii="Times New Roman" w:hAnsi="Times New Roman"/>
          <w:sz w:val="16"/>
          <w:szCs w:val="16"/>
          <w:lang w:val="fr-SN"/>
        </w:rPr>
      </w:pPr>
    </w:p>
    <w:p w14:paraId="5F3BA1E0" w14:textId="77777777" w:rsidR="00820481" w:rsidRPr="00135A61" w:rsidRDefault="00820481" w:rsidP="00820481">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0DBDFE06"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4CC6D205"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0273D93F" w14:textId="77777777" w:rsidR="00820481" w:rsidRPr="00135A61" w:rsidRDefault="00820481" w:rsidP="00820481">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3161E7AE"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1401D4FC" w14:textId="77777777" w:rsidR="00820481" w:rsidRPr="00135A61" w:rsidRDefault="00820481" w:rsidP="00820481">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55478B4" w14:textId="77777777" w:rsidR="00820481" w:rsidRPr="00DA134C" w:rsidRDefault="00820481" w:rsidP="00820481">
      <w:pPr>
        <w:rPr>
          <w:rFonts w:ascii="Times New Roman" w:hAnsi="Times New Roman"/>
          <w:sz w:val="16"/>
          <w:szCs w:val="16"/>
        </w:rPr>
      </w:pPr>
    </w:p>
    <w:bookmarkEnd w:id="30"/>
    <w:p w14:paraId="34A74ADD" w14:textId="77777777" w:rsidR="00820481" w:rsidRPr="00C520AE" w:rsidRDefault="00820481" w:rsidP="00820481">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10EFBFFA"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58A49C6E" w14:textId="77777777" w:rsidR="00820481" w:rsidRPr="00C520AE" w:rsidRDefault="00820481" w:rsidP="00820481">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3E12142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569C2775"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3FA2A70B"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5DEF2E48"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3BCF5F77"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D8E33DF"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7368AB1B"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11791463" w14:textId="77777777" w:rsidR="00820481" w:rsidRPr="00DA134C" w:rsidRDefault="00820481" w:rsidP="00820481">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6D0FCAE4"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1E77E1F"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78DE3750"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7FFCDFE9" w14:textId="77777777" w:rsidR="00820481" w:rsidRPr="00C520AE" w:rsidRDefault="00820481" w:rsidP="00820481">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2326E48F" w14:textId="77777777" w:rsidR="00820481" w:rsidRPr="00C520AE" w:rsidRDefault="00820481" w:rsidP="00820481">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261AFF9E" w14:textId="77777777" w:rsidR="00820481" w:rsidRPr="00C520AE" w:rsidRDefault="00820481" w:rsidP="00820481">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.2 Tout litige qui pourrait naître de l’interprétation ou de l’exécution du contrat, qui n’aura pas été réglé à l’amiable dans un délai d’un mois, sera de la compétence des juridictions gabonaises.</w:t>
      </w:r>
    </w:p>
    <w:p w14:paraId="74CD16AE"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Fait à Libreville, le 19 décembre 2024.</w:t>
      </w:r>
    </w:p>
    <w:p w14:paraId="7AEBF995" w14:textId="77777777" w:rsidR="00820481" w:rsidRPr="00C520AE" w:rsidRDefault="00820481" w:rsidP="00820481">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49D2CA61" w14:textId="77777777" w:rsidR="00820481" w:rsidRPr="00C520AE" w:rsidRDefault="00820481" w:rsidP="00820481">
      <w:pPr>
        <w:rPr>
          <w:rFonts w:ascii="Times New Roman" w:hAnsi="Times New Roman"/>
          <w:b/>
          <w:sz w:val="16"/>
          <w:szCs w:val="16"/>
          <w:u w:val="single"/>
        </w:rPr>
      </w:pPr>
    </w:p>
    <w:p w14:paraId="36AAD1D1" w14:textId="77777777" w:rsidR="00820481" w:rsidRPr="00C520AE" w:rsidRDefault="00820481" w:rsidP="00820481">
      <w:pPr>
        <w:rPr>
          <w:rFonts w:ascii="Times New Roman" w:hAnsi="Times New Roman"/>
          <w:b/>
          <w:sz w:val="16"/>
          <w:szCs w:val="16"/>
          <w:u w:val="single"/>
        </w:rPr>
      </w:pPr>
      <w:r w:rsidRPr="00C520AE">
        <w:rPr>
          <w:rFonts w:ascii="Times New Roman" w:hAnsi="Times New Roman"/>
          <w:b/>
          <w:sz w:val="16"/>
          <w:szCs w:val="16"/>
          <w:u w:val="single"/>
        </w:rPr>
        <w:t>POUR L’INSTITUTION</w:t>
      </w:r>
    </w:p>
    <w:p w14:paraId="52400BF4" w14:textId="77777777" w:rsidR="00820481" w:rsidRPr="00C520AE" w:rsidRDefault="00820481" w:rsidP="00820481">
      <w:pPr>
        <w:rPr>
          <w:rFonts w:ascii="Times New Roman" w:hAnsi="Times New Roman"/>
          <w:b/>
          <w:sz w:val="16"/>
          <w:szCs w:val="16"/>
          <w:u w:val="single"/>
        </w:rPr>
      </w:pPr>
    </w:p>
    <w:p w14:paraId="7E175EFC" w14:textId="77777777" w:rsidR="00820481" w:rsidRPr="00C520AE" w:rsidRDefault="00820481" w:rsidP="00820481">
      <w:pPr>
        <w:rPr>
          <w:rFonts w:ascii="Times New Roman" w:hAnsi="Times New Roman"/>
          <w:b/>
          <w:sz w:val="16"/>
          <w:szCs w:val="16"/>
          <w:u w:val="single"/>
        </w:rPr>
      </w:pPr>
    </w:p>
    <w:p w14:paraId="61A3F776" w14:textId="77777777" w:rsidR="00820481" w:rsidRPr="00C520AE" w:rsidRDefault="00820481" w:rsidP="00820481">
      <w:pPr>
        <w:rPr>
          <w:rFonts w:ascii="Times New Roman" w:hAnsi="Times New Roman"/>
          <w:b/>
          <w:sz w:val="16"/>
          <w:szCs w:val="16"/>
          <w:u w:val="single"/>
        </w:rPr>
      </w:pPr>
    </w:p>
    <w:p w14:paraId="6A5944E7" w14:textId="77777777" w:rsidR="00820481" w:rsidRPr="00C520AE" w:rsidRDefault="00820481" w:rsidP="00820481">
      <w:pPr>
        <w:rPr>
          <w:rFonts w:ascii="Times New Roman" w:hAnsi="Times New Roman"/>
          <w:b/>
          <w:sz w:val="16"/>
          <w:szCs w:val="16"/>
          <w:u w:val="single"/>
        </w:rPr>
      </w:pPr>
    </w:p>
    <w:p w14:paraId="7DB5465A" w14:textId="77777777" w:rsidR="00820481" w:rsidRPr="00C520AE" w:rsidRDefault="00820481" w:rsidP="00820481">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2E58F53D" w14:textId="77777777" w:rsidR="00820481" w:rsidRPr="00C520AE" w:rsidRDefault="00820481" w:rsidP="00820481">
      <w:pPr>
        <w:rPr>
          <w:rFonts w:ascii="Times New Roman" w:hAnsi="Times New Roman"/>
          <w:i/>
          <w:sz w:val="16"/>
          <w:szCs w:val="16"/>
        </w:rPr>
      </w:pPr>
    </w:p>
    <w:p w14:paraId="1F394F98" w14:textId="77777777" w:rsidR="00CE32F3" w:rsidRPr="00820481" w:rsidRDefault="00CE32F3" w:rsidP="00820481"/>
    <w:sectPr w:rsidR="00CE32F3" w:rsidRPr="00820481"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179494" w14:textId="77777777" w:rsidR="00822261" w:rsidRDefault="00822261">
      <w:r>
        <w:separator/>
      </w:r>
    </w:p>
  </w:endnote>
  <w:endnote w:type="continuationSeparator" w:id="0">
    <w:p w14:paraId="1DB201E0" w14:textId="77777777" w:rsidR="00822261" w:rsidRDefault="0082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2F0799" w14:textId="77777777" w:rsidR="00820481"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E433C65" w14:textId="77777777" w:rsidR="00820481" w:rsidRDefault="0082048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063D1" w14:textId="77777777" w:rsidR="00820481" w:rsidRPr="00851BC5" w:rsidRDefault="0082048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0B421C1A" w14:textId="77777777" w:rsidR="00820481" w:rsidRPr="009451A7" w:rsidRDefault="00820481"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ETS KOFFI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ETS KOFFI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39E56" w14:textId="77777777" w:rsidR="00822261" w:rsidRDefault="00822261">
      <w:r>
        <w:separator/>
      </w:r>
    </w:p>
  </w:footnote>
  <w:footnote w:type="continuationSeparator" w:id="0">
    <w:p w14:paraId="3F826BEB" w14:textId="77777777" w:rsidR="00822261" w:rsidRDefault="00822261">
      <w:r>
        <w:continuationSeparator/>
      </w:r>
    </w:p>
  </w:footnote>
  <w:footnote w:id="1">
    <w:p w14:paraId="25C4F975" w14:textId="77777777" w:rsidR="00820481" w:rsidRPr="00613A13" w:rsidRDefault="00820481" w:rsidP="0082048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A2BE3F" w14:textId="77777777" w:rsidR="00820481" w:rsidRPr="00E32392" w:rsidRDefault="00820481" w:rsidP="009451A7">
    <w:pPr>
      <w:pStyle w:val="En-tte"/>
      <w:ind w:left="-426"/>
    </w:pPr>
    <w:r w:rsidRPr="00316154">
      <w:rPr>
        <w:noProof/>
        <w:lang w:eastAsia="fr-FR"/>
      </w:rPr>
      <w:drawing>
        <wp:inline distT="0" distB="0" distL="0" distR="0" wp14:anchorId="6E2DBC7E" wp14:editId="6BA52762">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364064938">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922"/>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2C73"/>
    <w:rsid w:val="000A5841"/>
    <w:rsid w:val="000A5C09"/>
    <w:rsid w:val="000A5F55"/>
    <w:rsid w:val="000A7994"/>
    <w:rsid w:val="000B2130"/>
    <w:rsid w:val="000B6D45"/>
    <w:rsid w:val="000B6DE6"/>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E7091"/>
    <w:rsid w:val="001F0C56"/>
    <w:rsid w:val="001F1964"/>
    <w:rsid w:val="001F4AF8"/>
    <w:rsid w:val="001F58B8"/>
    <w:rsid w:val="001F6897"/>
    <w:rsid w:val="002008B9"/>
    <w:rsid w:val="00201CFD"/>
    <w:rsid w:val="002025D0"/>
    <w:rsid w:val="002043FB"/>
    <w:rsid w:val="00205105"/>
    <w:rsid w:val="00212099"/>
    <w:rsid w:val="002126DF"/>
    <w:rsid w:val="00212736"/>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16DD"/>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FF"/>
    <w:rsid w:val="002F628B"/>
    <w:rsid w:val="002F7143"/>
    <w:rsid w:val="00300A48"/>
    <w:rsid w:val="00302104"/>
    <w:rsid w:val="0030340E"/>
    <w:rsid w:val="003044A0"/>
    <w:rsid w:val="00305120"/>
    <w:rsid w:val="00306133"/>
    <w:rsid w:val="003064B1"/>
    <w:rsid w:val="00306EB5"/>
    <w:rsid w:val="003119A3"/>
    <w:rsid w:val="0031274A"/>
    <w:rsid w:val="00312BD1"/>
    <w:rsid w:val="00312F2F"/>
    <w:rsid w:val="00313C78"/>
    <w:rsid w:val="0031628A"/>
    <w:rsid w:val="00320982"/>
    <w:rsid w:val="003259BD"/>
    <w:rsid w:val="00326A02"/>
    <w:rsid w:val="0032743E"/>
    <w:rsid w:val="003274EC"/>
    <w:rsid w:val="00327E63"/>
    <w:rsid w:val="0033178D"/>
    <w:rsid w:val="00333E30"/>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04F7"/>
    <w:rsid w:val="003F116A"/>
    <w:rsid w:val="003F2FE0"/>
    <w:rsid w:val="003F485F"/>
    <w:rsid w:val="003F4A82"/>
    <w:rsid w:val="003F5FDA"/>
    <w:rsid w:val="003F6D24"/>
    <w:rsid w:val="003F79F3"/>
    <w:rsid w:val="00400AD6"/>
    <w:rsid w:val="0040107B"/>
    <w:rsid w:val="00401AC4"/>
    <w:rsid w:val="00403216"/>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39B6"/>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0B1D"/>
    <w:rsid w:val="00501E5C"/>
    <w:rsid w:val="0050215E"/>
    <w:rsid w:val="005022B4"/>
    <w:rsid w:val="00502994"/>
    <w:rsid w:val="00502FED"/>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2B01"/>
    <w:rsid w:val="00545CEC"/>
    <w:rsid w:val="00546B67"/>
    <w:rsid w:val="00546DA2"/>
    <w:rsid w:val="00547886"/>
    <w:rsid w:val="00547DB1"/>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5C"/>
    <w:rsid w:val="00566E9C"/>
    <w:rsid w:val="00567DAE"/>
    <w:rsid w:val="0057040A"/>
    <w:rsid w:val="00570489"/>
    <w:rsid w:val="00570EEA"/>
    <w:rsid w:val="00572D12"/>
    <w:rsid w:val="00577408"/>
    <w:rsid w:val="005778FC"/>
    <w:rsid w:val="00577E29"/>
    <w:rsid w:val="00581864"/>
    <w:rsid w:val="00582440"/>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322"/>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46C87"/>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3910"/>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430"/>
    <w:rsid w:val="00760836"/>
    <w:rsid w:val="00762C34"/>
    <w:rsid w:val="007639C6"/>
    <w:rsid w:val="00764F5B"/>
    <w:rsid w:val="00765521"/>
    <w:rsid w:val="0076653F"/>
    <w:rsid w:val="0077181E"/>
    <w:rsid w:val="00772AEF"/>
    <w:rsid w:val="00774433"/>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58BC"/>
    <w:rsid w:val="007A6146"/>
    <w:rsid w:val="007A696A"/>
    <w:rsid w:val="007A7C87"/>
    <w:rsid w:val="007B0CA2"/>
    <w:rsid w:val="007B1AB6"/>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16D"/>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AD4"/>
    <w:rsid w:val="00812BFB"/>
    <w:rsid w:val="00813F55"/>
    <w:rsid w:val="00816119"/>
    <w:rsid w:val="0081615D"/>
    <w:rsid w:val="00820481"/>
    <w:rsid w:val="0082117F"/>
    <w:rsid w:val="008214CC"/>
    <w:rsid w:val="00821AFC"/>
    <w:rsid w:val="00821C27"/>
    <w:rsid w:val="00822143"/>
    <w:rsid w:val="00822261"/>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44C6"/>
    <w:rsid w:val="008B6707"/>
    <w:rsid w:val="008B7153"/>
    <w:rsid w:val="008C0787"/>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12B7"/>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C4FEB"/>
    <w:rsid w:val="009D1836"/>
    <w:rsid w:val="009D7007"/>
    <w:rsid w:val="009E087C"/>
    <w:rsid w:val="009E111C"/>
    <w:rsid w:val="009E1715"/>
    <w:rsid w:val="009E4803"/>
    <w:rsid w:val="009E4D06"/>
    <w:rsid w:val="009E53B0"/>
    <w:rsid w:val="009E5AFE"/>
    <w:rsid w:val="009E622E"/>
    <w:rsid w:val="009E62BC"/>
    <w:rsid w:val="009E69E6"/>
    <w:rsid w:val="009F11E7"/>
    <w:rsid w:val="009F443D"/>
    <w:rsid w:val="009F5263"/>
    <w:rsid w:val="009F7394"/>
    <w:rsid w:val="009F7E3F"/>
    <w:rsid w:val="00A00978"/>
    <w:rsid w:val="00A00B22"/>
    <w:rsid w:val="00A014AE"/>
    <w:rsid w:val="00A04925"/>
    <w:rsid w:val="00A05B7C"/>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76EF2"/>
    <w:rsid w:val="00A8230A"/>
    <w:rsid w:val="00A8251C"/>
    <w:rsid w:val="00A8372E"/>
    <w:rsid w:val="00A8543C"/>
    <w:rsid w:val="00A87397"/>
    <w:rsid w:val="00A87ADE"/>
    <w:rsid w:val="00A906EC"/>
    <w:rsid w:val="00A914D8"/>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08A"/>
    <w:rsid w:val="00AD385E"/>
    <w:rsid w:val="00AD5AA0"/>
    <w:rsid w:val="00AD7349"/>
    <w:rsid w:val="00AE0909"/>
    <w:rsid w:val="00AE0F0B"/>
    <w:rsid w:val="00AE5AAA"/>
    <w:rsid w:val="00AE6EA3"/>
    <w:rsid w:val="00AE7F48"/>
    <w:rsid w:val="00AF1A57"/>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3C28"/>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0D2"/>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15AE"/>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4E03"/>
    <w:rsid w:val="00C65FD3"/>
    <w:rsid w:val="00C66717"/>
    <w:rsid w:val="00C71EB7"/>
    <w:rsid w:val="00C72C58"/>
    <w:rsid w:val="00C74A05"/>
    <w:rsid w:val="00C77289"/>
    <w:rsid w:val="00C806CD"/>
    <w:rsid w:val="00C813F6"/>
    <w:rsid w:val="00C815E7"/>
    <w:rsid w:val="00C82F97"/>
    <w:rsid w:val="00C82FF6"/>
    <w:rsid w:val="00C85C18"/>
    <w:rsid w:val="00C86E5D"/>
    <w:rsid w:val="00C875EB"/>
    <w:rsid w:val="00C87C44"/>
    <w:rsid w:val="00C90109"/>
    <w:rsid w:val="00C92E96"/>
    <w:rsid w:val="00C939C4"/>
    <w:rsid w:val="00C96173"/>
    <w:rsid w:val="00C97A47"/>
    <w:rsid w:val="00CA0041"/>
    <w:rsid w:val="00CA00AA"/>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9AA"/>
    <w:rsid w:val="00D41BD0"/>
    <w:rsid w:val="00D431A2"/>
    <w:rsid w:val="00D438C1"/>
    <w:rsid w:val="00D43F0C"/>
    <w:rsid w:val="00D4519A"/>
    <w:rsid w:val="00D47327"/>
    <w:rsid w:val="00D47B08"/>
    <w:rsid w:val="00D508F7"/>
    <w:rsid w:val="00D51795"/>
    <w:rsid w:val="00D5491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C4C4E"/>
    <w:rsid w:val="00DD022F"/>
    <w:rsid w:val="00DD094E"/>
    <w:rsid w:val="00DD21EC"/>
    <w:rsid w:val="00DD3FB1"/>
    <w:rsid w:val="00DD40A3"/>
    <w:rsid w:val="00DD45DF"/>
    <w:rsid w:val="00DD73C9"/>
    <w:rsid w:val="00DD745F"/>
    <w:rsid w:val="00DE0A3D"/>
    <w:rsid w:val="00DE0BC7"/>
    <w:rsid w:val="00DE1A5B"/>
    <w:rsid w:val="00DE2524"/>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25A4E"/>
    <w:rsid w:val="00E32392"/>
    <w:rsid w:val="00E352FC"/>
    <w:rsid w:val="00E35626"/>
    <w:rsid w:val="00E36422"/>
    <w:rsid w:val="00E3747E"/>
    <w:rsid w:val="00E374B2"/>
    <w:rsid w:val="00E40DAF"/>
    <w:rsid w:val="00E42A58"/>
    <w:rsid w:val="00E43B2A"/>
    <w:rsid w:val="00E45875"/>
    <w:rsid w:val="00E46043"/>
    <w:rsid w:val="00E4671C"/>
    <w:rsid w:val="00E46937"/>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E6E23"/>
    <w:rsid w:val="00EF05E9"/>
    <w:rsid w:val="00EF35C3"/>
    <w:rsid w:val="00EF467E"/>
    <w:rsid w:val="00EF52B0"/>
    <w:rsid w:val="00EF562C"/>
    <w:rsid w:val="00EF57FB"/>
    <w:rsid w:val="00EF5FF8"/>
    <w:rsid w:val="00EF651C"/>
    <w:rsid w:val="00EF6E8D"/>
    <w:rsid w:val="00EF764F"/>
    <w:rsid w:val="00F01703"/>
    <w:rsid w:val="00F02519"/>
    <w:rsid w:val="00F047AA"/>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347"/>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D695F"/>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pPr>
        <w:spacing w:after="20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820481"/>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9047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2102</Words>
  <Characters>11986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51</cp:revision>
  <cp:lastPrinted>2020-11-05T13:53:00Z</cp:lastPrinted>
  <dcterms:created xsi:type="dcterms:W3CDTF">2024-10-09T11:10:00Z</dcterms:created>
  <dcterms:modified xsi:type="dcterms:W3CDTF">2024-12-18T21:50:00Z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