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13EAF" w14:textId="77777777" w:rsidR="00E953EB" w:rsidRPr="00C520AE" w:rsidRDefault="00E953EB" w:rsidP="00E953EB">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1BEA9F9" w14:textId="77777777" w:rsidR="00E953EB" w:rsidRPr="00C520AE" w:rsidRDefault="00E953EB" w:rsidP="00E953EB">
      <w:pPr>
        <w:spacing w:line="240" w:lineRule="auto"/>
        <w:jc w:val="center"/>
        <w:rPr>
          <w:rFonts w:ascii="Times New Roman" w:hAnsi="Times New Roman"/>
          <w:b/>
          <w:sz w:val="16"/>
          <w:szCs w:val="16"/>
          <w:bdr w:val="dashDotStroked" w:sz="24" w:space="0" w:color="auto" w:frame="1"/>
        </w:rPr>
      </w:pPr>
    </w:p>
    <w:p w14:paraId="1A8B8C9A" w14:textId="77777777" w:rsidR="00E953EB" w:rsidRPr="00C520AE" w:rsidRDefault="00E953EB" w:rsidP="00E953EB">
      <w:pPr>
        <w:spacing w:line="240" w:lineRule="auto"/>
        <w:jc w:val="both"/>
        <w:rPr>
          <w:rFonts w:ascii="Times New Roman" w:hAnsi="Times New Roman"/>
          <w:sz w:val="16"/>
          <w:szCs w:val="16"/>
        </w:rPr>
        <w:sectPr w:rsidR="00E953EB" w:rsidRPr="00C520AE" w:rsidSect="00E953E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69DACEF" w14:textId="77777777"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1A00477C" w14:textId="77777777" w:rsidR="00E953EB" w:rsidRPr="00C520AE" w:rsidRDefault="00E953EB" w:rsidP="00E953E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C320DD"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33D0765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F586F9F" w14:textId="77777777" w:rsidR="00E953EB" w:rsidRPr="00C520AE" w:rsidRDefault="00E953EB" w:rsidP="00E953E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5EBF114F" w14:textId="77777777" w:rsidR="00E953EB" w:rsidRDefault="00E953EB" w:rsidP="00E953EB">
      <w:pPr>
        <w:jc w:val="both"/>
        <w:rPr>
          <w:rFonts w:ascii="Times New Roman" w:hAnsi="Times New Roman"/>
          <w:sz w:val="16"/>
          <w:szCs w:val="16"/>
        </w:rPr>
      </w:pPr>
      <w:r w:rsidRPr="00C520AE">
        <w:rPr>
          <w:rFonts w:ascii="Times New Roman" w:hAnsi="Times New Roman"/>
          <w:sz w:val="16"/>
          <w:szCs w:val="16"/>
        </w:rPr>
        <w:t>Et</w:t>
      </w:r>
      <w:bookmarkStart w:id="1" w:name="_Hlk38377763"/>
      <w:bookmarkStart w:id="2" w:name="_Hlk178180060"/>
      <w:bookmarkStart w:id="3" w:name="_Hlk177723735"/>
      <w:bookmarkStart w:id="4" w:name="_Hlk182904713"/>
    </w:p>
    <w:p w14:paraId="6307E8C7" w14:textId="77777777" w:rsidR="00E953EB" w:rsidRPr="00135A61" w:rsidRDefault="00E953EB" w:rsidP="00E953EB">
      <w:pPr>
        <w:jc w:val="both"/>
        <w:rPr>
          <w:rFonts w:ascii="Times New Roman" w:hAnsi="Times New Roman"/>
          <w:sz w:val="16"/>
          <w:szCs w:val="16"/>
        </w:rPr>
      </w:pPr>
      <w:r w:rsidRPr="00007995">
        <w:rPr>
          <w:rFonts w:ascii="Times New Roman" w:hAnsi="Times New Roman"/>
          <w:b/>
          <w:bCs/>
          <w:sz w:val="16"/>
          <w:szCs w:val="16"/>
        </w:rPr>
        <w:t>ETS KONATE</w:t>
      </w:r>
      <w:bookmarkEnd w:id="3"/>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Okala(CICIBA)</w:t>
      </w:r>
      <w:bookmarkEnd w:id="5"/>
      <w:r>
        <w:rPr>
          <w:rFonts w:ascii="Times New Roman" w:hAnsi="Times New Roman"/>
          <w:sz w:val="16"/>
          <w:szCs w:val="16"/>
        </w:rPr>
        <w:t xml:space="preserve"> BP : </w:t>
      </w:r>
      <w:r w:rsidRPr="00AA096C">
        <w:rPr>
          <w:rFonts w:ascii="Times New Roman" w:hAnsi="Times New Roman"/>
          <w:b/>
          <w:bCs/>
          <w:sz w:val="16"/>
          <w:szCs w:val="16"/>
        </w:rPr>
        <w:t>778,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6579 G</w:t>
      </w:r>
    </w:p>
    <w:bookmarkEnd w:id="4"/>
    <w:p w14:paraId="4179F568" w14:textId="77777777" w:rsidR="00E953EB" w:rsidRPr="00C520AE" w:rsidRDefault="00E953EB" w:rsidP="00E953E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KONATE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Mr </w:t>
      </w:r>
      <w:r w:rsidRPr="00AA096C">
        <w:rPr>
          <w:rFonts w:ascii="Times New Roman" w:hAnsi="Times New Roman"/>
          <w:b/>
          <w:bCs/>
          <w:sz w:val="16"/>
          <w:szCs w:val="16"/>
        </w:rPr>
        <w:t>KOFFI GILBERT AMOUSSOU,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Carte de séjour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WL234TERA23</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Direction générale de la documentation et de l'immigration,</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Okala(CICIBA)</w:t>
      </w:r>
      <w:r>
        <w:rPr>
          <w:rFonts w:ascii="Times New Roman" w:hAnsi="Times New Roman"/>
          <w:sz w:val="16"/>
          <w:szCs w:val="16"/>
        </w:rPr>
        <w:t xml:space="preserve">  et répondant au  </w:t>
      </w:r>
      <w:r w:rsidRPr="00AA096C">
        <w:rPr>
          <w:rFonts w:ascii="Times New Roman" w:hAnsi="Times New Roman"/>
          <w:b/>
          <w:bCs/>
          <w:sz w:val="16"/>
          <w:szCs w:val="16"/>
        </w:rPr>
        <w:t>0024177128190,</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1"/>
    <w:bookmarkEnd w:id="2"/>
    <w:p w14:paraId="7EC86BD2" w14:textId="77777777" w:rsidR="00E953EB" w:rsidRPr="00C520AE" w:rsidRDefault="00E953EB" w:rsidP="00E953EB">
      <w:pPr>
        <w:spacing w:after="0"/>
        <w:ind w:right="-471"/>
        <w:jc w:val="both"/>
        <w:rPr>
          <w:rFonts w:ascii="Times New Roman" w:hAnsi="Times New Roman"/>
          <w:b/>
          <w:sz w:val="16"/>
          <w:szCs w:val="16"/>
        </w:rPr>
      </w:pPr>
    </w:p>
    <w:p w14:paraId="69DD5DB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C60E3DC" w14:textId="77777777" w:rsidR="00E953EB" w:rsidRPr="00C520AE" w:rsidRDefault="00E953EB" w:rsidP="00E953E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C125978"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6FF35D2"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7C0A25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PP COMMERCANT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420B068"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351C6697"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1D987C69"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7DE97B8B"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01357491"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7AC595E5"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09146D61"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6FB4D290" w14:textId="77777777" w:rsidR="00E953EB" w:rsidRPr="00C520AE" w:rsidRDefault="00E953EB" w:rsidP="00E953EB">
      <w:pPr>
        <w:jc w:val="both"/>
        <w:rPr>
          <w:rFonts w:ascii="Times New Roman" w:hAnsi="Times New Roman"/>
          <w:b/>
          <w:sz w:val="16"/>
          <w:szCs w:val="16"/>
          <w:u w:val="single"/>
        </w:rPr>
      </w:pPr>
    </w:p>
    <w:p w14:paraId="06FEE496" w14:textId="77777777" w:rsidR="00E953EB" w:rsidRPr="00C520AE" w:rsidRDefault="00E953EB" w:rsidP="00E953EB">
      <w:pPr>
        <w:jc w:val="both"/>
        <w:rPr>
          <w:rFonts w:ascii="Times New Roman" w:hAnsi="Times New Roman"/>
          <w:b/>
          <w:sz w:val="16"/>
          <w:szCs w:val="16"/>
          <w:u w:val="single"/>
        </w:rPr>
      </w:pPr>
    </w:p>
    <w:p w14:paraId="7B941525"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AFC37A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38F014C1"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34500 FCFA (trente-quatre mille cinq cents Francs CFA), </w:t>
      </w:r>
    </w:p>
    <w:p w14:paraId="6D58F92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bCs/>
          <w:sz w:val="16"/>
          <w:szCs w:val="16"/>
        </w:rPr>
        <w:t>D’autres échéances de 25737500</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095BC44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085DA18" w14:textId="77777777"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4A0C9FB0" w14:textId="77777777" w:rsidR="00E953EB" w:rsidRPr="00C520AE" w:rsidRDefault="00E953EB" w:rsidP="00E953EB">
      <w:pPr>
        <w:spacing w:line="240" w:lineRule="auto"/>
        <w:jc w:val="both"/>
        <w:rPr>
          <w:rFonts w:ascii="Times New Roman" w:hAnsi="Times New Roman"/>
          <w:sz w:val="16"/>
          <w:szCs w:val="16"/>
        </w:rPr>
      </w:pPr>
    </w:p>
    <w:p w14:paraId="6156FC0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610F7142" w14:textId="77777777" w:rsidR="00E953EB" w:rsidRPr="00C520AE" w:rsidRDefault="00E953EB" w:rsidP="00E953EB">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5" w:name="_Hlk181201152"/>
      <w:bookmarkStart w:id="16" w:name="_Hlk183004662"/>
      <w:r w:rsidRPr="00C520AE">
        <w:rPr>
          <w:rFonts w:ascii="Times New Roman" w:hAnsi="Times New Roman"/>
          <w:b/>
          <w:bCs/>
          <w:sz w:val="16"/>
          <w:szCs w:val="16"/>
        </w:rPr>
        <w:t>371020002102</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878CD3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D6581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d'un immeuble</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A24547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5EC9802B"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346E622"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1F79181"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1195ABC0" w14:textId="77777777" w:rsidR="00E953EB" w:rsidRPr="00C520AE" w:rsidRDefault="00E953EB" w:rsidP="00E953EB">
      <w:pPr>
        <w:jc w:val="both"/>
        <w:rPr>
          <w:rFonts w:ascii="Times New Roman" w:hAnsi="Times New Roman"/>
          <w:sz w:val="16"/>
          <w:szCs w:val="16"/>
        </w:rPr>
      </w:pPr>
    </w:p>
    <w:p w14:paraId="35EAACD6"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6F54E2F"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BC51CA5" w14:textId="77777777" w:rsidR="00E953EB" w:rsidRPr="00C520AE" w:rsidRDefault="00E953EB" w:rsidP="00E953EB">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3E8A8EE"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2FA574C6" w14:textId="77777777" w:rsidR="00E953EB" w:rsidRPr="00C520AE" w:rsidRDefault="00E953EB" w:rsidP="00E953EB">
      <w:pPr>
        <w:jc w:val="both"/>
        <w:rPr>
          <w:rFonts w:ascii="Times New Roman" w:hAnsi="Times New Roman"/>
          <w:sz w:val="16"/>
          <w:szCs w:val="16"/>
        </w:rPr>
      </w:pPr>
    </w:p>
    <w:p w14:paraId="797DA040"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379ACA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25 000 000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8C98A91" w14:textId="77777777" w:rsidR="00E953EB" w:rsidRPr="00C520AE" w:rsidRDefault="00E953EB" w:rsidP="00E953EB">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PAH</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d'un terrain de 2500 m² à malibé estimé à 9 500 000 FCFA</w:t>
      </w:r>
    </w:p>
    <w:p w14:paraId="68C98A91" w14:textId="77777777" w:rsidR="00E953EB" w:rsidRPr="00C520AE" w:rsidRDefault="00E953EB" w:rsidP="00E953EB">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150 000 FCFA</w:t>
      </w:r>
    </w:p>
    <w:p w14:paraId="20D5EB78" w14:textId="77777777" w:rsidR="00E953EB" w:rsidRPr="00C520AE" w:rsidRDefault="00E953EB" w:rsidP="00E953EB">
      <w:pPr>
        <w:pStyle w:val="Paragraphedeliste"/>
        <w:spacing w:after="0" w:line="240" w:lineRule="auto"/>
        <w:jc w:val="both"/>
        <w:rPr>
          <w:rFonts w:ascii="Times New Roman" w:hAnsi="Times New Roman"/>
          <w:b/>
          <w:bCs/>
          <w:sz w:val="16"/>
          <w:szCs w:val="16"/>
        </w:rPr>
      </w:pPr>
    </w:p>
    <w:p w14:paraId="49B7303D"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3C25F3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2CC812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836E6A"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3F2FA9A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28C610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E724E6F"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237E7D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35C5218E"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6A51C41"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739C805"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EBB62ED"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5CEE248"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CBC93C"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40F3DDE9" w14:textId="77777777" w:rsidR="00E953EB" w:rsidRPr="00C520AE" w:rsidRDefault="00E953EB" w:rsidP="00E953EB">
      <w:pPr>
        <w:spacing w:after="0"/>
        <w:ind w:left="720"/>
        <w:jc w:val="both"/>
        <w:rPr>
          <w:rFonts w:ascii="Times New Roman" w:hAnsi="Times New Roman"/>
          <w:sz w:val="16"/>
          <w:szCs w:val="16"/>
        </w:rPr>
      </w:pPr>
    </w:p>
    <w:p w14:paraId="669508B0"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E7B27F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5BA363B"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3BF521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DBE3D30"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463E30A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ADE5FAC"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0928DF"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A71AF42"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65D2BF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0F6BF33B" w14:textId="77777777" w:rsidR="00E953EB" w:rsidRPr="00C520AE" w:rsidRDefault="00E953EB" w:rsidP="00E953EB">
      <w:pPr>
        <w:jc w:val="both"/>
        <w:rPr>
          <w:rFonts w:ascii="Times New Roman" w:hAnsi="Times New Roman"/>
          <w:sz w:val="16"/>
          <w:szCs w:val="16"/>
        </w:rPr>
      </w:pPr>
    </w:p>
    <w:p w14:paraId="3B5ECBC4" w14:textId="77777777" w:rsidR="00E953EB" w:rsidRPr="00C520AE" w:rsidRDefault="00E953EB" w:rsidP="00E953EB">
      <w:pPr>
        <w:jc w:val="both"/>
        <w:rPr>
          <w:rFonts w:ascii="Times New Roman" w:hAnsi="Times New Roman"/>
          <w:sz w:val="16"/>
          <w:szCs w:val="16"/>
        </w:rPr>
      </w:pPr>
    </w:p>
    <w:p w14:paraId="3EBBF3EC"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4B8976C8"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39EAC85"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94D70AA"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1AE7F7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00D2B3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43F52B8"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5514B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0983D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3134ECF"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6C3192A" w14:textId="77777777" w:rsidR="00E953EB" w:rsidRPr="00C520AE" w:rsidRDefault="00E953EB" w:rsidP="00E953E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75A94269" w14:textId="77777777" w:rsidR="00E953EB" w:rsidRPr="00C520AE" w:rsidRDefault="00E953EB" w:rsidP="00E953EB">
      <w:pPr>
        <w:jc w:val="both"/>
        <w:rPr>
          <w:rFonts w:ascii="Times New Roman" w:hAnsi="Times New Roman"/>
          <w:sz w:val="16"/>
          <w:szCs w:val="16"/>
        </w:rPr>
      </w:pPr>
    </w:p>
    <w:p w14:paraId="7965B465"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DC68971"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4938C8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3B8377D4"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D98D6DC" w14:textId="77777777" w:rsidR="00E953EB" w:rsidRPr="00C520AE" w:rsidRDefault="00E953EB" w:rsidP="00E953EB">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2B777D6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2212BD33"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Fait à Libreville, le 21 novembre 2024.</w:t>
      </w:r>
    </w:p>
    <w:p w14:paraId="43F10CC4"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1183A0BC" w14:textId="77777777" w:rsidR="00E953EB" w:rsidRPr="00C520AE" w:rsidRDefault="00E953EB" w:rsidP="00E953EB">
      <w:pPr>
        <w:spacing w:line="240" w:lineRule="auto"/>
        <w:rPr>
          <w:rFonts w:ascii="Times New Roman" w:hAnsi="Times New Roman"/>
          <w:b/>
          <w:sz w:val="16"/>
          <w:szCs w:val="16"/>
          <w:u w:val="single"/>
        </w:rPr>
      </w:pPr>
    </w:p>
    <w:p w14:paraId="01BA047F" w14:textId="77777777" w:rsidR="00E953EB" w:rsidRPr="00C520AE" w:rsidRDefault="00E953EB" w:rsidP="00E953EB">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584B3874" w14:textId="77777777" w:rsidR="00E953EB" w:rsidRPr="00C520AE" w:rsidRDefault="00E953EB" w:rsidP="00E953EB">
      <w:pPr>
        <w:spacing w:line="240" w:lineRule="auto"/>
        <w:rPr>
          <w:rFonts w:ascii="Times New Roman" w:hAnsi="Times New Roman"/>
          <w:b/>
          <w:sz w:val="16"/>
          <w:szCs w:val="16"/>
          <w:u w:val="single"/>
        </w:rPr>
      </w:pPr>
    </w:p>
    <w:p w14:paraId="58C19C73" w14:textId="77777777" w:rsidR="00E953EB" w:rsidRPr="00C520AE" w:rsidRDefault="00E953EB" w:rsidP="00E953EB">
      <w:pPr>
        <w:spacing w:line="240" w:lineRule="auto"/>
        <w:rPr>
          <w:rFonts w:ascii="Times New Roman" w:hAnsi="Times New Roman"/>
          <w:b/>
          <w:sz w:val="16"/>
          <w:szCs w:val="16"/>
          <w:u w:val="single"/>
        </w:rPr>
      </w:pPr>
    </w:p>
    <w:p w14:paraId="169BBE3F" w14:textId="77777777" w:rsidR="00E953EB" w:rsidRPr="00C520AE" w:rsidRDefault="00E953EB" w:rsidP="00E953EB">
      <w:pPr>
        <w:spacing w:line="240" w:lineRule="auto"/>
        <w:rPr>
          <w:rFonts w:ascii="Times New Roman" w:hAnsi="Times New Roman"/>
          <w:b/>
          <w:sz w:val="16"/>
          <w:szCs w:val="16"/>
          <w:u w:val="single"/>
        </w:rPr>
      </w:pPr>
    </w:p>
    <w:p w14:paraId="6FDE41E3" w14:textId="77777777" w:rsidR="00E953EB" w:rsidRPr="00C520AE" w:rsidRDefault="00E953EB" w:rsidP="00E953EB">
      <w:pPr>
        <w:spacing w:line="240" w:lineRule="auto"/>
        <w:rPr>
          <w:rFonts w:ascii="Times New Roman" w:hAnsi="Times New Roman"/>
          <w:b/>
          <w:sz w:val="16"/>
          <w:szCs w:val="16"/>
          <w:u w:val="single"/>
        </w:rPr>
      </w:pPr>
    </w:p>
    <w:p w14:paraId="3C929AD9" w14:textId="77777777" w:rsidR="00E953EB" w:rsidRPr="00C520AE" w:rsidRDefault="00E953EB" w:rsidP="00E953EB">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F4B5A8F" w14:textId="77777777" w:rsidR="00E953EB" w:rsidRPr="00C520AE" w:rsidRDefault="00E953EB" w:rsidP="00E953EB">
      <w:pPr>
        <w:spacing w:line="240" w:lineRule="auto"/>
        <w:rPr>
          <w:rFonts w:ascii="Times New Roman" w:hAnsi="Times New Roman"/>
          <w:i/>
          <w:sz w:val="16"/>
          <w:szCs w:val="16"/>
        </w:rPr>
      </w:pPr>
    </w:p>
    <w:p w14:paraId="68DE1715" w14:textId="77777777" w:rsidR="00E953EB" w:rsidRDefault="00E953EB" w:rsidP="00E953EB"/>
    <w:p w14:paraId="2B28797D" w14:textId="77777777" w:rsidR="00E953EB" w:rsidRPr="00985D54" w:rsidRDefault="00E953EB" w:rsidP="00E953EB"/>
    <w:p w14:paraId="1F394F98" w14:textId="77777777" w:rsidR="00CE32F3" w:rsidRPr="00E953EB" w:rsidRDefault="00CE32F3" w:rsidP="00E953EB"/>
    <w:sectPr w:rsidR="00CE32F3" w:rsidRPr="00E953E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58E78" w14:textId="77777777" w:rsidR="004F1101" w:rsidRDefault="004F1101">
      <w:r>
        <w:separator/>
      </w:r>
    </w:p>
  </w:endnote>
  <w:endnote w:type="continuationSeparator" w:id="0">
    <w:p w14:paraId="22D965AD" w14:textId="77777777" w:rsidR="004F1101" w:rsidRDefault="004F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8BD6F" w14:textId="77777777" w:rsidR="00E953EB"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F18095C" w14:textId="77777777" w:rsidR="00E953EB" w:rsidRDefault="00E953E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477E" w14:textId="77777777" w:rsidR="00E953EB" w:rsidRPr="00851BC5"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0B76A12" w14:textId="77777777" w:rsidR="00E953EB" w:rsidRPr="009451A7" w:rsidRDefault="00E953EB"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17671" w14:textId="77777777" w:rsidR="004F1101" w:rsidRDefault="004F1101">
      <w:r>
        <w:separator/>
      </w:r>
    </w:p>
  </w:footnote>
  <w:footnote w:type="continuationSeparator" w:id="0">
    <w:p w14:paraId="37F67201" w14:textId="77777777" w:rsidR="004F1101" w:rsidRDefault="004F1101">
      <w:r>
        <w:continuationSeparator/>
      </w:r>
    </w:p>
  </w:footnote>
  <w:footnote w:id="1">
    <w:p w14:paraId="4AC989B9" w14:textId="77777777" w:rsidR="00E953EB" w:rsidRPr="00613A13" w:rsidRDefault="00E953EB" w:rsidP="00E953E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6BD4" w14:textId="77777777" w:rsidR="00E953EB" w:rsidRPr="00E32392" w:rsidRDefault="00E953EB" w:rsidP="009451A7">
    <w:pPr>
      <w:pStyle w:val="En-tte"/>
      <w:ind w:left="-426"/>
    </w:pPr>
    <w:r w:rsidRPr="00316154">
      <w:rPr>
        <w:noProof/>
        <w:lang w:eastAsia="fr-FR"/>
      </w:rPr>
      <w:drawing>
        <wp:inline distT="0" distB="0" distL="0" distR="0" wp14:anchorId="45A68ECD" wp14:editId="21C132EB">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0"/>
  </w:num>
  <w:num w:numId="8" w16cid:durableId="1278875659">
    <w:abstractNumId w:val="8"/>
  </w:num>
  <w:num w:numId="9" w16cid:durableId="1960405133">
    <w:abstractNumId w:val="11"/>
  </w:num>
  <w:num w:numId="10" w16cid:durableId="66851347">
    <w:abstractNumId w:val="3"/>
  </w:num>
  <w:num w:numId="11" w16cid:durableId="1988123394">
    <w:abstractNumId w:val="4"/>
  </w:num>
  <w:num w:numId="12" w16cid:durableId="598173090">
    <w:abstractNumId w:val="9"/>
  </w:num>
  <w:num w:numId="13"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1694</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2024-07-08T20:29:00Z</cp:lastPrinted>
  <dcterms:created xsi:type="dcterms:W3CDTF">2024-09-17T10:28:00Z</dcterms:created>
  <dcterms:modified xsi:type="dcterms:W3CDTF">2024-11-21T10:55:00Z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