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D11DFCC" w14:textId="77777777" w:rsidR="00D76A2E" w:rsidRDefault="00D76A2E" w:rsidP="00D76A2E">
      <w:pPr>
        <w:spacing w:after="0"/>
        <w:jc w:val="both"/>
        <w:rPr>
          <w:rFonts w:ascii="Times New Roman" w:hAnsi="Times New Roman"/>
          <w:sz w:val="16"/>
          <w:szCs w:val="16"/>
        </w:rPr>
      </w:pPr>
      <w:bookmarkStart w:id="5" w:name="_Hlk178785487"/>
      <w:bookmarkStart w:id="6" w:name="_Hlk177723735"/>
      <w:bookmarkEnd w:id="2"/>
      <w:r w:rsidRPr="00007995">
        <w:rPr>
          <w:rFonts w:ascii="Times New Roman" w:hAnsi="Times New Roman"/>
          <w:b/>
          <w:bCs/>
          <w:sz w:val="16"/>
          <w:szCs w:val="16"/>
        </w:rPr>
        <w:t>MORA</w:t>
      </w:r>
      <w:bookmarkEnd w:id="6"/>
      <w:r>
        <w:rPr>
          <w:rFonts w:ascii="Times New Roman" w:hAnsi="Times New Roman"/>
          <w:b/>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Pr="005021DE">
        <w:rPr>
          <w:rFonts w:ascii="Times New Roman" w:hAnsi="Times New Roman"/>
          <w:sz w:val="16"/>
          <w:szCs w:val="16"/>
        </w:rPr>
        <w:t xml:space="preserve"> dont le siège social est situé à </w:t>
      </w:r>
      <w:bookmarkStart w:id="7" w:name="_Hlk177724202"/>
      <w:r>
        <w:rPr>
          <w:b/>
          <w:bCs/>
          <w:sz w:val="16"/>
          <w:szCs w:val="16"/>
        </w:rPr>
        <w:t>NZENG</w:t>
      </w:r>
      <w:bookmarkEnd w:id="7"/>
      <w:r>
        <w:rPr>
          <w:b/>
          <w:bCs/>
          <w:sz w:val="16"/>
          <w:szCs w:val="16"/>
        </w:rPr>
        <w:t xml:space="preserve"> </w:t>
      </w:r>
      <w:r w:rsidRPr="005021DE">
        <w:rPr>
          <w:rFonts w:ascii="Times New Roman" w:hAnsi="Times New Roman"/>
          <w:sz w:val="16"/>
          <w:szCs w:val="16"/>
        </w:rPr>
        <w:t xml:space="preserve">dans la commune de </w:t>
      </w:r>
      <w:r w:rsidRPr="001E7D0C">
        <w:rPr>
          <w:rFonts w:ascii="Times New Roman" w:hAnsi="Times New Roman"/>
          <w:b/>
          <w:bCs/>
          <w:sz w:val="16"/>
          <w:szCs w:val="16"/>
        </w:rPr>
        <w:t>LBV</w:t>
      </w:r>
      <w:r w:rsidRPr="005021DE">
        <w:rPr>
          <w:rFonts w:ascii="Times New Roman" w:hAnsi="Times New Roman"/>
          <w:b/>
          <w:bCs/>
          <w:sz w:val="16"/>
          <w:szCs w:val="16"/>
        </w:rPr>
        <w:t>,</w:t>
      </w:r>
      <w:r w:rsidRPr="005021DE">
        <w:rPr>
          <w:rFonts w:ascii="Times New Roman" w:hAnsi="Times New Roman"/>
          <w:sz w:val="16"/>
          <w:szCs w:val="16"/>
        </w:rPr>
        <w:t xml:space="preserve"> </w:t>
      </w:r>
      <w:r w:rsidRPr="005021DE">
        <w:rPr>
          <w:rFonts w:ascii="Times New Roman" w:hAnsi="Times New Roman"/>
          <w:b/>
          <w:bCs/>
          <w:sz w:val="16"/>
          <w:szCs w:val="16"/>
        </w:rPr>
        <w:t xml:space="preserve">BP : </w:t>
      </w:r>
      <w:r w:rsidRPr="001E7D0C">
        <w:rPr>
          <w:rFonts w:ascii="Times New Roman" w:hAnsi="Times New Roman"/>
          <w:b/>
          <w:bCs/>
          <w:sz w:val="16"/>
          <w:szCs w:val="16"/>
        </w:rPr>
        <w:t>435</w:t>
      </w:r>
      <w:r w:rsidRPr="005021DE">
        <w:rPr>
          <w:rFonts w:ascii="Times New Roman" w:hAnsi="Times New Roman"/>
          <w:b/>
          <w:bCs/>
          <w:sz w:val="16"/>
          <w:szCs w:val="16"/>
        </w:rPr>
        <w:t>, immatriculée au Registre du Commerce et du Crédit Mobilier de Libreville</w:t>
      </w:r>
      <w:r w:rsidRPr="005021DE">
        <w:rPr>
          <w:rFonts w:ascii="Times New Roman" w:hAnsi="Times New Roman"/>
          <w:sz w:val="16"/>
          <w:szCs w:val="16"/>
        </w:rPr>
        <w:t xml:space="preserve"> sous le N°</w:t>
      </w:r>
      <w:r w:rsidRPr="00E14469">
        <w:rPr>
          <w:rFonts w:ascii="Times New Roman" w:hAnsi="Times New Roman"/>
          <w:b/>
          <w:bCs/>
          <w:sz w:val="16"/>
          <w:szCs w:val="16"/>
        </w:rPr>
        <w:t>RBV LFR 5432</w:t>
      </w:r>
      <w:r w:rsidRPr="005021DE">
        <w:rPr>
          <w:rFonts w:ascii="Times New Roman" w:hAnsi="Times New Roman"/>
          <w:b/>
          <w:bCs/>
          <w:sz w:val="16"/>
          <w:szCs w:val="16"/>
        </w:rPr>
        <w:t xml:space="preserve"> </w:t>
      </w:r>
      <w:r w:rsidRPr="005021DE">
        <w:rPr>
          <w:rFonts w:ascii="Times New Roman" w:hAnsi="Times New Roman"/>
          <w:sz w:val="16"/>
          <w:szCs w:val="16"/>
        </w:rPr>
        <w:t xml:space="preserve">; </w:t>
      </w:r>
      <w:r w:rsidRPr="005021DE">
        <w:rPr>
          <w:rFonts w:ascii="Times New Roman" w:hAnsi="Times New Roman"/>
          <w:b/>
          <w:bCs/>
          <w:sz w:val="16"/>
          <w:szCs w:val="16"/>
        </w:rPr>
        <w:t>NIF :</w:t>
      </w:r>
      <w:r w:rsidRPr="005021DE">
        <w:rPr>
          <w:rFonts w:ascii="Times New Roman" w:hAnsi="Times New Roman"/>
          <w:sz w:val="16"/>
          <w:szCs w:val="16"/>
        </w:rPr>
        <w:t xml:space="preserve"> </w:t>
      </w:r>
      <w:r w:rsidRPr="00E14469">
        <w:rPr>
          <w:rFonts w:ascii="Times New Roman" w:hAnsi="Times New Roman"/>
          <w:b/>
          <w:bCs/>
          <w:sz w:val="16"/>
          <w:szCs w:val="16"/>
        </w:rPr>
        <w:t>2345 Z</w:t>
      </w:r>
      <w:r w:rsidRPr="005021DE">
        <w:rPr>
          <w:rFonts w:ascii="Times New Roman" w:hAnsi="Times New Roman"/>
          <w:sz w:val="16"/>
          <w:szCs w:val="16"/>
        </w:rPr>
        <w:t xml:space="preserve">, </w:t>
      </w:r>
    </w:p>
    <w:p w14:paraId="3CDD7F63" w14:textId="77777777" w:rsidR="00D76A2E" w:rsidRPr="005021DE" w:rsidRDefault="00D76A2E" w:rsidP="00D76A2E">
      <w:pPr>
        <w:spacing w:after="0"/>
        <w:jc w:val="both"/>
        <w:rPr>
          <w:rFonts w:ascii="Times New Roman" w:hAnsi="Times New Roman"/>
          <w:sz w:val="16"/>
          <w:szCs w:val="16"/>
        </w:rPr>
      </w:pPr>
    </w:p>
    <w:bookmarkEnd w:id="3"/>
    <w:bookmarkEnd w:id="4"/>
    <w:bookmarkEnd w:id="5"/>
    <w:p w14:paraId="207B8A8C" w14:textId="77777777" w:rsidR="00D76A2E" w:rsidRPr="005021DE" w:rsidRDefault="00D76A2E" w:rsidP="00D76A2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Pr="00E14469">
        <w:rPr>
          <w:rFonts w:ascii="Times New Roman" w:hAnsi="Times New Roman"/>
          <w:b/>
          <w:bCs/>
          <w:sz w:val="16"/>
          <w:szCs w:val="16"/>
        </w:rPr>
        <w:t>MORA</w:t>
      </w:r>
      <w:r>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8" w:name="_Hlk163481369"/>
      <w:bookmarkStart w:id="9" w:name="_Hlk166429554"/>
      <w:r w:rsidRPr="00E14469">
        <w:rPr>
          <w:b/>
          <w:bCs/>
          <w:sz w:val="16"/>
          <w:szCs w:val="16"/>
        </w:rPr>
        <w:t>Mme</w:t>
      </w:r>
      <w:r w:rsidRPr="005021DE">
        <w:rPr>
          <w:rFonts w:ascii="Times New Roman" w:hAnsi="Times New Roman"/>
          <w:b/>
          <w:bCs/>
          <w:sz w:val="16"/>
          <w:szCs w:val="16"/>
        </w:rPr>
        <w:t xml:space="preserve"> </w:t>
      </w:r>
      <w:bookmarkStart w:id="10" w:name="_Hlk177722071"/>
      <w:r w:rsidRPr="00E14469">
        <w:rPr>
          <w:rFonts w:ascii="Times New Roman" w:hAnsi="Times New Roman"/>
          <w:b/>
          <w:bCs/>
          <w:sz w:val="16"/>
          <w:szCs w:val="16"/>
        </w:rPr>
        <w:t xml:space="preserve">FLORE ZOLA </w:t>
      </w:r>
      <w:bookmarkEnd w:id="10"/>
      <w:r w:rsidRPr="005021DE">
        <w:rPr>
          <w:rFonts w:ascii="Times New Roman" w:hAnsi="Times New Roman"/>
          <w:sz w:val="16"/>
          <w:szCs w:val="16"/>
        </w:rPr>
        <w:t>né le</w:t>
      </w:r>
      <w:r w:rsidRPr="005021DE">
        <w:rPr>
          <w:rFonts w:ascii="Times New Roman" w:hAnsi="Times New Roman"/>
          <w:b/>
          <w:bCs/>
          <w:sz w:val="16"/>
          <w:szCs w:val="16"/>
        </w:rPr>
        <w:t xml:space="preserve"> </w:t>
      </w:r>
      <w:r w:rsidRPr="00E14469">
        <w:rPr>
          <w:rFonts w:ascii="Times New Roman" w:hAnsi="Times New Roman"/>
          <w:b/>
          <w:bCs/>
          <w:sz w:val="16"/>
          <w:szCs w:val="16"/>
        </w:rPr>
        <w:t>28 octobre 2024 à LBV</w:t>
      </w:r>
      <w:r w:rsidRPr="005021DE">
        <w:rPr>
          <w:rFonts w:ascii="Times New Roman" w:hAnsi="Times New Roman"/>
          <w:b/>
          <w:bCs/>
          <w:sz w:val="16"/>
          <w:szCs w:val="16"/>
        </w:rPr>
        <w:t>,</w:t>
      </w:r>
      <w:r w:rsidRPr="005021DE">
        <w:rPr>
          <w:rFonts w:ascii="Times New Roman" w:hAnsi="Times New Roman"/>
          <w:sz w:val="16"/>
          <w:szCs w:val="16"/>
        </w:rPr>
        <w:t xml:space="preserve"> titulaire </w:t>
      </w:r>
      <w:r w:rsidRPr="00921207">
        <w:rPr>
          <w:rFonts w:ascii="Times New Roman" w:hAnsi="Times New Roman"/>
          <w:b/>
          <w:bCs/>
          <w:sz w:val="16"/>
          <w:szCs w:val="16"/>
        </w:rPr>
        <w:t>Carte d'identité nationale N°32423365T</w:t>
      </w:r>
      <w:r>
        <w:rPr>
          <w:rFonts w:ascii="Times New Roman" w:hAnsi="Times New Roman"/>
          <w:b/>
          <w:bCs/>
          <w:sz w:val="16"/>
          <w:szCs w:val="16"/>
        </w:rPr>
        <w:t xml:space="preserve"> </w:t>
      </w:r>
      <w:r w:rsidRPr="005021DE">
        <w:rPr>
          <w:rFonts w:ascii="Times New Roman" w:hAnsi="Times New Roman"/>
          <w:sz w:val="16"/>
          <w:szCs w:val="16"/>
        </w:rPr>
        <w:t>délivré</w:t>
      </w:r>
      <w:r>
        <w:rPr>
          <w:rFonts w:ascii="Times New Roman" w:hAnsi="Times New Roman"/>
          <w:sz w:val="16"/>
          <w:szCs w:val="16"/>
        </w:rPr>
        <w:t>e</w:t>
      </w:r>
      <w:r w:rsidRPr="005021DE">
        <w:rPr>
          <w:rFonts w:ascii="Times New Roman" w:hAnsi="Times New Roman"/>
          <w:sz w:val="16"/>
          <w:szCs w:val="16"/>
        </w:rPr>
        <w:t xml:space="preserve"> le </w:t>
      </w:r>
      <w:r>
        <w:rPr>
          <w:rFonts w:ascii="Times New Roman" w:hAnsi="Times New Roman"/>
          <w:b/>
          <w:bCs/>
          <w:sz w:val="16"/>
          <w:szCs w:val="16"/>
        </w:rPr>
        <w:t>07 novembre 2024</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Pr>
          <w:rFonts w:ascii="Times New Roman" w:hAnsi="Times New Roman"/>
          <w:b/>
          <w:bCs/>
          <w:sz w:val="16"/>
          <w:szCs w:val="16"/>
        </w:rPr>
        <w:t>FPN</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Pr="00C9263E">
        <w:rPr>
          <w:rFonts w:ascii="Times New Roman" w:hAnsi="Times New Roman"/>
          <w:b/>
          <w:bCs/>
          <w:sz w:val="16"/>
          <w:szCs w:val="16"/>
        </w:rPr>
        <w:t>NZENG</w:t>
      </w:r>
      <w:r>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8"/>
      <w:bookmarkEnd w:id="9"/>
      <w:r>
        <w:rPr>
          <w:rFonts w:ascii="Times New Roman" w:hAnsi="Times New Roman"/>
          <w:b/>
          <w:bCs/>
          <w:sz w:val="16"/>
          <w:szCs w:val="16"/>
        </w:rPr>
        <w:t>077234553</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ABD8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9B5FFC">
        <w:rPr>
          <w:rFonts w:ascii="Times New Roman" w:hAnsi="Times New Roman"/>
          <w:b/>
          <w:sz w:val="16"/>
          <w:szCs w:val="16"/>
        </w:rPr>
        <w:t>FONDS DE ROULEMENT</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A71E0AA" w14:textId="77777777" w:rsidR="00D76A2E" w:rsidRPr="00F52128" w:rsidRDefault="00D76A2E" w:rsidP="00D76A2E">
      <w:pPr>
        <w:numPr>
          <w:ilvl w:val="0"/>
          <w:numId w:val="3"/>
        </w:numPr>
        <w:spacing w:after="0"/>
        <w:jc w:val="both"/>
        <w:rPr>
          <w:rFonts w:ascii="Times New Roman" w:hAnsi="Times New Roman"/>
          <w:b/>
          <w:sz w:val="16"/>
          <w:szCs w:val="16"/>
        </w:rPr>
      </w:pPr>
      <w:bookmarkStart w:id="11" w:name="_Hlk178786268"/>
      <w:r w:rsidRPr="00F52128">
        <w:rPr>
          <w:rFonts w:ascii="Times New Roman" w:hAnsi="Times New Roman"/>
          <w:b/>
          <w:sz w:val="16"/>
          <w:szCs w:val="16"/>
        </w:rPr>
        <w:t xml:space="preserve">Montant : </w:t>
      </w:r>
      <w:r w:rsidRPr="00A21D32">
        <w:rPr>
          <w:rFonts w:ascii="Times New Roman" w:hAnsi="Times New Roman"/>
          <w:b/>
          <w:sz w:val="16"/>
          <w:szCs w:val="16"/>
        </w:rPr>
        <w:t>55 000 000</w:t>
      </w:r>
      <w:r w:rsidRPr="00F52128">
        <w:rPr>
          <w:rFonts w:ascii="Times New Roman" w:hAnsi="Times New Roman"/>
          <w:b/>
          <w:sz w:val="16"/>
          <w:szCs w:val="16"/>
        </w:rPr>
        <w:t>FCFA</w:t>
      </w:r>
    </w:p>
    <w:p w14:paraId="0DC4C150"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Pr="005D3669">
        <w:rPr>
          <w:rFonts w:ascii="Times New Roman" w:hAnsi="Times New Roman"/>
          <w:b/>
          <w:sz w:val="16"/>
          <w:szCs w:val="16"/>
        </w:rPr>
        <w:t xml:space="preserve">24 </w:t>
      </w:r>
      <w:r w:rsidRPr="00F52128">
        <w:rPr>
          <w:rFonts w:ascii="Times New Roman" w:hAnsi="Times New Roman"/>
          <w:b/>
          <w:sz w:val="16"/>
          <w:szCs w:val="16"/>
        </w:rPr>
        <w:t xml:space="preserve"> mois</w:t>
      </w:r>
    </w:p>
    <w:p w14:paraId="5038CE96"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1,6</w:t>
      </w:r>
      <w:r w:rsidRPr="00F52128">
        <w:rPr>
          <w:rFonts w:ascii="Times New Roman" w:hAnsi="Times New Roman"/>
          <w:b/>
          <w:sz w:val="16"/>
          <w:szCs w:val="16"/>
        </w:rPr>
        <w:t xml:space="preserve"> % mensuel soit </w:t>
      </w:r>
      <w:bookmarkStart w:id="12" w:name="_Hlk177726361"/>
      <w:r>
        <w:rPr>
          <w:rFonts w:ascii="Times New Roman" w:hAnsi="Times New Roman"/>
          <w:b/>
          <w:sz w:val="16"/>
          <w:szCs w:val="16"/>
        </w:rPr>
        <w:t>19</w:t>
      </w:r>
      <w:r w:rsidRPr="00F52128">
        <w:rPr>
          <w:rFonts w:ascii="Times New Roman" w:hAnsi="Times New Roman"/>
          <w:b/>
          <w:sz w:val="16"/>
          <w:szCs w:val="16"/>
        </w:rPr>
        <w:t xml:space="preserve"> % annuel</w:t>
      </w:r>
    </w:p>
    <w:p w14:paraId="3EF9AA30"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1 650 000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0B02CCFB" w14:textId="77777777" w:rsidR="00D76A2E" w:rsidRPr="00F52128" w:rsidRDefault="00D76A2E" w:rsidP="00D76A2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345 000</w:t>
      </w:r>
      <w:r>
        <w:rPr>
          <w:rFonts w:ascii="Times New Roman" w:hAnsi="Times New Roman"/>
          <w:b/>
          <w:sz w:val="16"/>
          <w:szCs w:val="16"/>
        </w:rPr>
        <w:t xml:space="preserve"> </w:t>
      </w:r>
      <w:r w:rsidRPr="00F52128">
        <w:rPr>
          <w:rFonts w:ascii="Times New Roman" w:hAnsi="Times New Roman"/>
          <w:b/>
          <w:sz w:val="16"/>
          <w:szCs w:val="16"/>
        </w:rPr>
        <w:t>FCFA soit 3%</w:t>
      </w:r>
    </w:p>
    <w:p w14:paraId="3E85C498" w14:textId="0E4BF172"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D76A2E" w:rsidRPr="008A3431">
        <w:rPr>
          <w:rFonts w:ascii="Times New Roman" w:hAnsi="Times New Roman"/>
          <w:b/>
          <w:sz w:val="16"/>
          <w:szCs w:val="16"/>
        </w:rPr>
        <w:t>07 novembre 2024</w:t>
      </w:r>
      <w:r w:rsidR="00D76A2E" w:rsidRPr="00F52128">
        <w:rPr>
          <w:rFonts w:ascii="Times New Roman" w:hAnsi="Times New Roman"/>
          <w:b/>
          <w:sz w:val="16"/>
          <w:szCs w:val="16"/>
        </w:rPr>
        <w:t>.</w:t>
      </w:r>
    </w:p>
    <w:p w14:paraId="0EB847F4" w14:textId="57C3629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D76A2E" w:rsidRPr="008A3431">
        <w:rPr>
          <w:rFonts w:ascii="Times New Roman" w:hAnsi="Times New Roman"/>
          <w:b/>
          <w:sz w:val="16"/>
          <w:szCs w:val="16"/>
        </w:rPr>
        <w:t>20 novembre 2024</w:t>
      </w:r>
      <w:r w:rsidR="00D76A2E" w:rsidRPr="00F52128">
        <w:rPr>
          <w:rFonts w:ascii="Times New Roman" w:hAnsi="Times New Roman"/>
          <w:b/>
          <w:sz w:val="16"/>
          <w:szCs w:val="16"/>
        </w:rPr>
        <w:t>.</w:t>
      </w:r>
    </w:p>
    <w:bookmarkEnd w:id="11"/>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518C6FBC"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543762">
        <w:rPr>
          <w:rFonts w:ascii="Times New Roman" w:hAnsi="Times New Roman"/>
          <w:b/>
          <w:bCs/>
          <w:sz w:val="16"/>
          <w:szCs w:val="16"/>
        </w:rPr>
        <w:t>vingt-quatre</w:t>
      </w:r>
      <w:r w:rsidR="003E20EF">
        <w:rPr>
          <w:rFonts w:ascii="Times New Roman" w:hAnsi="Times New Roman"/>
          <w:b/>
          <w:bCs/>
          <w:sz w:val="16"/>
          <w:szCs w:val="16"/>
        </w:rPr>
        <w:t xml:space="preserve"> (</w:t>
      </w:r>
      <w:r w:rsidR="00543762" w:rsidRPr="00100F5F">
        <w:rPr>
          <w:rFonts w:ascii="Times New Roman" w:hAnsi="Times New Roman"/>
          <w:b/>
          <w:bCs/>
          <w:sz w:val="16"/>
          <w:szCs w:val="16"/>
        </w:rPr>
        <w:t>24</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3" w:name="_Hlk46932024"/>
      <w:r w:rsidR="001520D2" w:rsidRPr="00135A61">
        <w:rPr>
          <w:rFonts w:ascii="Times New Roman" w:hAnsi="Times New Roman"/>
          <w:sz w:val="16"/>
          <w:szCs w:val="16"/>
        </w:rPr>
        <w:t xml:space="preserve"> </w:t>
      </w:r>
      <w:r w:rsidR="00543762">
        <w:rPr>
          <w:rFonts w:ascii="Times New Roman" w:hAnsi="Times New Roman"/>
          <w:b/>
          <w:bCs/>
          <w:sz w:val="16"/>
          <w:szCs w:val="16"/>
        </w:rPr>
        <w:t>vingt-quatre</w:t>
      </w:r>
      <w:r w:rsidR="003E20EF">
        <w:rPr>
          <w:rFonts w:ascii="Times New Roman" w:hAnsi="Times New Roman"/>
          <w:b/>
          <w:bCs/>
          <w:sz w:val="16"/>
          <w:szCs w:val="16"/>
        </w:rPr>
        <w:t xml:space="preserve"> (</w:t>
      </w:r>
      <w:r w:rsidR="00543762">
        <w:rPr>
          <w:rFonts w:ascii="Times New Roman" w:hAnsi="Times New Roman"/>
          <w:b/>
          <w:bCs/>
          <w:sz w:val="16"/>
          <w:szCs w:val="16"/>
        </w:rPr>
        <w:t>${echance}</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4" w:name="_Hlk11668083"/>
      <w:bookmarkStart w:id="15" w:name="_Hlk43109670"/>
      <w:bookmarkStart w:id="16" w:name="_Hlk38378252"/>
      <w:r w:rsidR="00CD49AE" w:rsidRPr="00135A61">
        <w:rPr>
          <w:rFonts w:ascii="Times New Roman" w:hAnsi="Times New Roman"/>
          <w:sz w:val="16"/>
          <w:szCs w:val="16"/>
        </w:rPr>
        <w:t xml:space="preserve">définies comme ci-dessous : </w:t>
      </w:r>
    </w:p>
    <w:p w14:paraId="2E596741" w14:textId="4A224D66"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7"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1C1304">
        <w:rPr>
          <w:rFonts w:ascii="Times New Roman" w:hAnsi="Times New Roman"/>
          <w:b/>
          <w:bCs/>
          <w:sz w:val="16"/>
          <w:szCs w:val="16"/>
        </w:rPr>
        <w:t>27000</w:t>
      </w:r>
      <w:r w:rsidR="001C1304">
        <w:rPr>
          <w:rFonts w:ascii="Times New Roman" w:hAnsi="Times New Roman"/>
          <w:b/>
          <w:bCs/>
          <w:sz w:val="16"/>
          <w:szCs w:val="16"/>
        </w:rPr>
        <w:t xml:space="preserve"> </w:t>
      </w:r>
      <w:r w:rsidR="008A66BB">
        <w:rPr>
          <w:rFonts w:ascii="Times New Roman" w:hAnsi="Times New Roman"/>
          <w:b/>
          <w:bCs/>
          <w:sz w:val="16"/>
          <w:szCs w:val="16"/>
        </w:rPr>
        <w:t>(</w:t>
      </w:r>
      <w:r w:rsidR="001C1304">
        <w:rPr>
          <w:rFonts w:ascii="Times New Roman" w:hAnsi="Times New Roman"/>
          <w:b/>
          <w:bCs/>
          <w:sz w:val="16"/>
          <w:szCs w:val="16"/>
        </w:rPr>
        <w:t>vingt-sept mille</w:t>
      </w:r>
      <w:r w:rsidR="009B555B">
        <w:rPr>
          <w:rFonts w:ascii="Times New Roman" w:hAnsi="Times New Roman"/>
          <w:b/>
          <w:bCs/>
          <w:sz w:val="16"/>
          <w:szCs w:val="16"/>
        </w:rPr>
        <w:t xml:space="preserve">) Francs CFA ; </w:t>
      </w:r>
    </w:p>
    <w:p w14:paraId="3D522A91" w14:textId="79A16A2E" w:rsidR="009B555B" w:rsidRPr="00135A61" w:rsidRDefault="001C1304" w:rsidP="004664AC">
      <w:pPr>
        <w:jc w:val="both"/>
        <w:rPr>
          <w:rFonts w:ascii="Times New Roman" w:hAnsi="Times New Roman"/>
          <w:b/>
          <w:bCs/>
          <w:sz w:val="16"/>
          <w:szCs w:val="16"/>
        </w:rPr>
      </w:pPr>
      <w:r>
        <w:rPr>
          <w:rFonts w:ascii="Times New Roman" w:hAnsi="Times New Roman"/>
          <w:b/>
          <w:bCs/>
          <w:sz w:val="16"/>
          <w:szCs w:val="16"/>
        </w:rPr>
        <w:t>D’autres</w:t>
      </w:r>
      <w:r w:rsidR="009B555B">
        <w:rPr>
          <w:rFonts w:ascii="Times New Roman" w:hAnsi="Times New Roman"/>
          <w:b/>
          <w:bCs/>
          <w:sz w:val="16"/>
          <w:szCs w:val="16"/>
        </w:rPr>
        <w:t xml:space="preserve"> échéances de </w:t>
      </w:r>
      <w:r>
        <w:rPr>
          <w:rFonts w:ascii="Times New Roman" w:hAnsi="Times New Roman"/>
          <w:b/>
          <w:bCs/>
          <w:sz w:val="16"/>
          <w:szCs w:val="16"/>
        </w:rPr>
        <w:t>39000 (</w:t>
      </w:r>
      <w:r>
        <w:rPr>
          <w:rFonts w:ascii="Times New Roman" w:hAnsi="Times New Roman"/>
          <w:b/>
          <w:bCs/>
          <w:sz w:val="16"/>
          <w:szCs w:val="16"/>
        </w:rPr>
        <w:t>trente-neuf mille</w:t>
      </w:r>
      <w:r w:rsidR="009B555B">
        <w:rPr>
          <w:rFonts w:ascii="Times New Roman" w:hAnsi="Times New Roman"/>
          <w:b/>
          <w:bCs/>
          <w:sz w:val="16"/>
          <w:szCs w:val="16"/>
        </w:rPr>
        <w:t xml:space="preserve">) Francs CFA ; </w:t>
      </w:r>
    </w:p>
    <w:bookmarkEnd w:id="13"/>
    <w:bookmarkEnd w:id="14"/>
    <w:bookmarkEnd w:id="15"/>
    <w:bookmarkEnd w:id="16"/>
    <w:bookmarkEnd w:id="17"/>
    <w:p w14:paraId="5B85E85A" w14:textId="59E010C9"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1C1304">
        <w:rPr>
          <w:rFonts w:ascii="Times New Roman" w:hAnsi="Times New Roman"/>
          <w:b/>
          <w:bCs/>
          <w:sz w:val="16"/>
          <w:szCs w:val="16"/>
        </w:rPr>
        <w:t>2111200 </w:t>
      </w:r>
      <w:r w:rsidR="00844C80">
        <w:rPr>
          <w:rFonts w:ascii="Times New Roman" w:hAnsi="Times New Roman"/>
          <w:b/>
          <w:bCs/>
          <w:sz w:val="16"/>
          <w:szCs w:val="16"/>
        </w:rPr>
        <w:t>(</w:t>
      </w:r>
      <w:r w:rsidR="001C1304">
        <w:rPr>
          <w:rFonts w:ascii="Times New Roman" w:hAnsi="Times New Roman"/>
          <w:b/>
          <w:bCs/>
          <w:sz w:val="16"/>
          <w:szCs w:val="16"/>
        </w:rPr>
        <w:t>deux millions cent onze mille deux cents</w:t>
      </w:r>
      <w:r w:rsidR="00844C80">
        <w:rPr>
          <w:rFonts w:ascii="Times New Roman" w:hAnsi="Times New Roman"/>
          <w:b/>
          <w:bCs/>
          <w:sz w:val="16"/>
          <w:szCs w:val="16"/>
        </w:rPr>
        <w:t xml:space="preserve">) Francs CFA ; </w:t>
      </w:r>
    </w:p>
    <w:p w14:paraId="1A7FE2E8" w14:textId="4C1182CB"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1C1304">
        <w:rPr>
          <w:rFonts w:ascii="Times New Roman" w:hAnsi="Times New Roman"/>
          <w:b/>
          <w:bCs/>
          <w:sz w:val="16"/>
          <w:szCs w:val="16"/>
        </w:rPr>
        <w:t>07 novembre 2024</w:t>
      </w:r>
      <w:r w:rsidR="001C1304" w:rsidRPr="00EB1F97">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1C1304" w:rsidRPr="007D4244">
        <w:rPr>
          <w:rFonts w:ascii="Times New Roman" w:hAnsi="Times New Roman"/>
          <w:b/>
          <w:bCs/>
          <w:sz w:val="16"/>
          <w:szCs w:val="16"/>
        </w:rPr>
        <w:t xml:space="preserve">20 novembre 2024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703C23BF" w14:textId="588E6DFC"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004C041D">
        <w:rPr>
          <w:rFonts w:ascii="Times New Roman" w:hAnsi="Times New Roman"/>
          <w:sz w:val="16"/>
          <w:szCs w:val="16"/>
        </w:rPr>
        <w:t xml:space="preserve"> soit </w:t>
      </w:r>
      <w:bookmarkStart w:id="18" w:name="_Hlk178768723"/>
      <w:r w:rsidR="001C1304">
        <w:rPr>
          <w:rFonts w:ascii="Times New Roman" w:hAnsi="Times New Roman"/>
          <w:b/>
          <w:bCs/>
          <w:sz w:val="16"/>
          <w:szCs w:val="16"/>
        </w:rPr>
        <w:t>9750 </w:t>
      </w:r>
      <w:r w:rsidR="004C041D" w:rsidRPr="004C041D">
        <w:rPr>
          <w:rFonts w:ascii="Times New Roman" w:hAnsi="Times New Roman"/>
          <w:b/>
          <w:bCs/>
          <w:sz w:val="16"/>
          <w:szCs w:val="16"/>
        </w:rPr>
        <w:t>FCFA (</w:t>
      </w:r>
      <w:r w:rsidR="001C1304">
        <w:rPr>
          <w:rFonts w:ascii="Times New Roman" w:hAnsi="Times New Roman"/>
          <w:b/>
          <w:bCs/>
          <w:sz w:val="16"/>
          <w:szCs w:val="16"/>
        </w:rPr>
        <w:t>neuf mille sept cent cinquante </w:t>
      </w:r>
      <w:r w:rsidR="004C041D" w:rsidRPr="004C041D">
        <w:rPr>
          <w:rFonts w:ascii="Times New Roman" w:hAnsi="Times New Roman"/>
          <w:b/>
          <w:bCs/>
          <w:sz w:val="16"/>
          <w:szCs w:val="16"/>
        </w:rPr>
        <w:t>francs CFA)</w:t>
      </w:r>
      <w:bookmarkEnd w:id="18"/>
      <w:r w:rsidRPr="00135A61">
        <w:rPr>
          <w:rFonts w:ascii="Times New Roman" w:hAnsi="Times New Roman"/>
          <w:sz w:val="16"/>
          <w:szCs w:val="16"/>
        </w:rPr>
        <w:t xml:space="preserve">. </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2A0DF4E"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9" w:name="_Hlk177460619"/>
      <w:r w:rsidR="001C1304" w:rsidRPr="00581034">
        <w:rPr>
          <w:rFonts w:ascii="Times New Roman" w:hAnsi="Times New Roman"/>
          <w:b/>
          <w:bCs/>
          <w:sz w:val="16"/>
          <w:szCs w:val="16"/>
        </w:rPr>
        <w:t>34567000123</w:t>
      </w:r>
      <w:bookmarkEnd w:id="19"/>
      <w:r w:rsidR="001C1304">
        <w:rPr>
          <w:rFonts w:ascii="Times New Roman" w:hAnsi="Times New Roman"/>
          <w:b/>
          <w:bCs/>
          <w:sz w:val="16"/>
          <w:szCs w:val="16"/>
        </w:rPr>
        <w:t xml:space="preserve"> </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0E0AC6"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1C1304">
        <w:rPr>
          <w:rFonts w:ascii="Times New Roman" w:hAnsi="Times New Roman"/>
          <w:b/>
          <w:sz w:val="16"/>
          <w:szCs w:val="16"/>
        </w:rPr>
        <w:t>ACHAT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B07D59C"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D76A2E" w:rsidRPr="006758B5">
        <w:rPr>
          <w:rFonts w:ascii="Times New Roman" w:hAnsi="Times New Roman"/>
          <w:b/>
          <w:sz w:val="16"/>
          <w:szCs w:val="16"/>
        </w:rPr>
        <w:t>1,6</w:t>
      </w:r>
      <w:r w:rsidR="00D76A2E" w:rsidRPr="00135A61">
        <w:rPr>
          <w:rFonts w:ascii="Times New Roman" w:hAnsi="Times New Roman"/>
          <w:b/>
          <w:sz w:val="16"/>
          <w:szCs w:val="16"/>
        </w:rPr>
        <w:t xml:space="preserve"> </w:t>
      </w:r>
      <w:r w:rsidR="00D76A2E">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F93AE7A" w:rsidR="004C541A" w:rsidRPr="00783E44"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11E4584"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49335E" w:rsidRPr="0049335E">
        <w:rPr>
          <w:rFonts w:ascii="Times New Roman" w:hAnsi="Times New Roman"/>
          <w:b/>
          <w:bCs/>
          <w:sz w:val="16"/>
          <w:szCs w:val="16"/>
        </w:rPr>
        <w:t>167 450 910</w:t>
      </w:r>
      <w:r w:rsidR="006D0F80">
        <w:rPr>
          <w:rFonts w:ascii="Times New Roman" w:hAnsi="Times New Roman"/>
          <w:b/>
          <w:bCs/>
          <w:sz w:val="16"/>
          <w:szCs w:val="16"/>
        </w:rPr>
        <w:t xml:space="preserve"> (</w:t>
      </w:r>
      <w:r w:rsidR="008A66BB">
        <w:rPr>
          <w:rFonts w:ascii="Times New Roman" w:hAnsi="Times New Roman"/>
          <w:b/>
          <w:bCs/>
          <w:sz w:val="16"/>
          <w:szCs w:val="16"/>
        </w:rPr>
        <w:t xml:space="preserve">cent </w:t>
      </w:r>
      <w:r w:rsidR="0049335E">
        <w:rPr>
          <w:rFonts w:ascii="Times New Roman" w:hAnsi="Times New Roman"/>
          <w:b/>
          <w:bCs/>
          <w:sz w:val="16"/>
          <w:szCs w:val="16"/>
        </w:rPr>
        <w:t>soixante-sept millions quatre cent cinquante mille neuf cent dix</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0AEAF3F" w14:textId="77777777" w:rsidR="00043B75" w:rsidRPr="00010CF4"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45000</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DA4350B" w:rsidR="00554D1B" w:rsidRPr="00783E44"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1332CEDB" w14:textId="2B022DCF" w:rsidR="00554D1B" w:rsidRPr="00135A61" w:rsidRDefault="00554D1B"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4AC0478"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F1DAC">
        <w:rPr>
          <w:rFonts w:ascii="Times New Roman" w:hAnsi="Times New Roman"/>
          <w:sz w:val="16"/>
          <w:szCs w:val="16"/>
        </w:rPr>
        <w:t>07 novembre 2024</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8385A" w14:textId="77777777" w:rsidR="00B1244D" w:rsidRDefault="00B1244D">
      <w:r>
        <w:separator/>
      </w:r>
    </w:p>
  </w:endnote>
  <w:endnote w:type="continuationSeparator" w:id="0">
    <w:p w14:paraId="40AFFC30" w14:textId="77777777" w:rsidR="00B1244D" w:rsidRDefault="00B1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MORA</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D7778" w14:textId="77777777" w:rsidR="00B1244D" w:rsidRDefault="00B1244D">
      <w:r>
        <w:separator/>
      </w:r>
    </w:p>
  </w:footnote>
  <w:footnote w:type="continuationSeparator" w:id="0">
    <w:p w14:paraId="09EDF974" w14:textId="77777777" w:rsidR="00B1244D" w:rsidRDefault="00B1244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1710</Words>
  <Characters>9979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cp:revision>
  <cp:lastPrinted>2020-11-05T13:53:00Z</cp:lastPrinted>
  <dcterms:created xsi:type="dcterms:W3CDTF">2024-11-05T16:21:00Z</dcterms:created>
  <dcterms:modified xsi:type="dcterms:W3CDTF">2024-11-05T16:33:00Z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