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B34F97" w:rsidRDefault="00CB5B4B" w:rsidP="00810716">
      <w:pPr>
        <w:spacing w:line="240" w:lineRule="auto"/>
        <w:jc w:val="center"/>
        <w:rPr>
          <w:rFonts w:ascii="Times New Roman" w:hAnsi="Times New Roman"/>
          <w:b/>
          <w:sz w:val="32"/>
          <w:szCs w:val="32"/>
          <w:bdr w:val="dashDotStroked" w:sz="24" w:space="0" w:color="auto" w:frame="1"/>
        </w:rPr>
      </w:pPr>
      <w:r w:rsidRPr="00B34F97">
        <w:rPr>
          <w:rFonts w:ascii="Times New Roman" w:hAnsi="Times New Roman"/>
          <w:b/>
          <w:sz w:val="32"/>
          <w:szCs w:val="32"/>
          <w:bdr w:val="dashDotStroked" w:sz="24" w:space="0" w:color="auto" w:frame="1"/>
        </w:rPr>
        <w:t xml:space="preserve"> </w:t>
      </w:r>
      <w:r w:rsidR="00A906EC" w:rsidRPr="00B34F97">
        <w:rPr>
          <w:rFonts w:ascii="Times New Roman" w:hAnsi="Times New Roman"/>
          <w:b/>
          <w:sz w:val="32"/>
          <w:szCs w:val="32"/>
          <w:bdr w:val="dashDotStroked" w:sz="24" w:space="0" w:color="auto" w:frame="1"/>
        </w:rPr>
        <w:t xml:space="preserve">CONTRAT DE </w:t>
      </w:r>
      <w:r w:rsidR="00147CE6" w:rsidRPr="00B34F97">
        <w:rPr>
          <w:rFonts w:ascii="Times New Roman" w:hAnsi="Times New Roman"/>
          <w:b/>
          <w:sz w:val="32"/>
          <w:szCs w:val="32"/>
          <w:bdr w:val="dashDotStroked" w:sz="24" w:space="0" w:color="auto" w:frame="1"/>
        </w:rPr>
        <w:t>PRET</w:t>
      </w:r>
    </w:p>
    <w:p w14:paraId="391A0AEA" w14:textId="77777777" w:rsidR="00147CE6" w:rsidRPr="00B34F97"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B34F97" w:rsidRDefault="00CD49AE" w:rsidP="00810716">
      <w:pPr>
        <w:spacing w:line="240" w:lineRule="auto"/>
        <w:jc w:val="both"/>
        <w:rPr>
          <w:rFonts w:ascii="Times New Roman" w:hAnsi="Times New Roman"/>
          <w:sz w:val="16"/>
          <w:szCs w:val="16"/>
        </w:rPr>
        <w:sectPr w:rsidR="00CD49AE" w:rsidRPr="00B34F97"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B34F97" w:rsidRDefault="00032E4D" w:rsidP="00810716">
      <w:pPr>
        <w:spacing w:line="240" w:lineRule="auto"/>
        <w:jc w:val="both"/>
        <w:rPr>
          <w:rFonts w:ascii="Times New Roman" w:hAnsi="Times New Roman"/>
          <w:sz w:val="16"/>
          <w:szCs w:val="16"/>
        </w:rPr>
      </w:pPr>
      <w:r w:rsidRPr="00B34F97">
        <w:rPr>
          <w:rFonts w:ascii="Times New Roman" w:hAnsi="Times New Roman"/>
          <w:sz w:val="16"/>
          <w:szCs w:val="16"/>
        </w:rPr>
        <w:t>ENTRE-LES</w:t>
      </w:r>
      <w:r w:rsidR="008D54FB" w:rsidRPr="00B34F97">
        <w:rPr>
          <w:rFonts w:ascii="Times New Roman" w:hAnsi="Times New Roman"/>
          <w:sz w:val="16"/>
          <w:szCs w:val="16"/>
        </w:rPr>
        <w:t xml:space="preserve"> SOUSSIGNES</w:t>
      </w:r>
      <w:r w:rsidR="00A906EC" w:rsidRPr="00B34F97">
        <w:rPr>
          <w:rFonts w:ascii="Times New Roman" w:hAnsi="Times New Roman"/>
          <w:sz w:val="16"/>
          <w:szCs w:val="16"/>
        </w:rPr>
        <w:t xml:space="preserve"> : </w:t>
      </w:r>
    </w:p>
    <w:p w14:paraId="1CAF57CF" w14:textId="45F55D2F" w:rsidR="001D5412" w:rsidRPr="00B34F97" w:rsidRDefault="00707DDC" w:rsidP="004664AC">
      <w:pPr>
        <w:jc w:val="both"/>
        <w:rPr>
          <w:rFonts w:ascii="Times New Roman" w:hAnsi="Times New Roman"/>
          <w:sz w:val="16"/>
          <w:szCs w:val="16"/>
        </w:rPr>
      </w:pPr>
      <w:bookmarkStart w:id="1" w:name="_Hlk38378477"/>
      <w:r w:rsidRPr="00B34F97">
        <w:rPr>
          <w:rFonts w:ascii="Times New Roman" w:hAnsi="Times New Roman"/>
          <w:b/>
          <w:sz w:val="16"/>
          <w:szCs w:val="16"/>
        </w:rPr>
        <w:t xml:space="preserve">La </w:t>
      </w:r>
      <w:r w:rsidR="001D5412" w:rsidRPr="00B34F97">
        <w:rPr>
          <w:rFonts w:ascii="Times New Roman" w:hAnsi="Times New Roman"/>
          <w:b/>
          <w:sz w:val="16"/>
          <w:szCs w:val="16"/>
        </w:rPr>
        <w:t>Compagnie Financière Africaine du Gabon</w:t>
      </w:r>
      <w:r w:rsidR="001D5412" w:rsidRPr="00B34F97">
        <w:rPr>
          <w:rFonts w:ascii="Times New Roman" w:hAnsi="Times New Roman"/>
          <w:sz w:val="16"/>
          <w:szCs w:val="16"/>
        </w:rPr>
        <w:t>, en abrégé</w:t>
      </w:r>
      <w:r w:rsidRPr="00B34F97">
        <w:rPr>
          <w:rFonts w:ascii="Times New Roman" w:hAnsi="Times New Roman"/>
          <w:sz w:val="16"/>
          <w:szCs w:val="16"/>
        </w:rPr>
        <w:t>e</w:t>
      </w:r>
      <w:r w:rsidR="001D5412" w:rsidRPr="00B34F97">
        <w:rPr>
          <w:rFonts w:ascii="Times New Roman" w:hAnsi="Times New Roman"/>
          <w:sz w:val="16"/>
          <w:szCs w:val="16"/>
        </w:rPr>
        <w:t xml:space="preserve"> </w:t>
      </w:r>
      <w:r w:rsidR="001D5412" w:rsidRPr="00B34F97">
        <w:rPr>
          <w:rFonts w:ascii="Times New Roman" w:hAnsi="Times New Roman"/>
          <w:b/>
          <w:sz w:val="16"/>
          <w:szCs w:val="16"/>
        </w:rPr>
        <w:t>COFINA Gabon</w:t>
      </w:r>
      <w:r w:rsidR="001D5412" w:rsidRPr="00B34F97">
        <w:rPr>
          <w:rFonts w:ascii="Times New Roman" w:hAnsi="Times New Roman"/>
          <w:sz w:val="16"/>
          <w:szCs w:val="16"/>
        </w:rPr>
        <w:t xml:space="preserve">, société anonyme avec Conseil d’Administration au capital de </w:t>
      </w:r>
      <w:r w:rsidR="005E4B6B" w:rsidRPr="00B34F97">
        <w:rPr>
          <w:rFonts w:ascii="Times New Roman" w:hAnsi="Times New Roman"/>
          <w:sz w:val="16"/>
          <w:szCs w:val="16"/>
        </w:rPr>
        <w:t xml:space="preserve">3 600 000 000 </w:t>
      </w:r>
      <w:r w:rsidR="001D5412" w:rsidRPr="00B34F97">
        <w:rPr>
          <w:rFonts w:ascii="Times New Roman" w:hAnsi="Times New Roman"/>
          <w:sz w:val="16"/>
          <w:szCs w:val="16"/>
        </w:rPr>
        <w:t xml:space="preserve">de francs CFA, ayant son siège social à Libreville, </w:t>
      </w:r>
      <w:r w:rsidR="005E4B6B" w:rsidRPr="00B34F97">
        <w:rPr>
          <w:rFonts w:ascii="Times New Roman" w:hAnsi="Times New Roman"/>
          <w:sz w:val="16"/>
          <w:szCs w:val="16"/>
        </w:rPr>
        <w:t>Boulevard BESSIEUX (avenue Jean Paul II)</w:t>
      </w:r>
      <w:r w:rsidR="001D5412" w:rsidRPr="00B34F97">
        <w:rPr>
          <w:rFonts w:ascii="Times New Roman" w:hAnsi="Times New Roman"/>
          <w:sz w:val="16"/>
          <w:szCs w:val="16"/>
        </w:rPr>
        <w:t xml:space="preserve">, inscrite au </w:t>
      </w:r>
      <w:r w:rsidR="009722AF" w:rsidRPr="00B34F97">
        <w:rPr>
          <w:rFonts w:ascii="Times New Roman" w:hAnsi="Times New Roman"/>
          <w:sz w:val="16"/>
          <w:szCs w:val="16"/>
        </w:rPr>
        <w:t>R</w:t>
      </w:r>
      <w:r w:rsidR="001D5412" w:rsidRPr="00B34F97">
        <w:rPr>
          <w:rFonts w:ascii="Times New Roman" w:hAnsi="Times New Roman"/>
          <w:sz w:val="16"/>
          <w:szCs w:val="16"/>
        </w:rPr>
        <w:t xml:space="preserve">egistre du </w:t>
      </w:r>
      <w:r w:rsidR="009722AF" w:rsidRPr="00B34F97">
        <w:rPr>
          <w:rFonts w:ascii="Times New Roman" w:hAnsi="Times New Roman"/>
          <w:sz w:val="16"/>
          <w:szCs w:val="16"/>
        </w:rPr>
        <w:t>C</w:t>
      </w:r>
      <w:r w:rsidR="001D5412" w:rsidRPr="00B34F97">
        <w:rPr>
          <w:rFonts w:ascii="Times New Roman" w:hAnsi="Times New Roman"/>
          <w:sz w:val="16"/>
          <w:szCs w:val="16"/>
        </w:rPr>
        <w:t xml:space="preserve">ommerce et du </w:t>
      </w:r>
      <w:r w:rsidR="009722AF" w:rsidRPr="00B34F97">
        <w:rPr>
          <w:rFonts w:ascii="Times New Roman" w:hAnsi="Times New Roman"/>
          <w:sz w:val="16"/>
          <w:szCs w:val="16"/>
        </w:rPr>
        <w:t>C</w:t>
      </w:r>
      <w:r w:rsidR="001D5412" w:rsidRPr="00B34F97">
        <w:rPr>
          <w:rFonts w:ascii="Times New Roman" w:hAnsi="Times New Roman"/>
          <w:sz w:val="16"/>
          <w:szCs w:val="16"/>
        </w:rPr>
        <w:t xml:space="preserve">rédit </w:t>
      </w:r>
      <w:r w:rsidR="009722AF" w:rsidRPr="00B34F97">
        <w:rPr>
          <w:rFonts w:ascii="Times New Roman" w:hAnsi="Times New Roman"/>
          <w:sz w:val="16"/>
          <w:szCs w:val="16"/>
        </w:rPr>
        <w:t>M</w:t>
      </w:r>
      <w:r w:rsidR="001D5412" w:rsidRPr="00B34F97">
        <w:rPr>
          <w:rFonts w:ascii="Times New Roman" w:hAnsi="Times New Roman"/>
          <w:sz w:val="16"/>
          <w:szCs w:val="16"/>
        </w:rPr>
        <w:t>obilier de Libreville sous le numéro RG LBV 2014 B 16130, NIF : 735 297 N</w:t>
      </w:r>
    </w:p>
    <w:p w14:paraId="0DC862BD" w14:textId="62905166" w:rsidR="001D5412" w:rsidRPr="00B34F97" w:rsidRDefault="009722AF" w:rsidP="004664AC">
      <w:pPr>
        <w:jc w:val="both"/>
        <w:rPr>
          <w:rFonts w:ascii="Times New Roman" w:hAnsi="Times New Roman"/>
          <w:sz w:val="16"/>
          <w:szCs w:val="16"/>
        </w:rPr>
      </w:pPr>
      <w:r w:rsidRPr="00B34F97">
        <w:rPr>
          <w:rFonts w:ascii="Times New Roman" w:hAnsi="Times New Roman"/>
          <w:b/>
          <w:sz w:val="16"/>
          <w:szCs w:val="16"/>
        </w:rPr>
        <w:t>COFINA Gabon</w:t>
      </w:r>
      <w:r w:rsidR="005E4B6B" w:rsidRPr="00B34F97">
        <w:rPr>
          <w:rFonts w:ascii="Times New Roman" w:hAnsi="Times New Roman"/>
          <w:b/>
          <w:sz w:val="16"/>
          <w:szCs w:val="16"/>
        </w:rPr>
        <w:t xml:space="preserve"> SA</w:t>
      </w:r>
      <w:r w:rsidRPr="00B34F97">
        <w:rPr>
          <w:rFonts w:ascii="Times New Roman" w:hAnsi="Times New Roman"/>
          <w:sz w:val="16"/>
          <w:szCs w:val="16"/>
        </w:rPr>
        <w:t xml:space="preserve"> est r</w:t>
      </w:r>
      <w:r w:rsidR="001D5412" w:rsidRPr="00B34F97">
        <w:rPr>
          <w:rFonts w:ascii="Times New Roman" w:hAnsi="Times New Roman"/>
          <w:sz w:val="16"/>
          <w:szCs w:val="16"/>
        </w:rPr>
        <w:t xml:space="preserve">eprésentée par Monsieur </w:t>
      </w:r>
      <w:r w:rsidR="005E4B6B" w:rsidRPr="00B34F97">
        <w:rPr>
          <w:rFonts w:ascii="Times New Roman" w:hAnsi="Times New Roman"/>
          <w:b/>
          <w:bCs/>
          <w:sz w:val="16"/>
          <w:szCs w:val="16"/>
        </w:rPr>
        <w:t>El Hadji Mamadou FAYE</w:t>
      </w:r>
      <w:r w:rsidR="001D5412" w:rsidRPr="00B34F97">
        <w:rPr>
          <w:rFonts w:ascii="Times New Roman" w:hAnsi="Times New Roman"/>
          <w:sz w:val="16"/>
          <w:szCs w:val="16"/>
        </w:rPr>
        <w:t xml:space="preserve">, </w:t>
      </w:r>
      <w:r w:rsidR="00CD49AE" w:rsidRPr="00B34F97">
        <w:rPr>
          <w:rFonts w:ascii="Times New Roman" w:hAnsi="Times New Roman"/>
          <w:sz w:val="16"/>
          <w:szCs w:val="16"/>
        </w:rPr>
        <w:t>en qualité de Directeur Général, dument habilité aux fins des présentes</w:t>
      </w:r>
      <w:r w:rsidR="001D5412" w:rsidRPr="00B34F97">
        <w:rPr>
          <w:rFonts w:ascii="Times New Roman" w:hAnsi="Times New Roman"/>
          <w:sz w:val="16"/>
          <w:szCs w:val="16"/>
        </w:rPr>
        <w:t xml:space="preserve">, </w:t>
      </w:r>
    </w:p>
    <w:p w14:paraId="5B80AB86" w14:textId="1E61BF41" w:rsidR="00A906EC" w:rsidRPr="00B34F97" w:rsidRDefault="001D5412" w:rsidP="004664AC">
      <w:pPr>
        <w:jc w:val="both"/>
        <w:rPr>
          <w:rFonts w:ascii="Times New Roman" w:hAnsi="Times New Roman"/>
          <w:sz w:val="16"/>
          <w:szCs w:val="16"/>
        </w:rPr>
      </w:pPr>
      <w:r w:rsidRPr="00B34F97">
        <w:rPr>
          <w:rFonts w:ascii="Times New Roman" w:hAnsi="Times New Roman"/>
          <w:sz w:val="16"/>
          <w:szCs w:val="16"/>
        </w:rPr>
        <w:t>Ci-après désignée «</w:t>
      </w:r>
      <w:r w:rsidRPr="00B34F97">
        <w:rPr>
          <w:rFonts w:ascii="Times New Roman" w:hAnsi="Times New Roman"/>
          <w:b/>
          <w:sz w:val="16"/>
          <w:szCs w:val="16"/>
        </w:rPr>
        <w:t> l’Institution</w:t>
      </w:r>
      <w:r w:rsidRPr="00B34F97">
        <w:rPr>
          <w:rFonts w:ascii="Times New Roman" w:hAnsi="Times New Roman"/>
          <w:sz w:val="16"/>
          <w:szCs w:val="16"/>
        </w:rPr>
        <w:t xml:space="preserve"> » </w:t>
      </w:r>
      <w:r w:rsidR="009A0F84" w:rsidRPr="00B34F97">
        <w:rPr>
          <w:rFonts w:ascii="Times New Roman" w:hAnsi="Times New Roman"/>
          <w:sz w:val="16"/>
          <w:szCs w:val="16"/>
        </w:rPr>
        <w:t>ou</w:t>
      </w:r>
      <w:r w:rsidR="009722AF" w:rsidRPr="00B34F97">
        <w:rPr>
          <w:rFonts w:ascii="Times New Roman" w:hAnsi="Times New Roman"/>
          <w:sz w:val="16"/>
          <w:szCs w:val="16"/>
        </w:rPr>
        <w:t xml:space="preserve"> « </w:t>
      </w:r>
      <w:r w:rsidR="009722AF" w:rsidRPr="00B34F97">
        <w:rPr>
          <w:rFonts w:ascii="Times New Roman" w:hAnsi="Times New Roman"/>
          <w:b/>
          <w:sz w:val="16"/>
          <w:szCs w:val="16"/>
        </w:rPr>
        <w:t>COFINA Gabon</w:t>
      </w:r>
      <w:r w:rsidR="009722AF" w:rsidRPr="00B34F97">
        <w:rPr>
          <w:rFonts w:ascii="Times New Roman" w:hAnsi="Times New Roman"/>
          <w:sz w:val="16"/>
          <w:szCs w:val="16"/>
        </w:rPr>
        <w:t xml:space="preserve"> </w:t>
      </w:r>
      <w:r w:rsidR="005E4B6B" w:rsidRPr="00B34F97">
        <w:rPr>
          <w:rFonts w:ascii="Times New Roman" w:hAnsi="Times New Roman"/>
          <w:b/>
          <w:bCs/>
          <w:sz w:val="16"/>
          <w:szCs w:val="16"/>
        </w:rPr>
        <w:t>SA</w:t>
      </w:r>
      <w:r w:rsidR="005E4B6B" w:rsidRPr="00B34F97">
        <w:rPr>
          <w:rFonts w:ascii="Times New Roman" w:hAnsi="Times New Roman"/>
          <w:sz w:val="16"/>
          <w:szCs w:val="16"/>
        </w:rPr>
        <w:t xml:space="preserve"> »</w:t>
      </w:r>
    </w:p>
    <w:bookmarkEnd w:id="1"/>
    <w:p w14:paraId="72411CBA" w14:textId="77777777" w:rsidR="00B31067" w:rsidRPr="00B34F97" w:rsidRDefault="00B31067" w:rsidP="004664AC">
      <w:pPr>
        <w:jc w:val="right"/>
        <w:rPr>
          <w:rFonts w:ascii="Times New Roman" w:hAnsi="Times New Roman"/>
          <w:i/>
          <w:iCs/>
          <w:sz w:val="16"/>
          <w:szCs w:val="16"/>
        </w:rPr>
      </w:pPr>
      <w:r w:rsidRPr="00B34F97">
        <w:rPr>
          <w:rFonts w:ascii="Times New Roman" w:hAnsi="Times New Roman"/>
          <w:b/>
          <w:bCs/>
          <w:i/>
          <w:iCs/>
          <w:sz w:val="16"/>
          <w:szCs w:val="16"/>
        </w:rPr>
        <w:t>D’une part</w:t>
      </w:r>
      <w:r w:rsidRPr="00B34F97">
        <w:rPr>
          <w:rFonts w:ascii="Times New Roman" w:hAnsi="Times New Roman"/>
          <w:i/>
          <w:iCs/>
          <w:sz w:val="16"/>
          <w:szCs w:val="16"/>
        </w:rPr>
        <w:t>,</w:t>
      </w:r>
    </w:p>
    <w:p w14:paraId="6E9B67B7" w14:textId="77777777" w:rsidR="00CD49AE" w:rsidRPr="00B34F97" w:rsidRDefault="00A906EC" w:rsidP="00CD49AE">
      <w:pPr>
        <w:jc w:val="both"/>
        <w:rPr>
          <w:rFonts w:ascii="Times New Roman" w:hAnsi="Times New Roman"/>
          <w:sz w:val="16"/>
          <w:szCs w:val="16"/>
        </w:rPr>
      </w:pPr>
      <w:r w:rsidRPr="00B34F97">
        <w:rPr>
          <w:rFonts w:ascii="Times New Roman" w:hAnsi="Times New Roman"/>
          <w:sz w:val="16"/>
          <w:szCs w:val="16"/>
        </w:rPr>
        <w:t>Et</w:t>
      </w:r>
      <w:bookmarkStart w:id="2" w:name="_Hlk49521732"/>
      <w:bookmarkStart w:id="3" w:name="_Hlk32414976"/>
      <w:bookmarkStart w:id="4" w:name="_Hlk38377763"/>
    </w:p>
    <w:p w14:paraId="1D11DFCC" w14:textId="77777777" w:rsidR="00D76A2E" w:rsidRPr="00B34F97" w:rsidRDefault="00D76A2E" w:rsidP="00D76A2E">
      <w:pPr>
        <w:spacing w:after="0"/>
        <w:jc w:val="both"/>
        <w:rPr>
          <w:rFonts w:ascii="Times New Roman" w:hAnsi="Times New Roman"/>
          <w:sz w:val="16"/>
          <w:szCs w:val="16"/>
        </w:rPr>
      </w:pPr>
      <w:bookmarkStart w:id="5" w:name="_Hlk177723735"/>
      <w:bookmarkStart w:id="6" w:name="_Hlk178785487"/>
      <w:bookmarkEnd w:id="2"/>
      <w:r w:rsidRPr="00B34F97">
        <w:rPr>
          <w:rFonts w:ascii="Times New Roman" w:hAnsi="Times New Roman"/>
          <w:b/>
          <w:bCs/>
          <w:sz w:val="16"/>
          <w:szCs w:val="16"/>
        </w:rPr>
        <w:t>ELOYA-Consulting</w:t>
      </w:r>
      <w:bookmarkEnd w:id="5"/>
      <w:r w:rsidRPr="00B34F97">
        <w:rPr>
          <w:rFonts w:ascii="Times New Roman" w:hAnsi="Times New Roman"/>
          <w:b/>
          <w:bCs/>
          <w:sz w:val="16"/>
          <w:szCs w:val="16"/>
        </w:rPr>
        <w:t xml:space="preserve"> </w:t>
      </w:r>
      <w:r w:rsidRPr="00B34F97">
        <w:rPr>
          <w:rFonts w:ascii="Times New Roman" w:hAnsi="Times New Roman"/>
          <w:sz w:val="16"/>
          <w:szCs w:val="16"/>
        </w:rPr>
        <w:t xml:space="preserve">société créée sous la forme d’une </w:t>
      </w:r>
      <w:r w:rsidRPr="00B34F97">
        <w:rPr>
          <w:rFonts w:ascii="Times New Roman" w:hAnsi="Times New Roman"/>
          <w:b/>
          <w:bCs/>
          <w:sz w:val="16"/>
          <w:szCs w:val="16"/>
        </w:rPr>
        <w:t>Entreprise Individuelle</w:t>
      </w:r>
      <w:r w:rsidRPr="00B34F97">
        <w:rPr>
          <w:rFonts w:ascii="Times New Roman" w:hAnsi="Times New Roman"/>
          <w:sz w:val="16"/>
          <w:szCs w:val="16"/>
        </w:rPr>
        <w:t xml:space="preserve"> dont le siège social est situé à </w:t>
      </w:r>
      <w:bookmarkStart w:id="7" w:name="_Hlk177724202"/>
      <w:r w:rsidRPr="00B34F97">
        <w:rPr>
          <w:rFonts w:ascii="Times New Roman" w:hAnsi="Times New Roman"/>
          <w:b/>
          <w:bCs/>
          <w:sz w:val="16"/>
          <w:szCs w:val="16"/>
        </w:rPr>
        <w:t>Charbonnage</w:t>
      </w:r>
      <w:bookmarkEnd w:id="7"/>
      <w:r w:rsidRPr="00B34F97">
        <w:rPr>
          <w:rFonts w:ascii="Times New Roman" w:hAnsi="Times New Roman"/>
          <w:b/>
          <w:bCs/>
          <w:sz w:val="16"/>
          <w:szCs w:val="16"/>
        </w:rPr>
        <w:t xml:space="preserve"> </w:t>
      </w:r>
      <w:r w:rsidRPr="00B34F97">
        <w:rPr>
          <w:rFonts w:ascii="Times New Roman" w:hAnsi="Times New Roman"/>
          <w:sz w:val="16"/>
          <w:szCs w:val="16"/>
        </w:rPr>
        <w:t xml:space="preserve">dans la commune de </w:t>
      </w:r>
      <w:r w:rsidRPr="00B34F97">
        <w:rPr>
          <w:rFonts w:ascii="Times New Roman" w:hAnsi="Times New Roman"/>
          <w:b/>
          <w:bCs/>
          <w:sz w:val="16"/>
          <w:szCs w:val="16"/>
        </w:rPr>
        <w:t>Libreville,</w:t>
      </w:r>
      <w:r w:rsidRPr="00B34F97">
        <w:rPr>
          <w:rFonts w:ascii="Times New Roman" w:hAnsi="Times New Roman"/>
          <w:sz w:val="16"/>
          <w:szCs w:val="16"/>
        </w:rPr>
        <w:t xml:space="preserve"> </w:t>
      </w:r>
      <w:r w:rsidRPr="00B34F97">
        <w:rPr>
          <w:rFonts w:ascii="Times New Roman" w:hAnsi="Times New Roman"/>
          <w:b/>
          <w:bCs/>
          <w:sz w:val="16"/>
          <w:szCs w:val="16"/>
        </w:rPr>
        <w:t>BP : 212, immatriculée au Registre du Commerce et du Crédit Mobilier de Libreville</w:t>
      </w:r>
      <w:r w:rsidRPr="00B34F97">
        <w:rPr>
          <w:rFonts w:ascii="Times New Roman" w:hAnsi="Times New Roman"/>
          <w:sz w:val="16"/>
          <w:szCs w:val="16"/>
        </w:rPr>
        <w:t xml:space="preserve"> sous le N°</w:t>
      </w:r>
      <w:r w:rsidRPr="00B34F97">
        <w:rPr>
          <w:rFonts w:ascii="Times New Roman" w:hAnsi="Times New Roman"/>
          <w:b/>
          <w:bCs/>
          <w:sz w:val="16"/>
          <w:szCs w:val="16"/>
        </w:rPr>
        <w:t>RBG-LBV-12435254 </w:t>
      </w:r>
      <w:r w:rsidRPr="00B34F97">
        <w:rPr>
          <w:rFonts w:ascii="Times New Roman" w:hAnsi="Times New Roman"/>
          <w:sz w:val="16"/>
          <w:szCs w:val="16"/>
        </w:rPr>
        <w:t xml:space="preserve">; </w:t>
      </w:r>
      <w:r w:rsidRPr="00B34F97">
        <w:rPr>
          <w:rFonts w:ascii="Times New Roman" w:hAnsi="Times New Roman"/>
          <w:b/>
          <w:bCs/>
          <w:sz w:val="16"/>
          <w:szCs w:val="16"/>
        </w:rPr>
        <w:t>NIF :</w:t>
      </w:r>
      <w:r w:rsidRPr="00B34F97">
        <w:rPr>
          <w:rFonts w:ascii="Times New Roman" w:hAnsi="Times New Roman"/>
          <w:sz w:val="16"/>
          <w:szCs w:val="16"/>
        </w:rPr>
        <w:t xml:space="preserve"> </w:t>
      </w:r>
      <w:r w:rsidRPr="00B34F97">
        <w:rPr>
          <w:rFonts w:ascii="Times New Roman" w:hAnsi="Times New Roman"/>
          <w:b/>
          <w:bCs/>
          <w:sz w:val="16"/>
          <w:szCs w:val="16"/>
        </w:rPr>
        <w:t>7678 R</w:t>
      </w:r>
      <w:r w:rsidRPr="00B34F97">
        <w:rPr>
          <w:rFonts w:ascii="Times New Roman" w:hAnsi="Times New Roman"/>
          <w:sz w:val="16"/>
          <w:szCs w:val="16"/>
        </w:rPr>
        <w:t xml:space="preserve">, </w:t>
      </w:r>
    </w:p>
    <w:p w14:paraId="3CDD7F63" w14:textId="77777777" w:rsidR="00D76A2E" w:rsidRPr="00B34F97" w:rsidRDefault="00D76A2E" w:rsidP="00D76A2E">
      <w:pPr>
        <w:spacing w:after="0"/>
        <w:jc w:val="both"/>
        <w:rPr>
          <w:rFonts w:ascii="Times New Roman" w:hAnsi="Times New Roman"/>
          <w:sz w:val="16"/>
          <w:szCs w:val="16"/>
        </w:rPr>
      </w:pPr>
    </w:p>
    <w:bookmarkEnd w:id="3"/>
    <w:bookmarkEnd w:id="4"/>
    <w:bookmarkEnd w:id="6"/>
    <w:p w14:paraId="207B8A8C" w14:textId="77777777" w:rsidR="00D76A2E" w:rsidRPr="00B34F97" w:rsidRDefault="00D76A2E" w:rsidP="00D76A2E">
      <w:pPr>
        <w:spacing w:after="0"/>
        <w:jc w:val="both"/>
        <w:rPr>
          <w:rFonts w:ascii="Times New Roman" w:hAnsi="Times New Roman"/>
          <w:sz w:val="16"/>
          <w:szCs w:val="16"/>
        </w:rPr>
      </w:pPr>
      <w:r w:rsidRPr="00B34F97">
        <w:rPr>
          <w:rFonts w:ascii="Times New Roman" w:hAnsi="Times New Roman"/>
          <w:b/>
          <w:bCs/>
          <w:sz w:val="16"/>
          <w:szCs w:val="16"/>
        </w:rPr>
        <w:t>La société ELOYA-Consulting </w:t>
      </w:r>
      <w:r w:rsidRPr="00B34F97">
        <w:rPr>
          <w:rFonts w:ascii="Times New Roman" w:hAnsi="Times New Roman"/>
          <w:sz w:val="16"/>
          <w:szCs w:val="16"/>
        </w:rPr>
        <w:t xml:space="preserve">est représentée par </w:t>
      </w:r>
      <w:bookmarkStart w:id="8" w:name="_Hlk163481369"/>
      <w:bookmarkStart w:id="9" w:name="_Hlk166429554"/>
      <w:r w:rsidRPr="00B34F97">
        <w:rPr>
          <w:rFonts w:ascii="Times New Roman" w:hAnsi="Times New Roman"/>
          <w:b/>
          <w:bCs/>
          <w:sz w:val="16"/>
          <w:szCs w:val="16"/>
        </w:rPr>
        <w:t>Mlle </w:t>
      </w:r>
      <w:bookmarkStart w:id="10" w:name="_Hlk177722071"/>
      <w:r w:rsidRPr="00B34F97">
        <w:rPr>
          <w:rFonts w:ascii="Times New Roman" w:hAnsi="Times New Roman"/>
          <w:b/>
          <w:bCs/>
          <w:sz w:val="16"/>
          <w:szCs w:val="16"/>
        </w:rPr>
        <w:t>Jolina MOUTISINGA </w:t>
      </w:r>
      <w:bookmarkEnd w:id="10"/>
      <w:r w:rsidRPr="00B34F97">
        <w:rPr>
          <w:rFonts w:ascii="Times New Roman" w:hAnsi="Times New Roman"/>
          <w:sz w:val="16"/>
          <w:szCs w:val="16"/>
        </w:rPr>
        <w:t>né le</w:t>
      </w:r>
      <w:r w:rsidRPr="00B34F97">
        <w:rPr>
          <w:rFonts w:ascii="Times New Roman" w:hAnsi="Times New Roman"/>
          <w:b/>
          <w:bCs/>
          <w:sz w:val="16"/>
          <w:szCs w:val="16"/>
        </w:rPr>
        <w:t xml:space="preserve"> 06 septembre 1999 à Libreville</w:t>
      </w:r>
      <w:r w:rsidRPr="00B34F97">
        <w:rPr>
          <w:rFonts w:ascii="Times New Roman" w:hAnsi="Times New Roman"/>
          <w:b/>
          <w:bCs/>
          <w:sz w:val="16"/>
          <w:szCs w:val="16"/>
        </w:rPr>
        <w:t>,</w:t>
      </w:r>
      <w:r w:rsidRPr="00B34F97">
        <w:rPr>
          <w:rFonts w:ascii="Times New Roman" w:hAnsi="Times New Roman"/>
          <w:sz w:val="16"/>
          <w:szCs w:val="16"/>
        </w:rPr>
        <w:t xml:space="preserve"> titulaire </w:t>
      </w:r>
      <w:r w:rsidRPr="00B34F97">
        <w:rPr>
          <w:rFonts w:ascii="Times New Roman" w:hAnsi="Times New Roman"/>
          <w:b/>
          <w:bCs/>
          <w:sz w:val="16"/>
          <w:szCs w:val="16"/>
        </w:rPr>
        <w:t>Passeport N°GA41325S2 </w:t>
      </w:r>
      <w:r w:rsidRPr="00B34F97">
        <w:rPr>
          <w:rFonts w:ascii="Times New Roman" w:hAnsi="Times New Roman"/>
          <w:sz w:val="16"/>
          <w:szCs w:val="16"/>
        </w:rPr>
        <w:t xml:space="preserve">délivrée le </w:t>
      </w:r>
      <w:r w:rsidRPr="00B34F97">
        <w:rPr>
          <w:rFonts w:ascii="Times New Roman" w:hAnsi="Times New Roman"/>
          <w:b/>
          <w:bCs/>
          <w:sz w:val="16"/>
          <w:szCs w:val="16"/>
        </w:rPr>
        <w:t>11 septembre 2023 </w:t>
      </w:r>
      <w:r w:rsidRPr="00B34F97">
        <w:rPr>
          <w:rFonts w:ascii="Times New Roman" w:hAnsi="Times New Roman"/>
          <w:sz w:val="16"/>
          <w:szCs w:val="16"/>
        </w:rPr>
        <w:t>par</w:t>
      </w:r>
      <w:r w:rsidRPr="00B34F97">
        <w:rPr>
          <w:rFonts w:ascii="Times New Roman" w:hAnsi="Times New Roman"/>
          <w:b/>
          <w:bCs/>
          <w:sz w:val="16"/>
          <w:szCs w:val="16"/>
        </w:rPr>
        <w:t xml:space="preserve"> DGDI,</w:t>
      </w:r>
      <w:r w:rsidRPr="00B34F97">
        <w:rPr>
          <w:rFonts w:ascii="Times New Roman" w:hAnsi="Times New Roman"/>
          <w:sz w:val="16"/>
          <w:szCs w:val="16"/>
        </w:rPr>
        <w:t xml:space="preserve"> domicilié à </w:t>
      </w:r>
      <w:r w:rsidRPr="00B34F97">
        <w:rPr>
          <w:rFonts w:ascii="Times New Roman" w:hAnsi="Times New Roman"/>
          <w:b/>
          <w:bCs/>
          <w:sz w:val="16"/>
          <w:szCs w:val="16"/>
        </w:rPr>
        <w:t>Charbonnage </w:t>
      </w:r>
      <w:r w:rsidRPr="00B34F97">
        <w:rPr>
          <w:rFonts w:ascii="Times New Roman" w:hAnsi="Times New Roman"/>
          <w:sz w:val="16"/>
          <w:szCs w:val="16"/>
        </w:rPr>
        <w:t>et répondant au</w:t>
      </w:r>
      <w:r w:rsidRPr="00B34F97">
        <w:rPr>
          <w:rFonts w:ascii="Times New Roman" w:hAnsi="Times New Roman"/>
          <w:sz w:val="20"/>
          <w:szCs w:val="20"/>
        </w:rPr>
        <w:t xml:space="preserve"> </w:t>
      </w:r>
      <w:bookmarkEnd w:id="8"/>
      <w:bookmarkEnd w:id="9"/>
      <w:r w:rsidRPr="00B34F97">
        <w:rPr>
          <w:rFonts w:ascii="Times New Roman" w:hAnsi="Times New Roman"/>
          <w:b/>
          <w:bCs/>
          <w:sz w:val="16"/>
          <w:szCs w:val="16"/>
        </w:rPr>
        <w:t>066124578, </w:t>
      </w:r>
      <w:r w:rsidRPr="00B34F97">
        <w:rPr>
          <w:rFonts w:ascii="Times New Roman" w:hAnsi="Times New Roman"/>
          <w:sz w:val="16"/>
          <w:szCs w:val="16"/>
        </w:rPr>
        <w:t>gérant ayant pleins pouvoirs à l'effet des présentes,</w:t>
      </w:r>
    </w:p>
    <w:p w14:paraId="2ED20D14" w14:textId="77777777" w:rsidR="00D37DC7" w:rsidRPr="00B34F97" w:rsidRDefault="00D37DC7" w:rsidP="004664AC">
      <w:pPr>
        <w:spacing w:after="0"/>
        <w:ind w:right="-471"/>
        <w:jc w:val="both"/>
        <w:rPr>
          <w:rFonts w:ascii="Times New Roman" w:hAnsi="Times New Roman"/>
          <w:b/>
          <w:sz w:val="16"/>
          <w:szCs w:val="16"/>
        </w:rPr>
      </w:pPr>
    </w:p>
    <w:p w14:paraId="4B4C8358" w14:textId="77777777" w:rsidR="00A906EC" w:rsidRPr="00B34F97" w:rsidRDefault="003D65B0" w:rsidP="004664AC">
      <w:pPr>
        <w:jc w:val="both"/>
        <w:rPr>
          <w:rFonts w:ascii="Times New Roman" w:hAnsi="Times New Roman"/>
          <w:sz w:val="16"/>
          <w:szCs w:val="16"/>
        </w:rPr>
      </w:pPr>
      <w:r w:rsidRPr="00B34F97">
        <w:rPr>
          <w:rFonts w:ascii="Times New Roman" w:hAnsi="Times New Roman"/>
          <w:sz w:val="16"/>
          <w:szCs w:val="16"/>
        </w:rPr>
        <w:t>Ci-après désignée</w:t>
      </w:r>
      <w:r w:rsidR="00A906EC" w:rsidRPr="00B34F97">
        <w:rPr>
          <w:rFonts w:ascii="Times New Roman" w:hAnsi="Times New Roman"/>
          <w:sz w:val="16"/>
          <w:szCs w:val="16"/>
        </w:rPr>
        <w:t xml:space="preserve"> « </w:t>
      </w:r>
      <w:r w:rsidR="00A906EC" w:rsidRPr="00B34F97">
        <w:rPr>
          <w:rFonts w:ascii="Times New Roman" w:hAnsi="Times New Roman"/>
          <w:b/>
          <w:sz w:val="16"/>
          <w:szCs w:val="16"/>
        </w:rPr>
        <w:t>l’Emprunteur </w:t>
      </w:r>
      <w:r w:rsidR="00A906EC" w:rsidRPr="00B34F97">
        <w:rPr>
          <w:rFonts w:ascii="Times New Roman" w:hAnsi="Times New Roman"/>
          <w:sz w:val="16"/>
          <w:szCs w:val="16"/>
        </w:rPr>
        <w:t>»</w:t>
      </w:r>
      <w:r w:rsidR="00355262" w:rsidRPr="00B34F97">
        <w:rPr>
          <w:rFonts w:ascii="Times New Roman" w:hAnsi="Times New Roman"/>
          <w:sz w:val="16"/>
          <w:szCs w:val="16"/>
        </w:rPr>
        <w:t xml:space="preserve"> ou « </w:t>
      </w:r>
      <w:r w:rsidR="00355262" w:rsidRPr="00B34F97">
        <w:rPr>
          <w:rFonts w:ascii="Times New Roman" w:hAnsi="Times New Roman"/>
          <w:b/>
          <w:sz w:val="16"/>
          <w:szCs w:val="16"/>
        </w:rPr>
        <w:t xml:space="preserve">le </w:t>
      </w:r>
      <w:r w:rsidR="00292153" w:rsidRPr="00B34F97">
        <w:rPr>
          <w:rFonts w:ascii="Times New Roman" w:hAnsi="Times New Roman"/>
          <w:b/>
          <w:sz w:val="16"/>
          <w:szCs w:val="16"/>
        </w:rPr>
        <w:t>C</w:t>
      </w:r>
      <w:r w:rsidR="00355262" w:rsidRPr="00B34F97">
        <w:rPr>
          <w:rFonts w:ascii="Times New Roman" w:hAnsi="Times New Roman"/>
          <w:b/>
          <w:sz w:val="16"/>
          <w:szCs w:val="16"/>
        </w:rPr>
        <w:t>lient</w:t>
      </w:r>
      <w:r w:rsidR="00355262" w:rsidRPr="00B34F97">
        <w:rPr>
          <w:rFonts w:ascii="Times New Roman" w:hAnsi="Times New Roman"/>
          <w:sz w:val="16"/>
          <w:szCs w:val="16"/>
        </w:rPr>
        <w:t> »</w:t>
      </w:r>
    </w:p>
    <w:p w14:paraId="5157A0F5" w14:textId="77777777" w:rsidR="00B31067" w:rsidRPr="00B34F97" w:rsidRDefault="00B31067" w:rsidP="004664AC">
      <w:pPr>
        <w:jc w:val="right"/>
        <w:rPr>
          <w:rFonts w:ascii="Times New Roman" w:hAnsi="Times New Roman"/>
          <w:b/>
          <w:bCs/>
          <w:i/>
          <w:iCs/>
          <w:sz w:val="16"/>
          <w:szCs w:val="16"/>
        </w:rPr>
      </w:pPr>
      <w:r w:rsidRPr="00B34F97">
        <w:rPr>
          <w:rFonts w:ascii="Times New Roman" w:hAnsi="Times New Roman"/>
          <w:b/>
          <w:bCs/>
          <w:i/>
          <w:iCs/>
          <w:sz w:val="16"/>
          <w:szCs w:val="16"/>
        </w:rPr>
        <w:t>D’autre part,</w:t>
      </w:r>
    </w:p>
    <w:p w14:paraId="29C6B69D" w14:textId="77777777" w:rsidR="00A906EC" w:rsidRPr="00B34F97" w:rsidRDefault="00A906EC" w:rsidP="004664AC">
      <w:pPr>
        <w:jc w:val="both"/>
        <w:rPr>
          <w:rFonts w:ascii="Times New Roman" w:hAnsi="Times New Roman"/>
          <w:sz w:val="16"/>
          <w:szCs w:val="16"/>
        </w:rPr>
      </w:pPr>
      <w:r w:rsidRPr="00B34F97">
        <w:rPr>
          <w:rFonts w:ascii="Times New Roman" w:hAnsi="Times New Roman"/>
          <w:b/>
          <w:bCs/>
          <w:sz w:val="16"/>
          <w:szCs w:val="16"/>
        </w:rPr>
        <w:t>IL A ETE CONVENU ET ARR</w:t>
      </w:r>
      <w:r w:rsidR="00B212E1" w:rsidRPr="00B34F97">
        <w:rPr>
          <w:rFonts w:ascii="Times New Roman" w:hAnsi="Times New Roman"/>
          <w:b/>
          <w:bCs/>
          <w:sz w:val="16"/>
          <w:szCs w:val="16"/>
        </w:rPr>
        <w:t>E</w:t>
      </w:r>
      <w:r w:rsidRPr="00B34F97">
        <w:rPr>
          <w:rFonts w:ascii="Times New Roman" w:hAnsi="Times New Roman"/>
          <w:b/>
          <w:bCs/>
          <w:sz w:val="16"/>
          <w:szCs w:val="16"/>
        </w:rPr>
        <w:t>TE CE QUI SUIT</w:t>
      </w:r>
      <w:r w:rsidR="0075205B" w:rsidRPr="00B34F97">
        <w:rPr>
          <w:rFonts w:ascii="Times New Roman" w:hAnsi="Times New Roman"/>
          <w:sz w:val="16"/>
          <w:szCs w:val="16"/>
        </w:rPr>
        <w:t xml:space="preserve"> </w:t>
      </w:r>
      <w:r w:rsidRPr="00B34F97">
        <w:rPr>
          <w:rFonts w:ascii="Times New Roman" w:hAnsi="Times New Roman"/>
          <w:sz w:val="16"/>
          <w:szCs w:val="16"/>
        </w:rPr>
        <w:t>:</w:t>
      </w:r>
    </w:p>
    <w:p w14:paraId="4758762F" w14:textId="77777777" w:rsidR="00B5321F" w:rsidRPr="00B34F97" w:rsidRDefault="000400ED" w:rsidP="004664AC">
      <w:pPr>
        <w:jc w:val="both"/>
        <w:rPr>
          <w:rFonts w:ascii="Times New Roman" w:hAnsi="Times New Roman"/>
          <w:b/>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A906EC" w:rsidRPr="00B34F97">
        <w:rPr>
          <w:rFonts w:ascii="Times New Roman" w:hAnsi="Times New Roman"/>
          <w:b/>
          <w:sz w:val="16"/>
          <w:szCs w:val="16"/>
        </w:rPr>
        <w:t> :</w:t>
      </w:r>
      <w:r w:rsidRPr="00B34F97">
        <w:rPr>
          <w:rFonts w:ascii="Times New Roman" w:hAnsi="Times New Roman"/>
          <w:b/>
          <w:sz w:val="16"/>
          <w:szCs w:val="16"/>
        </w:rPr>
        <w:t xml:space="preserve"> OBJET</w:t>
      </w:r>
    </w:p>
    <w:p w14:paraId="27BAB80D" w14:textId="7CFABD80"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Sous réserve de la réalisation des conditions préalables v</w:t>
      </w:r>
      <w:r w:rsidR="004F1A22" w:rsidRPr="00B34F97">
        <w:rPr>
          <w:rFonts w:ascii="Times New Roman" w:hAnsi="Times New Roman"/>
          <w:sz w:val="16"/>
          <w:szCs w:val="16"/>
        </w:rPr>
        <w:t xml:space="preserve">isées à </w:t>
      </w:r>
      <w:r w:rsidR="003064B1" w:rsidRPr="00B34F97">
        <w:rPr>
          <w:rFonts w:ascii="Times New Roman" w:hAnsi="Times New Roman"/>
          <w:sz w:val="16"/>
          <w:szCs w:val="16"/>
        </w:rPr>
        <w:t>l</w:t>
      </w:r>
      <w:r w:rsidR="00450115" w:rsidRPr="00B34F97">
        <w:rPr>
          <w:rFonts w:ascii="Times New Roman" w:hAnsi="Times New Roman"/>
          <w:sz w:val="16"/>
          <w:szCs w:val="16"/>
        </w:rPr>
        <w:t>‘article</w:t>
      </w:r>
      <w:r w:rsidR="00554D1B" w:rsidRPr="00B34F97">
        <w:rPr>
          <w:rFonts w:ascii="Times New Roman" w:hAnsi="Times New Roman"/>
          <w:sz w:val="16"/>
          <w:szCs w:val="16"/>
        </w:rPr>
        <w:t xml:space="preserve"> 7</w:t>
      </w:r>
      <w:r w:rsidR="009722AF" w:rsidRPr="00B34F97">
        <w:rPr>
          <w:rFonts w:ascii="Times New Roman" w:hAnsi="Times New Roman"/>
          <w:sz w:val="16"/>
          <w:szCs w:val="16"/>
        </w:rPr>
        <w:t xml:space="preserve"> ci-après, </w:t>
      </w:r>
      <w:r w:rsidR="009722AF" w:rsidRPr="00B34F97">
        <w:rPr>
          <w:rFonts w:ascii="Times New Roman" w:hAnsi="Times New Roman"/>
          <w:b/>
          <w:sz w:val="16"/>
          <w:szCs w:val="16"/>
        </w:rPr>
        <w:t>l’I</w:t>
      </w:r>
      <w:r w:rsidR="004F1A22" w:rsidRPr="00B34F97">
        <w:rPr>
          <w:rFonts w:ascii="Times New Roman" w:hAnsi="Times New Roman"/>
          <w:b/>
          <w:sz w:val="16"/>
          <w:szCs w:val="16"/>
        </w:rPr>
        <w:t>nstitution</w:t>
      </w:r>
      <w:r w:rsidRPr="00B34F97">
        <w:rPr>
          <w:rFonts w:ascii="Times New Roman" w:hAnsi="Times New Roman"/>
          <w:sz w:val="16"/>
          <w:szCs w:val="16"/>
        </w:rPr>
        <w:t xml:space="preserve"> consent à</w:t>
      </w:r>
      <w:r w:rsidRPr="00B34F97">
        <w:rPr>
          <w:rFonts w:ascii="Times New Roman" w:hAnsi="Times New Roman"/>
          <w:b/>
          <w:sz w:val="16"/>
          <w:szCs w:val="16"/>
        </w:rPr>
        <w:t xml:space="preserve"> l'Emprunteur</w:t>
      </w:r>
      <w:r w:rsidRPr="00B34F97">
        <w:rPr>
          <w:rFonts w:ascii="Times New Roman" w:hAnsi="Times New Roman"/>
          <w:sz w:val="16"/>
          <w:szCs w:val="16"/>
        </w:rPr>
        <w:t>, qui accepte et s'engage à en exécuter les termes, conditions et modalités tel</w:t>
      </w:r>
      <w:r w:rsidR="00B212E1" w:rsidRPr="00B34F97">
        <w:rPr>
          <w:rFonts w:ascii="Times New Roman" w:hAnsi="Times New Roman"/>
          <w:sz w:val="16"/>
          <w:szCs w:val="16"/>
        </w:rPr>
        <w:t>le</w:t>
      </w:r>
      <w:r w:rsidRPr="00B34F97">
        <w:rPr>
          <w:rFonts w:ascii="Times New Roman" w:hAnsi="Times New Roman"/>
          <w:sz w:val="16"/>
          <w:szCs w:val="16"/>
        </w:rPr>
        <w:t>s que défini</w:t>
      </w:r>
      <w:r w:rsidR="00B212E1" w:rsidRPr="00B34F97">
        <w:rPr>
          <w:rFonts w:ascii="Times New Roman" w:hAnsi="Times New Roman"/>
          <w:sz w:val="16"/>
          <w:szCs w:val="16"/>
        </w:rPr>
        <w:t>e</w:t>
      </w:r>
      <w:r w:rsidRPr="00B34F97">
        <w:rPr>
          <w:rFonts w:ascii="Times New Roman" w:hAnsi="Times New Roman"/>
          <w:sz w:val="16"/>
          <w:szCs w:val="16"/>
        </w:rPr>
        <w:t>s ci</w:t>
      </w:r>
      <w:r w:rsidR="00B212E1" w:rsidRPr="00B34F97">
        <w:rPr>
          <w:rFonts w:ascii="Times New Roman" w:hAnsi="Times New Roman"/>
          <w:sz w:val="16"/>
          <w:szCs w:val="16"/>
        </w:rPr>
        <w:t>-</w:t>
      </w:r>
      <w:r w:rsidR="00521FEE" w:rsidRPr="00B34F97">
        <w:rPr>
          <w:rFonts w:ascii="Times New Roman" w:hAnsi="Times New Roman"/>
          <w:sz w:val="16"/>
          <w:szCs w:val="16"/>
        </w:rPr>
        <w:t>après</w:t>
      </w:r>
      <w:r w:rsidR="003742B1" w:rsidRPr="00B34F97">
        <w:rPr>
          <w:rFonts w:ascii="Times New Roman" w:hAnsi="Times New Roman"/>
          <w:sz w:val="16"/>
          <w:szCs w:val="16"/>
        </w:rPr>
        <w:t xml:space="preserve">, </w:t>
      </w:r>
      <w:r w:rsidR="00477F44" w:rsidRPr="00B34F97">
        <w:rPr>
          <w:rFonts w:ascii="Times New Roman" w:hAnsi="Times New Roman"/>
          <w:sz w:val="16"/>
          <w:szCs w:val="16"/>
        </w:rPr>
        <w:t>un</w:t>
      </w:r>
      <w:r w:rsidR="00D36C9A" w:rsidRPr="00B34F97">
        <w:rPr>
          <w:rFonts w:ascii="Times New Roman" w:hAnsi="Times New Roman"/>
          <w:sz w:val="16"/>
          <w:szCs w:val="16"/>
        </w:rPr>
        <w:t xml:space="preserve"> crédit</w:t>
      </w:r>
      <w:r w:rsidR="008D54FB" w:rsidRPr="00B34F97">
        <w:rPr>
          <w:rFonts w:ascii="Times New Roman" w:hAnsi="Times New Roman"/>
          <w:sz w:val="16"/>
          <w:szCs w:val="16"/>
        </w:rPr>
        <w:t xml:space="preserve"> </w:t>
      </w:r>
      <w:r w:rsidR="009B5FFC" w:rsidRPr="00B34F97">
        <w:rPr>
          <w:rFonts w:ascii="Times New Roman" w:hAnsi="Times New Roman"/>
          <w:b/>
          <w:sz w:val="16"/>
          <w:szCs w:val="16"/>
        </w:rPr>
        <w:t>FONDS DE ROULEMENT</w:t>
      </w:r>
      <w:r w:rsidR="003E20EF" w:rsidRPr="00B34F97">
        <w:rPr>
          <w:rFonts w:ascii="Times New Roman" w:hAnsi="Times New Roman"/>
          <w:b/>
          <w:sz w:val="16"/>
          <w:szCs w:val="16"/>
        </w:rPr>
        <w:t xml:space="preserve"> </w:t>
      </w:r>
      <w:r w:rsidR="00DC25F2" w:rsidRPr="00B34F97">
        <w:rPr>
          <w:rFonts w:ascii="Times New Roman" w:hAnsi="Times New Roman"/>
          <w:sz w:val="16"/>
          <w:szCs w:val="16"/>
        </w:rPr>
        <w:t>aux caractéristiques suivantes</w:t>
      </w:r>
      <w:r w:rsidR="004D32D8" w:rsidRPr="00B34F97">
        <w:rPr>
          <w:rFonts w:ascii="Times New Roman" w:hAnsi="Times New Roman"/>
          <w:sz w:val="16"/>
          <w:szCs w:val="16"/>
        </w:rPr>
        <w:t xml:space="preserve"> </w:t>
      </w:r>
      <w:r w:rsidR="00077FAA" w:rsidRPr="00B34F97">
        <w:rPr>
          <w:rFonts w:ascii="Times New Roman" w:hAnsi="Times New Roman"/>
          <w:sz w:val="16"/>
          <w:szCs w:val="16"/>
        </w:rPr>
        <w:t>:</w:t>
      </w:r>
    </w:p>
    <w:p w14:paraId="4A71E0AA" w14:textId="77777777" w:rsidR="00D76A2E" w:rsidRPr="00B34F97" w:rsidRDefault="00D76A2E" w:rsidP="00D76A2E">
      <w:pPr>
        <w:numPr>
          <w:ilvl w:val="0"/>
          <w:numId w:val="3"/>
        </w:numPr>
        <w:spacing w:after="0"/>
        <w:jc w:val="both"/>
        <w:rPr>
          <w:rFonts w:ascii="Times New Roman" w:hAnsi="Times New Roman"/>
          <w:b/>
          <w:sz w:val="16"/>
          <w:szCs w:val="16"/>
        </w:rPr>
      </w:pPr>
      <w:bookmarkStart w:id="11" w:name="_Hlk178786268"/>
      <w:r w:rsidRPr="00B34F97">
        <w:rPr>
          <w:rFonts w:ascii="Times New Roman" w:hAnsi="Times New Roman"/>
          <w:b/>
          <w:sz w:val="16"/>
          <w:szCs w:val="16"/>
        </w:rPr>
        <w:t>Montant : 3 000 000FCFA</w:t>
      </w:r>
    </w:p>
    <w:p w14:paraId="0DC4C150"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Durée : 12  mois</w:t>
      </w:r>
    </w:p>
    <w:p w14:paraId="5038CE96"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Taux : 1,9 % mensuel soit </w:t>
      </w:r>
      <w:bookmarkStart w:id="12" w:name="_Hlk177726361"/>
      <w:r w:rsidRPr="00B34F97">
        <w:rPr>
          <w:rFonts w:ascii="Times New Roman" w:hAnsi="Times New Roman"/>
          <w:b/>
          <w:sz w:val="16"/>
          <w:szCs w:val="16"/>
        </w:rPr>
        <w:t>23.2 % annuel</w:t>
      </w:r>
    </w:p>
    <w:p w14:paraId="3EF9AA30"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 Frais de dossier : 90 000 </w:t>
      </w:r>
      <w:r w:rsidRPr="00B34F97">
        <w:rPr>
          <w:rFonts w:ascii="Times New Roman" w:hAnsi="Times New Roman"/>
          <w:b/>
          <w:sz w:val="16"/>
          <w:szCs w:val="16"/>
        </w:rPr>
        <w:t>FCFA soit 3%</w:t>
      </w:r>
    </w:p>
    <w:p w14:paraId="0B02CCFB"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Assurance : 125 000 FCFA soit 3%</w:t>
      </w:r>
    </w:p>
    <w:p w14:paraId="3E85C498" w14:textId="0E4BF172" w:rsidR="00CA3D4F" w:rsidRPr="00B34F97" w:rsidRDefault="00DB25C1" w:rsidP="00CD49AE">
      <w:pPr>
        <w:numPr>
          <w:ilvl w:val="0"/>
          <w:numId w:val="3"/>
        </w:numPr>
        <w:spacing w:after="0"/>
        <w:jc w:val="both"/>
        <w:rPr>
          <w:rFonts w:ascii="Times New Roman" w:hAnsi="Times New Roman"/>
          <w:sz w:val="16"/>
          <w:szCs w:val="16"/>
          <w:u w:val="single"/>
        </w:rPr>
      </w:pPr>
      <w:r w:rsidRPr="00B34F97">
        <w:rPr>
          <w:rFonts w:ascii="Times New Roman" w:hAnsi="Times New Roman"/>
          <w:b/>
          <w:sz w:val="16"/>
          <w:szCs w:val="16"/>
        </w:rPr>
        <w:t xml:space="preserve">Date de la première échéance : </w:t>
      </w:r>
      <w:r w:rsidR="00D76A2E" w:rsidRPr="00B34F97">
        <w:rPr>
          <w:rFonts w:ascii="Times New Roman" w:hAnsi="Times New Roman"/>
          <w:b/>
          <w:sz w:val="16"/>
          <w:szCs w:val="16"/>
        </w:rPr>
        <w:t>21 novembre 2024.</w:t>
      </w:r>
    </w:p>
    <w:p w14:paraId="0EB847F4" w14:textId="57C3629E" w:rsidR="003D572F" w:rsidRPr="00B34F97" w:rsidRDefault="003D572F" w:rsidP="00CD49AE">
      <w:pPr>
        <w:numPr>
          <w:ilvl w:val="0"/>
          <w:numId w:val="3"/>
        </w:numPr>
        <w:spacing w:after="0"/>
        <w:jc w:val="both"/>
        <w:rPr>
          <w:rFonts w:ascii="Times New Roman" w:hAnsi="Times New Roman"/>
          <w:sz w:val="16"/>
          <w:szCs w:val="16"/>
          <w:u w:val="single"/>
        </w:rPr>
      </w:pPr>
      <w:r w:rsidRPr="00B34F97">
        <w:rPr>
          <w:rFonts w:ascii="Times New Roman" w:hAnsi="Times New Roman"/>
          <w:b/>
          <w:sz w:val="16"/>
          <w:szCs w:val="16"/>
        </w:rPr>
        <w:t xml:space="preserve">Date de la dernière échéance : </w:t>
      </w:r>
      <w:r w:rsidR="00D76A2E" w:rsidRPr="00B34F97">
        <w:rPr>
          <w:rFonts w:ascii="Times New Roman" w:hAnsi="Times New Roman"/>
          <w:b/>
          <w:sz w:val="16"/>
          <w:szCs w:val="16"/>
        </w:rPr>
        <w:t>26 novembre 2024.</w:t>
      </w:r>
    </w:p>
    <w:bookmarkEnd w:id="11"/>
    <w:p w14:paraId="01A3347D" w14:textId="77777777" w:rsidR="00CD49AE" w:rsidRPr="00B34F97" w:rsidRDefault="00CD49AE" w:rsidP="004664AC">
      <w:pPr>
        <w:jc w:val="both"/>
        <w:rPr>
          <w:rFonts w:ascii="Times New Roman" w:hAnsi="Times New Roman"/>
          <w:b/>
          <w:sz w:val="16"/>
          <w:szCs w:val="16"/>
          <w:u w:val="single"/>
        </w:rPr>
      </w:pPr>
    </w:p>
    <w:p w14:paraId="2CD3BEF5" w14:textId="41D0C85B" w:rsidR="00810716" w:rsidRPr="00B34F97" w:rsidRDefault="000400ED" w:rsidP="004664AC">
      <w:pPr>
        <w:jc w:val="both"/>
        <w:rPr>
          <w:rFonts w:ascii="Times New Roman" w:hAnsi="Times New Roman"/>
          <w:b/>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2</w:t>
      </w:r>
      <w:r w:rsidR="00A906EC" w:rsidRPr="00B34F97">
        <w:rPr>
          <w:rFonts w:ascii="Times New Roman" w:hAnsi="Times New Roman"/>
          <w:b/>
          <w:sz w:val="16"/>
          <w:szCs w:val="16"/>
        </w:rPr>
        <w:t> : D</w:t>
      </w:r>
      <w:r w:rsidRPr="00B34F97">
        <w:rPr>
          <w:rFonts w:ascii="Times New Roman" w:hAnsi="Times New Roman"/>
          <w:b/>
          <w:sz w:val="16"/>
          <w:szCs w:val="16"/>
        </w:rPr>
        <w:t>UREE</w:t>
      </w:r>
      <w:r w:rsidR="005E4B6B" w:rsidRPr="00B34F97">
        <w:rPr>
          <w:rFonts w:ascii="Times New Roman" w:hAnsi="Times New Roman"/>
          <w:b/>
          <w:sz w:val="16"/>
          <w:szCs w:val="16"/>
        </w:rPr>
        <w:t xml:space="preserve"> ET MODALITES DE REMBOURSEMENT</w:t>
      </w:r>
    </w:p>
    <w:p w14:paraId="020E572E" w14:textId="518C6FBC" w:rsidR="00070213" w:rsidRPr="00B34F97" w:rsidRDefault="00CD4DB2" w:rsidP="004664AC">
      <w:pPr>
        <w:jc w:val="both"/>
        <w:rPr>
          <w:rFonts w:ascii="Times New Roman" w:hAnsi="Times New Roman"/>
          <w:sz w:val="16"/>
          <w:szCs w:val="16"/>
        </w:rPr>
      </w:pPr>
      <w:r w:rsidRPr="00B34F97">
        <w:rPr>
          <w:rFonts w:ascii="Times New Roman" w:hAnsi="Times New Roman"/>
          <w:sz w:val="16"/>
          <w:szCs w:val="16"/>
        </w:rPr>
        <w:t xml:space="preserve">Le Prêt est consenti pour une durée de </w:t>
      </w:r>
      <w:r w:rsidR="00543762" w:rsidRPr="00B34F97">
        <w:rPr>
          <w:rFonts w:ascii="Times New Roman" w:hAnsi="Times New Roman"/>
          <w:b/>
          <w:bCs/>
          <w:sz w:val="16"/>
          <w:szCs w:val="16"/>
        </w:rPr>
        <w:t>douze</w:t>
      </w:r>
      <w:r w:rsidR="003E20EF" w:rsidRPr="00B34F97">
        <w:rPr>
          <w:rFonts w:ascii="Times New Roman" w:hAnsi="Times New Roman"/>
          <w:b/>
          <w:bCs/>
          <w:sz w:val="16"/>
          <w:szCs w:val="16"/>
        </w:rPr>
        <w:t xml:space="preserve"> (</w:t>
      </w:r>
      <w:r w:rsidR="00543762" w:rsidRPr="00B34F97">
        <w:rPr>
          <w:rFonts w:ascii="Times New Roman" w:hAnsi="Times New Roman"/>
          <w:b/>
          <w:bCs/>
          <w:sz w:val="16"/>
          <w:szCs w:val="16"/>
        </w:rPr>
        <w:t>12</w:t>
      </w:r>
      <w:r w:rsidR="003E20EF" w:rsidRPr="00B34F97">
        <w:rPr>
          <w:rFonts w:ascii="Times New Roman" w:hAnsi="Times New Roman"/>
          <w:b/>
          <w:bCs/>
          <w:sz w:val="16"/>
          <w:szCs w:val="16"/>
        </w:rPr>
        <w:t>)</w:t>
      </w:r>
      <w:r w:rsidR="008D54FB" w:rsidRPr="00B34F97">
        <w:rPr>
          <w:rFonts w:ascii="Times New Roman" w:hAnsi="Times New Roman"/>
          <w:b/>
          <w:bCs/>
          <w:sz w:val="16"/>
          <w:szCs w:val="16"/>
        </w:rPr>
        <w:t xml:space="preserve"> </w:t>
      </w:r>
      <w:r w:rsidRPr="00B34F97">
        <w:rPr>
          <w:rFonts w:ascii="Times New Roman" w:hAnsi="Times New Roman"/>
          <w:b/>
          <w:sz w:val="16"/>
          <w:szCs w:val="16"/>
        </w:rPr>
        <w:t>mois</w:t>
      </w:r>
      <w:r w:rsidRPr="00B34F97">
        <w:rPr>
          <w:rFonts w:ascii="Times New Roman" w:hAnsi="Times New Roman"/>
          <w:sz w:val="16"/>
          <w:szCs w:val="16"/>
        </w:rPr>
        <w:t>.</w:t>
      </w:r>
      <w:r w:rsidR="0033178D" w:rsidRPr="00B34F97">
        <w:rPr>
          <w:rFonts w:ascii="Times New Roman" w:hAnsi="Times New Roman"/>
          <w:sz w:val="16"/>
          <w:szCs w:val="16"/>
        </w:rPr>
        <w:t xml:space="preserve"> </w:t>
      </w:r>
      <w:r w:rsidRPr="00B34F97">
        <w:rPr>
          <w:rFonts w:ascii="Times New Roman" w:hAnsi="Times New Roman"/>
          <w:sz w:val="16"/>
          <w:szCs w:val="16"/>
        </w:rPr>
        <w:t>Le remboursement se fera au moyen de</w:t>
      </w:r>
      <w:bookmarkStart w:id="13" w:name="_Hlk46932024"/>
      <w:r w:rsidR="001520D2" w:rsidRPr="00B34F97">
        <w:rPr>
          <w:rFonts w:ascii="Times New Roman" w:hAnsi="Times New Roman"/>
          <w:sz w:val="16"/>
          <w:szCs w:val="16"/>
        </w:rPr>
        <w:t xml:space="preserve"> </w:t>
      </w:r>
      <w:r w:rsidR="00543762" w:rsidRPr="00B34F97">
        <w:rPr>
          <w:rFonts w:ascii="Times New Roman" w:hAnsi="Times New Roman"/>
          <w:b/>
          <w:bCs/>
          <w:sz w:val="16"/>
          <w:szCs w:val="16"/>
        </w:rPr>
        <w:t>douze</w:t>
      </w:r>
      <w:r w:rsidR="003E20EF" w:rsidRPr="00B34F97">
        <w:rPr>
          <w:rFonts w:ascii="Times New Roman" w:hAnsi="Times New Roman"/>
          <w:b/>
          <w:bCs/>
          <w:sz w:val="16"/>
          <w:szCs w:val="16"/>
        </w:rPr>
        <w:t xml:space="preserve"> (</w:t>
      </w:r>
      <w:r w:rsidR="00543762" w:rsidRPr="00B34F97">
        <w:rPr>
          <w:rFonts w:ascii="Times New Roman" w:hAnsi="Times New Roman"/>
          <w:b/>
          <w:bCs/>
          <w:sz w:val="16"/>
          <w:szCs w:val="16"/>
        </w:rPr>
        <w:t>${echance}</w:t>
      </w:r>
      <w:r w:rsidR="003E20EF" w:rsidRPr="00B34F97">
        <w:rPr>
          <w:rFonts w:ascii="Times New Roman" w:hAnsi="Times New Roman"/>
          <w:b/>
          <w:bCs/>
          <w:sz w:val="16"/>
          <w:szCs w:val="16"/>
        </w:rPr>
        <w:t>)</w:t>
      </w:r>
      <w:r w:rsidR="008D54FB" w:rsidRPr="00B34F97">
        <w:rPr>
          <w:rFonts w:ascii="Times New Roman" w:hAnsi="Times New Roman"/>
          <w:b/>
          <w:bCs/>
          <w:sz w:val="16"/>
          <w:szCs w:val="16"/>
        </w:rPr>
        <w:t xml:space="preserve"> </w:t>
      </w:r>
      <w:r w:rsidR="00070FED" w:rsidRPr="00B34F97">
        <w:rPr>
          <w:rFonts w:ascii="Times New Roman" w:hAnsi="Times New Roman"/>
          <w:b/>
          <w:bCs/>
          <w:sz w:val="16"/>
          <w:szCs w:val="16"/>
        </w:rPr>
        <w:t>échéances</w:t>
      </w:r>
      <w:r w:rsidRPr="00B34F97">
        <w:rPr>
          <w:rFonts w:ascii="Times New Roman" w:hAnsi="Times New Roman"/>
          <w:sz w:val="16"/>
          <w:szCs w:val="16"/>
        </w:rPr>
        <w:t xml:space="preserve"> </w:t>
      </w:r>
      <w:r w:rsidR="0080669E" w:rsidRPr="00B34F97">
        <w:rPr>
          <w:rFonts w:ascii="Times New Roman" w:hAnsi="Times New Roman"/>
          <w:b/>
          <w:sz w:val="16"/>
          <w:szCs w:val="16"/>
        </w:rPr>
        <w:t>mensuelles</w:t>
      </w:r>
      <w:r w:rsidR="0010792D" w:rsidRPr="00B34F97">
        <w:rPr>
          <w:rFonts w:ascii="Times New Roman" w:hAnsi="Times New Roman"/>
          <w:sz w:val="16"/>
          <w:szCs w:val="16"/>
        </w:rPr>
        <w:t xml:space="preserve"> </w:t>
      </w:r>
      <w:bookmarkStart w:id="14" w:name="_Hlk11668083"/>
      <w:bookmarkStart w:id="15" w:name="_Hlk43109670"/>
      <w:bookmarkStart w:id="16" w:name="_Hlk38378252"/>
      <w:r w:rsidR="00CD49AE" w:rsidRPr="00B34F97">
        <w:rPr>
          <w:rFonts w:ascii="Times New Roman" w:hAnsi="Times New Roman"/>
          <w:sz w:val="16"/>
          <w:szCs w:val="16"/>
        </w:rPr>
        <w:t xml:space="preserve">définies comme ci-dessous : </w:t>
      </w:r>
    </w:p>
    <w:p w14:paraId="2E596741" w14:textId="4A224D66" w:rsidR="00CD79D5" w:rsidRPr="00B34F97" w:rsidRDefault="00ED4FEF" w:rsidP="004664AC">
      <w:pPr>
        <w:jc w:val="both"/>
        <w:rPr>
          <w:rFonts w:ascii="Times New Roman" w:hAnsi="Times New Roman"/>
          <w:b/>
          <w:bCs/>
          <w:sz w:val="16"/>
          <w:szCs w:val="16"/>
        </w:rPr>
      </w:pPr>
      <w:r w:rsidRPr="00B34F97">
        <w:rPr>
          <w:rFonts w:ascii="Times New Roman" w:hAnsi="Times New Roman"/>
          <w:sz w:val="16"/>
          <w:szCs w:val="16"/>
        </w:rPr>
        <w:t xml:space="preserve"> </w:t>
      </w:r>
      <w:bookmarkStart w:id="17" w:name="_Hlk55574104"/>
      <w:r w:rsidR="006E5CC8" w:rsidRPr="00B34F97">
        <w:rPr>
          <w:rFonts w:ascii="Times New Roman" w:hAnsi="Times New Roman"/>
          <w:b/>
          <w:bCs/>
          <w:sz w:val="16"/>
          <w:szCs w:val="16"/>
        </w:rPr>
        <w:t xml:space="preserve">Une première échéance </w:t>
      </w:r>
      <w:r w:rsidR="009B555B" w:rsidRPr="00B34F97">
        <w:rPr>
          <w:rFonts w:ascii="Times New Roman" w:hAnsi="Times New Roman"/>
          <w:b/>
          <w:bCs/>
          <w:sz w:val="16"/>
          <w:szCs w:val="16"/>
        </w:rPr>
        <w:t>intercalaire de</w:t>
      </w:r>
      <w:r w:rsidR="008A66BB" w:rsidRPr="00B34F97">
        <w:rPr>
          <w:rFonts w:ascii="Times New Roman" w:hAnsi="Times New Roman"/>
          <w:b/>
          <w:bCs/>
          <w:sz w:val="16"/>
          <w:szCs w:val="16"/>
        </w:rPr>
        <w:t xml:space="preserve"> </w:t>
      </w:r>
      <w:r w:rsidR="001C1304" w:rsidRPr="00B34F97">
        <w:rPr>
          <w:rFonts w:ascii="Times New Roman" w:hAnsi="Times New Roman"/>
          <w:b/>
          <w:bCs/>
          <w:sz w:val="16"/>
          <w:szCs w:val="16"/>
        </w:rPr>
        <w:t>180000 </w:t>
      </w:r>
      <w:r w:rsidR="008A66BB" w:rsidRPr="00B34F97">
        <w:rPr>
          <w:rFonts w:ascii="Times New Roman" w:hAnsi="Times New Roman"/>
          <w:b/>
          <w:bCs/>
          <w:sz w:val="16"/>
          <w:szCs w:val="16"/>
        </w:rPr>
        <w:t>(</w:t>
      </w:r>
      <w:r w:rsidR="001C1304" w:rsidRPr="00B34F97">
        <w:rPr>
          <w:rFonts w:ascii="Times New Roman" w:hAnsi="Times New Roman"/>
          <w:b/>
          <w:bCs/>
          <w:sz w:val="16"/>
          <w:szCs w:val="16"/>
        </w:rPr>
        <w:t>cent quatre-vingt mille</w:t>
      </w:r>
      <w:r w:rsidR="009B555B" w:rsidRPr="00B34F97">
        <w:rPr>
          <w:rFonts w:ascii="Times New Roman" w:hAnsi="Times New Roman"/>
          <w:b/>
          <w:bCs/>
          <w:sz w:val="16"/>
          <w:szCs w:val="16"/>
        </w:rPr>
        <w:t xml:space="preserve">) Francs CFA ; </w:t>
      </w:r>
    </w:p>
    <w:p w14:paraId="3D522A91" w14:textId="79A16A2E" w:rsidR="009B555B" w:rsidRPr="00B34F97" w:rsidRDefault="001C1304" w:rsidP="004664AC">
      <w:pPr>
        <w:jc w:val="both"/>
        <w:rPr>
          <w:rFonts w:ascii="Times New Roman" w:hAnsi="Times New Roman"/>
          <w:b/>
          <w:bCs/>
          <w:sz w:val="16"/>
          <w:szCs w:val="16"/>
        </w:rPr>
      </w:pPr>
      <w:r w:rsidRPr="00B34F97">
        <w:rPr>
          <w:rFonts w:ascii="Times New Roman" w:hAnsi="Times New Roman"/>
          <w:b/>
          <w:bCs/>
          <w:sz w:val="16"/>
          <w:szCs w:val="16"/>
        </w:rPr>
        <w:t>D’autres</w:t>
      </w:r>
      <w:r w:rsidR="009B555B" w:rsidRPr="00B34F97">
        <w:rPr>
          <w:rFonts w:ascii="Times New Roman" w:hAnsi="Times New Roman"/>
          <w:b/>
          <w:bCs/>
          <w:sz w:val="16"/>
          <w:szCs w:val="16"/>
        </w:rPr>
        <w:t xml:space="preserve"> échéances de </w:t>
      </w:r>
      <w:r w:rsidRPr="00B34F97">
        <w:rPr>
          <w:rFonts w:ascii="Times New Roman" w:hAnsi="Times New Roman"/>
          <w:b/>
          <w:bCs/>
          <w:sz w:val="16"/>
          <w:szCs w:val="16"/>
        </w:rPr>
        <w:t>85000 (quatre-vingt-cinq mille</w:t>
      </w:r>
      <w:r w:rsidR="009B555B" w:rsidRPr="00B34F97">
        <w:rPr>
          <w:rFonts w:ascii="Times New Roman" w:hAnsi="Times New Roman"/>
          <w:b/>
          <w:bCs/>
          <w:sz w:val="16"/>
          <w:szCs w:val="16"/>
        </w:rPr>
        <w:t xml:space="preserve">) Francs CFA ; </w:t>
      </w:r>
    </w:p>
    <w:bookmarkEnd w:id="13"/>
    <w:bookmarkEnd w:id="14"/>
    <w:bookmarkEnd w:id="15"/>
    <w:bookmarkEnd w:id="16"/>
    <w:bookmarkEnd w:id="17"/>
    <w:p w14:paraId="5B85E85A" w14:textId="59E010C9" w:rsidR="006D0F80" w:rsidRPr="00B34F97" w:rsidRDefault="009B555B" w:rsidP="004664AC">
      <w:pPr>
        <w:jc w:val="both"/>
        <w:rPr>
          <w:rFonts w:ascii="Times New Roman" w:hAnsi="Times New Roman"/>
          <w:b/>
          <w:bCs/>
          <w:sz w:val="16"/>
          <w:szCs w:val="16"/>
        </w:rPr>
      </w:pPr>
      <w:r w:rsidRPr="00B34F97">
        <w:rPr>
          <w:rFonts w:ascii="Times New Roman" w:hAnsi="Times New Roman"/>
          <w:b/>
          <w:bCs/>
          <w:sz w:val="16"/>
          <w:szCs w:val="16"/>
        </w:rPr>
        <w:t xml:space="preserve">Une dernière échéance de </w:t>
      </w:r>
      <w:r w:rsidR="001C1304" w:rsidRPr="00B34F97">
        <w:rPr>
          <w:rFonts w:ascii="Times New Roman" w:hAnsi="Times New Roman"/>
          <w:b/>
          <w:bCs/>
          <w:sz w:val="16"/>
          <w:szCs w:val="16"/>
        </w:rPr>
        <w:t>85400 </w:t>
      </w:r>
      <w:r w:rsidR="00844C80" w:rsidRPr="00B34F97">
        <w:rPr>
          <w:rFonts w:ascii="Times New Roman" w:hAnsi="Times New Roman"/>
          <w:b/>
          <w:bCs/>
          <w:sz w:val="16"/>
          <w:szCs w:val="16"/>
        </w:rPr>
        <w:t>(</w:t>
      </w:r>
      <w:r w:rsidR="001C1304" w:rsidRPr="00B34F97">
        <w:rPr>
          <w:rFonts w:ascii="Times New Roman" w:hAnsi="Times New Roman"/>
          <w:b/>
          <w:bCs/>
          <w:sz w:val="16"/>
          <w:szCs w:val="16"/>
        </w:rPr>
        <w:t>quatre-vingt-cinq mille quatre cents</w:t>
      </w:r>
      <w:r w:rsidR="00844C80" w:rsidRPr="00B34F97">
        <w:rPr>
          <w:rFonts w:ascii="Times New Roman" w:hAnsi="Times New Roman"/>
          <w:b/>
          <w:bCs/>
          <w:sz w:val="16"/>
          <w:szCs w:val="16"/>
        </w:rPr>
        <w:t xml:space="preserve">) Francs CFA ; </w:t>
      </w:r>
    </w:p>
    <w:p w14:paraId="1A7FE2E8" w14:textId="4C1182CB" w:rsidR="00205105" w:rsidRPr="00B34F97" w:rsidRDefault="009B555B" w:rsidP="004664AC">
      <w:pPr>
        <w:jc w:val="both"/>
        <w:rPr>
          <w:rFonts w:ascii="Times New Roman" w:hAnsi="Times New Roman"/>
          <w:sz w:val="16"/>
          <w:szCs w:val="16"/>
        </w:rPr>
      </w:pPr>
      <w:r w:rsidRPr="00B34F97">
        <w:rPr>
          <w:rFonts w:ascii="Times New Roman" w:hAnsi="Times New Roman"/>
          <w:b/>
          <w:bCs/>
          <w:sz w:val="16"/>
          <w:szCs w:val="16"/>
        </w:rPr>
        <w:t xml:space="preserve"> </w:t>
      </w:r>
      <w:r w:rsidR="00CD4DB2" w:rsidRPr="00B34F97">
        <w:rPr>
          <w:rFonts w:ascii="Times New Roman" w:hAnsi="Times New Roman"/>
          <w:sz w:val="16"/>
          <w:szCs w:val="16"/>
        </w:rPr>
        <w:t xml:space="preserve">La 1ére échéance du prêt est prévue le </w:t>
      </w:r>
      <w:r w:rsidR="001C1304" w:rsidRPr="00B34F97">
        <w:rPr>
          <w:rFonts w:ascii="Times New Roman" w:hAnsi="Times New Roman"/>
          <w:b/>
          <w:bCs/>
          <w:sz w:val="16"/>
          <w:szCs w:val="16"/>
        </w:rPr>
        <w:t>21 novembre 2024 </w:t>
      </w:r>
      <w:r w:rsidR="00CD4DB2" w:rsidRPr="00B34F97">
        <w:rPr>
          <w:rFonts w:ascii="Times New Roman" w:hAnsi="Times New Roman"/>
          <w:sz w:val="16"/>
          <w:szCs w:val="16"/>
        </w:rPr>
        <w:t>et la dernière échéance est fixée pour</w:t>
      </w:r>
      <w:r w:rsidR="001520D2" w:rsidRPr="00B34F97">
        <w:rPr>
          <w:rFonts w:ascii="Times New Roman" w:hAnsi="Times New Roman"/>
          <w:sz w:val="16"/>
          <w:szCs w:val="16"/>
        </w:rPr>
        <w:t xml:space="preserve"> le</w:t>
      </w:r>
      <w:r w:rsidR="00CD4DB2" w:rsidRPr="00B34F97">
        <w:rPr>
          <w:rFonts w:ascii="Times New Roman" w:hAnsi="Times New Roman"/>
          <w:sz w:val="16"/>
          <w:szCs w:val="16"/>
        </w:rPr>
        <w:t xml:space="preserve"> </w:t>
      </w:r>
      <w:r w:rsidR="001C1304" w:rsidRPr="00B34F97">
        <w:rPr>
          <w:rFonts w:ascii="Times New Roman" w:hAnsi="Times New Roman"/>
          <w:b/>
          <w:bCs/>
          <w:sz w:val="16"/>
          <w:szCs w:val="16"/>
        </w:rPr>
        <w:t>26 novembre 2024 </w:t>
      </w:r>
      <w:r w:rsidR="00474848" w:rsidRPr="00B34F97">
        <w:rPr>
          <w:rFonts w:ascii="Times New Roman" w:hAnsi="Times New Roman"/>
          <w:sz w:val="16"/>
          <w:szCs w:val="16"/>
        </w:rPr>
        <w:t>comme</w:t>
      </w:r>
      <w:r w:rsidR="00CD4DB2" w:rsidRPr="00B34F97">
        <w:rPr>
          <w:rFonts w:ascii="Times New Roman" w:hAnsi="Times New Roman"/>
          <w:sz w:val="16"/>
          <w:szCs w:val="16"/>
        </w:rPr>
        <w:t xml:space="preserve"> il ressort du tableau d’amortissement joint en annexe.</w:t>
      </w:r>
    </w:p>
    <w:p w14:paraId="703C23BF" w14:textId="588E6DFC" w:rsidR="002E7758" w:rsidRPr="00B34F97" w:rsidRDefault="005E4B6B" w:rsidP="002E7758">
      <w:pPr>
        <w:spacing w:line="240" w:lineRule="auto"/>
        <w:jc w:val="both"/>
        <w:rPr>
          <w:rFonts w:ascii="Times New Roman" w:hAnsi="Times New Roman"/>
          <w:sz w:val="16"/>
          <w:szCs w:val="16"/>
        </w:rPr>
      </w:pPr>
      <w:r w:rsidRPr="00B34F97">
        <w:rPr>
          <w:rFonts w:ascii="Times New Roman" w:hAnsi="Times New Roman"/>
          <w:sz w:val="16"/>
          <w:szCs w:val="16"/>
        </w:rPr>
        <w:t>Les parties conviennent que le</w:t>
      </w:r>
      <w:r w:rsidR="00CA3FF4" w:rsidRPr="00B34F97">
        <w:rPr>
          <w:rFonts w:ascii="Times New Roman" w:hAnsi="Times New Roman"/>
          <w:sz w:val="16"/>
          <w:szCs w:val="16"/>
        </w:rPr>
        <w:t xml:space="preserve">s </w:t>
      </w:r>
      <w:r w:rsidRPr="00B34F97">
        <w:rPr>
          <w:rFonts w:ascii="Times New Roman" w:hAnsi="Times New Roman"/>
          <w:sz w:val="16"/>
          <w:szCs w:val="16"/>
        </w:rPr>
        <w:t>montant</w:t>
      </w:r>
      <w:r w:rsidR="00CA3FF4" w:rsidRPr="00B34F97">
        <w:rPr>
          <w:rFonts w:ascii="Times New Roman" w:hAnsi="Times New Roman"/>
          <w:sz w:val="16"/>
          <w:szCs w:val="16"/>
        </w:rPr>
        <w:t>s</w:t>
      </w:r>
      <w:r w:rsidRPr="00B34F97">
        <w:rPr>
          <w:rFonts w:ascii="Times New Roman" w:hAnsi="Times New Roman"/>
          <w:sz w:val="16"/>
          <w:szCs w:val="16"/>
        </w:rPr>
        <w:t xml:space="preserve"> des </w:t>
      </w:r>
      <w:r w:rsidR="00821C27" w:rsidRPr="00B34F97">
        <w:rPr>
          <w:rFonts w:ascii="Times New Roman" w:hAnsi="Times New Roman"/>
          <w:sz w:val="16"/>
          <w:szCs w:val="16"/>
        </w:rPr>
        <w:t>échéances mensuelles défini</w:t>
      </w:r>
      <w:r w:rsidR="00CA3FF4" w:rsidRPr="00B34F97">
        <w:rPr>
          <w:rFonts w:ascii="Times New Roman" w:hAnsi="Times New Roman"/>
          <w:sz w:val="16"/>
          <w:szCs w:val="16"/>
        </w:rPr>
        <w:t>s</w:t>
      </w:r>
      <w:r w:rsidR="00821C27" w:rsidRPr="00B34F97">
        <w:rPr>
          <w:rFonts w:ascii="Times New Roman" w:hAnsi="Times New Roman"/>
          <w:sz w:val="16"/>
          <w:szCs w:val="16"/>
        </w:rPr>
        <w:t xml:space="preserve"> ci-dessus</w:t>
      </w:r>
      <w:r w:rsidRPr="00B34F97">
        <w:rPr>
          <w:rFonts w:ascii="Times New Roman" w:hAnsi="Times New Roman"/>
          <w:sz w:val="16"/>
          <w:szCs w:val="16"/>
        </w:rPr>
        <w:t xml:space="preserve"> peu</w:t>
      </w:r>
      <w:r w:rsidR="00CA3FF4" w:rsidRPr="00B34F97">
        <w:rPr>
          <w:rFonts w:ascii="Times New Roman" w:hAnsi="Times New Roman"/>
          <w:sz w:val="16"/>
          <w:szCs w:val="16"/>
        </w:rPr>
        <w:t>vent</w:t>
      </w:r>
      <w:r w:rsidRPr="00B34F97">
        <w:rPr>
          <w:rFonts w:ascii="Times New Roman" w:hAnsi="Times New Roman"/>
          <w:sz w:val="16"/>
          <w:szCs w:val="16"/>
        </w:rPr>
        <w:t xml:space="preserve"> être morcelé</w:t>
      </w:r>
      <w:r w:rsidR="00CA3FF4" w:rsidRPr="00B34F97">
        <w:rPr>
          <w:rFonts w:ascii="Times New Roman" w:hAnsi="Times New Roman"/>
          <w:sz w:val="16"/>
          <w:szCs w:val="16"/>
        </w:rPr>
        <w:t>s</w:t>
      </w:r>
      <w:r w:rsidRPr="00B34F97">
        <w:rPr>
          <w:rFonts w:ascii="Times New Roman" w:hAnsi="Times New Roman"/>
          <w:sz w:val="16"/>
          <w:szCs w:val="16"/>
        </w:rPr>
        <w:t xml:space="preserve"> en paiement </w:t>
      </w:r>
      <w:r w:rsidR="00821C27" w:rsidRPr="00B34F97">
        <w:rPr>
          <w:rFonts w:ascii="Times New Roman" w:hAnsi="Times New Roman"/>
          <w:sz w:val="16"/>
          <w:szCs w:val="16"/>
        </w:rPr>
        <w:t xml:space="preserve">journalier ou </w:t>
      </w:r>
      <w:r w:rsidR="008C658A" w:rsidRPr="00B34F97">
        <w:rPr>
          <w:rFonts w:ascii="Times New Roman" w:hAnsi="Times New Roman"/>
          <w:sz w:val="16"/>
          <w:szCs w:val="16"/>
        </w:rPr>
        <w:t>hebdomadaire</w:t>
      </w:r>
      <w:r w:rsidR="004C041D" w:rsidRPr="00B34F97">
        <w:rPr>
          <w:rFonts w:ascii="Times New Roman" w:hAnsi="Times New Roman"/>
          <w:sz w:val="16"/>
          <w:szCs w:val="16"/>
        </w:rPr>
        <w:t xml:space="preserve"> soit </w:t>
      </w:r>
      <w:bookmarkStart w:id="18" w:name="_Hlk178768723"/>
      <w:r w:rsidR="001C1304" w:rsidRPr="00B34F97">
        <w:rPr>
          <w:rFonts w:ascii="Times New Roman" w:hAnsi="Times New Roman"/>
          <w:b/>
          <w:bCs/>
          <w:sz w:val="16"/>
          <w:szCs w:val="16"/>
        </w:rPr>
        <w:t>21250 </w:t>
      </w:r>
      <w:r w:rsidR="004C041D" w:rsidRPr="00B34F97">
        <w:rPr>
          <w:rFonts w:ascii="Times New Roman" w:hAnsi="Times New Roman"/>
          <w:b/>
          <w:bCs/>
          <w:sz w:val="16"/>
          <w:szCs w:val="16"/>
        </w:rPr>
        <w:t>FCFA (</w:t>
      </w:r>
      <w:r w:rsidR="001C1304" w:rsidRPr="00B34F97">
        <w:rPr>
          <w:rFonts w:ascii="Times New Roman" w:hAnsi="Times New Roman"/>
          <w:b/>
          <w:bCs/>
          <w:sz w:val="16"/>
          <w:szCs w:val="16"/>
        </w:rPr>
        <w:t xml:space="preserve">vingt-et-un mille deux cent cinquante </w:t>
      </w:r>
      <w:r w:rsidR="004C041D" w:rsidRPr="00B34F97">
        <w:rPr>
          <w:rFonts w:ascii="Times New Roman" w:hAnsi="Times New Roman"/>
          <w:b/>
          <w:bCs/>
          <w:sz w:val="16"/>
          <w:szCs w:val="16"/>
        </w:rPr>
        <w:t>francs CFA)</w:t>
      </w:r>
      <w:bookmarkEnd w:id="18"/>
      <w:r w:rsidRPr="00B34F97">
        <w:rPr>
          <w:rFonts w:ascii="Times New Roman" w:hAnsi="Times New Roman"/>
          <w:sz w:val="16"/>
          <w:szCs w:val="16"/>
        </w:rPr>
        <w:t xml:space="preserve">. </w:t>
      </w:r>
    </w:p>
    <w:p w14:paraId="3730B114" w14:textId="77777777" w:rsidR="00B5321F"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3</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M</w:t>
      </w:r>
      <w:r w:rsidRPr="00B34F97">
        <w:rPr>
          <w:rFonts w:ascii="Times New Roman" w:hAnsi="Times New Roman"/>
          <w:b/>
          <w:bCs/>
          <w:sz w:val="16"/>
          <w:szCs w:val="16"/>
        </w:rPr>
        <w:t xml:space="preserve">ISE A DISPOSITION DU PRET- COMPTABILISATION </w:t>
      </w:r>
    </w:p>
    <w:p w14:paraId="62061B17" w14:textId="62A0DF4E" w:rsidR="001E6441" w:rsidRPr="00B34F97" w:rsidRDefault="0010754A" w:rsidP="004664AC">
      <w:pPr>
        <w:jc w:val="both"/>
        <w:rPr>
          <w:rFonts w:ascii="Times New Roman" w:hAnsi="Times New Roman"/>
          <w:bCs/>
          <w:sz w:val="16"/>
          <w:szCs w:val="16"/>
        </w:rPr>
      </w:pPr>
      <w:r w:rsidRPr="00B34F97">
        <w:rPr>
          <w:rFonts w:ascii="Times New Roman" w:hAnsi="Times New Roman"/>
          <w:sz w:val="16"/>
          <w:szCs w:val="16"/>
        </w:rPr>
        <w:t xml:space="preserve"> </w:t>
      </w:r>
      <w:r w:rsidR="001E6441" w:rsidRPr="00B34F97">
        <w:rPr>
          <w:rFonts w:ascii="Times New Roman" w:hAnsi="Times New Roman"/>
          <w:sz w:val="16"/>
          <w:szCs w:val="16"/>
        </w:rPr>
        <w:t xml:space="preserve">Les opérations relatives </w:t>
      </w:r>
      <w:r w:rsidR="00B209C6" w:rsidRPr="00B34F97">
        <w:rPr>
          <w:rFonts w:ascii="Times New Roman" w:hAnsi="Times New Roman"/>
          <w:sz w:val="16"/>
          <w:szCs w:val="16"/>
        </w:rPr>
        <w:t xml:space="preserve">à la mise en place, au décaissement et au </w:t>
      </w:r>
      <w:r w:rsidR="008B0ABE" w:rsidRPr="00B34F97">
        <w:rPr>
          <w:rFonts w:ascii="Times New Roman" w:hAnsi="Times New Roman"/>
          <w:sz w:val="16"/>
          <w:szCs w:val="16"/>
        </w:rPr>
        <w:t>remboursement</w:t>
      </w:r>
      <w:r w:rsidR="001E6441" w:rsidRPr="00B34F97">
        <w:rPr>
          <w:rFonts w:ascii="Times New Roman" w:hAnsi="Times New Roman"/>
          <w:sz w:val="16"/>
          <w:szCs w:val="16"/>
        </w:rPr>
        <w:t xml:space="preserve"> du </w:t>
      </w:r>
      <w:r w:rsidRPr="00B34F97">
        <w:rPr>
          <w:rFonts w:ascii="Times New Roman" w:hAnsi="Times New Roman"/>
          <w:sz w:val="16"/>
          <w:szCs w:val="16"/>
        </w:rPr>
        <w:t>présent prêt</w:t>
      </w:r>
      <w:r w:rsidR="009722AF" w:rsidRPr="00B34F97">
        <w:rPr>
          <w:rFonts w:ascii="Times New Roman" w:hAnsi="Times New Roman"/>
          <w:sz w:val="16"/>
          <w:szCs w:val="16"/>
        </w:rPr>
        <w:t xml:space="preserve"> (principal et intérêts</w:t>
      </w:r>
      <w:r w:rsidR="008B0ABE" w:rsidRPr="00B34F97">
        <w:rPr>
          <w:rFonts w:ascii="Times New Roman" w:hAnsi="Times New Roman"/>
          <w:sz w:val="16"/>
          <w:szCs w:val="16"/>
        </w:rPr>
        <w:t>)</w:t>
      </w:r>
      <w:r w:rsidRPr="00B34F97">
        <w:rPr>
          <w:rFonts w:ascii="Times New Roman" w:hAnsi="Times New Roman"/>
          <w:sz w:val="16"/>
          <w:szCs w:val="16"/>
        </w:rPr>
        <w:t xml:space="preserve"> seront retracées dans le compte </w:t>
      </w:r>
      <w:r w:rsidRPr="00B34F97">
        <w:rPr>
          <w:rFonts w:ascii="Times New Roman" w:hAnsi="Times New Roman"/>
          <w:b/>
          <w:bCs/>
          <w:sz w:val="16"/>
          <w:szCs w:val="16"/>
        </w:rPr>
        <w:t>N°</w:t>
      </w:r>
      <w:r w:rsidR="00390323" w:rsidRPr="00B34F97">
        <w:rPr>
          <w:rFonts w:ascii="Times New Roman" w:hAnsi="Times New Roman"/>
          <w:b/>
          <w:bCs/>
          <w:sz w:val="16"/>
          <w:szCs w:val="16"/>
        </w:rPr>
        <w:t xml:space="preserve"> </w:t>
      </w:r>
      <w:bookmarkStart w:id="19" w:name="_Hlk177460619"/>
      <w:r w:rsidR="001C1304" w:rsidRPr="00B34F97">
        <w:rPr>
          <w:rFonts w:ascii="Times New Roman" w:hAnsi="Times New Roman"/>
          <w:b/>
          <w:bCs/>
          <w:sz w:val="16"/>
          <w:szCs w:val="16"/>
        </w:rPr>
        <w:t>371230000243</w:t>
      </w:r>
      <w:bookmarkEnd w:id="19"/>
      <w:r w:rsidR="001C1304" w:rsidRPr="00B34F97">
        <w:rPr>
          <w:rFonts w:ascii="Times New Roman" w:hAnsi="Times New Roman"/>
          <w:b/>
          <w:bCs/>
          <w:sz w:val="16"/>
          <w:szCs w:val="16"/>
        </w:rPr>
        <w:t xml:space="preserve"> </w:t>
      </w:r>
      <w:r w:rsidR="00116A4A" w:rsidRPr="00B34F97">
        <w:rPr>
          <w:rFonts w:ascii="Times New Roman" w:hAnsi="Times New Roman"/>
          <w:b/>
          <w:bCs/>
          <w:sz w:val="16"/>
          <w:szCs w:val="16"/>
        </w:rPr>
        <w:t xml:space="preserve"> </w:t>
      </w:r>
      <w:r w:rsidR="00B209C6" w:rsidRPr="00B34F97">
        <w:rPr>
          <w:rFonts w:ascii="Times New Roman" w:hAnsi="Times New Roman"/>
          <w:sz w:val="16"/>
          <w:szCs w:val="16"/>
        </w:rPr>
        <w:t>ouvert</w:t>
      </w:r>
      <w:r w:rsidR="00990EEF" w:rsidRPr="00B34F97">
        <w:rPr>
          <w:rFonts w:ascii="Times New Roman" w:hAnsi="Times New Roman"/>
          <w:sz w:val="16"/>
          <w:szCs w:val="16"/>
        </w:rPr>
        <w:t xml:space="preserve"> </w:t>
      </w:r>
      <w:r w:rsidR="00DE0BC7" w:rsidRPr="00B34F97">
        <w:rPr>
          <w:rFonts w:ascii="Times New Roman" w:hAnsi="Times New Roman"/>
          <w:sz w:val="16"/>
          <w:szCs w:val="16"/>
        </w:rPr>
        <w:t xml:space="preserve">dans les livres de </w:t>
      </w:r>
      <w:r w:rsidR="00B209C6" w:rsidRPr="00B34F97">
        <w:rPr>
          <w:rFonts w:ascii="Times New Roman" w:hAnsi="Times New Roman"/>
          <w:b/>
          <w:sz w:val="16"/>
          <w:szCs w:val="16"/>
        </w:rPr>
        <w:t xml:space="preserve">l’Institution </w:t>
      </w:r>
      <w:r w:rsidR="00B209C6" w:rsidRPr="00B34F97">
        <w:rPr>
          <w:rFonts w:ascii="Times New Roman" w:hAnsi="Times New Roman"/>
          <w:bCs/>
          <w:sz w:val="16"/>
          <w:szCs w:val="16"/>
        </w:rPr>
        <w:t>au nom de l’Emprunteur.</w:t>
      </w:r>
    </w:p>
    <w:p w14:paraId="1F4A1E7E" w14:textId="77777777" w:rsidR="00EE4360"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4</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D</w:t>
      </w:r>
      <w:r w:rsidRPr="00B34F97">
        <w:rPr>
          <w:rFonts w:ascii="Times New Roman" w:hAnsi="Times New Roman"/>
          <w:b/>
          <w:bCs/>
          <w:sz w:val="16"/>
          <w:szCs w:val="16"/>
        </w:rPr>
        <w:t>ESTINATION DES FONDS</w:t>
      </w:r>
      <w:r w:rsidRPr="00B34F97">
        <w:rPr>
          <w:rFonts w:ascii="Times New Roman" w:hAnsi="Times New Roman"/>
          <w:sz w:val="16"/>
          <w:szCs w:val="16"/>
          <w:u w:val="single"/>
        </w:rPr>
        <w:t xml:space="preserve"> </w:t>
      </w:r>
    </w:p>
    <w:p w14:paraId="79809924" w14:textId="020E0AC6" w:rsidR="009722AF" w:rsidRPr="00B34F97" w:rsidRDefault="00A906EC" w:rsidP="004664AC">
      <w:pPr>
        <w:jc w:val="both"/>
        <w:rPr>
          <w:rFonts w:ascii="Times New Roman" w:hAnsi="Times New Roman"/>
          <w:b/>
          <w:sz w:val="16"/>
          <w:szCs w:val="16"/>
        </w:rPr>
      </w:pPr>
      <w:r w:rsidRPr="00B34F97">
        <w:rPr>
          <w:rFonts w:ascii="Times New Roman" w:hAnsi="Times New Roman"/>
          <w:sz w:val="16"/>
          <w:szCs w:val="16"/>
        </w:rPr>
        <w:t>L’Emprunteur déclare que les fonds sont destinés</w:t>
      </w:r>
      <w:r w:rsidR="00673393" w:rsidRPr="00B34F97">
        <w:rPr>
          <w:rFonts w:ascii="Times New Roman" w:hAnsi="Times New Roman"/>
          <w:sz w:val="16"/>
          <w:szCs w:val="16"/>
        </w:rPr>
        <w:t xml:space="preserve"> </w:t>
      </w:r>
      <w:r w:rsidR="001C1304" w:rsidRPr="00B34F97">
        <w:rPr>
          <w:rFonts w:ascii="Times New Roman" w:hAnsi="Times New Roman"/>
          <w:b/>
          <w:sz w:val="16"/>
          <w:szCs w:val="16"/>
        </w:rPr>
        <w:t>Renforcement marchandise</w:t>
      </w:r>
      <w:r w:rsidR="008D54FB" w:rsidRPr="00B34F97">
        <w:rPr>
          <w:rFonts w:ascii="Times New Roman" w:hAnsi="Times New Roman"/>
          <w:b/>
          <w:sz w:val="16"/>
          <w:szCs w:val="16"/>
        </w:rPr>
        <w:t>.</w:t>
      </w:r>
      <w:r w:rsidR="009722AF" w:rsidRPr="00B34F97">
        <w:rPr>
          <w:rFonts w:ascii="Times New Roman" w:hAnsi="Times New Roman"/>
          <w:b/>
          <w:sz w:val="16"/>
          <w:szCs w:val="16"/>
        </w:rPr>
        <w:t xml:space="preserve"> </w:t>
      </w:r>
    </w:p>
    <w:p w14:paraId="55800452" w14:textId="7E5D08F4" w:rsidR="00B31067" w:rsidRPr="00B34F97" w:rsidRDefault="00917D27" w:rsidP="004664AC">
      <w:pPr>
        <w:jc w:val="both"/>
        <w:rPr>
          <w:rFonts w:ascii="Times New Roman" w:hAnsi="Times New Roman"/>
          <w:sz w:val="16"/>
          <w:szCs w:val="16"/>
        </w:rPr>
      </w:pPr>
      <w:r w:rsidRPr="00B34F97">
        <w:rPr>
          <w:rFonts w:ascii="Times New Roman" w:hAnsi="Times New Roman"/>
          <w:b/>
          <w:sz w:val="16"/>
          <w:szCs w:val="16"/>
        </w:rPr>
        <w:t>L’</w:t>
      </w:r>
      <w:r w:rsidR="009722AF" w:rsidRPr="00B34F97">
        <w:rPr>
          <w:rFonts w:ascii="Times New Roman" w:hAnsi="Times New Roman"/>
          <w:b/>
          <w:sz w:val="16"/>
          <w:szCs w:val="16"/>
        </w:rPr>
        <w:t>I</w:t>
      </w:r>
      <w:r w:rsidR="002F4ECA" w:rsidRPr="00B34F97">
        <w:rPr>
          <w:rFonts w:ascii="Times New Roman" w:hAnsi="Times New Roman"/>
          <w:b/>
          <w:sz w:val="16"/>
          <w:szCs w:val="16"/>
        </w:rPr>
        <w:t>nstituti</w:t>
      </w:r>
      <w:r w:rsidRPr="00B34F97">
        <w:rPr>
          <w:rFonts w:ascii="Times New Roman" w:hAnsi="Times New Roman"/>
          <w:b/>
          <w:sz w:val="16"/>
          <w:szCs w:val="16"/>
        </w:rPr>
        <w:t>o</w:t>
      </w:r>
      <w:r w:rsidR="002F4ECA" w:rsidRPr="00B34F97">
        <w:rPr>
          <w:rFonts w:ascii="Times New Roman" w:hAnsi="Times New Roman"/>
          <w:b/>
          <w:sz w:val="16"/>
          <w:szCs w:val="16"/>
        </w:rPr>
        <w:t>n</w:t>
      </w:r>
      <w:r w:rsidR="00A906EC" w:rsidRPr="00B34F97">
        <w:rPr>
          <w:rFonts w:ascii="Times New Roman" w:hAnsi="Times New Roman"/>
          <w:sz w:val="16"/>
          <w:szCs w:val="16"/>
        </w:rPr>
        <w:t xml:space="preserve"> </w:t>
      </w:r>
      <w:r w:rsidR="005B40D3" w:rsidRPr="00B34F97">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lastRenderedPageBreak/>
        <w:t>Si</w:t>
      </w:r>
      <w:r w:rsidRPr="00B34F97">
        <w:rPr>
          <w:rFonts w:ascii="Times New Roman" w:hAnsi="Times New Roman"/>
          <w:b/>
          <w:sz w:val="16"/>
          <w:szCs w:val="16"/>
        </w:rPr>
        <w:t xml:space="preserve"> </w:t>
      </w:r>
      <w:r w:rsidR="009722AF" w:rsidRPr="00B34F97">
        <w:rPr>
          <w:rFonts w:ascii="Times New Roman" w:hAnsi="Times New Roman"/>
          <w:b/>
          <w:sz w:val="16"/>
          <w:szCs w:val="16"/>
        </w:rPr>
        <w:t>l’I</w:t>
      </w:r>
      <w:r w:rsidR="00917D27" w:rsidRPr="00B34F97">
        <w:rPr>
          <w:rFonts w:ascii="Times New Roman" w:hAnsi="Times New Roman"/>
          <w:b/>
          <w:sz w:val="16"/>
          <w:szCs w:val="16"/>
        </w:rPr>
        <w:t>nstitution</w:t>
      </w:r>
      <w:r w:rsidRPr="00B34F97">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B34F97">
        <w:rPr>
          <w:rFonts w:ascii="Times New Roman" w:hAnsi="Times New Roman"/>
          <w:sz w:val="16"/>
          <w:szCs w:val="16"/>
        </w:rPr>
        <w:t>y être</w:t>
      </w:r>
      <w:r w:rsidRPr="00B34F97">
        <w:rPr>
          <w:rFonts w:ascii="Times New Roman" w:hAnsi="Times New Roman"/>
          <w:sz w:val="16"/>
          <w:szCs w:val="16"/>
        </w:rPr>
        <w:t xml:space="preserve"> tenue, </w:t>
      </w:r>
      <w:r w:rsidR="00B209C6" w:rsidRPr="00B34F97">
        <w:rPr>
          <w:rFonts w:ascii="Times New Roman" w:hAnsi="Times New Roman"/>
          <w:sz w:val="16"/>
          <w:szCs w:val="16"/>
        </w:rPr>
        <w:t>prononcer la déchéance du terme</w:t>
      </w:r>
      <w:r w:rsidRPr="00B34F97">
        <w:rPr>
          <w:rFonts w:ascii="Times New Roman" w:hAnsi="Times New Roman"/>
          <w:sz w:val="16"/>
          <w:szCs w:val="16"/>
        </w:rPr>
        <w:t xml:space="preserve"> et exiger </w:t>
      </w:r>
      <w:r w:rsidR="002E7758" w:rsidRPr="00B34F97">
        <w:rPr>
          <w:rFonts w:ascii="Times New Roman" w:hAnsi="Times New Roman"/>
          <w:sz w:val="16"/>
          <w:szCs w:val="16"/>
        </w:rPr>
        <w:t>l</w:t>
      </w:r>
      <w:r w:rsidRPr="00B34F97">
        <w:rPr>
          <w:rFonts w:ascii="Times New Roman" w:hAnsi="Times New Roman"/>
          <w:sz w:val="16"/>
          <w:szCs w:val="16"/>
        </w:rPr>
        <w:t>e remboursement anticipé des sommes dues au titre du</w:t>
      </w:r>
      <w:r w:rsidR="00B209C6" w:rsidRPr="00B34F97">
        <w:rPr>
          <w:rFonts w:ascii="Times New Roman" w:hAnsi="Times New Roman"/>
          <w:sz w:val="16"/>
          <w:szCs w:val="16"/>
        </w:rPr>
        <w:t xml:space="preserve"> présent</w:t>
      </w:r>
      <w:r w:rsidRPr="00B34F97">
        <w:rPr>
          <w:rFonts w:ascii="Times New Roman" w:hAnsi="Times New Roman"/>
          <w:sz w:val="16"/>
          <w:szCs w:val="16"/>
        </w:rPr>
        <w:t xml:space="preserve"> Prêt. </w:t>
      </w:r>
    </w:p>
    <w:p w14:paraId="4FAD84A0" w14:textId="77777777"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5</w:t>
      </w:r>
      <w:r w:rsidR="00A906EC" w:rsidRPr="00B34F97">
        <w:rPr>
          <w:rFonts w:ascii="Times New Roman" w:hAnsi="Times New Roman"/>
          <w:sz w:val="16"/>
          <w:szCs w:val="16"/>
        </w:rPr>
        <w:t xml:space="preserve"> : </w:t>
      </w:r>
      <w:r w:rsidRPr="00B34F97">
        <w:rPr>
          <w:rFonts w:ascii="Times New Roman" w:hAnsi="Times New Roman"/>
          <w:b/>
          <w:bCs/>
          <w:sz w:val="16"/>
          <w:szCs w:val="16"/>
        </w:rPr>
        <w:t>INTERETS</w:t>
      </w:r>
    </w:p>
    <w:p w14:paraId="4EC5C411" w14:textId="7B07D59C" w:rsidR="00A906EC" w:rsidRPr="00B34F97" w:rsidRDefault="00A906EC" w:rsidP="004664AC">
      <w:pPr>
        <w:jc w:val="both"/>
        <w:rPr>
          <w:rFonts w:ascii="Times New Roman" w:hAnsi="Times New Roman"/>
          <w:sz w:val="16"/>
          <w:szCs w:val="16"/>
        </w:rPr>
      </w:pPr>
      <w:r w:rsidRPr="00B34F97">
        <w:rPr>
          <w:rFonts w:ascii="Times New Roman" w:hAnsi="Times New Roman"/>
          <w:b/>
          <w:sz w:val="16"/>
          <w:szCs w:val="16"/>
        </w:rPr>
        <w:t>L'Emprunteur</w:t>
      </w:r>
      <w:r w:rsidRPr="00B34F97">
        <w:rPr>
          <w:rFonts w:ascii="Times New Roman" w:hAnsi="Times New Roman"/>
          <w:sz w:val="16"/>
          <w:szCs w:val="16"/>
        </w:rPr>
        <w:t xml:space="preserve"> s'oblige à payer, sur </w:t>
      </w:r>
      <w:r w:rsidR="004664AC" w:rsidRPr="00B34F97">
        <w:rPr>
          <w:rFonts w:ascii="Times New Roman" w:hAnsi="Times New Roman"/>
          <w:sz w:val="16"/>
          <w:szCs w:val="16"/>
        </w:rPr>
        <w:t>l</w:t>
      </w:r>
      <w:r w:rsidRPr="00B34F97">
        <w:rPr>
          <w:rFonts w:ascii="Times New Roman" w:hAnsi="Times New Roman"/>
          <w:sz w:val="16"/>
          <w:szCs w:val="16"/>
        </w:rPr>
        <w:t>e montant en principal du Prêt non échu, des intérêts en F</w:t>
      </w:r>
      <w:r w:rsidR="00B209C6" w:rsidRPr="00B34F97">
        <w:rPr>
          <w:rFonts w:ascii="Times New Roman" w:hAnsi="Times New Roman"/>
          <w:sz w:val="16"/>
          <w:szCs w:val="16"/>
        </w:rPr>
        <w:t xml:space="preserve">rancs </w:t>
      </w:r>
      <w:r w:rsidRPr="00B34F97">
        <w:rPr>
          <w:rFonts w:ascii="Times New Roman" w:hAnsi="Times New Roman"/>
          <w:sz w:val="16"/>
          <w:szCs w:val="16"/>
        </w:rPr>
        <w:t>CFA déterminés sur la base d'un taux fixé à</w:t>
      </w:r>
      <w:r w:rsidR="00917D27" w:rsidRPr="00B34F97">
        <w:rPr>
          <w:rFonts w:ascii="Times New Roman" w:hAnsi="Times New Roman"/>
          <w:sz w:val="16"/>
          <w:szCs w:val="16"/>
        </w:rPr>
        <w:t xml:space="preserve"> </w:t>
      </w:r>
      <w:r w:rsidR="00D76A2E" w:rsidRPr="00B34F97">
        <w:rPr>
          <w:rFonts w:ascii="Times New Roman" w:hAnsi="Times New Roman"/>
          <w:b/>
          <w:sz w:val="16"/>
          <w:szCs w:val="16"/>
        </w:rPr>
        <w:t>1,9 % </w:t>
      </w:r>
      <w:r w:rsidR="00DB25C1" w:rsidRPr="00B34F97">
        <w:rPr>
          <w:rFonts w:ascii="Times New Roman" w:hAnsi="Times New Roman"/>
          <w:b/>
          <w:sz w:val="16"/>
          <w:szCs w:val="16"/>
        </w:rPr>
        <w:t xml:space="preserve">(taux </w:t>
      </w:r>
      <w:r w:rsidR="000F40B6" w:rsidRPr="00B34F97">
        <w:rPr>
          <w:rFonts w:ascii="Times New Roman" w:hAnsi="Times New Roman"/>
          <w:b/>
          <w:sz w:val="16"/>
          <w:szCs w:val="16"/>
        </w:rPr>
        <w:t>annue</w:t>
      </w:r>
      <w:r w:rsidR="00CB0BF3" w:rsidRPr="00B34F97">
        <w:rPr>
          <w:rFonts w:ascii="Times New Roman" w:hAnsi="Times New Roman"/>
          <w:b/>
          <w:sz w:val="16"/>
          <w:szCs w:val="16"/>
        </w:rPr>
        <w:t>l</w:t>
      </w:r>
      <w:r w:rsidR="00DB25C1" w:rsidRPr="00B34F97">
        <w:rPr>
          <w:rFonts w:ascii="Times New Roman" w:hAnsi="Times New Roman"/>
          <w:b/>
          <w:sz w:val="16"/>
          <w:szCs w:val="16"/>
        </w:rPr>
        <w:t>)</w:t>
      </w:r>
      <w:r w:rsidR="00DB25C1" w:rsidRPr="00B34F97">
        <w:rPr>
          <w:rFonts w:ascii="Times New Roman" w:hAnsi="Times New Roman"/>
          <w:sz w:val="16"/>
          <w:szCs w:val="16"/>
        </w:rPr>
        <w:t xml:space="preserve"> </w:t>
      </w:r>
      <w:r w:rsidRPr="00B34F97">
        <w:rPr>
          <w:rFonts w:ascii="Times New Roman" w:hAnsi="Times New Roman"/>
          <w:b/>
          <w:sz w:val="16"/>
          <w:szCs w:val="16"/>
        </w:rPr>
        <w:t xml:space="preserve">hors taxes </w:t>
      </w:r>
      <w:r w:rsidR="00DD745F" w:rsidRPr="00B34F97">
        <w:rPr>
          <w:rFonts w:ascii="Times New Roman" w:hAnsi="Times New Roman"/>
          <w:b/>
          <w:sz w:val="16"/>
          <w:szCs w:val="16"/>
        </w:rPr>
        <w:t xml:space="preserve">par </w:t>
      </w:r>
      <w:r w:rsidR="000F40B6" w:rsidRPr="00B34F97">
        <w:rPr>
          <w:rFonts w:ascii="Times New Roman" w:hAnsi="Times New Roman"/>
          <w:b/>
          <w:sz w:val="16"/>
          <w:szCs w:val="16"/>
        </w:rPr>
        <w:t>an</w:t>
      </w:r>
      <w:r w:rsidRPr="00B34F97">
        <w:rPr>
          <w:rFonts w:ascii="Times New Roman" w:hAnsi="Times New Roman"/>
          <w:sz w:val="16"/>
          <w:szCs w:val="16"/>
        </w:rPr>
        <w:t xml:space="preserve">. </w:t>
      </w:r>
    </w:p>
    <w:p w14:paraId="1D57D0E2" w14:textId="6F93AE7A" w:rsidR="004C541A"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Les intérêts seront payables par </w:t>
      </w:r>
      <w:r w:rsidRPr="00B34F97">
        <w:rPr>
          <w:rFonts w:ascii="Times New Roman" w:hAnsi="Times New Roman"/>
          <w:b/>
          <w:sz w:val="16"/>
          <w:szCs w:val="16"/>
        </w:rPr>
        <w:t>l'Emprunteur</w:t>
      </w:r>
      <w:r w:rsidRPr="00B34F97">
        <w:rPr>
          <w:rFonts w:ascii="Times New Roman" w:hAnsi="Times New Roman"/>
          <w:sz w:val="16"/>
          <w:szCs w:val="16"/>
        </w:rPr>
        <w:t xml:space="preserve"> mensuellement sur </w:t>
      </w:r>
      <w:r w:rsidR="00707DDC" w:rsidRPr="00B34F97">
        <w:rPr>
          <w:rFonts w:ascii="Times New Roman" w:hAnsi="Times New Roman"/>
          <w:sz w:val="16"/>
          <w:szCs w:val="16"/>
        </w:rPr>
        <w:t>l</w:t>
      </w:r>
      <w:r w:rsidRPr="00B34F97">
        <w:rPr>
          <w:rFonts w:ascii="Times New Roman" w:hAnsi="Times New Roman"/>
          <w:sz w:val="16"/>
          <w:szCs w:val="16"/>
        </w:rPr>
        <w:t xml:space="preserve">e capital échu et seront compris dans les remboursements périodiques mentionnés à </w:t>
      </w:r>
      <w:r w:rsidR="00707DDC" w:rsidRPr="00B34F97">
        <w:rPr>
          <w:rFonts w:ascii="Times New Roman" w:hAnsi="Times New Roman"/>
          <w:sz w:val="16"/>
          <w:szCs w:val="16"/>
        </w:rPr>
        <w:t>l</w:t>
      </w:r>
      <w:r w:rsidRPr="00B34F97">
        <w:rPr>
          <w:rFonts w:ascii="Times New Roman" w:hAnsi="Times New Roman"/>
          <w:sz w:val="16"/>
          <w:szCs w:val="16"/>
        </w:rPr>
        <w:t xml:space="preserve">'article </w:t>
      </w:r>
      <w:r w:rsidR="003D572F" w:rsidRPr="00B34F97">
        <w:rPr>
          <w:rFonts w:ascii="Times New Roman" w:hAnsi="Times New Roman"/>
          <w:sz w:val="16"/>
          <w:szCs w:val="16"/>
        </w:rPr>
        <w:t>2</w:t>
      </w:r>
      <w:r w:rsidRPr="00B34F97">
        <w:rPr>
          <w:rFonts w:ascii="Times New Roman" w:hAnsi="Times New Roman"/>
          <w:sz w:val="16"/>
          <w:szCs w:val="16"/>
        </w:rPr>
        <w:t xml:space="preserve"> ci-dessus. </w:t>
      </w:r>
    </w:p>
    <w:p w14:paraId="4CF53129" w14:textId="4AF4C44C" w:rsidR="00A906EC" w:rsidRPr="00B34F97" w:rsidRDefault="000400ED" w:rsidP="004664AC">
      <w:pPr>
        <w:jc w:val="both"/>
        <w:rPr>
          <w:rFonts w:ascii="Times New Roman" w:hAnsi="Times New Roman"/>
          <w:sz w:val="16"/>
          <w:szCs w:val="16"/>
          <w:u w:val="single"/>
        </w:rPr>
      </w:pPr>
      <w:r w:rsidRPr="00B34F97">
        <w:rPr>
          <w:rFonts w:ascii="Times New Roman" w:hAnsi="Times New Roman"/>
          <w:b/>
          <w:sz w:val="16"/>
          <w:szCs w:val="16"/>
          <w:u w:val="single"/>
        </w:rPr>
        <w:t xml:space="preserve">ARTICLE </w:t>
      </w:r>
      <w:r w:rsidR="003D572F" w:rsidRPr="00B34F97">
        <w:rPr>
          <w:rFonts w:ascii="Times New Roman" w:hAnsi="Times New Roman"/>
          <w:b/>
          <w:sz w:val="16"/>
          <w:szCs w:val="16"/>
          <w:u w:val="single"/>
        </w:rPr>
        <w:t>6</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I</w:t>
      </w:r>
      <w:r w:rsidRPr="00B34F97">
        <w:rPr>
          <w:rFonts w:ascii="Times New Roman" w:hAnsi="Times New Roman"/>
          <w:b/>
          <w:bCs/>
          <w:sz w:val="16"/>
          <w:szCs w:val="16"/>
        </w:rPr>
        <w:t>NTERET DE RETARD</w:t>
      </w:r>
      <w:r w:rsidRPr="00B34F97">
        <w:rPr>
          <w:rFonts w:ascii="Times New Roman" w:hAnsi="Times New Roman"/>
          <w:sz w:val="16"/>
          <w:szCs w:val="16"/>
          <w:u w:val="single"/>
        </w:rPr>
        <w:t xml:space="preserve"> </w:t>
      </w:r>
    </w:p>
    <w:p w14:paraId="756BE189" w14:textId="61EB23E9" w:rsidR="000F7B4F" w:rsidRPr="00B34F97" w:rsidRDefault="003D572F" w:rsidP="004664AC">
      <w:pPr>
        <w:jc w:val="both"/>
        <w:rPr>
          <w:rFonts w:ascii="Times New Roman" w:hAnsi="Times New Roman"/>
          <w:sz w:val="16"/>
          <w:szCs w:val="16"/>
        </w:rPr>
      </w:pPr>
      <w:r w:rsidRPr="00B34F97">
        <w:rPr>
          <w:rFonts w:ascii="Times New Roman" w:hAnsi="Times New Roman"/>
          <w:sz w:val="16"/>
          <w:szCs w:val="16"/>
        </w:rPr>
        <w:t>6</w:t>
      </w:r>
      <w:r w:rsidR="002E79A0" w:rsidRPr="00B34F97">
        <w:rPr>
          <w:rFonts w:ascii="Times New Roman" w:hAnsi="Times New Roman"/>
          <w:sz w:val="16"/>
          <w:szCs w:val="16"/>
        </w:rPr>
        <w:t xml:space="preserve">.1 </w:t>
      </w:r>
      <w:r w:rsidR="000F7B4F" w:rsidRPr="00B34F97">
        <w:rPr>
          <w:rFonts w:ascii="Times New Roman" w:hAnsi="Times New Roman"/>
          <w:sz w:val="16"/>
          <w:szCs w:val="16"/>
        </w:rPr>
        <w:t xml:space="preserve">Toute somme exigible en principal, frais ou accessoires, non payée ou non remboursée par </w:t>
      </w:r>
      <w:r w:rsidR="000F7B4F" w:rsidRPr="00B34F97">
        <w:rPr>
          <w:rFonts w:ascii="Times New Roman" w:hAnsi="Times New Roman"/>
          <w:b/>
          <w:sz w:val="16"/>
          <w:szCs w:val="16"/>
        </w:rPr>
        <w:t>l'Emprunteur</w:t>
      </w:r>
      <w:r w:rsidR="000F7B4F" w:rsidRPr="00B34F97">
        <w:rPr>
          <w:rFonts w:ascii="Times New Roman" w:hAnsi="Times New Roman"/>
          <w:sz w:val="16"/>
          <w:szCs w:val="16"/>
        </w:rPr>
        <w:t xml:space="preserve"> au titre </w:t>
      </w:r>
      <w:r w:rsidR="001520D2" w:rsidRPr="00B34F97">
        <w:rPr>
          <w:rFonts w:ascii="Times New Roman" w:hAnsi="Times New Roman"/>
          <w:sz w:val="16"/>
          <w:szCs w:val="16"/>
        </w:rPr>
        <w:t>du pr</w:t>
      </w:r>
      <w:r w:rsidR="00887535" w:rsidRPr="00B34F97">
        <w:rPr>
          <w:rFonts w:ascii="Times New Roman" w:hAnsi="Times New Roman"/>
          <w:sz w:val="16"/>
          <w:szCs w:val="16"/>
        </w:rPr>
        <w:t>ésent c</w:t>
      </w:r>
      <w:r w:rsidR="001520D2" w:rsidRPr="00B34F97">
        <w:rPr>
          <w:rFonts w:ascii="Times New Roman" w:hAnsi="Times New Roman"/>
          <w:sz w:val="16"/>
          <w:szCs w:val="16"/>
        </w:rPr>
        <w:t>ontrat</w:t>
      </w:r>
      <w:r w:rsidR="000F7B4F" w:rsidRPr="00B34F97">
        <w:rPr>
          <w:rFonts w:ascii="Times New Roman" w:hAnsi="Times New Roman"/>
          <w:sz w:val="16"/>
          <w:szCs w:val="16"/>
        </w:rPr>
        <w:t xml:space="preserve"> portera intérêt de plein droit et sans mise en demeure, à compter de </w:t>
      </w:r>
      <w:r w:rsidRPr="00B34F97">
        <w:rPr>
          <w:rFonts w:ascii="Times New Roman" w:hAnsi="Times New Roman"/>
          <w:sz w:val="16"/>
          <w:szCs w:val="16"/>
        </w:rPr>
        <w:t>leur</w:t>
      </w:r>
      <w:r w:rsidR="000F7B4F" w:rsidRPr="00B34F97">
        <w:rPr>
          <w:rFonts w:ascii="Times New Roman" w:hAnsi="Times New Roman"/>
          <w:sz w:val="16"/>
          <w:szCs w:val="16"/>
        </w:rPr>
        <w:t xml:space="preserve"> date d'exigibilité, et jusqu’au jour du paiement ou remboursement effectif. </w:t>
      </w:r>
    </w:p>
    <w:p w14:paraId="037708B3" w14:textId="1E9B5503" w:rsidR="00421CD2" w:rsidRPr="00B34F97" w:rsidRDefault="003D572F" w:rsidP="004664AC">
      <w:pPr>
        <w:jc w:val="both"/>
        <w:rPr>
          <w:rFonts w:ascii="Times New Roman" w:hAnsi="Times New Roman"/>
          <w:b/>
          <w:sz w:val="16"/>
          <w:szCs w:val="16"/>
        </w:rPr>
      </w:pPr>
      <w:r w:rsidRPr="00B34F97">
        <w:rPr>
          <w:rFonts w:ascii="Times New Roman" w:hAnsi="Times New Roman"/>
          <w:sz w:val="16"/>
          <w:szCs w:val="16"/>
        </w:rPr>
        <w:t>6</w:t>
      </w:r>
      <w:r w:rsidR="000F7B4F" w:rsidRPr="00B34F97">
        <w:rPr>
          <w:rFonts w:ascii="Times New Roman" w:hAnsi="Times New Roman"/>
          <w:sz w:val="16"/>
          <w:szCs w:val="16"/>
        </w:rPr>
        <w:t xml:space="preserve">.2 </w:t>
      </w:r>
      <w:r w:rsidR="000F7B4F" w:rsidRPr="00B34F97">
        <w:rPr>
          <w:rFonts w:ascii="Times New Roman" w:hAnsi="Times New Roman"/>
          <w:b/>
          <w:sz w:val="16"/>
          <w:szCs w:val="16"/>
        </w:rPr>
        <w:t>Le taux d'intérêt appliqué sera égal à</w:t>
      </w:r>
      <w:r w:rsidR="00D70280" w:rsidRPr="00B34F97">
        <w:rPr>
          <w:rFonts w:ascii="Times New Roman" w:hAnsi="Times New Roman"/>
          <w:b/>
          <w:sz w:val="16"/>
          <w:szCs w:val="16"/>
        </w:rPr>
        <w:t xml:space="preserve"> 0,</w:t>
      </w:r>
      <w:r w:rsidR="00EF52B0" w:rsidRPr="00B34F97">
        <w:rPr>
          <w:rFonts w:ascii="Times New Roman" w:hAnsi="Times New Roman"/>
          <w:b/>
          <w:sz w:val="16"/>
          <w:szCs w:val="16"/>
        </w:rPr>
        <w:t>3</w:t>
      </w:r>
      <w:r w:rsidR="00D70280" w:rsidRPr="00B34F97">
        <w:rPr>
          <w:rFonts w:ascii="Times New Roman" w:hAnsi="Times New Roman"/>
          <w:b/>
          <w:sz w:val="16"/>
          <w:szCs w:val="16"/>
        </w:rPr>
        <w:t>% d</w:t>
      </w:r>
      <w:r w:rsidR="005A21CD" w:rsidRPr="00B34F97">
        <w:rPr>
          <w:rFonts w:ascii="Times New Roman" w:hAnsi="Times New Roman"/>
          <w:b/>
          <w:sz w:val="16"/>
          <w:szCs w:val="16"/>
        </w:rPr>
        <w:t xml:space="preserve">u montant de l’exigible </w:t>
      </w:r>
      <w:r w:rsidR="00421CD2" w:rsidRPr="00B34F97">
        <w:rPr>
          <w:rFonts w:ascii="Times New Roman" w:hAnsi="Times New Roman"/>
          <w:b/>
          <w:sz w:val="16"/>
          <w:szCs w:val="16"/>
        </w:rPr>
        <w:t>dû</w:t>
      </w:r>
      <w:r w:rsidR="0080259E" w:rsidRPr="00B34F97">
        <w:rPr>
          <w:rFonts w:ascii="Times New Roman" w:hAnsi="Times New Roman"/>
          <w:b/>
          <w:sz w:val="16"/>
          <w:szCs w:val="16"/>
        </w:rPr>
        <w:t xml:space="preserve">, </w:t>
      </w:r>
      <w:r w:rsidR="00AF6681" w:rsidRPr="00B34F97">
        <w:rPr>
          <w:rFonts w:ascii="Times New Roman" w:hAnsi="Times New Roman"/>
          <w:b/>
          <w:sz w:val="16"/>
          <w:szCs w:val="16"/>
        </w:rPr>
        <w:t xml:space="preserve">dès le </w:t>
      </w:r>
      <w:r w:rsidR="000323B6" w:rsidRPr="00B34F97">
        <w:rPr>
          <w:rFonts w:ascii="Times New Roman" w:hAnsi="Times New Roman"/>
          <w:b/>
          <w:sz w:val="16"/>
          <w:szCs w:val="16"/>
        </w:rPr>
        <w:t>premier jour</w:t>
      </w:r>
      <w:r w:rsidR="005A21CD" w:rsidRPr="00B34F97">
        <w:rPr>
          <w:rFonts w:ascii="Times New Roman" w:hAnsi="Times New Roman"/>
          <w:b/>
          <w:sz w:val="16"/>
          <w:szCs w:val="16"/>
        </w:rPr>
        <w:t xml:space="preserve"> de retard</w:t>
      </w:r>
      <w:r w:rsidR="006A3C39" w:rsidRPr="00B34F97">
        <w:rPr>
          <w:rFonts w:ascii="Times New Roman" w:hAnsi="Times New Roman"/>
          <w:b/>
          <w:sz w:val="16"/>
          <w:szCs w:val="16"/>
        </w:rPr>
        <w:t xml:space="preserve">. </w:t>
      </w:r>
    </w:p>
    <w:p w14:paraId="46B83756" w14:textId="6C6CF727" w:rsidR="000F7B4F" w:rsidRPr="00B34F97" w:rsidRDefault="00421CD2" w:rsidP="004664AC">
      <w:pPr>
        <w:jc w:val="both"/>
        <w:rPr>
          <w:rFonts w:ascii="Times New Roman" w:hAnsi="Times New Roman"/>
          <w:b/>
          <w:sz w:val="16"/>
          <w:szCs w:val="16"/>
        </w:rPr>
      </w:pPr>
      <w:r w:rsidRPr="00B34F97">
        <w:rPr>
          <w:rFonts w:ascii="Times New Roman" w:hAnsi="Times New Roman"/>
          <w:b/>
          <w:sz w:val="16"/>
          <w:szCs w:val="16"/>
        </w:rPr>
        <w:t xml:space="preserve">Ce taux </w:t>
      </w:r>
      <w:r w:rsidR="000F7B4F" w:rsidRPr="00B34F97">
        <w:rPr>
          <w:rFonts w:ascii="Times New Roman" w:hAnsi="Times New Roman"/>
          <w:b/>
          <w:sz w:val="16"/>
          <w:szCs w:val="16"/>
        </w:rPr>
        <w:t>sera appliqué</w:t>
      </w:r>
      <w:r w:rsidRPr="00B34F97">
        <w:rPr>
          <w:rFonts w:ascii="Times New Roman" w:hAnsi="Times New Roman"/>
          <w:b/>
          <w:sz w:val="16"/>
          <w:szCs w:val="16"/>
        </w:rPr>
        <w:t xml:space="preserve"> chaque jour</w:t>
      </w:r>
      <w:r w:rsidR="000F7B4F" w:rsidRPr="00B34F97">
        <w:rPr>
          <w:rFonts w:ascii="Times New Roman" w:hAnsi="Times New Roman"/>
          <w:b/>
          <w:sz w:val="16"/>
          <w:szCs w:val="16"/>
        </w:rPr>
        <w:t xml:space="preserve"> dès le 1</w:t>
      </w:r>
      <w:r w:rsidR="000F7B4F" w:rsidRPr="00B34F97">
        <w:rPr>
          <w:rFonts w:ascii="Times New Roman" w:hAnsi="Times New Roman"/>
          <w:b/>
          <w:sz w:val="16"/>
          <w:szCs w:val="16"/>
          <w:vertAlign w:val="superscript"/>
        </w:rPr>
        <w:t>er</w:t>
      </w:r>
      <w:r w:rsidR="000F7B4F" w:rsidRPr="00B34F97">
        <w:rPr>
          <w:rFonts w:ascii="Times New Roman" w:hAnsi="Times New Roman"/>
          <w:b/>
          <w:sz w:val="16"/>
          <w:szCs w:val="16"/>
        </w:rPr>
        <w:t xml:space="preserve"> jour de retard</w:t>
      </w:r>
      <w:r w:rsidR="005A21CD" w:rsidRPr="00B34F97">
        <w:rPr>
          <w:rFonts w:ascii="Times New Roman" w:hAnsi="Times New Roman"/>
          <w:b/>
          <w:sz w:val="16"/>
          <w:szCs w:val="16"/>
        </w:rPr>
        <w:t xml:space="preserve"> jusqu’au jour du remboursement intégral du montant de l’exigible </w:t>
      </w:r>
      <w:r w:rsidR="00042BA6" w:rsidRPr="00B34F97">
        <w:rPr>
          <w:rFonts w:ascii="Times New Roman" w:hAnsi="Times New Roman"/>
          <w:b/>
          <w:sz w:val="16"/>
          <w:szCs w:val="16"/>
        </w:rPr>
        <w:t>dû</w:t>
      </w:r>
      <w:r w:rsidR="005A21CD" w:rsidRPr="00B34F97">
        <w:rPr>
          <w:rFonts w:ascii="Times New Roman" w:hAnsi="Times New Roman"/>
          <w:b/>
          <w:sz w:val="16"/>
          <w:szCs w:val="16"/>
        </w:rPr>
        <w:t>.</w:t>
      </w:r>
    </w:p>
    <w:p w14:paraId="04638A6B" w14:textId="77777777" w:rsidR="0080259E" w:rsidRPr="00B34F97" w:rsidRDefault="0080259E" w:rsidP="004664AC">
      <w:pPr>
        <w:jc w:val="both"/>
        <w:rPr>
          <w:rFonts w:ascii="Times New Roman" w:hAnsi="Times New Roman"/>
          <w:sz w:val="16"/>
          <w:szCs w:val="16"/>
        </w:rPr>
      </w:pPr>
    </w:p>
    <w:p w14:paraId="54292126" w14:textId="48190F0F"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 xml:space="preserve"> </w:t>
      </w:r>
      <w:r w:rsidR="00AF6681" w:rsidRPr="00B34F97">
        <w:rPr>
          <w:rFonts w:ascii="Times New Roman" w:hAnsi="Times New Roman"/>
          <w:b/>
          <w:sz w:val="16"/>
          <w:szCs w:val="16"/>
          <w:u w:val="single"/>
        </w:rPr>
        <w:t xml:space="preserve">7 </w:t>
      </w:r>
      <w:r w:rsidR="00A906EC" w:rsidRPr="00B34F97">
        <w:rPr>
          <w:rFonts w:ascii="Times New Roman" w:hAnsi="Times New Roman"/>
          <w:sz w:val="16"/>
          <w:szCs w:val="16"/>
        </w:rPr>
        <w:t xml:space="preserve">: </w:t>
      </w:r>
      <w:r w:rsidR="00077FAA" w:rsidRPr="00B34F97">
        <w:rPr>
          <w:rFonts w:ascii="Times New Roman" w:hAnsi="Times New Roman"/>
          <w:b/>
          <w:bCs/>
          <w:sz w:val="16"/>
          <w:szCs w:val="16"/>
        </w:rPr>
        <w:t>G</w:t>
      </w:r>
      <w:r w:rsidRPr="00B34F97">
        <w:rPr>
          <w:rFonts w:ascii="Times New Roman" w:hAnsi="Times New Roman"/>
          <w:b/>
          <w:bCs/>
          <w:sz w:val="16"/>
          <w:szCs w:val="16"/>
        </w:rPr>
        <w:t>ARANTIES ET CONFORTS</w:t>
      </w:r>
      <w:r w:rsidRPr="00B34F97">
        <w:rPr>
          <w:rFonts w:ascii="Times New Roman" w:hAnsi="Times New Roman"/>
          <w:sz w:val="16"/>
          <w:szCs w:val="16"/>
          <w:u w:val="single"/>
        </w:rPr>
        <w:t xml:space="preserve"> </w:t>
      </w:r>
    </w:p>
    <w:p w14:paraId="48E98173" w14:textId="211E4584" w:rsidR="00DB25C1" w:rsidRPr="00B34F97" w:rsidRDefault="00CB3D8E" w:rsidP="004664AC">
      <w:pPr>
        <w:jc w:val="both"/>
        <w:rPr>
          <w:rFonts w:ascii="Times New Roman" w:hAnsi="Times New Roman"/>
          <w:sz w:val="16"/>
          <w:szCs w:val="16"/>
        </w:rPr>
      </w:pPr>
      <w:r w:rsidRPr="00B34F97">
        <w:rPr>
          <w:rFonts w:ascii="Times New Roman" w:hAnsi="Times New Roman"/>
          <w:sz w:val="16"/>
          <w:szCs w:val="16"/>
        </w:rPr>
        <w:t xml:space="preserve">Pour assurer le remboursement intégral du prêt actuel, d'un montant de </w:t>
      </w:r>
      <w:r w:rsidR="0049335E" w:rsidRPr="00B34F97">
        <w:rPr>
          <w:rFonts w:ascii="Times New Roman" w:hAnsi="Times New Roman"/>
          <w:b/>
          <w:bCs/>
          <w:sz w:val="16"/>
          <w:szCs w:val="16"/>
        </w:rPr>
        <w:t>167 450 910</w:t>
      </w:r>
      <w:r w:rsidR="006D0F80" w:rsidRPr="00B34F97">
        <w:rPr>
          <w:rFonts w:ascii="Times New Roman" w:hAnsi="Times New Roman"/>
          <w:b/>
          <w:bCs/>
          <w:sz w:val="16"/>
          <w:szCs w:val="16"/>
        </w:rPr>
        <w:t xml:space="preserve"> (</w:t>
      </w:r>
      <w:r w:rsidR="008A66BB" w:rsidRPr="00B34F97">
        <w:rPr>
          <w:rFonts w:ascii="Times New Roman" w:hAnsi="Times New Roman"/>
          <w:b/>
          <w:bCs/>
          <w:sz w:val="16"/>
          <w:szCs w:val="16"/>
        </w:rPr>
        <w:t xml:space="preserve">cent </w:t>
      </w:r>
      <w:r w:rsidR="0049335E" w:rsidRPr="00B34F97">
        <w:rPr>
          <w:rFonts w:ascii="Times New Roman" w:hAnsi="Times New Roman"/>
          <w:b/>
          <w:bCs/>
          <w:sz w:val="16"/>
          <w:szCs w:val="16"/>
        </w:rPr>
        <w:t>soixante-sept millions quatre cent cinquante mille neuf cent dix</w:t>
      </w:r>
      <w:r w:rsidR="006D0F80" w:rsidRPr="00B34F97">
        <w:rPr>
          <w:rFonts w:ascii="Times New Roman" w:hAnsi="Times New Roman"/>
          <w:b/>
          <w:bCs/>
          <w:sz w:val="16"/>
          <w:szCs w:val="16"/>
        </w:rPr>
        <w:t>) F</w:t>
      </w:r>
      <w:r w:rsidRPr="00B34F97">
        <w:rPr>
          <w:rFonts w:ascii="Times New Roman" w:hAnsi="Times New Roman"/>
          <w:b/>
          <w:bCs/>
          <w:sz w:val="16"/>
          <w:szCs w:val="16"/>
        </w:rPr>
        <w:t>rancs CFA</w:t>
      </w:r>
      <w:r w:rsidRPr="00B34F97">
        <w:rPr>
          <w:rFonts w:ascii="Times New Roman" w:hAnsi="Times New Roman"/>
          <w:sz w:val="16"/>
          <w:szCs w:val="16"/>
        </w:rPr>
        <w:t xml:space="preserve">, ainsi que des intérêts, frais et autres charges, et pour garantir l'exécution de toutes les obligations du </w:t>
      </w:r>
      <w:r w:rsidRPr="00B34F97">
        <w:rPr>
          <w:rFonts w:ascii="Times New Roman" w:hAnsi="Times New Roman"/>
          <w:b/>
          <w:bCs/>
          <w:sz w:val="16"/>
          <w:szCs w:val="16"/>
        </w:rPr>
        <w:t>Client</w:t>
      </w:r>
      <w:r w:rsidRPr="00B34F97">
        <w:rPr>
          <w:rFonts w:ascii="Times New Roman" w:hAnsi="Times New Roman"/>
          <w:sz w:val="16"/>
          <w:szCs w:val="16"/>
        </w:rPr>
        <w:t xml:space="preserve"> stipulées dans ce contrat, ce dernier accorde à </w:t>
      </w:r>
      <w:r w:rsidRPr="00B34F97">
        <w:rPr>
          <w:rFonts w:ascii="Times New Roman" w:hAnsi="Times New Roman"/>
          <w:b/>
          <w:bCs/>
          <w:sz w:val="16"/>
          <w:szCs w:val="16"/>
        </w:rPr>
        <w:t>l'Institution</w:t>
      </w:r>
      <w:r w:rsidRPr="00B34F97">
        <w:rPr>
          <w:rFonts w:ascii="Times New Roman" w:hAnsi="Times New Roman"/>
          <w:sz w:val="16"/>
          <w:szCs w:val="16"/>
        </w:rPr>
        <w:t xml:space="preserve">, qui les accepte, les garanties </w:t>
      </w:r>
      <w:r w:rsidR="006D0F80" w:rsidRPr="00B34F97">
        <w:rPr>
          <w:rFonts w:ascii="Times New Roman" w:hAnsi="Times New Roman"/>
          <w:sz w:val="16"/>
          <w:szCs w:val="16"/>
        </w:rPr>
        <w:t>suivantes :</w:t>
      </w:r>
    </w:p>
    <w:p w14:paraId="41180007" w14:textId="7F9F5E7F" w:rsidR="003414DB" w:rsidRPr="00B34F97" w:rsidRDefault="003414DB" w:rsidP="00707DDC">
      <w:pPr>
        <w:spacing w:after="0" w:line="240" w:lineRule="auto"/>
        <w:jc w:val="both"/>
        <w:rPr>
          <w:rFonts w:ascii="Times New Roman" w:hAnsi="Times New Roman"/>
          <w:b/>
          <w:bCs/>
          <w:sz w:val="16"/>
          <w:szCs w:val="16"/>
        </w:rPr>
      </w:pPr>
    </w:p>
    <w:p w14:paraId="70AEAF3F" w14:textId="77777777" w:rsidR="00043B75" w:rsidRPr="00B34F97"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B34F97">
        <w:rPr>
          <w:rFonts w:ascii="Times New Roman" w:hAnsi="Times New Roman"/>
          <w:b/>
          <w:bCs/>
          <w:sz w:val="16"/>
          <w:szCs w:val="16"/>
          <w:lang w:val="en-US"/>
        </w:rPr>
        <w:t>Dépôt de garantie 150% de l'échéance</w:t>
      </w:r>
    </w:p>
    <w:p w14:paraId="70AEAF3F" w14:textId="77777777" w:rsidR="00043B75" w:rsidRPr="00B34F97"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B34F97">
        <w:rPr>
          <w:rFonts w:ascii="Times New Roman" w:hAnsi="Times New Roman"/>
          <w:b/>
          <w:bCs/>
          <w:sz w:val="16"/>
          <w:szCs w:val="16"/>
          <w:lang w:val="en-US"/>
        </w:rPr>
        <w:t>PAH PAH d'un terrain de 500 m² estimé à 7 500 000 FCFA</w:t>
      </w:r>
    </w:p>
    <w:p w14:paraId="70AEAF3F" w14:textId="77777777" w:rsidR="00043B75" w:rsidRPr="00B34F97"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B34F97">
        <w:rPr>
          <w:rFonts w:ascii="Times New Roman" w:hAnsi="Times New Roman"/>
          <w:b/>
          <w:bCs/>
          <w:sz w:val="16"/>
          <w:szCs w:val="16"/>
          <w:lang w:val="en-US"/>
        </w:rPr>
        <w:t>Constitution de PEP PEP de 20 000 FCFA</w:t>
      </w:r>
    </w:p>
    <w:p w14:paraId="254E60FB" w14:textId="77777777" w:rsidR="006D0F80" w:rsidRPr="00B34F97" w:rsidRDefault="006D0F80" w:rsidP="006D0F80">
      <w:pPr>
        <w:spacing w:after="0" w:line="240" w:lineRule="auto"/>
        <w:jc w:val="both"/>
        <w:rPr>
          <w:rFonts w:ascii="Times New Roman" w:hAnsi="Times New Roman"/>
          <w:b/>
          <w:bCs/>
          <w:sz w:val="16"/>
          <w:szCs w:val="16"/>
        </w:rPr>
      </w:pPr>
    </w:p>
    <w:p w14:paraId="7CB58ABD" w14:textId="3A168D9E" w:rsidR="00B5321F" w:rsidRPr="00B34F97" w:rsidRDefault="0096752E" w:rsidP="004664AC">
      <w:pPr>
        <w:jc w:val="both"/>
        <w:rPr>
          <w:rFonts w:ascii="Times New Roman" w:hAnsi="Times New Roman"/>
          <w:sz w:val="16"/>
          <w:szCs w:val="16"/>
        </w:rPr>
      </w:pPr>
      <w:r w:rsidRPr="00B34F97">
        <w:rPr>
          <w:rFonts w:ascii="Times New Roman" w:hAnsi="Times New Roman"/>
          <w:sz w:val="16"/>
          <w:szCs w:val="16"/>
        </w:rPr>
        <w:t>En cas de disparition totale ou partielle</w:t>
      </w:r>
      <w:r w:rsidR="001520D2" w:rsidRPr="00B34F97">
        <w:rPr>
          <w:rFonts w:ascii="Times New Roman" w:hAnsi="Times New Roman"/>
          <w:sz w:val="16"/>
          <w:szCs w:val="16"/>
        </w:rPr>
        <w:t xml:space="preserve"> </w:t>
      </w:r>
      <w:r w:rsidRPr="00B34F97">
        <w:rPr>
          <w:rFonts w:ascii="Times New Roman" w:hAnsi="Times New Roman"/>
          <w:sz w:val="16"/>
          <w:szCs w:val="16"/>
        </w:rPr>
        <w:t xml:space="preserve">de l'une des garanties prise au profit de </w:t>
      </w:r>
      <w:r w:rsidR="003414DB" w:rsidRPr="00B34F97">
        <w:rPr>
          <w:rFonts w:ascii="Times New Roman" w:hAnsi="Times New Roman"/>
          <w:b/>
          <w:sz w:val="16"/>
          <w:szCs w:val="16"/>
        </w:rPr>
        <w:t>l’I</w:t>
      </w:r>
      <w:r w:rsidR="00917D27" w:rsidRPr="00B34F97">
        <w:rPr>
          <w:rFonts w:ascii="Times New Roman" w:hAnsi="Times New Roman"/>
          <w:b/>
          <w:sz w:val="16"/>
          <w:szCs w:val="16"/>
        </w:rPr>
        <w:t>nstitution</w:t>
      </w:r>
      <w:r w:rsidR="001520D2" w:rsidRPr="00B34F97">
        <w:rPr>
          <w:rFonts w:ascii="Times New Roman" w:hAnsi="Times New Roman"/>
          <w:sz w:val="16"/>
          <w:szCs w:val="16"/>
        </w:rPr>
        <w:t xml:space="preserve"> </w:t>
      </w:r>
      <w:r w:rsidRPr="00B34F97">
        <w:rPr>
          <w:rFonts w:ascii="Times New Roman" w:hAnsi="Times New Roman"/>
          <w:sz w:val="16"/>
          <w:szCs w:val="16"/>
        </w:rPr>
        <w:t xml:space="preserve">pour quelque cause que ce soit, </w:t>
      </w:r>
      <w:r w:rsidR="003414DB" w:rsidRPr="00B34F97">
        <w:rPr>
          <w:rFonts w:ascii="Times New Roman" w:hAnsi="Times New Roman"/>
          <w:sz w:val="16"/>
          <w:szCs w:val="16"/>
        </w:rPr>
        <w:t>cette dernière</w:t>
      </w:r>
      <w:r w:rsidRPr="00B34F97">
        <w:rPr>
          <w:rFonts w:ascii="Times New Roman" w:hAnsi="Times New Roman"/>
          <w:sz w:val="16"/>
          <w:szCs w:val="16"/>
        </w:rPr>
        <w:t xml:space="preserve"> pourra demander l'exigibilité anticipée de toute somme due par le </w:t>
      </w:r>
      <w:r w:rsidRPr="00B34F97">
        <w:rPr>
          <w:rFonts w:ascii="Times New Roman" w:hAnsi="Times New Roman"/>
          <w:b/>
          <w:sz w:val="16"/>
          <w:szCs w:val="16"/>
        </w:rPr>
        <w:t>Client</w:t>
      </w:r>
      <w:r w:rsidRPr="00B34F97">
        <w:rPr>
          <w:rFonts w:ascii="Times New Roman" w:hAnsi="Times New Roman"/>
          <w:sz w:val="16"/>
          <w:szCs w:val="16"/>
        </w:rPr>
        <w:t xml:space="preserve"> au titre des présente</w:t>
      </w:r>
      <w:r w:rsidR="001520D2" w:rsidRPr="00B34F97">
        <w:rPr>
          <w:rFonts w:ascii="Times New Roman" w:hAnsi="Times New Roman"/>
          <w:sz w:val="16"/>
          <w:szCs w:val="16"/>
        </w:rPr>
        <w:t xml:space="preserve"> </w:t>
      </w:r>
      <w:r w:rsidR="003414DB" w:rsidRPr="00B34F97">
        <w:rPr>
          <w:rFonts w:ascii="Times New Roman" w:hAnsi="Times New Roman"/>
          <w:sz w:val="16"/>
          <w:szCs w:val="16"/>
        </w:rPr>
        <w:t>si celui-</w:t>
      </w:r>
      <w:r w:rsidR="009A0F84" w:rsidRPr="00B34F97">
        <w:rPr>
          <w:rFonts w:ascii="Times New Roman" w:hAnsi="Times New Roman"/>
          <w:sz w:val="16"/>
          <w:szCs w:val="16"/>
        </w:rPr>
        <w:t>ci ne</w:t>
      </w:r>
      <w:r w:rsidRPr="00B34F97">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B34F97">
        <w:rPr>
          <w:rFonts w:ascii="Times New Roman" w:hAnsi="Times New Roman"/>
          <w:sz w:val="16"/>
          <w:szCs w:val="16"/>
        </w:rPr>
        <w:t>ladite</w:t>
      </w:r>
      <w:r w:rsidRPr="00B34F97">
        <w:rPr>
          <w:rFonts w:ascii="Times New Roman" w:hAnsi="Times New Roman"/>
          <w:sz w:val="16"/>
          <w:szCs w:val="16"/>
        </w:rPr>
        <w:t xml:space="preserve"> garantie.</w:t>
      </w:r>
    </w:p>
    <w:p w14:paraId="3BC4F7D1" w14:textId="1FF5D439" w:rsidR="00BD03AF" w:rsidRPr="00B34F97" w:rsidRDefault="00BD03AF" w:rsidP="004664AC">
      <w:pPr>
        <w:jc w:val="both"/>
        <w:rPr>
          <w:rFonts w:ascii="Times New Roman" w:hAnsi="Times New Roman"/>
          <w:sz w:val="16"/>
          <w:szCs w:val="16"/>
        </w:rPr>
      </w:pPr>
      <w:r w:rsidRPr="00B34F97">
        <w:rPr>
          <w:rFonts w:ascii="Times New Roman" w:hAnsi="Times New Roman"/>
          <w:sz w:val="16"/>
          <w:szCs w:val="16"/>
        </w:rPr>
        <w:t xml:space="preserve">En cas de non-respect de la domiciliation prévue par cet article, le client s’engage à supporter </w:t>
      </w:r>
      <w:r w:rsidR="00C05D98" w:rsidRPr="00B34F97">
        <w:rPr>
          <w:rFonts w:ascii="Times New Roman" w:hAnsi="Times New Roman"/>
          <w:sz w:val="16"/>
          <w:szCs w:val="16"/>
        </w:rPr>
        <w:t>une pénalité supérieure</w:t>
      </w:r>
      <w:r w:rsidRPr="00B34F97">
        <w:rPr>
          <w:rFonts w:ascii="Times New Roman" w:hAnsi="Times New Roman"/>
          <w:sz w:val="16"/>
          <w:szCs w:val="16"/>
        </w:rPr>
        <w:t xml:space="preserve"> ou égale à </w:t>
      </w:r>
      <w:r w:rsidRPr="00B34F97">
        <w:rPr>
          <w:rFonts w:ascii="Times New Roman" w:hAnsi="Times New Roman"/>
          <w:b/>
          <w:bCs/>
          <w:sz w:val="16"/>
          <w:szCs w:val="16"/>
        </w:rPr>
        <w:t>75 000 (</w:t>
      </w:r>
      <w:r w:rsidR="000A5F55" w:rsidRPr="00B34F97">
        <w:rPr>
          <w:rFonts w:ascii="Times New Roman" w:hAnsi="Times New Roman"/>
          <w:b/>
          <w:bCs/>
          <w:sz w:val="16"/>
          <w:szCs w:val="16"/>
        </w:rPr>
        <w:t>soixante-quinze</w:t>
      </w:r>
      <w:r w:rsidRPr="00B34F97">
        <w:rPr>
          <w:rFonts w:ascii="Times New Roman" w:hAnsi="Times New Roman"/>
          <w:b/>
          <w:bCs/>
          <w:sz w:val="16"/>
          <w:szCs w:val="16"/>
        </w:rPr>
        <w:t xml:space="preserve"> mille) francs CFA </w:t>
      </w:r>
      <w:r w:rsidRPr="00B34F97">
        <w:rPr>
          <w:rFonts w:ascii="Times New Roman" w:hAnsi="Times New Roman"/>
          <w:sz w:val="16"/>
          <w:szCs w:val="16"/>
        </w:rPr>
        <w:t xml:space="preserve">par mois. </w:t>
      </w:r>
    </w:p>
    <w:p w14:paraId="5B9861AE" w14:textId="1E09002D" w:rsidR="004851C3" w:rsidRPr="00B34F97" w:rsidRDefault="00715619" w:rsidP="004664AC">
      <w:pPr>
        <w:jc w:val="both"/>
        <w:rPr>
          <w:rFonts w:ascii="Times New Roman" w:hAnsi="Times New Roman"/>
          <w:sz w:val="16"/>
          <w:szCs w:val="16"/>
        </w:rPr>
      </w:pPr>
      <w:r w:rsidRPr="00B34F97">
        <w:rPr>
          <w:rFonts w:ascii="Times New Roman" w:hAnsi="Times New Roman"/>
          <w:sz w:val="16"/>
          <w:szCs w:val="16"/>
        </w:rPr>
        <w:t xml:space="preserve">Les garanties qui précèdent s’ajoutent ou s’ajouteront à toutes </w:t>
      </w:r>
      <w:r w:rsidR="000F787F" w:rsidRPr="00B34F97">
        <w:rPr>
          <w:rFonts w:ascii="Times New Roman" w:hAnsi="Times New Roman"/>
          <w:sz w:val="16"/>
          <w:szCs w:val="16"/>
        </w:rPr>
        <w:t xml:space="preserve">les </w:t>
      </w:r>
      <w:r w:rsidRPr="00B34F97">
        <w:rPr>
          <w:rFonts w:ascii="Times New Roman" w:hAnsi="Times New Roman"/>
          <w:sz w:val="16"/>
          <w:szCs w:val="16"/>
        </w:rPr>
        <w:t xml:space="preserve">garanties qui ont pu ou pourront être fournies au profit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par le</w:t>
      </w:r>
      <w:r w:rsidRPr="00B34F97">
        <w:rPr>
          <w:rFonts w:ascii="Times New Roman" w:hAnsi="Times New Roman"/>
          <w:b/>
          <w:sz w:val="16"/>
          <w:szCs w:val="16"/>
        </w:rPr>
        <w:t xml:space="preserve"> Client</w:t>
      </w:r>
      <w:r w:rsidRPr="00B34F97">
        <w:rPr>
          <w:rFonts w:ascii="Times New Roman" w:hAnsi="Times New Roman"/>
          <w:sz w:val="16"/>
          <w:szCs w:val="16"/>
        </w:rPr>
        <w:t xml:space="preserve"> ou par tou</w:t>
      </w:r>
      <w:r w:rsidR="000F787F" w:rsidRPr="00B34F97">
        <w:rPr>
          <w:rFonts w:ascii="Times New Roman" w:hAnsi="Times New Roman"/>
          <w:sz w:val="16"/>
          <w:szCs w:val="16"/>
        </w:rPr>
        <w:t>t</w:t>
      </w:r>
      <w:r w:rsidRPr="00B34F97">
        <w:rPr>
          <w:rFonts w:ascii="Times New Roman" w:hAnsi="Times New Roman"/>
          <w:sz w:val="16"/>
          <w:szCs w:val="16"/>
        </w:rPr>
        <w:t xml:space="preserve"> tiers.</w:t>
      </w:r>
    </w:p>
    <w:p w14:paraId="6DF996C8" w14:textId="77777777" w:rsidR="00840584" w:rsidRPr="00B34F97" w:rsidRDefault="00840584" w:rsidP="004664AC">
      <w:pPr>
        <w:jc w:val="both"/>
        <w:rPr>
          <w:rFonts w:ascii="Times New Roman" w:hAnsi="Times New Roman"/>
          <w:b/>
          <w:bCs/>
          <w:sz w:val="16"/>
          <w:szCs w:val="16"/>
        </w:rPr>
      </w:pPr>
    </w:p>
    <w:p w14:paraId="7FE83523" w14:textId="4256DD69" w:rsidR="00EE4360" w:rsidRPr="00B34F97" w:rsidRDefault="000400ED" w:rsidP="004664AC">
      <w:pPr>
        <w:jc w:val="both"/>
        <w:rPr>
          <w:rFonts w:ascii="Times New Roman" w:hAnsi="Times New Roman"/>
          <w:b/>
          <w:bCs/>
          <w:sz w:val="16"/>
          <w:szCs w:val="16"/>
        </w:rPr>
      </w:pPr>
      <w:r w:rsidRPr="00B34F97">
        <w:rPr>
          <w:rFonts w:ascii="Times New Roman" w:hAnsi="Times New Roman"/>
          <w:b/>
          <w:bCs/>
          <w:sz w:val="16"/>
          <w:szCs w:val="16"/>
          <w:u w:val="single"/>
        </w:rPr>
        <w:t xml:space="preserve">ARTICLE </w:t>
      </w:r>
      <w:r w:rsidR="00AF6681" w:rsidRPr="00B34F97">
        <w:rPr>
          <w:rFonts w:ascii="Times New Roman" w:hAnsi="Times New Roman"/>
          <w:b/>
          <w:bCs/>
          <w:sz w:val="16"/>
          <w:szCs w:val="16"/>
          <w:u w:val="single"/>
        </w:rPr>
        <w:t xml:space="preserve">8 </w:t>
      </w:r>
      <w:r w:rsidR="00A906EC" w:rsidRPr="00B34F97">
        <w:rPr>
          <w:rFonts w:ascii="Times New Roman" w:hAnsi="Times New Roman"/>
          <w:b/>
          <w:bCs/>
          <w:sz w:val="16"/>
          <w:szCs w:val="16"/>
        </w:rPr>
        <w:t>: E</w:t>
      </w:r>
      <w:r w:rsidRPr="00B34F97">
        <w:rPr>
          <w:rFonts w:ascii="Times New Roman" w:hAnsi="Times New Roman"/>
          <w:b/>
          <w:bCs/>
          <w:sz w:val="16"/>
          <w:szCs w:val="16"/>
        </w:rPr>
        <w:t xml:space="preserve">XIGIBILITE ANTICIPEE </w:t>
      </w:r>
    </w:p>
    <w:p w14:paraId="0A4B7342" w14:textId="77777777" w:rsidR="00715619" w:rsidRPr="00B34F97" w:rsidRDefault="00715619" w:rsidP="004664AC">
      <w:pPr>
        <w:jc w:val="both"/>
        <w:rPr>
          <w:rFonts w:ascii="Times New Roman" w:hAnsi="Times New Roman"/>
          <w:sz w:val="16"/>
          <w:szCs w:val="16"/>
        </w:rPr>
      </w:pPr>
      <w:r w:rsidRPr="00B34F97">
        <w:rPr>
          <w:rFonts w:ascii="Times New Roman" w:hAnsi="Times New Roman"/>
          <w:sz w:val="16"/>
          <w:szCs w:val="16"/>
        </w:rPr>
        <w:t xml:space="preserve">Toutes les sommes dues par le </w:t>
      </w:r>
      <w:r w:rsidRPr="00B34F97">
        <w:rPr>
          <w:rFonts w:ascii="Times New Roman" w:hAnsi="Times New Roman"/>
          <w:b/>
          <w:sz w:val="16"/>
          <w:szCs w:val="16"/>
        </w:rPr>
        <w:t>Clien</w:t>
      </w:r>
      <w:r w:rsidRPr="00B34F97">
        <w:rPr>
          <w:rFonts w:ascii="Times New Roman" w:hAnsi="Times New Roman"/>
          <w:sz w:val="16"/>
          <w:szCs w:val="16"/>
        </w:rPr>
        <w:t xml:space="preserve">t à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Situation</w:t>
      </w:r>
      <w:r w:rsidR="00715619" w:rsidRPr="00B34F97">
        <w:rPr>
          <w:rFonts w:ascii="Times New Roman" w:hAnsi="Times New Roman"/>
          <w:sz w:val="16"/>
          <w:szCs w:val="16"/>
        </w:rPr>
        <w:t xml:space="preserve"> irrémédiablement compromise</w:t>
      </w:r>
      <w:r w:rsidR="003414DB" w:rsidRPr="00B34F97">
        <w:rPr>
          <w:rFonts w:ascii="Times New Roman" w:hAnsi="Times New Roman"/>
          <w:sz w:val="16"/>
          <w:szCs w:val="16"/>
        </w:rPr>
        <w:t> </w:t>
      </w:r>
      <w:r w:rsidR="000D1129" w:rsidRPr="00B34F97">
        <w:rPr>
          <w:rFonts w:ascii="Times New Roman" w:hAnsi="Times New Roman"/>
          <w:sz w:val="16"/>
          <w:szCs w:val="16"/>
        </w:rPr>
        <w:t xml:space="preserve">du </w:t>
      </w:r>
      <w:r w:rsidR="000D1129" w:rsidRPr="00B34F97">
        <w:rPr>
          <w:rFonts w:ascii="Times New Roman" w:hAnsi="Times New Roman"/>
          <w:b/>
          <w:sz w:val="16"/>
          <w:szCs w:val="16"/>
        </w:rPr>
        <w:t xml:space="preserve">Client </w:t>
      </w:r>
      <w:r w:rsidR="003414DB" w:rsidRPr="00B34F97">
        <w:rPr>
          <w:rFonts w:ascii="Times New Roman" w:hAnsi="Times New Roman"/>
          <w:sz w:val="16"/>
          <w:szCs w:val="16"/>
        </w:rPr>
        <w:t>;</w:t>
      </w:r>
      <w:r w:rsidR="00715619" w:rsidRPr="00B34F97">
        <w:rPr>
          <w:rFonts w:ascii="Times New Roman" w:hAnsi="Times New Roman"/>
          <w:sz w:val="16"/>
          <w:szCs w:val="16"/>
        </w:rPr>
        <w:t xml:space="preserve"> </w:t>
      </w:r>
    </w:p>
    <w:p w14:paraId="636B539A" w14:textId="3858E8D6" w:rsidR="00715619" w:rsidRPr="00B34F97" w:rsidRDefault="00715619"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 xml:space="preserve"> </w:t>
      </w:r>
      <w:r w:rsidR="009A0F84" w:rsidRPr="00B34F97">
        <w:rPr>
          <w:rFonts w:ascii="Times New Roman" w:hAnsi="Times New Roman"/>
          <w:sz w:val="16"/>
          <w:szCs w:val="16"/>
        </w:rPr>
        <w:t>Comportement</w:t>
      </w:r>
      <w:r w:rsidRPr="00B34F97">
        <w:rPr>
          <w:rFonts w:ascii="Times New Roman" w:hAnsi="Times New Roman"/>
          <w:sz w:val="16"/>
          <w:szCs w:val="16"/>
        </w:rPr>
        <w:t xml:space="preserve"> grave</w:t>
      </w:r>
      <w:r w:rsidR="001520D2" w:rsidRPr="00B34F97">
        <w:rPr>
          <w:rFonts w:ascii="Times New Roman" w:hAnsi="Times New Roman"/>
          <w:sz w:val="16"/>
          <w:szCs w:val="16"/>
        </w:rPr>
        <w:t xml:space="preserve"> ou</w:t>
      </w:r>
      <w:r w:rsidRPr="00B34F97">
        <w:rPr>
          <w:rFonts w:ascii="Times New Roman" w:hAnsi="Times New Roman"/>
          <w:sz w:val="16"/>
          <w:szCs w:val="16"/>
        </w:rPr>
        <w:t xml:space="preserve"> répréhensible</w:t>
      </w:r>
      <w:r w:rsidR="003414DB" w:rsidRPr="00B34F97">
        <w:rPr>
          <w:rFonts w:ascii="Times New Roman" w:hAnsi="Times New Roman"/>
          <w:sz w:val="16"/>
          <w:szCs w:val="16"/>
        </w:rPr>
        <w:t xml:space="preserve"> du </w:t>
      </w:r>
      <w:r w:rsidR="003414DB" w:rsidRPr="00B34F97">
        <w:rPr>
          <w:rFonts w:ascii="Times New Roman" w:hAnsi="Times New Roman"/>
          <w:b/>
          <w:sz w:val="16"/>
          <w:szCs w:val="16"/>
        </w:rPr>
        <w:t>Client</w:t>
      </w:r>
      <w:r w:rsidRPr="00B34F97">
        <w:rPr>
          <w:rFonts w:ascii="Times New Roman" w:hAnsi="Times New Roman"/>
          <w:sz w:val="16"/>
          <w:szCs w:val="16"/>
        </w:rPr>
        <w:t xml:space="preserve">, ainsi que </w:t>
      </w:r>
      <w:r w:rsidR="006D0F80" w:rsidRPr="00B34F97">
        <w:rPr>
          <w:rFonts w:ascii="Times New Roman" w:hAnsi="Times New Roman"/>
          <w:sz w:val="16"/>
          <w:szCs w:val="16"/>
        </w:rPr>
        <w:t>tous les cas prévus</w:t>
      </w:r>
      <w:r w:rsidR="0062686C" w:rsidRPr="00B34F97">
        <w:rPr>
          <w:rFonts w:ascii="Times New Roman" w:hAnsi="Times New Roman"/>
          <w:sz w:val="16"/>
          <w:szCs w:val="16"/>
        </w:rPr>
        <w:t xml:space="preserve"> par la loi</w:t>
      </w:r>
      <w:r w:rsidR="00355262" w:rsidRPr="00B34F97">
        <w:rPr>
          <w:rFonts w:ascii="Times New Roman" w:hAnsi="Times New Roman"/>
          <w:sz w:val="16"/>
          <w:szCs w:val="16"/>
        </w:rPr>
        <w:t> ;</w:t>
      </w:r>
    </w:p>
    <w:p w14:paraId="277334B5"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Décès</w:t>
      </w:r>
      <w:r w:rsidR="00355262" w:rsidRPr="00B34F97">
        <w:rPr>
          <w:rFonts w:ascii="Times New Roman" w:hAnsi="Times New Roman"/>
          <w:sz w:val="16"/>
          <w:szCs w:val="16"/>
        </w:rPr>
        <w:t xml:space="preserve"> du</w:t>
      </w:r>
      <w:r w:rsidR="00355262" w:rsidRPr="00B34F97">
        <w:rPr>
          <w:rFonts w:ascii="Times New Roman" w:hAnsi="Times New Roman"/>
          <w:b/>
          <w:sz w:val="16"/>
          <w:szCs w:val="16"/>
        </w:rPr>
        <w:t xml:space="preserve"> Client</w:t>
      </w:r>
      <w:r w:rsidR="003414DB" w:rsidRPr="00B34F97">
        <w:rPr>
          <w:rFonts w:ascii="Times New Roman" w:hAnsi="Times New Roman"/>
          <w:b/>
          <w:sz w:val="16"/>
          <w:szCs w:val="16"/>
        </w:rPr>
        <w:t> </w:t>
      </w:r>
      <w:r w:rsidR="003414DB" w:rsidRPr="00B34F97">
        <w:rPr>
          <w:rFonts w:ascii="Times New Roman" w:hAnsi="Times New Roman"/>
          <w:sz w:val="16"/>
          <w:szCs w:val="16"/>
        </w:rPr>
        <w:t>;</w:t>
      </w:r>
    </w:p>
    <w:p w14:paraId="09B9BD9A"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Exclusion</w:t>
      </w:r>
      <w:r w:rsidR="00715619" w:rsidRPr="00B34F97">
        <w:rPr>
          <w:rFonts w:ascii="Times New Roman" w:hAnsi="Times New Roman"/>
          <w:sz w:val="16"/>
          <w:szCs w:val="16"/>
        </w:rPr>
        <w:t xml:space="preserve"> par </w:t>
      </w:r>
      <w:r w:rsidR="003414DB" w:rsidRPr="00B34F97">
        <w:rPr>
          <w:rFonts w:ascii="Times New Roman" w:hAnsi="Times New Roman"/>
          <w:b/>
          <w:sz w:val="16"/>
          <w:szCs w:val="16"/>
        </w:rPr>
        <w:t>l’I</w:t>
      </w:r>
      <w:r w:rsidR="00917D27" w:rsidRPr="00B34F97">
        <w:rPr>
          <w:rFonts w:ascii="Times New Roman" w:hAnsi="Times New Roman"/>
          <w:b/>
          <w:sz w:val="16"/>
          <w:szCs w:val="16"/>
        </w:rPr>
        <w:t>nstitution</w:t>
      </w:r>
      <w:r w:rsidR="00715619" w:rsidRPr="00B34F97">
        <w:rPr>
          <w:rFonts w:ascii="Times New Roman" w:hAnsi="Times New Roman"/>
          <w:b/>
          <w:sz w:val="16"/>
          <w:szCs w:val="16"/>
        </w:rPr>
        <w:t xml:space="preserve"> Cen</w:t>
      </w:r>
      <w:r w:rsidR="00355262" w:rsidRPr="00B34F97">
        <w:rPr>
          <w:rFonts w:ascii="Times New Roman" w:hAnsi="Times New Roman"/>
          <w:b/>
          <w:sz w:val="16"/>
          <w:szCs w:val="16"/>
        </w:rPr>
        <w:t>trale</w:t>
      </w:r>
      <w:r w:rsidR="00355262" w:rsidRPr="00B34F97">
        <w:rPr>
          <w:rFonts w:ascii="Times New Roman" w:hAnsi="Times New Roman"/>
          <w:sz w:val="16"/>
          <w:szCs w:val="16"/>
        </w:rPr>
        <w:t xml:space="preserve"> de la signature du </w:t>
      </w:r>
      <w:r w:rsidR="00355262" w:rsidRPr="00B34F97">
        <w:rPr>
          <w:rFonts w:ascii="Times New Roman" w:hAnsi="Times New Roman"/>
          <w:b/>
          <w:sz w:val="16"/>
          <w:szCs w:val="16"/>
        </w:rPr>
        <w:t>Client</w:t>
      </w:r>
      <w:r w:rsidR="00355262" w:rsidRPr="00B34F97">
        <w:rPr>
          <w:rFonts w:ascii="Times New Roman" w:hAnsi="Times New Roman"/>
          <w:sz w:val="16"/>
          <w:szCs w:val="16"/>
        </w:rPr>
        <w:t> ;</w:t>
      </w:r>
    </w:p>
    <w:p w14:paraId="35AB791D"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Affectation</w:t>
      </w:r>
      <w:r w:rsidR="00715619" w:rsidRPr="00B34F97">
        <w:rPr>
          <w:rFonts w:ascii="Times New Roman" w:hAnsi="Times New Roman"/>
          <w:sz w:val="16"/>
          <w:szCs w:val="16"/>
        </w:rPr>
        <w:t xml:space="preserve"> du prêt à un objet autre que celui v</w:t>
      </w:r>
      <w:r w:rsidR="00355262" w:rsidRPr="00B34F97">
        <w:rPr>
          <w:rFonts w:ascii="Times New Roman" w:hAnsi="Times New Roman"/>
          <w:sz w:val="16"/>
          <w:szCs w:val="16"/>
        </w:rPr>
        <w:t>isé à l'article 1 des présentes ;</w:t>
      </w:r>
    </w:p>
    <w:p w14:paraId="3DCD880E" w14:textId="36ABEBA9" w:rsidR="00DB5772" w:rsidRPr="00B34F97" w:rsidRDefault="00DB5772"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Défaut de</w:t>
      </w:r>
      <w:r w:rsidR="00C87C44" w:rsidRPr="00B34F97">
        <w:rPr>
          <w:rFonts w:ascii="Times New Roman" w:hAnsi="Times New Roman"/>
          <w:sz w:val="16"/>
          <w:szCs w:val="16"/>
        </w:rPr>
        <w:t xml:space="preserve"> </w:t>
      </w:r>
      <w:r w:rsidRPr="00B34F97">
        <w:rPr>
          <w:rFonts w:ascii="Times New Roman" w:hAnsi="Times New Roman"/>
          <w:sz w:val="16"/>
          <w:szCs w:val="16"/>
        </w:rPr>
        <w:t xml:space="preserve">constitution des garanties énumérées à l’article 8 du présent contrat dont </w:t>
      </w:r>
      <w:r w:rsidRPr="00B34F97">
        <w:rPr>
          <w:rFonts w:ascii="Times New Roman" w:hAnsi="Times New Roman"/>
          <w:b/>
          <w:sz w:val="16"/>
          <w:szCs w:val="16"/>
        </w:rPr>
        <w:t>l’Institution</w:t>
      </w:r>
      <w:r w:rsidRPr="00B34F97">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Non</w:t>
      </w:r>
      <w:r w:rsidR="00715619" w:rsidRPr="00B34F97">
        <w:rPr>
          <w:rFonts w:ascii="Times New Roman" w:hAnsi="Times New Roman"/>
          <w:sz w:val="16"/>
          <w:szCs w:val="16"/>
        </w:rPr>
        <w:t xml:space="preserve"> réalisation à première demande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00715619" w:rsidRPr="00B34F97">
        <w:rPr>
          <w:rFonts w:ascii="Times New Roman" w:hAnsi="Times New Roman"/>
          <w:sz w:val="16"/>
          <w:szCs w:val="16"/>
        </w:rPr>
        <w:t xml:space="preserve"> des promesses de garanties dont il est fait état à l’article</w:t>
      </w:r>
      <w:r w:rsidR="001520D2" w:rsidRPr="00B34F97">
        <w:rPr>
          <w:rFonts w:ascii="Times New Roman" w:hAnsi="Times New Roman"/>
          <w:sz w:val="16"/>
          <w:szCs w:val="16"/>
        </w:rPr>
        <w:t xml:space="preserve"> 8 du présent acte</w:t>
      </w:r>
      <w:r w:rsidR="00DE0BC7" w:rsidRPr="00B34F97">
        <w:rPr>
          <w:rFonts w:ascii="Times New Roman" w:hAnsi="Times New Roman"/>
          <w:sz w:val="16"/>
          <w:szCs w:val="16"/>
        </w:rPr>
        <w:t> ;</w:t>
      </w:r>
    </w:p>
    <w:p w14:paraId="09F3253C"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Au</w:t>
      </w:r>
      <w:r w:rsidR="00715619" w:rsidRPr="00B34F97">
        <w:rPr>
          <w:rFonts w:ascii="Times New Roman" w:hAnsi="Times New Roman"/>
          <w:sz w:val="16"/>
          <w:szCs w:val="16"/>
        </w:rPr>
        <w:t xml:space="preserve"> cas où plus généralement </w:t>
      </w:r>
      <w:r w:rsidR="00715619" w:rsidRPr="00B34F97">
        <w:rPr>
          <w:rFonts w:ascii="Times New Roman" w:hAnsi="Times New Roman"/>
          <w:b/>
          <w:sz w:val="16"/>
          <w:szCs w:val="16"/>
        </w:rPr>
        <w:t>le Client</w:t>
      </w:r>
      <w:r w:rsidR="00715619" w:rsidRPr="00B34F97">
        <w:rPr>
          <w:rFonts w:ascii="Times New Roman" w:hAnsi="Times New Roman"/>
          <w:sz w:val="16"/>
          <w:szCs w:val="16"/>
        </w:rPr>
        <w:t xml:space="preserve"> n'exécuterait pas l'une quelconque de ses obligations résultant du présent contrat et s’il n’y était pas remédié</w:t>
      </w:r>
      <w:r w:rsidR="00DE0BC7" w:rsidRPr="00B34F97">
        <w:rPr>
          <w:rFonts w:ascii="Times New Roman" w:hAnsi="Times New Roman"/>
          <w:sz w:val="16"/>
          <w:szCs w:val="16"/>
        </w:rPr>
        <w:t> ;</w:t>
      </w:r>
    </w:p>
    <w:p w14:paraId="4FE821AC" w14:textId="77777777" w:rsidR="00DE0BC7"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Non</w:t>
      </w:r>
      <w:r w:rsidR="00DE0BC7" w:rsidRPr="00B34F97">
        <w:rPr>
          <w:rFonts w:ascii="Times New Roman" w:hAnsi="Times New Roman"/>
          <w:sz w:val="16"/>
          <w:szCs w:val="16"/>
        </w:rPr>
        <w:t xml:space="preserve"> remboursement d’une seule échéance après l’envoi d’une mise en demeure.</w:t>
      </w:r>
    </w:p>
    <w:p w14:paraId="1760AA24" w14:textId="77777777" w:rsidR="009039FE" w:rsidRPr="00B34F97" w:rsidRDefault="009039FE" w:rsidP="004664AC">
      <w:pPr>
        <w:spacing w:after="0"/>
        <w:ind w:left="720"/>
        <w:jc w:val="both"/>
        <w:rPr>
          <w:rFonts w:ascii="Times New Roman" w:hAnsi="Times New Roman"/>
          <w:sz w:val="16"/>
          <w:szCs w:val="16"/>
        </w:rPr>
      </w:pPr>
    </w:p>
    <w:p w14:paraId="1841D6FD" w14:textId="51157175" w:rsidR="002E7758" w:rsidRPr="00B34F97" w:rsidRDefault="000400ED" w:rsidP="004664AC">
      <w:pPr>
        <w:jc w:val="both"/>
        <w:rPr>
          <w:rFonts w:ascii="Times New Roman" w:hAnsi="Times New Roman"/>
          <w:b/>
          <w:bCs/>
          <w:sz w:val="16"/>
          <w:szCs w:val="16"/>
        </w:rPr>
      </w:pPr>
      <w:r w:rsidRPr="00B34F97">
        <w:rPr>
          <w:rFonts w:ascii="Times New Roman" w:hAnsi="Times New Roman"/>
          <w:b/>
          <w:sz w:val="16"/>
          <w:szCs w:val="16"/>
          <w:u w:val="single"/>
        </w:rPr>
        <w:t xml:space="preserve">ARTICLE </w:t>
      </w:r>
      <w:r w:rsidR="00AF6681" w:rsidRPr="00B34F97">
        <w:rPr>
          <w:rFonts w:ascii="Times New Roman" w:hAnsi="Times New Roman"/>
          <w:b/>
          <w:sz w:val="16"/>
          <w:szCs w:val="16"/>
          <w:u w:val="single"/>
        </w:rPr>
        <w:t>9</w:t>
      </w:r>
      <w:r w:rsidR="00A906EC" w:rsidRPr="00B34F97">
        <w:rPr>
          <w:rFonts w:ascii="Times New Roman" w:hAnsi="Times New Roman"/>
          <w:sz w:val="16"/>
          <w:szCs w:val="16"/>
        </w:rPr>
        <w:t xml:space="preserve"> : </w:t>
      </w:r>
      <w:r w:rsidR="002E7758" w:rsidRPr="00B34F97">
        <w:rPr>
          <w:rFonts w:ascii="Times New Roman" w:hAnsi="Times New Roman"/>
          <w:b/>
          <w:bCs/>
          <w:sz w:val="16"/>
          <w:szCs w:val="16"/>
        </w:rPr>
        <w:t>DECALAGE D’ECHEANCE</w:t>
      </w:r>
      <w:r w:rsidR="001714FC" w:rsidRPr="00B34F97">
        <w:rPr>
          <w:rFonts w:ascii="Times New Roman" w:hAnsi="Times New Roman"/>
          <w:b/>
          <w:bCs/>
          <w:sz w:val="16"/>
          <w:szCs w:val="16"/>
        </w:rPr>
        <w:t xml:space="preserve"> (</w:t>
      </w:r>
      <w:r w:rsidR="002E7758" w:rsidRPr="00B34F97">
        <w:rPr>
          <w:rFonts w:ascii="Times New Roman" w:hAnsi="Times New Roman"/>
          <w:b/>
          <w:bCs/>
          <w:sz w:val="16"/>
          <w:szCs w:val="16"/>
        </w:rPr>
        <w:t>S</w:t>
      </w:r>
      <w:r w:rsidR="001714FC" w:rsidRPr="00B34F97">
        <w:rPr>
          <w:rFonts w:ascii="Times New Roman" w:hAnsi="Times New Roman"/>
          <w:b/>
          <w:bCs/>
          <w:sz w:val="16"/>
          <w:szCs w:val="16"/>
        </w:rPr>
        <w:t>)</w:t>
      </w:r>
    </w:p>
    <w:p w14:paraId="647CF358" w14:textId="5168B569" w:rsidR="00117DDB"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Le client pourra, sur demande motivée, bénéficier d’un ou plusieurs décalages d’échéances. </w:t>
      </w:r>
    </w:p>
    <w:p w14:paraId="19BF581E" w14:textId="62327C37" w:rsidR="00117DDB"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Toute demande de décalage d’échéance </w:t>
      </w:r>
      <w:r w:rsidR="00CF4FAD" w:rsidRPr="00B34F97">
        <w:rPr>
          <w:rFonts w:ascii="Times New Roman" w:hAnsi="Times New Roman"/>
          <w:sz w:val="16"/>
          <w:szCs w:val="16"/>
        </w:rPr>
        <w:t xml:space="preserve">devra être </w:t>
      </w:r>
      <w:r w:rsidRPr="00B34F97">
        <w:rPr>
          <w:rFonts w:ascii="Times New Roman" w:hAnsi="Times New Roman"/>
          <w:sz w:val="16"/>
          <w:szCs w:val="16"/>
        </w:rPr>
        <w:t>soumise à</w:t>
      </w:r>
      <w:r w:rsidR="00CF4FAD" w:rsidRPr="00B34F97">
        <w:rPr>
          <w:rFonts w:ascii="Times New Roman" w:hAnsi="Times New Roman"/>
          <w:sz w:val="16"/>
          <w:szCs w:val="16"/>
        </w:rPr>
        <w:t xml:space="preserve"> la Direction Général</w:t>
      </w:r>
      <w:r w:rsidR="004835F0" w:rsidRPr="00B34F97">
        <w:rPr>
          <w:rFonts w:ascii="Times New Roman" w:hAnsi="Times New Roman"/>
          <w:sz w:val="16"/>
          <w:szCs w:val="16"/>
        </w:rPr>
        <w:t>e</w:t>
      </w:r>
      <w:r w:rsidR="00CF4FAD" w:rsidRPr="00B34F97">
        <w:rPr>
          <w:rFonts w:ascii="Times New Roman" w:hAnsi="Times New Roman"/>
          <w:sz w:val="16"/>
          <w:szCs w:val="16"/>
        </w:rPr>
        <w:t xml:space="preserve"> et ne p</w:t>
      </w:r>
      <w:r w:rsidR="00AF6681" w:rsidRPr="00B34F97">
        <w:rPr>
          <w:rFonts w:ascii="Times New Roman" w:hAnsi="Times New Roman"/>
          <w:sz w:val="16"/>
          <w:szCs w:val="16"/>
        </w:rPr>
        <w:t>ourra</w:t>
      </w:r>
      <w:r w:rsidR="00CF4FAD" w:rsidRPr="00B34F97">
        <w:rPr>
          <w:rFonts w:ascii="Times New Roman" w:hAnsi="Times New Roman"/>
          <w:sz w:val="16"/>
          <w:szCs w:val="16"/>
        </w:rPr>
        <w:t xml:space="preserve"> excéder </w:t>
      </w:r>
      <w:r w:rsidR="000F787F" w:rsidRPr="00B34F97">
        <w:rPr>
          <w:rFonts w:ascii="Times New Roman" w:hAnsi="Times New Roman"/>
          <w:sz w:val="16"/>
          <w:szCs w:val="16"/>
        </w:rPr>
        <w:t>trois (03)</w:t>
      </w:r>
      <w:r w:rsidR="00CF4FAD" w:rsidRPr="00B34F97">
        <w:rPr>
          <w:rFonts w:ascii="Times New Roman" w:hAnsi="Times New Roman"/>
          <w:sz w:val="16"/>
          <w:szCs w:val="16"/>
        </w:rPr>
        <w:t xml:space="preserve"> </w:t>
      </w:r>
      <w:r w:rsidR="00C87C44" w:rsidRPr="00B34F97">
        <w:rPr>
          <w:rFonts w:ascii="Times New Roman" w:hAnsi="Times New Roman"/>
          <w:sz w:val="16"/>
          <w:szCs w:val="16"/>
        </w:rPr>
        <w:t xml:space="preserve">mois </w:t>
      </w:r>
      <w:r w:rsidR="00AF6681" w:rsidRPr="00B34F97">
        <w:rPr>
          <w:rFonts w:ascii="Times New Roman" w:hAnsi="Times New Roman"/>
          <w:sz w:val="16"/>
          <w:szCs w:val="16"/>
        </w:rPr>
        <w:t xml:space="preserve">sachant que </w:t>
      </w:r>
      <w:r w:rsidR="00A87ADE" w:rsidRPr="00B34F97">
        <w:rPr>
          <w:rFonts w:ascii="Times New Roman" w:hAnsi="Times New Roman"/>
          <w:sz w:val="16"/>
          <w:szCs w:val="16"/>
        </w:rPr>
        <w:t>le client</w:t>
      </w:r>
      <w:r w:rsidR="00AF6681" w:rsidRPr="00B34F97">
        <w:rPr>
          <w:rFonts w:ascii="Times New Roman" w:hAnsi="Times New Roman"/>
          <w:sz w:val="16"/>
          <w:szCs w:val="16"/>
        </w:rPr>
        <w:t xml:space="preserve"> ne pourra bénéficier de plus de trois décalage</w:t>
      </w:r>
      <w:r w:rsidR="00A87ADE" w:rsidRPr="00B34F97">
        <w:rPr>
          <w:rFonts w:ascii="Times New Roman" w:hAnsi="Times New Roman"/>
          <w:sz w:val="16"/>
          <w:szCs w:val="16"/>
        </w:rPr>
        <w:t>s</w:t>
      </w:r>
      <w:r w:rsidR="00AF6681" w:rsidRPr="00B34F97">
        <w:rPr>
          <w:rFonts w:ascii="Times New Roman" w:hAnsi="Times New Roman"/>
          <w:sz w:val="16"/>
          <w:szCs w:val="16"/>
        </w:rPr>
        <w:t xml:space="preserve"> dans un même cycle de crédit.</w:t>
      </w:r>
    </w:p>
    <w:p w14:paraId="58B9ED4D" w14:textId="3640DB29" w:rsidR="002E7758"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Lorsqu’une demande est approuvée, le client autorise </w:t>
      </w:r>
      <w:r w:rsidR="002E7758" w:rsidRPr="00B34F97">
        <w:rPr>
          <w:rFonts w:ascii="Times New Roman" w:hAnsi="Times New Roman"/>
          <w:sz w:val="16"/>
          <w:szCs w:val="16"/>
        </w:rPr>
        <w:t xml:space="preserve">la </w:t>
      </w:r>
      <w:r w:rsidR="002E7758" w:rsidRPr="00B34F97">
        <w:rPr>
          <w:rFonts w:ascii="Times New Roman" w:hAnsi="Times New Roman"/>
          <w:b/>
          <w:bCs/>
          <w:sz w:val="16"/>
          <w:szCs w:val="16"/>
        </w:rPr>
        <w:t>COFINA GABON SA</w:t>
      </w:r>
      <w:r w:rsidR="001714FC" w:rsidRPr="00B34F97">
        <w:rPr>
          <w:rFonts w:ascii="Times New Roman" w:hAnsi="Times New Roman"/>
          <w:sz w:val="16"/>
          <w:szCs w:val="16"/>
        </w:rPr>
        <w:t xml:space="preserve"> à prélever 5% de son échéance mensuelle par mois décalé en guise de frais d</w:t>
      </w:r>
      <w:r w:rsidRPr="00B34F97">
        <w:rPr>
          <w:rFonts w:ascii="Times New Roman" w:hAnsi="Times New Roman"/>
          <w:sz w:val="16"/>
          <w:szCs w:val="16"/>
        </w:rPr>
        <w:t>e</w:t>
      </w:r>
      <w:r w:rsidR="001714FC" w:rsidRPr="00B34F97">
        <w:rPr>
          <w:rFonts w:ascii="Times New Roman" w:hAnsi="Times New Roman"/>
          <w:sz w:val="16"/>
          <w:szCs w:val="16"/>
        </w:rPr>
        <w:t xml:space="preserve"> décalage. </w:t>
      </w:r>
    </w:p>
    <w:p w14:paraId="726BD4B5" w14:textId="31505FEB" w:rsidR="00B5321F" w:rsidRPr="00B34F97" w:rsidRDefault="002E7758" w:rsidP="004664AC">
      <w:pPr>
        <w:jc w:val="both"/>
        <w:rPr>
          <w:rFonts w:ascii="Times New Roman" w:hAnsi="Times New Roman"/>
          <w:sz w:val="16"/>
          <w:szCs w:val="16"/>
        </w:rPr>
      </w:pPr>
      <w:r w:rsidRPr="00B34F97">
        <w:rPr>
          <w:rFonts w:ascii="Times New Roman" w:hAnsi="Times New Roman"/>
          <w:b/>
          <w:bCs/>
          <w:sz w:val="16"/>
          <w:szCs w:val="16"/>
          <w:u w:val="single"/>
        </w:rPr>
        <w:t>ARTICLE 1</w:t>
      </w:r>
      <w:r w:rsidR="00A87ADE" w:rsidRPr="00B34F97">
        <w:rPr>
          <w:rFonts w:ascii="Times New Roman" w:hAnsi="Times New Roman"/>
          <w:b/>
          <w:bCs/>
          <w:sz w:val="16"/>
          <w:szCs w:val="16"/>
          <w:u w:val="single"/>
        </w:rPr>
        <w:t>0</w:t>
      </w:r>
      <w:r w:rsidRPr="00B34F97">
        <w:rPr>
          <w:rFonts w:ascii="Times New Roman" w:hAnsi="Times New Roman"/>
          <w:b/>
          <w:bCs/>
          <w:sz w:val="16"/>
          <w:szCs w:val="16"/>
        </w:rPr>
        <w:t xml:space="preserve"> : DIVERS </w:t>
      </w:r>
      <w:r w:rsidR="00A906EC" w:rsidRPr="00B34F97">
        <w:rPr>
          <w:rFonts w:ascii="Times New Roman" w:hAnsi="Times New Roman"/>
          <w:sz w:val="16"/>
          <w:szCs w:val="16"/>
          <w:u w:val="single"/>
        </w:rPr>
        <w:t xml:space="preserve"> </w:t>
      </w:r>
    </w:p>
    <w:p w14:paraId="2DCC1559"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10.1 En aucun cas, </w:t>
      </w:r>
      <w:r w:rsidRPr="00B34F97">
        <w:rPr>
          <w:rFonts w:ascii="Times New Roman" w:hAnsi="Times New Roman"/>
          <w:b/>
          <w:sz w:val="16"/>
          <w:szCs w:val="16"/>
        </w:rPr>
        <w:t>l'Emprunteu</w:t>
      </w:r>
      <w:r w:rsidRPr="00B34F97">
        <w:rPr>
          <w:rFonts w:ascii="Times New Roman" w:hAnsi="Times New Roman"/>
          <w:sz w:val="16"/>
          <w:szCs w:val="16"/>
        </w:rPr>
        <w:t xml:space="preserve">r ne pourra opposer à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dans </w:t>
      </w:r>
      <w:r w:rsidR="008D54FB" w:rsidRPr="00B34F97">
        <w:rPr>
          <w:rFonts w:ascii="Times New Roman" w:hAnsi="Times New Roman"/>
          <w:sz w:val="16"/>
          <w:szCs w:val="16"/>
        </w:rPr>
        <w:t>l</w:t>
      </w:r>
      <w:r w:rsidRPr="00B34F97">
        <w:rPr>
          <w:rFonts w:ascii="Times New Roman" w:hAnsi="Times New Roman"/>
          <w:sz w:val="16"/>
          <w:szCs w:val="16"/>
        </w:rPr>
        <w:t>e</w:t>
      </w:r>
      <w:r w:rsidR="003414DB" w:rsidRPr="00B34F97">
        <w:rPr>
          <w:rFonts w:ascii="Times New Roman" w:hAnsi="Times New Roman"/>
          <w:sz w:val="16"/>
          <w:szCs w:val="16"/>
        </w:rPr>
        <w:t xml:space="preserve"> cadre du présent contrat</w:t>
      </w:r>
      <w:r w:rsidRPr="00B34F97">
        <w:rPr>
          <w:rFonts w:ascii="Times New Roman" w:hAnsi="Times New Roman"/>
          <w:sz w:val="16"/>
          <w:szCs w:val="16"/>
        </w:rPr>
        <w:t>, des ré</w:t>
      </w:r>
      <w:r w:rsidR="0096752E" w:rsidRPr="00B34F97">
        <w:rPr>
          <w:rFonts w:ascii="Times New Roman" w:hAnsi="Times New Roman"/>
          <w:sz w:val="16"/>
          <w:szCs w:val="16"/>
        </w:rPr>
        <w:t>cl</w:t>
      </w:r>
      <w:r w:rsidRPr="00B34F97">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10.2 Le fait que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n'exerce pas </w:t>
      </w:r>
      <w:r w:rsidR="008D54FB" w:rsidRPr="00B34F97">
        <w:rPr>
          <w:rFonts w:ascii="Times New Roman" w:hAnsi="Times New Roman"/>
          <w:sz w:val="16"/>
          <w:szCs w:val="16"/>
        </w:rPr>
        <w:t>l</w:t>
      </w:r>
      <w:r w:rsidR="003414DB" w:rsidRPr="00B34F97">
        <w:rPr>
          <w:rFonts w:ascii="Times New Roman" w:hAnsi="Times New Roman"/>
          <w:sz w:val="16"/>
          <w:szCs w:val="16"/>
        </w:rPr>
        <w:t>’un</w:t>
      </w:r>
      <w:r w:rsidRPr="00B34F97">
        <w:rPr>
          <w:rFonts w:ascii="Times New Roman" w:hAnsi="Times New Roman"/>
          <w:sz w:val="16"/>
          <w:szCs w:val="16"/>
        </w:rPr>
        <w:t xml:space="preserve"> quelconque de ses </w:t>
      </w:r>
      <w:r w:rsidR="005250B0" w:rsidRPr="00B34F97">
        <w:rPr>
          <w:rFonts w:ascii="Times New Roman" w:hAnsi="Times New Roman"/>
          <w:sz w:val="16"/>
          <w:szCs w:val="16"/>
        </w:rPr>
        <w:t>droits au titre de ce contra</w:t>
      </w:r>
      <w:r w:rsidR="003414DB" w:rsidRPr="00B34F97">
        <w:rPr>
          <w:rFonts w:ascii="Times New Roman" w:hAnsi="Times New Roman"/>
          <w:sz w:val="16"/>
          <w:szCs w:val="16"/>
        </w:rPr>
        <w:t>t</w:t>
      </w:r>
      <w:r w:rsidRPr="00B34F97">
        <w:rPr>
          <w:rFonts w:ascii="Times New Roman" w:hAnsi="Times New Roman"/>
          <w:sz w:val="16"/>
          <w:szCs w:val="16"/>
        </w:rPr>
        <w:t>, de même que tout délai apporté par</w:t>
      </w:r>
      <w:r w:rsidRPr="00B34F97">
        <w:rPr>
          <w:rFonts w:ascii="Times New Roman" w:hAnsi="Times New Roman"/>
          <w:b/>
          <w:sz w:val="16"/>
          <w:szCs w:val="16"/>
        </w:rPr>
        <w:t xml:space="preserv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dans </w:t>
      </w:r>
      <w:r w:rsidR="00A87ADE" w:rsidRPr="00B34F97">
        <w:rPr>
          <w:rFonts w:ascii="Times New Roman" w:hAnsi="Times New Roman"/>
          <w:sz w:val="16"/>
          <w:szCs w:val="16"/>
        </w:rPr>
        <w:t>l’exercice</w:t>
      </w:r>
      <w:r w:rsidRPr="00B34F97">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B34F97" w:rsidRDefault="00A906EC" w:rsidP="004664AC">
      <w:pPr>
        <w:jc w:val="both"/>
        <w:rPr>
          <w:rFonts w:ascii="Times New Roman" w:hAnsi="Times New Roman"/>
          <w:sz w:val="16"/>
          <w:szCs w:val="16"/>
          <w:u w:val="single"/>
        </w:rPr>
      </w:pPr>
      <w:r w:rsidRPr="00B34F97">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B34F97">
        <w:rPr>
          <w:rFonts w:ascii="Times New Roman" w:hAnsi="Times New Roman"/>
          <w:sz w:val="16"/>
          <w:szCs w:val="16"/>
        </w:rPr>
        <w:t>.</w:t>
      </w:r>
    </w:p>
    <w:p w14:paraId="530F3FD8"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10.4 Au cas où l’une quelconque d</w:t>
      </w:r>
      <w:r w:rsidR="005250B0" w:rsidRPr="00B34F97">
        <w:rPr>
          <w:rFonts w:ascii="Times New Roman" w:hAnsi="Times New Roman"/>
          <w:sz w:val="16"/>
          <w:szCs w:val="16"/>
        </w:rPr>
        <w:t>es dispositions de ce contrat</w:t>
      </w:r>
      <w:r w:rsidRPr="00B34F97">
        <w:rPr>
          <w:rFonts w:ascii="Times New Roman" w:hAnsi="Times New Roman"/>
          <w:sz w:val="16"/>
          <w:szCs w:val="16"/>
        </w:rPr>
        <w:t xml:space="preserve"> deviendrait ou serait déclarée nulle, interdite ou sans effet, la validité des autre</w:t>
      </w:r>
      <w:r w:rsidR="005250B0" w:rsidRPr="00B34F97">
        <w:rPr>
          <w:rFonts w:ascii="Times New Roman" w:hAnsi="Times New Roman"/>
          <w:sz w:val="16"/>
          <w:szCs w:val="16"/>
        </w:rPr>
        <w:t xml:space="preserve">s dispositions du contrat </w:t>
      </w:r>
      <w:r w:rsidRPr="00B34F97">
        <w:rPr>
          <w:rFonts w:ascii="Times New Roman" w:hAnsi="Times New Roman"/>
          <w:sz w:val="16"/>
          <w:szCs w:val="16"/>
        </w:rPr>
        <w:t>n’en serait pour autant pas remise</w:t>
      </w:r>
      <w:r w:rsidR="005250B0" w:rsidRPr="00B34F97">
        <w:rPr>
          <w:rFonts w:ascii="Times New Roman" w:hAnsi="Times New Roman"/>
          <w:sz w:val="16"/>
          <w:szCs w:val="16"/>
        </w:rPr>
        <w:t xml:space="preserve"> en question, pour autant que son objet principal</w:t>
      </w:r>
      <w:r w:rsidRPr="00B34F97">
        <w:rPr>
          <w:rFonts w:ascii="Times New Roman" w:hAnsi="Times New Roman"/>
          <w:sz w:val="16"/>
          <w:szCs w:val="16"/>
        </w:rPr>
        <w:t xml:space="preserve"> puisse être déterminé et réalisé. </w:t>
      </w:r>
    </w:p>
    <w:p w14:paraId="7589CF3E" w14:textId="0DA4350B" w:rsidR="00554D1B"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10.5 </w:t>
      </w:r>
      <w:r w:rsidRPr="00B34F97">
        <w:rPr>
          <w:rFonts w:ascii="Times New Roman" w:hAnsi="Times New Roman"/>
          <w:b/>
          <w:sz w:val="16"/>
          <w:szCs w:val="16"/>
        </w:rPr>
        <w:t>L’Emprunteur</w:t>
      </w:r>
      <w:r w:rsidRPr="00B34F97">
        <w:rPr>
          <w:rFonts w:ascii="Times New Roman" w:hAnsi="Times New Roman"/>
          <w:sz w:val="16"/>
          <w:szCs w:val="16"/>
        </w:rPr>
        <w:t xml:space="preserve"> paiera et indemnisera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B34F97">
        <w:rPr>
          <w:rFonts w:ascii="Times New Roman" w:hAnsi="Times New Roman"/>
          <w:sz w:val="16"/>
          <w:szCs w:val="16"/>
        </w:rPr>
        <w:t>déclaré tel</w:t>
      </w:r>
      <w:r w:rsidRPr="00B34F97">
        <w:rPr>
          <w:rFonts w:ascii="Times New Roman" w:hAnsi="Times New Roman"/>
          <w:sz w:val="16"/>
          <w:szCs w:val="16"/>
        </w:rPr>
        <w:t xml:space="preserve"> à l’occasion de la signature, de l’application ou l’exécution des présentes, et </w:t>
      </w:r>
      <w:r w:rsidR="00FA56A3" w:rsidRPr="00B34F97">
        <w:rPr>
          <w:rFonts w:ascii="Times New Roman" w:hAnsi="Times New Roman"/>
          <w:sz w:val="16"/>
          <w:szCs w:val="16"/>
        </w:rPr>
        <w:t>notamment les</w:t>
      </w:r>
      <w:r w:rsidRPr="00B34F97">
        <w:rPr>
          <w:rFonts w:ascii="Times New Roman" w:hAnsi="Times New Roman"/>
          <w:sz w:val="16"/>
          <w:szCs w:val="16"/>
        </w:rPr>
        <w:t xml:space="preserve"> frais d’enregistrement et de timbres. </w:t>
      </w:r>
    </w:p>
    <w:p w14:paraId="2BF31C9B" w14:textId="77777777" w:rsidR="00554D1B" w:rsidRPr="00B34F97" w:rsidRDefault="00554D1B" w:rsidP="00554D1B">
      <w:pPr>
        <w:jc w:val="both"/>
        <w:rPr>
          <w:rFonts w:ascii="Times New Roman" w:hAnsi="Times New Roman"/>
          <w:b/>
          <w:bCs/>
          <w:sz w:val="16"/>
          <w:szCs w:val="16"/>
        </w:rPr>
      </w:pPr>
      <w:r w:rsidRPr="00B34F97">
        <w:rPr>
          <w:rFonts w:ascii="Times New Roman" w:hAnsi="Times New Roman"/>
          <w:b/>
          <w:bCs/>
          <w:sz w:val="16"/>
          <w:szCs w:val="16"/>
          <w:u w:val="single"/>
        </w:rPr>
        <w:t>ARTICLE 11</w:t>
      </w:r>
      <w:r w:rsidRPr="00B34F97">
        <w:rPr>
          <w:rFonts w:ascii="Times New Roman" w:hAnsi="Times New Roman"/>
          <w:b/>
          <w:bCs/>
          <w:sz w:val="16"/>
          <w:szCs w:val="16"/>
        </w:rPr>
        <w:t> : RETRACTATION DU CLIENT</w:t>
      </w:r>
    </w:p>
    <w:p w14:paraId="289D2D58" w14:textId="5022E7D1" w:rsidR="00554D1B" w:rsidRPr="00B34F97" w:rsidRDefault="00554D1B" w:rsidP="00554D1B">
      <w:pPr>
        <w:pStyle w:val="pf0"/>
        <w:rPr>
          <w:sz w:val="20"/>
          <w:szCs w:val="20"/>
        </w:rPr>
      </w:pPr>
      <w:r w:rsidRPr="00B34F97">
        <w:rPr>
          <w:rStyle w:val="cf01"/>
          <w:rFonts w:ascii="Times New Roman" w:hAnsi="Times New Roman" w:cs="Times New Roman"/>
          <w:color w:val="auto"/>
        </w:rPr>
        <w:t xml:space="preserve">Le Client peut renoncer au crédit dans un délai de </w:t>
      </w:r>
      <w:r w:rsidR="001360AB" w:rsidRPr="00B34F97">
        <w:rPr>
          <w:rStyle w:val="cf01"/>
          <w:rFonts w:ascii="Times New Roman" w:hAnsi="Times New Roman" w:cs="Times New Roman"/>
          <w:color w:val="auto"/>
        </w:rPr>
        <w:t>quatorze (</w:t>
      </w:r>
      <w:r w:rsidRPr="00B34F97">
        <w:rPr>
          <w:rStyle w:val="cf01"/>
          <w:rFonts w:ascii="Times New Roman" w:hAnsi="Times New Roman" w:cs="Times New Roman"/>
          <w:color w:val="auto"/>
        </w:rPr>
        <w:t>14</w:t>
      </w:r>
      <w:r w:rsidR="001360AB" w:rsidRPr="00B34F97">
        <w:rPr>
          <w:rStyle w:val="cf01"/>
          <w:rFonts w:ascii="Times New Roman" w:hAnsi="Times New Roman" w:cs="Times New Roman"/>
          <w:color w:val="auto"/>
        </w:rPr>
        <w:t>)</w:t>
      </w:r>
      <w:r w:rsidRPr="00B34F97">
        <w:rPr>
          <w:rStyle w:val="cf01"/>
          <w:rFonts w:ascii="Times New Roman" w:hAnsi="Times New Roman" w:cs="Times New Roman"/>
          <w:color w:val="auto"/>
        </w:rPr>
        <w:t xml:space="preserve"> jours à partir de la signature du contrat de prêt, </w:t>
      </w:r>
    </w:p>
    <w:p w14:paraId="30E143F0" w14:textId="77777777" w:rsidR="00554D1B" w:rsidRPr="00B34F97" w:rsidRDefault="00554D1B" w:rsidP="00554D1B">
      <w:pPr>
        <w:pStyle w:val="pf0"/>
        <w:rPr>
          <w:sz w:val="20"/>
          <w:szCs w:val="20"/>
        </w:rPr>
      </w:pPr>
      <w:r w:rsidRPr="00B34F97">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F91C26" w:rsidRPr="00B34F97">
        <w:rPr>
          <w:rFonts w:ascii="Times New Roman" w:hAnsi="Times New Roman"/>
          <w:b/>
          <w:sz w:val="16"/>
          <w:szCs w:val="16"/>
          <w:u w:val="single"/>
        </w:rPr>
        <w:t>1</w:t>
      </w:r>
      <w:r w:rsidR="00554D1B" w:rsidRPr="00B34F97">
        <w:rPr>
          <w:rFonts w:ascii="Times New Roman" w:hAnsi="Times New Roman"/>
          <w:b/>
          <w:sz w:val="16"/>
          <w:szCs w:val="16"/>
          <w:u w:val="single"/>
        </w:rPr>
        <w:t>2</w:t>
      </w:r>
      <w:r w:rsidR="00BC44DD" w:rsidRPr="00B34F97">
        <w:rPr>
          <w:rFonts w:ascii="Times New Roman" w:hAnsi="Times New Roman"/>
          <w:b/>
          <w:sz w:val="16"/>
          <w:szCs w:val="16"/>
          <w:u w:val="single"/>
        </w:rPr>
        <w:t xml:space="preserve"> </w:t>
      </w:r>
      <w:r w:rsidR="00F91C26" w:rsidRPr="00B34F97">
        <w:rPr>
          <w:rFonts w:ascii="Times New Roman" w:hAnsi="Times New Roman"/>
          <w:sz w:val="16"/>
          <w:szCs w:val="16"/>
        </w:rPr>
        <w:t xml:space="preserve">: </w:t>
      </w:r>
      <w:r w:rsidR="00F91C26" w:rsidRPr="00B34F97">
        <w:rPr>
          <w:rFonts w:ascii="Times New Roman" w:hAnsi="Times New Roman"/>
          <w:b/>
          <w:bCs/>
          <w:sz w:val="16"/>
          <w:szCs w:val="16"/>
        </w:rPr>
        <w:t>R</w:t>
      </w:r>
      <w:r w:rsidRPr="00B34F97">
        <w:rPr>
          <w:rFonts w:ascii="Times New Roman" w:hAnsi="Times New Roman"/>
          <w:b/>
          <w:bCs/>
          <w:sz w:val="16"/>
          <w:szCs w:val="16"/>
        </w:rPr>
        <w:t>EMBOURSEMENT ANTICIPE</w:t>
      </w:r>
    </w:p>
    <w:p w14:paraId="2B743D0E" w14:textId="3A170D36" w:rsidR="00F91C26" w:rsidRPr="00B34F97" w:rsidRDefault="00F91C26" w:rsidP="004664AC">
      <w:pPr>
        <w:jc w:val="both"/>
        <w:rPr>
          <w:rFonts w:ascii="Times New Roman" w:hAnsi="Times New Roman"/>
          <w:sz w:val="16"/>
          <w:szCs w:val="16"/>
        </w:rPr>
      </w:pPr>
      <w:r w:rsidRPr="00B34F97">
        <w:rPr>
          <w:rFonts w:ascii="Times New Roman" w:hAnsi="Times New Roman"/>
          <w:sz w:val="16"/>
          <w:szCs w:val="16"/>
        </w:rPr>
        <w:t>En cas de rembou</w:t>
      </w:r>
      <w:r w:rsidR="002F4ECA" w:rsidRPr="00B34F97">
        <w:rPr>
          <w:rFonts w:ascii="Times New Roman" w:hAnsi="Times New Roman"/>
          <w:sz w:val="16"/>
          <w:szCs w:val="16"/>
        </w:rPr>
        <w:t>r</w:t>
      </w:r>
      <w:r w:rsidRPr="00B34F97">
        <w:rPr>
          <w:rFonts w:ascii="Times New Roman" w:hAnsi="Times New Roman"/>
          <w:sz w:val="16"/>
          <w:szCs w:val="16"/>
        </w:rPr>
        <w:t xml:space="preserve">sement par anticipation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b/>
          <w:sz w:val="16"/>
          <w:szCs w:val="16"/>
        </w:rPr>
        <w:t xml:space="preserve"> </w:t>
      </w:r>
      <w:r w:rsidRPr="00B34F97">
        <w:rPr>
          <w:rFonts w:ascii="Times New Roman" w:hAnsi="Times New Roman"/>
          <w:sz w:val="16"/>
          <w:szCs w:val="16"/>
        </w:rPr>
        <w:t>se réserve la faculté d’appliquer une pénalité de 4% HT sur l</w:t>
      </w:r>
      <w:r w:rsidR="004835F0" w:rsidRPr="00B34F97">
        <w:rPr>
          <w:rFonts w:ascii="Times New Roman" w:hAnsi="Times New Roman"/>
          <w:sz w:val="16"/>
          <w:szCs w:val="16"/>
        </w:rPr>
        <w:t>e</w:t>
      </w:r>
      <w:r w:rsidR="00A87ADE" w:rsidRPr="00B34F97">
        <w:rPr>
          <w:rFonts w:ascii="Times New Roman" w:hAnsi="Times New Roman"/>
          <w:sz w:val="16"/>
          <w:szCs w:val="16"/>
        </w:rPr>
        <w:t xml:space="preserve"> capital</w:t>
      </w:r>
      <w:r w:rsidRPr="00B34F97">
        <w:rPr>
          <w:rFonts w:ascii="Times New Roman" w:hAnsi="Times New Roman"/>
          <w:sz w:val="16"/>
          <w:szCs w:val="16"/>
        </w:rPr>
        <w:t xml:space="preserve"> restant dû par le client.</w:t>
      </w:r>
    </w:p>
    <w:p w14:paraId="71B6CD60" w14:textId="668EA1FD" w:rsidR="00A461CB" w:rsidRPr="00B34F97" w:rsidRDefault="00A461CB" w:rsidP="004664AC">
      <w:pPr>
        <w:jc w:val="both"/>
        <w:rPr>
          <w:rFonts w:ascii="Times New Roman" w:hAnsi="Times New Roman"/>
          <w:sz w:val="16"/>
          <w:szCs w:val="16"/>
        </w:rPr>
      </w:pPr>
      <w:r w:rsidRPr="00B34F97">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554D1B" w:rsidRPr="00B34F97">
        <w:rPr>
          <w:rFonts w:ascii="Times New Roman" w:hAnsi="Times New Roman"/>
          <w:b/>
          <w:sz w:val="16"/>
          <w:szCs w:val="16"/>
          <w:u w:val="single"/>
        </w:rPr>
        <w:t>3</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C</w:t>
      </w:r>
      <w:r w:rsidRPr="00B34F97">
        <w:rPr>
          <w:rFonts w:ascii="Times New Roman" w:hAnsi="Times New Roman"/>
          <w:b/>
          <w:bCs/>
          <w:sz w:val="16"/>
          <w:szCs w:val="16"/>
        </w:rPr>
        <w:t>ESSION</w:t>
      </w:r>
    </w:p>
    <w:p w14:paraId="162E0EEF"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pourra céder ses droits et obligations en vertu du présent contrat de </w:t>
      </w:r>
      <w:r w:rsidR="001520D2" w:rsidRPr="00B34F97">
        <w:rPr>
          <w:rFonts w:ascii="Times New Roman" w:hAnsi="Times New Roman"/>
          <w:sz w:val="16"/>
          <w:szCs w:val="16"/>
        </w:rPr>
        <w:t>p</w:t>
      </w:r>
      <w:r w:rsidRPr="00B34F97">
        <w:rPr>
          <w:rFonts w:ascii="Times New Roman" w:hAnsi="Times New Roman"/>
          <w:sz w:val="16"/>
          <w:szCs w:val="16"/>
        </w:rPr>
        <w:t xml:space="preserve">rêt. </w:t>
      </w:r>
    </w:p>
    <w:p w14:paraId="7FFF9A99"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En cas de survenance d’une telle éventualité,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s’engage à ce que la cession n’entraine aucun </w:t>
      </w:r>
      <w:r w:rsidR="00FA56A3" w:rsidRPr="00B34F97">
        <w:rPr>
          <w:rFonts w:ascii="Times New Roman" w:hAnsi="Times New Roman"/>
          <w:sz w:val="16"/>
          <w:szCs w:val="16"/>
        </w:rPr>
        <w:t>coût supplémentaire</w:t>
      </w:r>
      <w:r w:rsidRPr="00B34F97">
        <w:rPr>
          <w:rFonts w:ascii="Times New Roman" w:hAnsi="Times New Roman"/>
          <w:sz w:val="16"/>
          <w:szCs w:val="16"/>
        </w:rPr>
        <w:t xml:space="preserve"> pour </w:t>
      </w:r>
      <w:r w:rsidRPr="00B34F97">
        <w:rPr>
          <w:rFonts w:ascii="Times New Roman" w:hAnsi="Times New Roman"/>
          <w:b/>
          <w:sz w:val="16"/>
          <w:szCs w:val="16"/>
        </w:rPr>
        <w:t>l’Emprunteur</w:t>
      </w:r>
      <w:r w:rsidRPr="00B34F97">
        <w:rPr>
          <w:rFonts w:ascii="Times New Roman" w:hAnsi="Times New Roman"/>
          <w:sz w:val="16"/>
          <w:szCs w:val="16"/>
        </w:rPr>
        <w:t xml:space="preserve">. </w:t>
      </w:r>
    </w:p>
    <w:p w14:paraId="42CA4056" w14:textId="6292DEFD" w:rsidR="00554D1B" w:rsidRPr="00B34F97" w:rsidRDefault="00554D1B" w:rsidP="00554D1B">
      <w:pPr>
        <w:jc w:val="both"/>
        <w:rPr>
          <w:rFonts w:ascii="Times New Roman" w:hAnsi="Times New Roman"/>
          <w:sz w:val="16"/>
          <w:szCs w:val="16"/>
        </w:rPr>
      </w:pPr>
      <w:r w:rsidRPr="00B34F97">
        <w:rPr>
          <w:rFonts w:ascii="Times New Roman" w:hAnsi="Times New Roman"/>
          <w:b/>
          <w:sz w:val="16"/>
          <w:szCs w:val="16"/>
          <w:u w:val="single"/>
        </w:rPr>
        <w:t>ARTICLE 14</w:t>
      </w:r>
      <w:r w:rsidRPr="00B34F97">
        <w:rPr>
          <w:rFonts w:ascii="Times New Roman" w:hAnsi="Times New Roman"/>
          <w:sz w:val="16"/>
          <w:szCs w:val="16"/>
        </w:rPr>
        <w:t xml:space="preserve"> : </w:t>
      </w:r>
      <w:r w:rsidRPr="00B34F97">
        <w:rPr>
          <w:rFonts w:ascii="Times New Roman" w:hAnsi="Times New Roman"/>
          <w:b/>
          <w:bCs/>
          <w:sz w:val="16"/>
          <w:szCs w:val="16"/>
        </w:rPr>
        <w:t xml:space="preserve">PROTECTION DES DONNEES PERSONNELLES </w:t>
      </w:r>
    </w:p>
    <w:p w14:paraId="1332CEDB" w14:textId="2B022DCF" w:rsidR="00554D1B" w:rsidRPr="00B34F97" w:rsidRDefault="00554D1B" w:rsidP="004664AC">
      <w:pPr>
        <w:jc w:val="both"/>
        <w:rPr>
          <w:rFonts w:ascii="Times New Roman" w:hAnsi="Times New Roman"/>
          <w:sz w:val="16"/>
          <w:szCs w:val="16"/>
        </w:rPr>
      </w:pPr>
      <w:r w:rsidRPr="00B34F97">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0BDACD21" w14:textId="7C666989" w:rsidR="00A308D3"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ARTICLE</w:t>
      </w:r>
      <w:r w:rsidR="00A308D3" w:rsidRPr="00B34F97">
        <w:rPr>
          <w:rFonts w:ascii="Times New Roman" w:hAnsi="Times New Roman"/>
          <w:b/>
          <w:sz w:val="16"/>
          <w:szCs w:val="16"/>
          <w:u w:val="single"/>
        </w:rPr>
        <w:t xml:space="preserve"> 1</w:t>
      </w:r>
      <w:r w:rsidR="00554D1B" w:rsidRPr="00B34F97">
        <w:rPr>
          <w:rFonts w:ascii="Times New Roman" w:hAnsi="Times New Roman"/>
          <w:b/>
          <w:sz w:val="16"/>
          <w:szCs w:val="16"/>
          <w:u w:val="single"/>
        </w:rPr>
        <w:t>5</w:t>
      </w:r>
      <w:r w:rsidR="00BC44DD" w:rsidRPr="00B34F97">
        <w:rPr>
          <w:rFonts w:ascii="Times New Roman" w:hAnsi="Times New Roman"/>
          <w:b/>
          <w:sz w:val="16"/>
          <w:szCs w:val="16"/>
          <w:u w:val="single"/>
        </w:rPr>
        <w:t xml:space="preserve"> </w:t>
      </w:r>
      <w:r w:rsidR="00A308D3" w:rsidRPr="00B34F97">
        <w:rPr>
          <w:rFonts w:ascii="Times New Roman" w:hAnsi="Times New Roman"/>
          <w:b/>
          <w:sz w:val="16"/>
          <w:szCs w:val="16"/>
        </w:rPr>
        <w:t>:</w:t>
      </w:r>
      <w:r w:rsidR="00A308D3" w:rsidRPr="00B34F97">
        <w:rPr>
          <w:rFonts w:ascii="Times New Roman" w:hAnsi="Times New Roman"/>
          <w:sz w:val="16"/>
          <w:szCs w:val="16"/>
        </w:rPr>
        <w:t xml:space="preserve"> </w:t>
      </w:r>
      <w:r w:rsidR="00A308D3" w:rsidRPr="00B34F97">
        <w:rPr>
          <w:rFonts w:ascii="Times New Roman" w:hAnsi="Times New Roman"/>
          <w:b/>
          <w:bCs/>
          <w:sz w:val="16"/>
          <w:szCs w:val="16"/>
        </w:rPr>
        <w:t>I</w:t>
      </w:r>
      <w:r w:rsidR="004664AC" w:rsidRPr="00B34F97">
        <w:rPr>
          <w:rFonts w:ascii="Times New Roman" w:hAnsi="Times New Roman"/>
          <w:b/>
          <w:bCs/>
          <w:sz w:val="16"/>
          <w:szCs w:val="16"/>
        </w:rPr>
        <w:t>MPOTS ET FRAIS</w:t>
      </w:r>
    </w:p>
    <w:p w14:paraId="63FC340B" w14:textId="0AB29951" w:rsidR="00A308D3" w:rsidRPr="00B34F97" w:rsidRDefault="00A308D3" w:rsidP="004664AC">
      <w:pPr>
        <w:jc w:val="both"/>
        <w:rPr>
          <w:rFonts w:ascii="Times New Roman" w:hAnsi="Times New Roman"/>
          <w:b/>
          <w:sz w:val="16"/>
          <w:szCs w:val="16"/>
        </w:rPr>
      </w:pPr>
      <w:r w:rsidRPr="00B34F97">
        <w:rPr>
          <w:rFonts w:ascii="Times New Roman" w:hAnsi="Times New Roman"/>
          <w:b/>
          <w:sz w:val="16"/>
          <w:szCs w:val="16"/>
        </w:rPr>
        <w:t>Tou</w:t>
      </w:r>
      <w:r w:rsidR="004835F0" w:rsidRPr="00B34F97">
        <w:rPr>
          <w:rFonts w:ascii="Times New Roman" w:hAnsi="Times New Roman"/>
          <w:b/>
          <w:sz w:val="16"/>
          <w:szCs w:val="16"/>
        </w:rPr>
        <w:t>s</w:t>
      </w:r>
      <w:r w:rsidRPr="00B34F97">
        <w:rPr>
          <w:rFonts w:ascii="Times New Roman" w:hAnsi="Times New Roman"/>
          <w:b/>
          <w:sz w:val="16"/>
          <w:szCs w:val="16"/>
        </w:rPr>
        <w:t xml:space="preserve"> impôt</w:t>
      </w:r>
      <w:r w:rsidR="004835F0" w:rsidRPr="00B34F97">
        <w:rPr>
          <w:rFonts w:ascii="Times New Roman" w:hAnsi="Times New Roman"/>
          <w:b/>
          <w:sz w:val="16"/>
          <w:szCs w:val="16"/>
        </w:rPr>
        <w:t>s</w:t>
      </w:r>
      <w:r w:rsidR="001520D2" w:rsidRPr="00B34F97">
        <w:rPr>
          <w:rFonts w:ascii="Times New Roman" w:hAnsi="Times New Roman"/>
          <w:b/>
          <w:sz w:val="16"/>
          <w:szCs w:val="16"/>
        </w:rPr>
        <w:t xml:space="preserve"> ou toute</w:t>
      </w:r>
      <w:r w:rsidR="004835F0" w:rsidRPr="00B34F97">
        <w:rPr>
          <w:rFonts w:ascii="Times New Roman" w:hAnsi="Times New Roman"/>
          <w:b/>
          <w:sz w:val="16"/>
          <w:szCs w:val="16"/>
        </w:rPr>
        <w:t>s</w:t>
      </w:r>
      <w:r w:rsidR="001520D2" w:rsidRPr="00B34F97">
        <w:rPr>
          <w:rFonts w:ascii="Times New Roman" w:hAnsi="Times New Roman"/>
          <w:b/>
          <w:sz w:val="16"/>
          <w:szCs w:val="16"/>
        </w:rPr>
        <w:t xml:space="preserve"> </w:t>
      </w:r>
      <w:r w:rsidRPr="00B34F97">
        <w:rPr>
          <w:rFonts w:ascii="Times New Roman" w:hAnsi="Times New Roman"/>
          <w:b/>
          <w:sz w:val="16"/>
          <w:szCs w:val="16"/>
        </w:rPr>
        <w:t>taxe</w:t>
      </w:r>
      <w:r w:rsidR="004835F0" w:rsidRPr="00B34F97">
        <w:rPr>
          <w:rFonts w:ascii="Times New Roman" w:hAnsi="Times New Roman"/>
          <w:b/>
          <w:sz w:val="16"/>
          <w:szCs w:val="16"/>
        </w:rPr>
        <w:t>s</w:t>
      </w:r>
      <w:r w:rsidRPr="00B34F97">
        <w:rPr>
          <w:rFonts w:ascii="Times New Roman" w:hAnsi="Times New Roman"/>
          <w:b/>
          <w:sz w:val="16"/>
          <w:szCs w:val="16"/>
        </w:rPr>
        <w:t xml:space="preserve"> quelconque</w:t>
      </w:r>
      <w:r w:rsidR="004835F0" w:rsidRPr="00B34F97">
        <w:rPr>
          <w:rFonts w:ascii="Times New Roman" w:hAnsi="Times New Roman"/>
          <w:b/>
          <w:sz w:val="16"/>
          <w:szCs w:val="16"/>
        </w:rPr>
        <w:t>s</w:t>
      </w:r>
      <w:r w:rsidR="001520D2" w:rsidRPr="00B34F97">
        <w:rPr>
          <w:rFonts w:ascii="Times New Roman" w:hAnsi="Times New Roman"/>
          <w:b/>
          <w:sz w:val="16"/>
          <w:szCs w:val="16"/>
        </w:rPr>
        <w:t>,</w:t>
      </w:r>
      <w:r w:rsidRPr="00B34F97">
        <w:rPr>
          <w:rFonts w:ascii="Times New Roman" w:hAnsi="Times New Roman"/>
          <w:b/>
          <w:sz w:val="16"/>
          <w:szCs w:val="16"/>
        </w:rPr>
        <w:t xml:space="preserve"> présent</w:t>
      </w:r>
      <w:r w:rsidR="004835F0" w:rsidRPr="00B34F97">
        <w:rPr>
          <w:rFonts w:ascii="Times New Roman" w:hAnsi="Times New Roman"/>
          <w:b/>
          <w:sz w:val="16"/>
          <w:szCs w:val="16"/>
        </w:rPr>
        <w:t>s</w:t>
      </w:r>
      <w:r w:rsidRPr="00B34F97">
        <w:rPr>
          <w:rFonts w:ascii="Times New Roman" w:hAnsi="Times New Roman"/>
          <w:b/>
          <w:sz w:val="16"/>
          <w:szCs w:val="16"/>
        </w:rPr>
        <w:t xml:space="preserve"> et à venir sur le principal ou les intérêts des sommes</w:t>
      </w:r>
      <w:r w:rsidR="00F54305" w:rsidRPr="00B34F97">
        <w:rPr>
          <w:rFonts w:ascii="Times New Roman" w:hAnsi="Times New Roman"/>
          <w:b/>
          <w:sz w:val="16"/>
          <w:szCs w:val="16"/>
        </w:rPr>
        <w:t xml:space="preserve"> qui pourront être dues par le C</w:t>
      </w:r>
      <w:r w:rsidRPr="00B34F97">
        <w:rPr>
          <w:rFonts w:ascii="Times New Roman" w:hAnsi="Times New Roman"/>
          <w:b/>
          <w:sz w:val="16"/>
          <w:szCs w:val="16"/>
        </w:rPr>
        <w:t>lient seront à sa charge, y compris ce</w:t>
      </w:r>
      <w:r w:rsidR="004205FD" w:rsidRPr="00B34F97">
        <w:rPr>
          <w:rFonts w:ascii="Times New Roman" w:hAnsi="Times New Roman"/>
          <w:b/>
          <w:sz w:val="16"/>
          <w:szCs w:val="16"/>
        </w:rPr>
        <w:t>ux</w:t>
      </w:r>
      <w:r w:rsidRPr="00B34F97">
        <w:rPr>
          <w:rFonts w:ascii="Times New Roman" w:hAnsi="Times New Roman"/>
          <w:b/>
          <w:sz w:val="16"/>
          <w:szCs w:val="16"/>
        </w:rPr>
        <w:t xml:space="preserve"> dont </w:t>
      </w:r>
      <w:r w:rsidR="00F54305" w:rsidRPr="00B34F97">
        <w:rPr>
          <w:rFonts w:ascii="Times New Roman" w:hAnsi="Times New Roman"/>
          <w:b/>
          <w:sz w:val="16"/>
          <w:szCs w:val="16"/>
        </w:rPr>
        <w:t>l’I</w:t>
      </w:r>
      <w:r w:rsidR="00917D27" w:rsidRPr="00B34F97">
        <w:rPr>
          <w:rFonts w:ascii="Times New Roman" w:hAnsi="Times New Roman"/>
          <w:b/>
          <w:sz w:val="16"/>
          <w:szCs w:val="16"/>
        </w:rPr>
        <w:t>nstitution</w:t>
      </w:r>
      <w:r w:rsidRPr="00B34F97">
        <w:rPr>
          <w:rFonts w:ascii="Times New Roman" w:hAnsi="Times New Roman"/>
          <w:b/>
          <w:sz w:val="16"/>
          <w:szCs w:val="16"/>
        </w:rPr>
        <w:t xml:space="preserve"> ser</w:t>
      </w:r>
      <w:r w:rsidR="004205FD" w:rsidRPr="00B34F97">
        <w:rPr>
          <w:rFonts w:ascii="Times New Roman" w:hAnsi="Times New Roman"/>
          <w:b/>
          <w:sz w:val="16"/>
          <w:szCs w:val="16"/>
        </w:rPr>
        <w:t>a</w:t>
      </w:r>
      <w:r w:rsidRPr="00B34F97">
        <w:rPr>
          <w:rFonts w:ascii="Times New Roman" w:hAnsi="Times New Roman"/>
          <w:b/>
          <w:sz w:val="16"/>
          <w:szCs w:val="16"/>
        </w:rPr>
        <w:t xml:space="preserve"> légalement redevable.</w:t>
      </w:r>
    </w:p>
    <w:p w14:paraId="5D6567A8" w14:textId="0FEF5EAF" w:rsidR="00A308D3" w:rsidRPr="00B34F97" w:rsidRDefault="004205FD" w:rsidP="004664AC">
      <w:pPr>
        <w:jc w:val="both"/>
        <w:rPr>
          <w:rFonts w:ascii="Times New Roman" w:hAnsi="Times New Roman"/>
          <w:b/>
          <w:sz w:val="16"/>
          <w:szCs w:val="16"/>
        </w:rPr>
      </w:pPr>
      <w:r w:rsidRPr="00B34F97">
        <w:rPr>
          <w:rFonts w:ascii="Times New Roman" w:hAnsi="Times New Roman"/>
          <w:b/>
          <w:sz w:val="16"/>
          <w:szCs w:val="16"/>
        </w:rPr>
        <w:t>Tous frais</w:t>
      </w:r>
      <w:r w:rsidR="00A308D3" w:rsidRPr="00B34F97">
        <w:rPr>
          <w:rFonts w:ascii="Times New Roman" w:hAnsi="Times New Roman"/>
          <w:b/>
          <w:sz w:val="16"/>
          <w:szCs w:val="16"/>
        </w:rPr>
        <w:t xml:space="preserve"> engagés par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00A308D3" w:rsidRPr="00B34F97">
        <w:rPr>
          <w:rFonts w:ascii="Times New Roman" w:hAnsi="Times New Roman"/>
          <w:b/>
          <w:sz w:val="16"/>
          <w:szCs w:val="16"/>
        </w:rPr>
        <w:t xml:space="preserve"> pour la mise en place du présent contrat et son </w:t>
      </w:r>
      <w:r w:rsidR="00B5321F" w:rsidRPr="00B34F97">
        <w:rPr>
          <w:rFonts w:ascii="Times New Roman" w:hAnsi="Times New Roman"/>
          <w:b/>
          <w:sz w:val="16"/>
          <w:szCs w:val="16"/>
        </w:rPr>
        <w:t>exécution, notamment en cas de défaut, seront</w:t>
      </w:r>
      <w:r w:rsidR="00A308D3" w:rsidRPr="00B34F97">
        <w:rPr>
          <w:rFonts w:ascii="Times New Roman" w:hAnsi="Times New Roman"/>
          <w:b/>
          <w:sz w:val="16"/>
          <w:szCs w:val="16"/>
        </w:rPr>
        <w:t xml:space="preserve"> à la charge du Client. Il en sera de même de tous frais, honoraires engagés par </w:t>
      </w:r>
      <w:r w:rsidR="00DE5651" w:rsidRPr="00B34F97">
        <w:rPr>
          <w:rFonts w:ascii="Times New Roman" w:hAnsi="Times New Roman"/>
          <w:b/>
          <w:sz w:val="16"/>
          <w:szCs w:val="16"/>
        </w:rPr>
        <w:t>l’</w:t>
      </w:r>
      <w:r w:rsidR="001520D2" w:rsidRPr="00B34F97">
        <w:rPr>
          <w:rFonts w:ascii="Times New Roman" w:hAnsi="Times New Roman"/>
          <w:b/>
          <w:sz w:val="16"/>
          <w:szCs w:val="16"/>
        </w:rPr>
        <w:t>I</w:t>
      </w:r>
      <w:r w:rsidR="00DE5651" w:rsidRPr="00B34F97">
        <w:rPr>
          <w:rFonts w:ascii="Times New Roman" w:hAnsi="Times New Roman"/>
          <w:b/>
          <w:sz w:val="16"/>
          <w:szCs w:val="16"/>
        </w:rPr>
        <w:t>nstitutio</w:t>
      </w:r>
      <w:r w:rsidR="000E131D" w:rsidRPr="00B34F97">
        <w:rPr>
          <w:rFonts w:ascii="Times New Roman" w:hAnsi="Times New Roman"/>
          <w:b/>
          <w:sz w:val="16"/>
          <w:szCs w:val="16"/>
        </w:rPr>
        <w:t>n</w:t>
      </w:r>
      <w:r w:rsidR="00A308D3" w:rsidRPr="00B34F97">
        <w:rPr>
          <w:rFonts w:ascii="Times New Roman" w:hAnsi="Times New Roman"/>
          <w:b/>
          <w:sz w:val="16"/>
          <w:szCs w:val="16"/>
        </w:rPr>
        <w:t xml:space="preserve"> en vue du recouvrement</w:t>
      </w:r>
      <w:r w:rsidR="00B5321F" w:rsidRPr="00B34F97">
        <w:rPr>
          <w:rFonts w:ascii="Times New Roman" w:hAnsi="Times New Roman"/>
          <w:b/>
          <w:sz w:val="16"/>
          <w:szCs w:val="16"/>
        </w:rPr>
        <w:t xml:space="preserve"> des sommes due</w:t>
      </w:r>
      <w:r w:rsidRPr="00B34F97">
        <w:rPr>
          <w:rFonts w:ascii="Times New Roman" w:hAnsi="Times New Roman"/>
          <w:b/>
          <w:sz w:val="16"/>
          <w:szCs w:val="16"/>
        </w:rPr>
        <w:t>s</w:t>
      </w:r>
      <w:r w:rsidR="00B5321F" w:rsidRPr="00B34F97">
        <w:rPr>
          <w:rFonts w:ascii="Times New Roman" w:hAnsi="Times New Roman"/>
          <w:b/>
          <w:sz w:val="16"/>
          <w:szCs w:val="16"/>
        </w:rPr>
        <w:t xml:space="preserve"> par le Client.</w:t>
      </w:r>
    </w:p>
    <w:p w14:paraId="164673D2" w14:textId="11180A08" w:rsidR="00A906EC" w:rsidRPr="00B34F97" w:rsidRDefault="004664AC"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554D1B" w:rsidRPr="00B34F97">
        <w:rPr>
          <w:rFonts w:ascii="Times New Roman" w:hAnsi="Times New Roman"/>
          <w:b/>
          <w:sz w:val="16"/>
          <w:szCs w:val="16"/>
          <w:u w:val="single"/>
        </w:rPr>
        <w:t>6</w:t>
      </w:r>
      <w:r w:rsidR="00BC44DD" w:rsidRPr="00B34F97">
        <w:rPr>
          <w:rFonts w:ascii="Times New Roman" w:hAnsi="Times New Roman"/>
          <w:b/>
          <w:sz w:val="16"/>
          <w:szCs w:val="16"/>
          <w:u w:val="single"/>
        </w:rPr>
        <w:t xml:space="preserve"> </w:t>
      </w:r>
      <w:r w:rsidR="00A906EC" w:rsidRPr="00B34F97">
        <w:rPr>
          <w:rFonts w:ascii="Times New Roman" w:hAnsi="Times New Roman"/>
          <w:sz w:val="16"/>
          <w:szCs w:val="16"/>
        </w:rPr>
        <w:t xml:space="preserve">: </w:t>
      </w:r>
      <w:r w:rsidR="00A906EC" w:rsidRPr="00B34F97">
        <w:rPr>
          <w:rFonts w:ascii="Times New Roman" w:hAnsi="Times New Roman"/>
          <w:b/>
          <w:bCs/>
          <w:sz w:val="16"/>
          <w:szCs w:val="16"/>
        </w:rPr>
        <w:t>D</w:t>
      </w:r>
      <w:r w:rsidRPr="00B34F97">
        <w:rPr>
          <w:rFonts w:ascii="Times New Roman" w:hAnsi="Times New Roman"/>
          <w:b/>
          <w:bCs/>
          <w:sz w:val="16"/>
          <w:szCs w:val="16"/>
        </w:rPr>
        <w:t>ROIT APPLICABLE ET ATTRIBUTION DE COMPETENCE</w:t>
      </w:r>
      <w:r w:rsidRPr="00B34F97">
        <w:rPr>
          <w:rFonts w:ascii="Times New Roman" w:hAnsi="Times New Roman"/>
          <w:sz w:val="16"/>
          <w:szCs w:val="16"/>
          <w:u w:val="single"/>
        </w:rPr>
        <w:t xml:space="preserve"> </w:t>
      </w:r>
    </w:p>
    <w:p w14:paraId="27D60653" w14:textId="22EF4DDC" w:rsidR="00EE4360" w:rsidRPr="00B34F97" w:rsidRDefault="00C77289" w:rsidP="004664AC">
      <w:pPr>
        <w:jc w:val="both"/>
        <w:rPr>
          <w:rFonts w:ascii="Times New Roman" w:hAnsi="Times New Roman"/>
          <w:sz w:val="16"/>
          <w:szCs w:val="16"/>
        </w:rPr>
      </w:pPr>
      <w:bookmarkStart w:id="20" w:name="_Hlk151731296"/>
      <w:r w:rsidRPr="00B34F97">
        <w:rPr>
          <w:rFonts w:ascii="Times New Roman" w:hAnsi="Times New Roman"/>
          <w:sz w:val="16"/>
          <w:szCs w:val="16"/>
        </w:rPr>
        <w:t>1</w:t>
      </w:r>
      <w:r w:rsidR="00554D1B" w:rsidRPr="00B34F97">
        <w:rPr>
          <w:rFonts w:ascii="Times New Roman" w:hAnsi="Times New Roman"/>
          <w:sz w:val="16"/>
          <w:szCs w:val="16"/>
        </w:rPr>
        <w:t>6</w:t>
      </w:r>
      <w:r w:rsidR="00F54305" w:rsidRPr="00B34F97">
        <w:rPr>
          <w:rFonts w:ascii="Times New Roman" w:hAnsi="Times New Roman"/>
          <w:sz w:val="16"/>
          <w:szCs w:val="16"/>
        </w:rPr>
        <w:t>.1 Le présent c</w:t>
      </w:r>
      <w:r w:rsidR="00A906EC" w:rsidRPr="00B34F97">
        <w:rPr>
          <w:rFonts w:ascii="Times New Roman" w:hAnsi="Times New Roman"/>
          <w:sz w:val="16"/>
          <w:szCs w:val="16"/>
        </w:rPr>
        <w:t xml:space="preserve">ontrat est régi par le droit </w:t>
      </w:r>
      <w:r w:rsidR="00E40DAF" w:rsidRPr="00B34F97">
        <w:rPr>
          <w:rFonts w:ascii="Times New Roman" w:hAnsi="Times New Roman"/>
          <w:sz w:val="16"/>
          <w:szCs w:val="16"/>
        </w:rPr>
        <w:t>gabonais</w:t>
      </w:r>
      <w:r w:rsidR="00A906EC" w:rsidRPr="00B34F97">
        <w:rPr>
          <w:rFonts w:ascii="Times New Roman" w:hAnsi="Times New Roman"/>
          <w:sz w:val="16"/>
          <w:szCs w:val="16"/>
        </w:rPr>
        <w:t>.</w:t>
      </w:r>
    </w:p>
    <w:p w14:paraId="58BD591F" w14:textId="500DE080" w:rsidR="00EE4360" w:rsidRPr="00B34F97" w:rsidRDefault="00A906EC" w:rsidP="004664AC">
      <w:pPr>
        <w:jc w:val="both"/>
        <w:rPr>
          <w:rFonts w:ascii="Times New Roman" w:hAnsi="Times New Roman"/>
          <w:sz w:val="16"/>
          <w:szCs w:val="16"/>
        </w:rPr>
      </w:pPr>
      <w:r w:rsidRPr="00B34F97">
        <w:rPr>
          <w:rFonts w:ascii="Times New Roman" w:hAnsi="Times New Roman"/>
          <w:sz w:val="16"/>
          <w:szCs w:val="16"/>
        </w:rPr>
        <w:t>1</w:t>
      </w:r>
      <w:r w:rsidR="00554D1B" w:rsidRPr="00B34F97">
        <w:rPr>
          <w:rFonts w:ascii="Times New Roman" w:hAnsi="Times New Roman"/>
          <w:sz w:val="16"/>
          <w:szCs w:val="16"/>
        </w:rPr>
        <w:t>6</w:t>
      </w:r>
      <w:r w:rsidRPr="00B34F97">
        <w:rPr>
          <w:rFonts w:ascii="Times New Roman" w:hAnsi="Times New Roman"/>
          <w:sz w:val="16"/>
          <w:szCs w:val="16"/>
        </w:rPr>
        <w:t>.2 Tout litige qui pourr</w:t>
      </w:r>
      <w:r w:rsidR="004205FD" w:rsidRPr="00B34F97">
        <w:rPr>
          <w:rFonts w:ascii="Times New Roman" w:hAnsi="Times New Roman"/>
          <w:sz w:val="16"/>
          <w:szCs w:val="16"/>
        </w:rPr>
        <w:t>ait</w:t>
      </w:r>
      <w:r w:rsidR="002C2F3C" w:rsidRPr="00B34F97">
        <w:rPr>
          <w:rFonts w:ascii="Times New Roman" w:hAnsi="Times New Roman"/>
          <w:sz w:val="16"/>
          <w:szCs w:val="16"/>
        </w:rPr>
        <w:t xml:space="preserve"> naître de l’interprétation </w:t>
      </w:r>
      <w:r w:rsidR="00F54305" w:rsidRPr="00B34F97">
        <w:rPr>
          <w:rFonts w:ascii="Times New Roman" w:hAnsi="Times New Roman"/>
          <w:sz w:val="16"/>
          <w:szCs w:val="16"/>
        </w:rPr>
        <w:t>ou de l’exécution du c</w:t>
      </w:r>
      <w:r w:rsidRPr="00B34F97">
        <w:rPr>
          <w:rFonts w:ascii="Times New Roman" w:hAnsi="Times New Roman"/>
          <w:sz w:val="16"/>
          <w:szCs w:val="16"/>
        </w:rPr>
        <w:t>ontrat, qui n’aura pas été réglé à l’amiable</w:t>
      </w:r>
      <w:r w:rsidR="002C2F3C" w:rsidRPr="00B34F97">
        <w:rPr>
          <w:rFonts w:ascii="Times New Roman" w:hAnsi="Times New Roman"/>
          <w:sz w:val="16"/>
          <w:szCs w:val="16"/>
        </w:rPr>
        <w:t xml:space="preserve"> dans un délai d’un mois</w:t>
      </w:r>
      <w:r w:rsidRPr="00B34F97">
        <w:rPr>
          <w:rFonts w:ascii="Times New Roman" w:hAnsi="Times New Roman"/>
          <w:sz w:val="16"/>
          <w:szCs w:val="16"/>
        </w:rPr>
        <w:t>, sera de la compétence</w:t>
      </w:r>
      <w:r w:rsidR="00E40DAF" w:rsidRPr="00B34F97">
        <w:rPr>
          <w:rFonts w:ascii="Times New Roman" w:hAnsi="Times New Roman"/>
          <w:sz w:val="16"/>
          <w:szCs w:val="16"/>
        </w:rPr>
        <w:t xml:space="preserve"> des juridictions gabonais</w:t>
      </w:r>
      <w:r w:rsidR="00AE7F48" w:rsidRPr="00B34F97">
        <w:rPr>
          <w:rFonts w:ascii="Times New Roman" w:hAnsi="Times New Roman"/>
          <w:sz w:val="16"/>
          <w:szCs w:val="16"/>
        </w:rPr>
        <w:t>es</w:t>
      </w:r>
      <w:r w:rsidR="00EE4360" w:rsidRPr="00B34F97">
        <w:rPr>
          <w:rFonts w:ascii="Times New Roman" w:hAnsi="Times New Roman"/>
          <w:sz w:val="16"/>
          <w:szCs w:val="16"/>
        </w:rPr>
        <w:t>.</w:t>
      </w:r>
    </w:p>
    <w:p w14:paraId="7310D23A" w14:textId="24AC0478" w:rsidR="00F54305" w:rsidRPr="00B34F97" w:rsidRDefault="002C5642" w:rsidP="004664AC">
      <w:pPr>
        <w:spacing w:after="0"/>
        <w:jc w:val="both"/>
        <w:rPr>
          <w:rFonts w:ascii="Times New Roman" w:hAnsi="Times New Roman"/>
          <w:sz w:val="16"/>
          <w:szCs w:val="16"/>
        </w:rPr>
      </w:pPr>
      <w:r w:rsidRPr="00B34F97">
        <w:rPr>
          <w:rFonts w:ascii="Times New Roman" w:hAnsi="Times New Roman"/>
          <w:sz w:val="16"/>
          <w:szCs w:val="16"/>
        </w:rPr>
        <w:t xml:space="preserve">Fait à </w:t>
      </w:r>
      <w:r w:rsidR="009E62BC" w:rsidRPr="00B34F97">
        <w:rPr>
          <w:rFonts w:ascii="Times New Roman" w:hAnsi="Times New Roman"/>
          <w:sz w:val="16"/>
          <w:szCs w:val="16"/>
        </w:rPr>
        <w:t>Libreville</w:t>
      </w:r>
      <w:r w:rsidRPr="00B34F97">
        <w:rPr>
          <w:rFonts w:ascii="Times New Roman" w:hAnsi="Times New Roman"/>
          <w:sz w:val="16"/>
          <w:szCs w:val="16"/>
        </w:rPr>
        <w:t xml:space="preserve">, le </w:t>
      </w:r>
      <w:r w:rsidR="007F1DAC" w:rsidRPr="00B34F97">
        <w:rPr>
          <w:rFonts w:ascii="Times New Roman" w:hAnsi="Times New Roman"/>
          <w:sz w:val="16"/>
          <w:szCs w:val="16"/>
        </w:rPr>
        <w:t>20 novembre 2024</w:t>
      </w:r>
      <w:r w:rsidR="001520D2" w:rsidRPr="00B34F97">
        <w:rPr>
          <w:rFonts w:ascii="Times New Roman" w:hAnsi="Times New Roman"/>
          <w:sz w:val="16"/>
          <w:szCs w:val="16"/>
        </w:rPr>
        <w:t>.</w:t>
      </w:r>
    </w:p>
    <w:p w14:paraId="675DDE59" w14:textId="372240F3" w:rsidR="00A906EC" w:rsidRPr="00B34F97" w:rsidRDefault="00A906EC" w:rsidP="004664AC">
      <w:pPr>
        <w:spacing w:after="0"/>
        <w:jc w:val="both"/>
        <w:rPr>
          <w:rFonts w:ascii="Times New Roman" w:hAnsi="Times New Roman"/>
          <w:sz w:val="16"/>
          <w:szCs w:val="16"/>
        </w:rPr>
      </w:pPr>
      <w:r w:rsidRPr="00B34F97">
        <w:rPr>
          <w:rFonts w:ascii="Times New Roman" w:hAnsi="Times New Roman"/>
          <w:sz w:val="16"/>
          <w:szCs w:val="16"/>
        </w:rPr>
        <w:t xml:space="preserve">En </w:t>
      </w:r>
      <w:r w:rsidR="00161A1A" w:rsidRPr="00B34F97">
        <w:rPr>
          <w:rFonts w:ascii="Times New Roman" w:hAnsi="Times New Roman"/>
          <w:sz w:val="16"/>
          <w:szCs w:val="16"/>
        </w:rPr>
        <w:t>trois</w:t>
      </w:r>
      <w:r w:rsidRPr="00B34F97">
        <w:rPr>
          <w:rFonts w:ascii="Times New Roman" w:hAnsi="Times New Roman"/>
          <w:sz w:val="16"/>
          <w:szCs w:val="16"/>
        </w:rPr>
        <w:t xml:space="preserve"> (</w:t>
      </w:r>
      <w:r w:rsidR="00161A1A" w:rsidRPr="00B34F97">
        <w:rPr>
          <w:rFonts w:ascii="Times New Roman" w:hAnsi="Times New Roman"/>
          <w:sz w:val="16"/>
          <w:szCs w:val="16"/>
        </w:rPr>
        <w:t>03</w:t>
      </w:r>
      <w:r w:rsidRPr="00B34F97">
        <w:rPr>
          <w:rFonts w:ascii="Times New Roman" w:hAnsi="Times New Roman"/>
          <w:sz w:val="16"/>
          <w:szCs w:val="16"/>
        </w:rPr>
        <w:t xml:space="preserve">) exemplaires </w:t>
      </w:r>
      <w:r w:rsidR="001520D2" w:rsidRPr="00B34F97">
        <w:rPr>
          <w:rFonts w:ascii="Times New Roman" w:hAnsi="Times New Roman"/>
          <w:sz w:val="16"/>
          <w:szCs w:val="16"/>
        </w:rPr>
        <w:t>originaux.</w:t>
      </w:r>
    </w:p>
    <w:bookmarkEnd w:id="20"/>
    <w:p w14:paraId="1727F019" w14:textId="77777777" w:rsidR="00183D9C" w:rsidRPr="00B34F97" w:rsidRDefault="00183D9C" w:rsidP="00810716">
      <w:pPr>
        <w:spacing w:line="240" w:lineRule="auto"/>
        <w:rPr>
          <w:rFonts w:ascii="Times New Roman" w:hAnsi="Times New Roman"/>
          <w:b/>
          <w:sz w:val="16"/>
          <w:szCs w:val="16"/>
          <w:u w:val="single"/>
        </w:rPr>
      </w:pPr>
    </w:p>
    <w:p w14:paraId="1A4A71BD" w14:textId="77777777" w:rsidR="006A21ED" w:rsidRPr="00B34F97" w:rsidRDefault="00DE0BC7" w:rsidP="00810716">
      <w:pPr>
        <w:spacing w:line="240" w:lineRule="auto"/>
        <w:rPr>
          <w:rFonts w:ascii="Times New Roman" w:hAnsi="Times New Roman"/>
          <w:b/>
          <w:sz w:val="16"/>
          <w:szCs w:val="16"/>
          <w:u w:val="single"/>
        </w:rPr>
      </w:pPr>
      <w:r w:rsidRPr="00B34F97">
        <w:rPr>
          <w:rFonts w:ascii="Times New Roman" w:hAnsi="Times New Roman"/>
          <w:b/>
          <w:sz w:val="16"/>
          <w:szCs w:val="16"/>
          <w:u w:val="single"/>
        </w:rPr>
        <w:t>P</w:t>
      </w:r>
      <w:r w:rsidR="00A906EC" w:rsidRPr="00B34F97">
        <w:rPr>
          <w:rFonts w:ascii="Times New Roman" w:hAnsi="Times New Roman"/>
          <w:b/>
          <w:sz w:val="16"/>
          <w:szCs w:val="16"/>
          <w:u w:val="single"/>
        </w:rPr>
        <w:t xml:space="preserve">OUR </w:t>
      </w:r>
      <w:r w:rsidR="00917D27" w:rsidRPr="00B34F97">
        <w:rPr>
          <w:rFonts w:ascii="Times New Roman" w:hAnsi="Times New Roman"/>
          <w:b/>
          <w:sz w:val="16"/>
          <w:szCs w:val="16"/>
          <w:u w:val="single"/>
        </w:rPr>
        <w:t>L’INSTITUTION</w:t>
      </w:r>
    </w:p>
    <w:p w14:paraId="7A8322F3" w14:textId="77777777" w:rsidR="006A21ED" w:rsidRPr="00B34F97" w:rsidRDefault="006A21ED" w:rsidP="00810716">
      <w:pPr>
        <w:spacing w:line="240" w:lineRule="auto"/>
        <w:rPr>
          <w:rFonts w:ascii="Times New Roman" w:hAnsi="Times New Roman"/>
          <w:b/>
          <w:sz w:val="16"/>
          <w:szCs w:val="16"/>
          <w:u w:val="single"/>
        </w:rPr>
      </w:pPr>
    </w:p>
    <w:p w14:paraId="30F57366" w14:textId="77777777" w:rsidR="006A21ED" w:rsidRPr="00B34F97" w:rsidRDefault="006A21ED" w:rsidP="00810716">
      <w:pPr>
        <w:spacing w:line="240" w:lineRule="auto"/>
        <w:rPr>
          <w:rFonts w:ascii="Times New Roman" w:hAnsi="Times New Roman"/>
          <w:b/>
          <w:sz w:val="16"/>
          <w:szCs w:val="16"/>
          <w:u w:val="single"/>
        </w:rPr>
      </w:pPr>
    </w:p>
    <w:p w14:paraId="1C14680A" w14:textId="77777777" w:rsidR="006A21ED" w:rsidRPr="00B34F97" w:rsidRDefault="006A21ED" w:rsidP="00810716">
      <w:pPr>
        <w:spacing w:line="240" w:lineRule="auto"/>
        <w:rPr>
          <w:rFonts w:ascii="Times New Roman" w:hAnsi="Times New Roman"/>
          <w:b/>
          <w:sz w:val="16"/>
          <w:szCs w:val="16"/>
          <w:u w:val="single"/>
        </w:rPr>
      </w:pPr>
    </w:p>
    <w:p w14:paraId="3F4E7635" w14:textId="77777777" w:rsidR="006A21ED" w:rsidRPr="00B34F97" w:rsidRDefault="006A21ED" w:rsidP="00810716">
      <w:pPr>
        <w:spacing w:line="240" w:lineRule="auto"/>
        <w:rPr>
          <w:rFonts w:ascii="Times New Roman" w:hAnsi="Times New Roman"/>
          <w:b/>
          <w:sz w:val="16"/>
          <w:szCs w:val="16"/>
          <w:u w:val="single"/>
        </w:rPr>
      </w:pPr>
    </w:p>
    <w:p w14:paraId="7232BAE8" w14:textId="50F1C9F7" w:rsidR="00A906EC" w:rsidRPr="00B34F97" w:rsidRDefault="00A906EC" w:rsidP="00810716">
      <w:pPr>
        <w:spacing w:line="240" w:lineRule="auto"/>
        <w:rPr>
          <w:rFonts w:ascii="Times New Roman" w:hAnsi="Times New Roman"/>
          <w:b/>
          <w:sz w:val="16"/>
          <w:szCs w:val="16"/>
        </w:rPr>
      </w:pPr>
      <w:r w:rsidRPr="00B34F97">
        <w:rPr>
          <w:rFonts w:ascii="Times New Roman" w:hAnsi="Times New Roman"/>
          <w:b/>
          <w:sz w:val="16"/>
          <w:szCs w:val="16"/>
          <w:u w:val="single"/>
        </w:rPr>
        <w:t>POUR L’EMPRUNTEUR</w:t>
      </w:r>
      <w:r w:rsidR="006E45E7" w:rsidRPr="00B34F97">
        <w:rPr>
          <w:rStyle w:val="Appelnotedebasdep"/>
          <w:rFonts w:ascii="Times New Roman" w:hAnsi="Times New Roman"/>
          <w:b/>
          <w:sz w:val="16"/>
          <w:szCs w:val="16"/>
          <w:u w:val="single"/>
        </w:rPr>
        <w:footnoteReference w:id="1"/>
      </w:r>
    </w:p>
    <w:p w14:paraId="1F394F98" w14:textId="77777777" w:rsidR="00CE32F3" w:rsidRPr="00B34F97" w:rsidRDefault="00CE32F3">
      <w:pPr>
        <w:spacing w:line="240" w:lineRule="auto"/>
        <w:rPr>
          <w:rFonts w:ascii="Times New Roman" w:hAnsi="Times New Roman"/>
          <w:i/>
          <w:sz w:val="16"/>
          <w:szCs w:val="16"/>
        </w:rPr>
      </w:pPr>
    </w:p>
    <w:sectPr w:rsidR="00CE32F3" w:rsidRPr="00B34F97"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C1EEB" w14:textId="77777777" w:rsidR="009571DB" w:rsidRDefault="009571DB">
      <w:r>
        <w:separator/>
      </w:r>
    </w:p>
  </w:endnote>
  <w:endnote w:type="continuationSeparator" w:id="0">
    <w:p w14:paraId="4647A536" w14:textId="77777777" w:rsidR="009571DB" w:rsidRDefault="0095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ELOYA-Consulting</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0EA07" w14:textId="77777777" w:rsidR="009571DB" w:rsidRDefault="009571DB">
      <w:r>
        <w:separator/>
      </w:r>
    </w:p>
  </w:footnote>
  <w:footnote w:type="continuationSeparator" w:id="0">
    <w:p w14:paraId="0B436BF0" w14:textId="77777777" w:rsidR="009571DB" w:rsidRDefault="009571D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1744</Words>
  <Characters>9945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2020-11-05T13:53:00Z</cp:lastPrinted>
  <dcterms:created xsi:type="dcterms:W3CDTF">2024-11-05T16:21:00Z</dcterms:created>
  <dcterms:modified xsi:type="dcterms:W3CDTF">2024-11-08T12:18:00Z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