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0D3B61A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Monsieur </w:t>
      </w:r>
      <w:r w:rsidR="00926704" w:rsidRPr="007E18C7">
        <w:rPr>
          <w:rFonts w:ascii="Times New Roman" w:hAnsi="Times New Roman"/>
          <w:b/>
          <w:sz w:val="16"/>
          <w:szCs w:val="16"/>
        </w:rPr>
        <w:t>El Hadji Mamadou FAYE</w:t>
      </w:r>
      <w:r w:rsidRPr="007E18C7">
        <w:rPr>
          <w:rFonts w:ascii="Times New Roman" w:hAnsi="Times New Roman"/>
          <w:bCs/>
          <w:sz w:val="16"/>
          <w:szCs w:val="16"/>
        </w:rPr>
        <w:t xml:space="preserve">, son Directeur </w:t>
      </w:r>
      <w:r w:rsidR="00B900C5" w:rsidRPr="007E18C7">
        <w:rPr>
          <w:rFonts w:ascii="Times New Roman" w:hAnsi="Times New Roman"/>
          <w:bCs/>
          <w:sz w:val="16"/>
          <w:szCs w:val="16"/>
        </w:rPr>
        <w:t>Géné</w:t>
      </w:r>
      <w:r w:rsidRPr="007E18C7">
        <w:rPr>
          <w:rFonts w:ascii="Times New Roman" w:hAnsi="Times New Roman"/>
          <w:bCs/>
          <w:sz w:val="16"/>
          <w:szCs w:val="16"/>
        </w:rPr>
        <w:t>ral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2369EAE4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Mr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KABAMBA KALUNDA GUYLAIN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2" w:name="_Hlk177460469"/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15 mai 1980</w:t>
      </w:r>
      <w:bookmarkEnd w:id="2"/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à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="00A74D6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Pr="00DB69D0">
        <w:rPr>
          <w:rFonts w:ascii="Times New Roman" w:hAnsi="Times New Roman"/>
          <w:bCs/>
          <w:sz w:val="16"/>
          <w:szCs w:val="16"/>
        </w:rPr>
        <w:t>Titulaire</w:t>
      </w:r>
      <w:r w:rsidR="004657A9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N°PP25342A </w:t>
      </w:r>
      <w:r w:rsidR="004657A9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délivré</w:t>
      </w:r>
      <w:r w:rsidR="004657A9">
        <w:rPr>
          <w:rFonts w:ascii="Times New Roman" w:hAnsi="Times New Roman"/>
          <w:b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Direction générale de la documentation et l'immigation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r w:rsidRPr="00DB69D0">
        <w:rPr>
          <w:rFonts w:ascii="Times New Roman" w:hAnsi="Times New Roman"/>
          <w:b/>
          <w:sz w:val="16"/>
          <w:szCs w:val="16"/>
        </w:rPr>
        <w:t xml:space="preserve">le </w:t>
      </w:r>
      <w:bookmarkStart w:id="6" w:name="_Hlk177460582"/>
      <w:bookmarkEnd w:id="4"/>
      <w:r w:rsidRPr="00DB69D0">
        <w:rPr>
          <w:rFonts w:ascii="Times New Roman" w:hAnsi="Times New Roman"/>
          <w:b/>
          <w:bCs/>
          <w:sz w:val="16"/>
          <w:szCs w:val="16"/>
        </w:rPr>
        <w:t>14 mars 2019</w:t>
      </w:r>
      <w:bookmarkEnd w:id="6"/>
      <w:r w:rsidRPr="00DB69D0">
        <w:rPr>
          <w:rFonts w:ascii="Times New Roman" w:hAnsi="Times New Roman"/>
          <w:bCs/>
          <w:sz w:val="16"/>
          <w:szCs w:val="16"/>
        </w:rPr>
        <w:t xml:space="preserve">, Domicilié 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BAS DE GUE GUE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41E0F621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666739">
        <w:rPr>
          <w:rFonts w:ascii="Times New Roman" w:hAnsi="Times New Roman"/>
          <w:b/>
          <w:bCs/>
          <w:sz w:val="16"/>
          <w:szCs w:val="16"/>
        </w:rPr>
        <w:t>Mr KABAMBA KALUNDA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GUYLAIN</w:t>
      </w:r>
      <w:r w:rsidR="004657A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72B5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17 juin 1992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666739">
        <w:rPr>
          <w:rFonts w:ascii="Times New Roman" w:hAnsi="Times New Roman"/>
          <w:b/>
          <w:bCs/>
          <w:sz w:val="16"/>
          <w:szCs w:val="16"/>
        </w:rPr>
        <w:t>à</w:t>
      </w:r>
      <w:r w:rsidR="002F04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Libreville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Passeport N°PP42356TREZ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15 novembre 2022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Direction générale de la documentation et l'immigation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Charbonnages,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077907687</w:t>
      </w:r>
    </w:p>
    <w:p w14:paraId="0C746224" w14:textId="77777777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Gérant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Gabonaise,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671EB0B1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Mr KABAMBA KALUNDA GUYLAIN</w:t>
      </w:r>
      <w:r w:rsidR="00145464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>Mr KABAMBA KALUNDA GUYLAIN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7 000 000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sept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7 000 000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12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7C1FBC86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2,5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soit 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210 000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15 janvier 2025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8 624 827 FCFA (huit millions six cent vingt-quatre mille huit cent vingt-six et quatre-vingt-seize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Financer les etudes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Mr KABAMBA KALUNDA GUYLAIN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    </w:t>
            </w:r>
            <w:bookmarkStart w:id="18" w:name="_Hlk163427249"/>
            <w:bookmarkStart w:id="19" w:name="_Hlk136934390"/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E3BF6" w14:textId="50595830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KABAMBA KALUNDA  GUYLAIN 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Charbonnages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077907687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09 août 2022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 655 AA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VP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4286432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I30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YTRSD7659GFH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09 août 2016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63BFFE5E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22 novembre 2024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B8FE" w14:textId="77777777" w:rsidR="00E43B3F" w:rsidRDefault="00E43B3F">
      <w:pPr>
        <w:spacing w:after="0" w:line="240" w:lineRule="auto"/>
      </w:pPr>
      <w:r>
        <w:separator/>
      </w:r>
    </w:p>
  </w:endnote>
  <w:endnote w:type="continuationSeparator" w:id="0">
    <w:p w14:paraId="6F914604" w14:textId="77777777" w:rsidR="00E43B3F" w:rsidRDefault="00E43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34A4D" w14:textId="77777777" w:rsidR="00E43B3F" w:rsidRDefault="00E43B3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5A76D8" w14:textId="77777777" w:rsidR="00E43B3F" w:rsidRDefault="00E43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42A5"/>
    <w:rsid w:val="00972C8B"/>
    <w:rsid w:val="00981650"/>
    <w:rsid w:val="00982ED7"/>
    <w:rsid w:val="00991B32"/>
    <w:rsid w:val="009A1DBA"/>
    <w:rsid w:val="009B2A37"/>
    <w:rsid w:val="009B56C6"/>
    <w:rsid w:val="009E0203"/>
    <w:rsid w:val="009E2E22"/>
    <w:rsid w:val="009E6123"/>
    <w:rsid w:val="009F5291"/>
    <w:rsid w:val="00A03D9B"/>
    <w:rsid w:val="00A06AA8"/>
    <w:rsid w:val="00A07DA5"/>
    <w:rsid w:val="00A12687"/>
    <w:rsid w:val="00A126C6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62D2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58</cp:revision>
  <cp:lastPrinted>2024-05-08T15:27:00Z</cp:lastPrinted>
  <dcterms:created xsi:type="dcterms:W3CDTF">2024-09-19T14:45:00Z</dcterms:created>
  <dcterms:modified xsi:type="dcterms:W3CDTF">2024-11-22T12:46:00Z</dcterms:modified>
</cp:coreProperties>
</file>