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TRANSKA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BAS DE GUE GUE,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123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RG-LBV-2019B22762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66541 D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TRANSKA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KABAMBA KALUNDA GUYLAIN,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Passeport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°PP4516287FR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14 mars 2019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BAS DE GUE GUE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0024174303088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TRANSKA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TRANSKA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7 000 000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sept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7 000 000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6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210 000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janvier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8 624 826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huit millions six cent vingt-quatre mille huit cent vingt-six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Financement d'un projet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 d'une echeance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19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