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89E11" w14:textId="77777777" w:rsidR="00CE66D2" w:rsidRDefault="00CE66D2" w:rsidP="00CE66D2">
      <w:pPr>
        <w:pStyle w:val="Heading1"/>
        <w:spacing w:before="0"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 – Findings and Discussion</w:t>
      </w:r>
    </w:p>
    <w:p w14:paraId="2254B29E" w14:textId="77777777" w:rsidR="00CE66D2" w:rsidRDefault="00CE66D2" w:rsidP="00CE66D2">
      <w:pPr>
        <w:spacing w:after="0" w:line="480" w:lineRule="auto"/>
        <w:contextualSpacing/>
      </w:pPr>
    </w:p>
    <w:p w14:paraId="265512F8" w14:textId="77777777" w:rsidR="00CE66D2" w:rsidRDefault="00CE66D2" w:rsidP="00CE66D2">
      <w:pPr>
        <w:pStyle w:val="Heading2"/>
        <w:spacing w:before="0" w:after="0" w:line="480" w:lineRule="auto"/>
        <w:contextualSpacing/>
        <w:jc w:val="center"/>
        <w:rPr>
          <w:rFonts w:ascii="Times New Roman" w:eastAsia="Times New Roman" w:hAnsi="Times New Roman" w:cs="Times New Roman"/>
          <w:sz w:val="24"/>
          <w:szCs w:val="24"/>
        </w:rPr>
      </w:pPr>
      <w:bookmarkStart w:id="0" w:name="_heading=h.4sgj34cpi6wh" w:colFirst="0" w:colLast="0"/>
      <w:bookmarkEnd w:id="0"/>
      <w:r>
        <w:rPr>
          <w:rFonts w:ascii="Times New Roman" w:eastAsia="Times New Roman" w:hAnsi="Times New Roman" w:cs="Times New Roman"/>
          <w:sz w:val="24"/>
          <w:szCs w:val="24"/>
        </w:rPr>
        <w:t>Introduction</w:t>
      </w:r>
    </w:p>
    <w:p w14:paraId="28C57715"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will discuss the findings of the investigation on performance management’s impact on employee productivity and presenteeism. When organizations seek to engage employees and encourage productivity, they use performance management systems. These systems measure and reward employee performance and may prove to reduce grievances and develop and manage organizational capabilities. In instances where organizations face challenges with lowered employee morale, lack of compensation and uncertainty of employment status, performance management systems are implemented to mitigate these challenges faced. The study found that performance management systems had no impact on presenteeism but showed a positive correlation between performance management and employee productivity.</w:t>
      </w:r>
    </w:p>
    <w:p w14:paraId="3A7622F1" w14:textId="77777777" w:rsidR="00CE66D2" w:rsidRDefault="00CE66D2" w:rsidP="00CE66D2">
      <w:pPr>
        <w:pStyle w:val="Heading2"/>
        <w:spacing w:before="0" w:after="0" w:line="480" w:lineRule="auto"/>
        <w:rPr>
          <w:rFonts w:ascii="Times New Roman" w:eastAsia="Times New Roman" w:hAnsi="Times New Roman" w:cs="Times New Roman"/>
          <w:sz w:val="24"/>
          <w:szCs w:val="24"/>
        </w:rPr>
      </w:pPr>
      <w:bookmarkStart w:id="1" w:name="_heading=h.3q5sasy" w:colFirst="0" w:colLast="0"/>
      <w:bookmarkEnd w:id="1"/>
      <w:r>
        <w:rPr>
          <w:rFonts w:ascii="Times New Roman" w:eastAsia="Times New Roman" w:hAnsi="Times New Roman" w:cs="Times New Roman"/>
          <w:sz w:val="24"/>
          <w:szCs w:val="24"/>
        </w:rPr>
        <w:t>Demographic</w:t>
      </w:r>
      <w:r>
        <w:t xml:space="preserve"> </w:t>
      </w:r>
      <w:r>
        <w:rPr>
          <w:rFonts w:ascii="Times New Roman" w:eastAsia="Times New Roman" w:hAnsi="Times New Roman" w:cs="Times New Roman"/>
          <w:sz w:val="24"/>
          <w:szCs w:val="24"/>
        </w:rPr>
        <w:t>Data</w:t>
      </w:r>
    </w:p>
    <w:p w14:paraId="612747DF"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depicts the overall participants’ genders, ages, and number of years served at Bahamas Customs. There were 19 of 20 uniformed officers who participated in the survey. Participants’ ages ranged from 18 to 64 and included both male and female workers. </w:t>
      </w:r>
    </w:p>
    <w:p w14:paraId="3AFD2B6D" w14:textId="77777777" w:rsidR="00CE66D2" w:rsidRDefault="00CE66D2" w:rsidP="00CE66D2">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p>
    <w:p w14:paraId="1D77C047" w14:textId="77777777" w:rsidR="00CE66D2" w:rsidRDefault="00CE66D2" w:rsidP="00CE66D2">
      <w:pPr>
        <w:spacing w:after="0" w:line="480" w:lineRule="auto"/>
        <w:jc w:val="both"/>
        <w:rPr>
          <w:rFonts w:ascii="Times New Roman" w:eastAsia="Times New Roman" w:hAnsi="Times New Roman" w:cs="Times New Roman"/>
          <w:i/>
        </w:rPr>
      </w:pPr>
      <w:r>
        <w:rPr>
          <w:rFonts w:ascii="Times New Roman" w:eastAsia="Times New Roman" w:hAnsi="Times New Roman" w:cs="Times New Roman"/>
          <w:i/>
          <w:sz w:val="24"/>
          <w:szCs w:val="24"/>
        </w:rPr>
        <w:t>Participants. This shows the number of survey participants</w:t>
      </w:r>
    </w:p>
    <w:p w14:paraId="161828CE" w14:textId="77777777" w:rsidR="00CE66D2" w:rsidRDefault="00CE66D2" w:rsidP="00CE66D2">
      <w:pPr>
        <w:pBdr>
          <w:top w:val="nil"/>
          <w:left w:val="nil"/>
          <w:bottom w:val="nil"/>
          <w:right w:val="nil"/>
          <w:between w:val="nil"/>
        </w:pBdr>
        <w:spacing w:after="0" w:line="480" w:lineRule="auto"/>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EBE6DAF" wp14:editId="2A82A4D9">
            <wp:extent cx="3284220" cy="1847850"/>
            <wp:effectExtent l="0" t="0" r="1143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7E2257A" w14:textId="77777777" w:rsidR="00CE66D2" w:rsidRDefault="00CE66D2" w:rsidP="00CE66D2">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Figure 2</w:t>
      </w:r>
    </w:p>
    <w:p w14:paraId="79C48D76" w14:textId="77777777" w:rsidR="00CE66D2" w:rsidRDefault="00CE66D2" w:rsidP="00CE66D2">
      <w:pPr>
        <w:pBdr>
          <w:top w:val="nil"/>
          <w:left w:val="nil"/>
          <w:bottom w:val="nil"/>
          <w:right w:val="nil"/>
          <w:between w:val="nil"/>
        </w:pBdr>
        <w:spacing w:after="0" w:line="48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Age ranges of survey participants</w:t>
      </w:r>
    </w:p>
    <w:p w14:paraId="0473E766" w14:textId="77777777" w:rsidR="00CE66D2" w:rsidRDefault="00CE66D2" w:rsidP="00CE66D2">
      <w:pPr>
        <w:pBdr>
          <w:top w:val="nil"/>
          <w:left w:val="nil"/>
          <w:bottom w:val="nil"/>
          <w:right w:val="nil"/>
          <w:between w:val="nil"/>
        </w:pBdr>
        <w:spacing w:after="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70FADD3D" wp14:editId="63066724">
            <wp:extent cx="5674038" cy="3187725"/>
            <wp:effectExtent l="0" t="0" r="0" b="0"/>
            <wp:docPr id="20" name="image5.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10;&#10;Description automatically generated"/>
                    <pic:cNvPicPr preferRelativeResize="0"/>
                  </pic:nvPicPr>
                  <pic:blipFill>
                    <a:blip r:embed="rId5"/>
                    <a:srcRect l="18028" t="11585" r="19205" b="8456"/>
                    <a:stretch>
                      <a:fillRect/>
                    </a:stretch>
                  </pic:blipFill>
                  <pic:spPr>
                    <a:xfrm>
                      <a:off x="0" y="0"/>
                      <a:ext cx="5674038" cy="3187725"/>
                    </a:xfrm>
                    <a:prstGeom prst="rect">
                      <a:avLst/>
                    </a:prstGeom>
                    <a:ln/>
                  </pic:spPr>
                </pic:pic>
              </a:graphicData>
            </a:graphic>
          </wp:inline>
        </w:drawing>
      </w:r>
    </w:p>
    <w:p w14:paraId="6D80ED86" w14:textId="77777777" w:rsidR="00CE66D2" w:rsidRDefault="00CE66D2" w:rsidP="00CE66D2">
      <w:pPr>
        <w:pBdr>
          <w:top w:val="nil"/>
          <w:left w:val="nil"/>
          <w:bottom w:val="nil"/>
          <w:right w:val="nil"/>
          <w:between w:val="nil"/>
        </w:pBd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Age range of participants</w:t>
      </w:r>
    </w:p>
    <w:p w14:paraId="062513BC" w14:textId="77777777" w:rsidR="00CE66D2" w:rsidRDefault="00CE66D2" w:rsidP="00CE66D2">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Figure 3</w:t>
      </w:r>
    </w:p>
    <w:p w14:paraId="5772D60F" w14:textId="77777777" w:rsidR="00CE66D2" w:rsidRDefault="00CE66D2" w:rsidP="00CE66D2">
      <w:pPr>
        <w:pBdr>
          <w:top w:val="nil"/>
          <w:left w:val="nil"/>
          <w:bottom w:val="nil"/>
          <w:right w:val="nil"/>
          <w:between w:val="nil"/>
        </w:pBdr>
        <w:spacing w:after="0" w:line="48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Participants by Gender </w:t>
      </w:r>
    </w:p>
    <w:p w14:paraId="6B8AD137" w14:textId="77777777" w:rsidR="00CE66D2" w:rsidRDefault="00CE66D2" w:rsidP="00CE66D2">
      <w:pPr>
        <w:pBdr>
          <w:top w:val="nil"/>
          <w:left w:val="nil"/>
          <w:bottom w:val="nil"/>
          <w:right w:val="nil"/>
          <w:between w:val="nil"/>
        </w:pBdr>
        <w:spacing w:after="0" w:line="480" w:lineRule="auto"/>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7AFC532" wp14:editId="7D2CBEF7">
            <wp:extent cx="4170799" cy="3030882"/>
            <wp:effectExtent l="0" t="0" r="0" b="0"/>
            <wp:docPr id="22" name="image4.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10;&#10;Description automatically generated"/>
                    <pic:cNvPicPr preferRelativeResize="0"/>
                  </pic:nvPicPr>
                  <pic:blipFill>
                    <a:blip r:embed="rId6"/>
                    <a:srcRect l="1648" r="3419"/>
                    <a:stretch>
                      <a:fillRect/>
                    </a:stretch>
                  </pic:blipFill>
                  <pic:spPr>
                    <a:xfrm>
                      <a:off x="0" y="0"/>
                      <a:ext cx="4170799" cy="3030882"/>
                    </a:xfrm>
                    <a:prstGeom prst="rect">
                      <a:avLst/>
                    </a:prstGeom>
                    <a:ln/>
                  </pic:spPr>
                </pic:pic>
              </a:graphicData>
            </a:graphic>
          </wp:inline>
        </w:drawing>
      </w:r>
    </w:p>
    <w:p w14:paraId="47892E08" w14:textId="77777777" w:rsidR="00CE66D2" w:rsidRDefault="00CE66D2" w:rsidP="00CE66D2">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Figure 4 </w:t>
      </w:r>
    </w:p>
    <w:p w14:paraId="74B7B6E7" w14:textId="77777777" w:rsidR="00CE66D2" w:rsidRDefault="00CE66D2" w:rsidP="00CE66D2">
      <w:pPr>
        <w:pBdr>
          <w:top w:val="nil"/>
          <w:left w:val="nil"/>
          <w:bottom w:val="nil"/>
          <w:right w:val="nil"/>
          <w:between w:val="nil"/>
        </w:pBdr>
        <w:spacing w:after="0" w:line="48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Tenure. </w:t>
      </w:r>
      <w:r>
        <w:rPr>
          <w:rFonts w:ascii="Times New Roman" w:eastAsia="Times New Roman" w:hAnsi="Times New Roman" w:cs="Times New Roman"/>
          <w:i/>
          <w:sz w:val="24"/>
          <w:szCs w:val="24"/>
        </w:rPr>
        <w:t>Number of years worked</w:t>
      </w:r>
    </w:p>
    <w:p w14:paraId="46F0BF7E" w14:textId="77777777" w:rsidR="00CE66D2" w:rsidRDefault="00CE66D2" w:rsidP="00CE66D2">
      <w:pPr>
        <w:pBdr>
          <w:top w:val="nil"/>
          <w:left w:val="nil"/>
          <w:bottom w:val="nil"/>
          <w:right w:val="nil"/>
          <w:between w:val="nil"/>
        </w:pBdr>
        <w:spacing w:after="0" w:line="480" w:lineRule="auto"/>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8A70596" wp14:editId="7A8E2F12">
            <wp:extent cx="5466648" cy="3454236"/>
            <wp:effectExtent l="0" t="0" r="0" b="0"/>
            <wp:docPr id="21" name="image7.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picture containing graphical user interface&#10;&#10;Description automatically generated"/>
                    <pic:cNvPicPr preferRelativeResize="0"/>
                  </pic:nvPicPr>
                  <pic:blipFill>
                    <a:blip r:embed="rId7"/>
                    <a:srcRect l="19444" t="9234" r="20245" b="7979"/>
                    <a:stretch>
                      <a:fillRect/>
                    </a:stretch>
                  </pic:blipFill>
                  <pic:spPr>
                    <a:xfrm>
                      <a:off x="0" y="0"/>
                      <a:ext cx="5466648" cy="3454236"/>
                    </a:xfrm>
                    <a:prstGeom prst="rect">
                      <a:avLst/>
                    </a:prstGeom>
                    <a:ln/>
                  </pic:spPr>
                </pic:pic>
              </a:graphicData>
            </a:graphic>
          </wp:inline>
        </w:drawing>
      </w:r>
    </w:p>
    <w:p w14:paraId="1CEF1D1E" w14:textId="77777777" w:rsidR="00CE66D2" w:rsidRDefault="00CE66D2" w:rsidP="00CE66D2">
      <w:pPr>
        <w:rPr>
          <w:rFonts w:ascii="Times New Roman" w:eastAsia="Times New Roman" w:hAnsi="Times New Roman" w:cs="Times New Roman"/>
          <w:color w:val="000000"/>
          <w:sz w:val="24"/>
          <w:szCs w:val="24"/>
        </w:rPr>
      </w:pPr>
      <w:r>
        <w:br w:type="page"/>
      </w:r>
    </w:p>
    <w:p w14:paraId="1C3CC14C" w14:textId="77777777" w:rsidR="00CE66D2" w:rsidRDefault="00CE66D2" w:rsidP="00CE66D2">
      <w:pPr>
        <w:pStyle w:val="Heading2"/>
        <w:spacing w:before="0" w:after="0" w:line="480" w:lineRule="auto"/>
        <w:jc w:val="center"/>
        <w:rPr>
          <w:rFonts w:ascii="Times New Roman" w:eastAsia="Times New Roman" w:hAnsi="Times New Roman" w:cs="Times New Roman"/>
          <w:sz w:val="24"/>
          <w:szCs w:val="24"/>
        </w:rPr>
      </w:pPr>
      <w:bookmarkStart w:id="2" w:name="_heading=h.qlcjl2kc1p6w" w:colFirst="0" w:colLast="0"/>
      <w:bookmarkEnd w:id="2"/>
      <w:r>
        <w:rPr>
          <w:rFonts w:ascii="Times New Roman" w:eastAsia="Times New Roman" w:hAnsi="Times New Roman" w:cs="Times New Roman"/>
          <w:sz w:val="24"/>
          <w:szCs w:val="24"/>
        </w:rPr>
        <w:lastRenderedPageBreak/>
        <w:t>Presentation of Findings</w:t>
      </w:r>
    </w:p>
    <w:p w14:paraId="61D03954" w14:textId="77777777" w:rsidR="00CE66D2" w:rsidRDefault="00CE66D2" w:rsidP="00CE66D2">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Quantitative Research</w:t>
      </w:r>
    </w:p>
    <w:p w14:paraId="0C34389D"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answer the research question and investigate the variables discussed, a survey was conducted. The survey instrument consisted of 10 questions that were inclusive of details that represented the variables. The researcher distributed 20 surveys via email and WhatsApp and received a total of 19 completed responses. The responses yielded the following:</w:t>
      </w:r>
    </w:p>
    <w:p w14:paraId="4A6CA47E"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figure below indicates that employees showed mixed emotions as it concerned the </w:t>
      </w:r>
    </w:p>
    <w:p w14:paraId="44EF5E39" w14:textId="77777777" w:rsidR="00CE66D2" w:rsidRDefault="00CE66D2" w:rsidP="00CE66D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importance of receiving feedback of their productivity on the job. Almost 50% indicated that </w:t>
      </w:r>
    </w:p>
    <w:p w14:paraId="2DFE927D" w14:textId="77777777" w:rsidR="00CE66D2" w:rsidRDefault="00CE66D2" w:rsidP="00CE66D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agreed that receiving feedback was important to their performance.</w:t>
      </w:r>
    </w:p>
    <w:p w14:paraId="1A46A0D3" w14:textId="77777777" w:rsidR="00CE66D2" w:rsidRDefault="00CE66D2" w:rsidP="00CE66D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5</w:t>
      </w:r>
    </w:p>
    <w:p w14:paraId="22948935" w14:textId="77777777" w:rsidR="00CE66D2" w:rsidRDefault="00CE66D2" w:rsidP="00CE66D2">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Feedback and Productivity Question</w:t>
      </w:r>
    </w:p>
    <w:tbl>
      <w:tblPr>
        <w:tblW w:w="465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60"/>
        <w:gridCol w:w="1168"/>
        <w:gridCol w:w="1029"/>
      </w:tblGrid>
      <w:tr w:rsidR="00CE66D2" w14:paraId="0CFAEC1D" w14:textId="77777777" w:rsidTr="008531B4">
        <w:trPr>
          <w:jc w:val="center"/>
        </w:trPr>
        <w:tc>
          <w:tcPr>
            <w:tcW w:w="4657" w:type="dxa"/>
            <w:gridSpan w:val="3"/>
            <w:tcBorders>
              <w:top w:val="nil"/>
              <w:left w:val="nil"/>
              <w:bottom w:val="nil"/>
              <w:right w:val="nil"/>
            </w:tcBorders>
            <w:shd w:val="clear" w:color="auto" w:fill="FFFFFF"/>
            <w:vAlign w:val="center"/>
          </w:tcPr>
          <w:p w14:paraId="376085D4" w14:textId="77777777" w:rsidR="00CE66D2" w:rsidRDefault="00CE66D2" w:rsidP="008531B4">
            <w:pPr>
              <w:spacing w:after="0"/>
              <w:ind w:left="60" w:right="60"/>
              <w:jc w:val="center"/>
              <w:rPr>
                <w:rFonts w:ascii="Arial" w:eastAsia="Arial" w:hAnsi="Arial" w:cs="Arial"/>
                <w:color w:val="010205"/>
              </w:rPr>
            </w:pPr>
            <w:r>
              <w:rPr>
                <w:rFonts w:ascii="Arial" w:eastAsia="Arial" w:hAnsi="Arial" w:cs="Arial"/>
                <w:b/>
                <w:color w:val="010205"/>
              </w:rPr>
              <w:t>Feedback of Productivity</w:t>
            </w:r>
          </w:p>
        </w:tc>
      </w:tr>
      <w:tr w:rsidR="00CE66D2" w14:paraId="55292D31" w14:textId="77777777" w:rsidTr="008531B4">
        <w:trPr>
          <w:jc w:val="center"/>
        </w:trPr>
        <w:tc>
          <w:tcPr>
            <w:tcW w:w="2460" w:type="dxa"/>
            <w:tcBorders>
              <w:top w:val="nil"/>
              <w:left w:val="nil"/>
              <w:bottom w:val="single" w:sz="8" w:space="0" w:color="152935"/>
              <w:right w:val="nil"/>
            </w:tcBorders>
            <w:shd w:val="clear" w:color="auto" w:fill="FFFFFF"/>
            <w:vAlign w:val="bottom"/>
          </w:tcPr>
          <w:p w14:paraId="1140BCB3" w14:textId="77777777" w:rsidR="00CE66D2" w:rsidRDefault="00CE66D2" w:rsidP="008531B4">
            <w:pPr>
              <w:spacing w:after="0" w:line="240" w:lineRule="auto"/>
              <w:rPr>
                <w:rFonts w:ascii="Times New Roman" w:eastAsia="Times New Roman" w:hAnsi="Times New Roman" w:cs="Times New Roman"/>
                <w:sz w:val="24"/>
                <w:szCs w:val="24"/>
              </w:rPr>
            </w:pPr>
          </w:p>
        </w:tc>
        <w:tc>
          <w:tcPr>
            <w:tcW w:w="1168" w:type="dxa"/>
            <w:tcBorders>
              <w:top w:val="nil"/>
              <w:left w:val="nil"/>
              <w:bottom w:val="single" w:sz="8" w:space="0" w:color="152935"/>
              <w:right w:val="single" w:sz="8" w:space="0" w:color="E0E0E0"/>
            </w:tcBorders>
            <w:shd w:val="clear" w:color="auto" w:fill="FFFFFF"/>
            <w:vAlign w:val="bottom"/>
          </w:tcPr>
          <w:p w14:paraId="7B93E049"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N</w:t>
            </w:r>
          </w:p>
        </w:tc>
        <w:tc>
          <w:tcPr>
            <w:tcW w:w="1029" w:type="dxa"/>
            <w:tcBorders>
              <w:top w:val="nil"/>
              <w:left w:val="single" w:sz="8" w:space="0" w:color="E0E0E0"/>
              <w:bottom w:val="single" w:sz="8" w:space="0" w:color="152935"/>
              <w:right w:val="nil"/>
            </w:tcBorders>
            <w:shd w:val="clear" w:color="auto" w:fill="FFFFFF"/>
            <w:vAlign w:val="bottom"/>
          </w:tcPr>
          <w:p w14:paraId="731058BD"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w:t>
            </w:r>
          </w:p>
        </w:tc>
      </w:tr>
      <w:tr w:rsidR="00CE66D2" w14:paraId="08C88235" w14:textId="77777777" w:rsidTr="008531B4">
        <w:trPr>
          <w:jc w:val="center"/>
        </w:trPr>
        <w:tc>
          <w:tcPr>
            <w:tcW w:w="2460" w:type="dxa"/>
            <w:tcBorders>
              <w:top w:val="single" w:sz="8" w:space="0" w:color="152935"/>
              <w:left w:val="nil"/>
              <w:bottom w:val="single" w:sz="8" w:space="0" w:color="AEAEAE"/>
              <w:right w:val="nil"/>
            </w:tcBorders>
            <w:shd w:val="clear" w:color="auto" w:fill="E0E0E0"/>
          </w:tcPr>
          <w:p w14:paraId="27B7853F"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Strongly Agree</w:t>
            </w:r>
          </w:p>
        </w:tc>
        <w:tc>
          <w:tcPr>
            <w:tcW w:w="1168" w:type="dxa"/>
            <w:tcBorders>
              <w:top w:val="single" w:sz="8" w:space="0" w:color="152935"/>
              <w:left w:val="nil"/>
              <w:bottom w:val="single" w:sz="8" w:space="0" w:color="AEAEAE"/>
              <w:right w:val="single" w:sz="8" w:space="0" w:color="E0E0E0"/>
            </w:tcBorders>
            <w:shd w:val="clear" w:color="auto" w:fill="F9F9FB"/>
          </w:tcPr>
          <w:p w14:paraId="467F9090"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7</w:t>
            </w:r>
          </w:p>
        </w:tc>
        <w:tc>
          <w:tcPr>
            <w:tcW w:w="1029" w:type="dxa"/>
            <w:tcBorders>
              <w:top w:val="single" w:sz="8" w:space="0" w:color="152935"/>
              <w:left w:val="single" w:sz="8" w:space="0" w:color="E0E0E0"/>
              <w:bottom w:val="single" w:sz="8" w:space="0" w:color="AEAEAE"/>
              <w:right w:val="nil"/>
            </w:tcBorders>
            <w:shd w:val="clear" w:color="auto" w:fill="F9F9FB"/>
          </w:tcPr>
          <w:p w14:paraId="26D9B383"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36.8%</w:t>
            </w:r>
          </w:p>
        </w:tc>
      </w:tr>
      <w:tr w:rsidR="00CE66D2" w14:paraId="395E8679" w14:textId="77777777" w:rsidTr="008531B4">
        <w:trPr>
          <w:jc w:val="center"/>
        </w:trPr>
        <w:tc>
          <w:tcPr>
            <w:tcW w:w="2460" w:type="dxa"/>
            <w:tcBorders>
              <w:top w:val="single" w:sz="8" w:space="0" w:color="AEAEAE"/>
              <w:left w:val="nil"/>
              <w:bottom w:val="single" w:sz="8" w:space="0" w:color="AEAEAE"/>
              <w:right w:val="nil"/>
            </w:tcBorders>
            <w:shd w:val="clear" w:color="auto" w:fill="E0E0E0"/>
          </w:tcPr>
          <w:p w14:paraId="0F37E806"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Agree</w:t>
            </w:r>
          </w:p>
        </w:tc>
        <w:tc>
          <w:tcPr>
            <w:tcW w:w="1168" w:type="dxa"/>
            <w:tcBorders>
              <w:top w:val="single" w:sz="8" w:space="0" w:color="AEAEAE"/>
              <w:left w:val="nil"/>
              <w:bottom w:val="single" w:sz="8" w:space="0" w:color="AEAEAE"/>
              <w:right w:val="single" w:sz="8" w:space="0" w:color="E0E0E0"/>
            </w:tcBorders>
            <w:shd w:val="clear" w:color="auto" w:fill="F9F9FB"/>
          </w:tcPr>
          <w:p w14:paraId="6ECCED91"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8</w:t>
            </w:r>
          </w:p>
        </w:tc>
        <w:tc>
          <w:tcPr>
            <w:tcW w:w="1029" w:type="dxa"/>
            <w:tcBorders>
              <w:top w:val="single" w:sz="8" w:space="0" w:color="AEAEAE"/>
              <w:left w:val="single" w:sz="8" w:space="0" w:color="E0E0E0"/>
              <w:bottom w:val="single" w:sz="8" w:space="0" w:color="AEAEAE"/>
              <w:right w:val="nil"/>
            </w:tcBorders>
            <w:shd w:val="clear" w:color="auto" w:fill="F9F9FB"/>
          </w:tcPr>
          <w:p w14:paraId="46C2C724"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42.1%</w:t>
            </w:r>
          </w:p>
        </w:tc>
      </w:tr>
      <w:tr w:rsidR="00CE66D2" w14:paraId="09FCA174" w14:textId="77777777" w:rsidTr="008531B4">
        <w:trPr>
          <w:jc w:val="center"/>
        </w:trPr>
        <w:tc>
          <w:tcPr>
            <w:tcW w:w="2460" w:type="dxa"/>
            <w:tcBorders>
              <w:top w:val="single" w:sz="8" w:space="0" w:color="AEAEAE"/>
              <w:left w:val="nil"/>
              <w:bottom w:val="single" w:sz="8" w:space="0" w:color="152935"/>
              <w:right w:val="nil"/>
            </w:tcBorders>
            <w:shd w:val="clear" w:color="auto" w:fill="E0E0E0"/>
          </w:tcPr>
          <w:p w14:paraId="7A5993FD"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Neither agree nor disagree</w:t>
            </w:r>
          </w:p>
        </w:tc>
        <w:tc>
          <w:tcPr>
            <w:tcW w:w="1168" w:type="dxa"/>
            <w:tcBorders>
              <w:top w:val="single" w:sz="8" w:space="0" w:color="AEAEAE"/>
              <w:left w:val="nil"/>
              <w:bottom w:val="single" w:sz="8" w:space="0" w:color="152935"/>
              <w:right w:val="single" w:sz="8" w:space="0" w:color="E0E0E0"/>
            </w:tcBorders>
            <w:shd w:val="clear" w:color="auto" w:fill="F9F9FB"/>
          </w:tcPr>
          <w:p w14:paraId="598F4E6A"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4</w:t>
            </w:r>
          </w:p>
        </w:tc>
        <w:tc>
          <w:tcPr>
            <w:tcW w:w="1029" w:type="dxa"/>
            <w:tcBorders>
              <w:top w:val="single" w:sz="8" w:space="0" w:color="AEAEAE"/>
              <w:left w:val="single" w:sz="8" w:space="0" w:color="E0E0E0"/>
              <w:bottom w:val="single" w:sz="8" w:space="0" w:color="152935"/>
              <w:right w:val="nil"/>
            </w:tcBorders>
            <w:shd w:val="clear" w:color="auto" w:fill="F9F9FB"/>
          </w:tcPr>
          <w:p w14:paraId="69C01BEF"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21.1%</w:t>
            </w:r>
          </w:p>
        </w:tc>
      </w:tr>
    </w:tbl>
    <w:p w14:paraId="3BCA9BC2" w14:textId="77777777" w:rsidR="00CE66D2" w:rsidRDefault="00CE66D2" w:rsidP="00CE66D2">
      <w:pPr>
        <w:spacing w:after="0" w:line="480" w:lineRule="auto"/>
        <w:jc w:val="both"/>
        <w:rPr>
          <w:rFonts w:ascii="Times New Roman" w:eastAsia="Times New Roman" w:hAnsi="Times New Roman" w:cs="Times New Roman"/>
          <w:b/>
          <w:i/>
          <w:sz w:val="24"/>
          <w:szCs w:val="24"/>
        </w:rPr>
      </w:pPr>
    </w:p>
    <w:p w14:paraId="66C6394A"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below shows more than 50% of respondents indicated that they are knowledgeable of their job descriptions and responsibilities at work. This shows that performance is not hindered by lack of defined roles.</w:t>
      </w:r>
    </w:p>
    <w:p w14:paraId="5D90C797" w14:textId="77777777" w:rsidR="00CE66D2" w:rsidRDefault="00CE66D2" w:rsidP="00CE66D2">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6</w:t>
      </w:r>
    </w:p>
    <w:p w14:paraId="1645C16D" w14:textId="77777777" w:rsidR="00CE66D2" w:rsidRDefault="00CE66D2" w:rsidP="00CE66D2">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Working Knowledge of Job Responsibilities Question</w:t>
      </w:r>
    </w:p>
    <w:tbl>
      <w:tblPr>
        <w:tblW w:w="370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07"/>
        <w:gridCol w:w="1168"/>
        <w:gridCol w:w="1029"/>
      </w:tblGrid>
      <w:tr w:rsidR="00CE66D2" w14:paraId="41B19BDD" w14:textId="77777777" w:rsidTr="008531B4">
        <w:trPr>
          <w:jc w:val="center"/>
        </w:trPr>
        <w:tc>
          <w:tcPr>
            <w:tcW w:w="3704" w:type="dxa"/>
            <w:gridSpan w:val="3"/>
            <w:tcBorders>
              <w:top w:val="nil"/>
              <w:left w:val="nil"/>
              <w:bottom w:val="nil"/>
              <w:right w:val="nil"/>
            </w:tcBorders>
            <w:shd w:val="clear" w:color="auto" w:fill="FFFFFF"/>
            <w:vAlign w:val="center"/>
          </w:tcPr>
          <w:p w14:paraId="0D1A36B6" w14:textId="77777777" w:rsidR="00CE66D2" w:rsidRDefault="00CE66D2" w:rsidP="008531B4">
            <w:pPr>
              <w:spacing w:after="0"/>
              <w:ind w:right="60"/>
              <w:rPr>
                <w:rFonts w:ascii="Arial" w:eastAsia="Arial" w:hAnsi="Arial" w:cs="Arial"/>
                <w:color w:val="010205"/>
              </w:rPr>
            </w:pPr>
            <w:r>
              <w:rPr>
                <w:rFonts w:ascii="Arial" w:eastAsia="Arial" w:hAnsi="Arial" w:cs="Arial"/>
                <w:b/>
                <w:color w:val="010205"/>
              </w:rPr>
              <w:t>Understanding of Job Description</w:t>
            </w:r>
          </w:p>
        </w:tc>
      </w:tr>
      <w:tr w:rsidR="00CE66D2" w14:paraId="2F1F2DD3" w14:textId="77777777" w:rsidTr="008531B4">
        <w:trPr>
          <w:jc w:val="center"/>
        </w:trPr>
        <w:tc>
          <w:tcPr>
            <w:tcW w:w="1507" w:type="dxa"/>
            <w:tcBorders>
              <w:top w:val="nil"/>
              <w:left w:val="nil"/>
              <w:bottom w:val="single" w:sz="8" w:space="0" w:color="152935"/>
              <w:right w:val="nil"/>
            </w:tcBorders>
            <w:shd w:val="clear" w:color="auto" w:fill="FFFFFF"/>
            <w:vAlign w:val="bottom"/>
          </w:tcPr>
          <w:p w14:paraId="55B54C85" w14:textId="77777777" w:rsidR="00CE66D2" w:rsidRDefault="00CE66D2" w:rsidP="008531B4">
            <w:pPr>
              <w:spacing w:after="0" w:line="240" w:lineRule="auto"/>
              <w:rPr>
                <w:rFonts w:ascii="Times New Roman" w:eastAsia="Times New Roman" w:hAnsi="Times New Roman" w:cs="Times New Roman"/>
                <w:sz w:val="24"/>
                <w:szCs w:val="24"/>
              </w:rPr>
            </w:pPr>
          </w:p>
        </w:tc>
        <w:tc>
          <w:tcPr>
            <w:tcW w:w="1168" w:type="dxa"/>
            <w:tcBorders>
              <w:top w:val="nil"/>
              <w:left w:val="nil"/>
              <w:bottom w:val="single" w:sz="8" w:space="0" w:color="152935"/>
              <w:right w:val="single" w:sz="8" w:space="0" w:color="E0E0E0"/>
            </w:tcBorders>
            <w:shd w:val="clear" w:color="auto" w:fill="FFFFFF"/>
            <w:vAlign w:val="bottom"/>
          </w:tcPr>
          <w:p w14:paraId="27455EFD"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N</w:t>
            </w:r>
          </w:p>
        </w:tc>
        <w:tc>
          <w:tcPr>
            <w:tcW w:w="1029" w:type="dxa"/>
            <w:tcBorders>
              <w:top w:val="nil"/>
              <w:left w:val="single" w:sz="8" w:space="0" w:color="E0E0E0"/>
              <w:bottom w:val="single" w:sz="8" w:space="0" w:color="152935"/>
              <w:right w:val="nil"/>
            </w:tcBorders>
            <w:shd w:val="clear" w:color="auto" w:fill="FFFFFF"/>
            <w:vAlign w:val="bottom"/>
          </w:tcPr>
          <w:p w14:paraId="2B59CD21"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w:t>
            </w:r>
          </w:p>
        </w:tc>
      </w:tr>
      <w:tr w:rsidR="00CE66D2" w14:paraId="1F2A857F" w14:textId="77777777" w:rsidTr="008531B4">
        <w:trPr>
          <w:jc w:val="center"/>
        </w:trPr>
        <w:tc>
          <w:tcPr>
            <w:tcW w:w="1507" w:type="dxa"/>
            <w:tcBorders>
              <w:top w:val="single" w:sz="8" w:space="0" w:color="152935"/>
              <w:left w:val="nil"/>
              <w:bottom w:val="single" w:sz="8" w:space="0" w:color="AEAEAE"/>
              <w:right w:val="nil"/>
            </w:tcBorders>
            <w:shd w:val="clear" w:color="auto" w:fill="E0E0E0"/>
          </w:tcPr>
          <w:p w14:paraId="5A2DD264"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Strongly agree</w:t>
            </w:r>
          </w:p>
        </w:tc>
        <w:tc>
          <w:tcPr>
            <w:tcW w:w="1168" w:type="dxa"/>
            <w:tcBorders>
              <w:top w:val="single" w:sz="8" w:space="0" w:color="152935"/>
              <w:left w:val="nil"/>
              <w:bottom w:val="single" w:sz="8" w:space="0" w:color="AEAEAE"/>
              <w:right w:val="single" w:sz="8" w:space="0" w:color="E0E0E0"/>
            </w:tcBorders>
            <w:shd w:val="clear" w:color="auto" w:fill="F9F9FB"/>
          </w:tcPr>
          <w:p w14:paraId="2AED1EE5"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6</w:t>
            </w:r>
          </w:p>
        </w:tc>
        <w:tc>
          <w:tcPr>
            <w:tcW w:w="1029" w:type="dxa"/>
            <w:tcBorders>
              <w:top w:val="single" w:sz="8" w:space="0" w:color="152935"/>
              <w:left w:val="single" w:sz="8" w:space="0" w:color="E0E0E0"/>
              <w:bottom w:val="single" w:sz="8" w:space="0" w:color="AEAEAE"/>
              <w:right w:val="nil"/>
            </w:tcBorders>
            <w:shd w:val="clear" w:color="auto" w:fill="F9F9FB"/>
          </w:tcPr>
          <w:p w14:paraId="65C7057D"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31.6%</w:t>
            </w:r>
          </w:p>
        </w:tc>
      </w:tr>
      <w:tr w:rsidR="00CE66D2" w14:paraId="551459D1" w14:textId="77777777" w:rsidTr="008531B4">
        <w:trPr>
          <w:jc w:val="center"/>
        </w:trPr>
        <w:tc>
          <w:tcPr>
            <w:tcW w:w="1507" w:type="dxa"/>
            <w:tcBorders>
              <w:top w:val="single" w:sz="8" w:space="0" w:color="AEAEAE"/>
              <w:left w:val="nil"/>
              <w:bottom w:val="single" w:sz="8" w:space="0" w:color="152935"/>
              <w:right w:val="nil"/>
            </w:tcBorders>
            <w:shd w:val="clear" w:color="auto" w:fill="E0E0E0"/>
          </w:tcPr>
          <w:p w14:paraId="3D5020FE"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Agree</w:t>
            </w:r>
          </w:p>
        </w:tc>
        <w:tc>
          <w:tcPr>
            <w:tcW w:w="1168" w:type="dxa"/>
            <w:tcBorders>
              <w:top w:val="single" w:sz="8" w:space="0" w:color="AEAEAE"/>
              <w:left w:val="nil"/>
              <w:bottom w:val="single" w:sz="8" w:space="0" w:color="152935"/>
              <w:right w:val="single" w:sz="8" w:space="0" w:color="E0E0E0"/>
            </w:tcBorders>
            <w:shd w:val="clear" w:color="auto" w:fill="F9F9FB"/>
          </w:tcPr>
          <w:p w14:paraId="460E9188"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13</w:t>
            </w:r>
          </w:p>
        </w:tc>
        <w:tc>
          <w:tcPr>
            <w:tcW w:w="1029" w:type="dxa"/>
            <w:tcBorders>
              <w:top w:val="single" w:sz="8" w:space="0" w:color="AEAEAE"/>
              <w:left w:val="single" w:sz="8" w:space="0" w:color="E0E0E0"/>
              <w:bottom w:val="single" w:sz="8" w:space="0" w:color="152935"/>
              <w:right w:val="nil"/>
            </w:tcBorders>
            <w:shd w:val="clear" w:color="auto" w:fill="F9F9FB"/>
          </w:tcPr>
          <w:p w14:paraId="37F1DF68"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68.4%</w:t>
            </w:r>
          </w:p>
        </w:tc>
      </w:tr>
    </w:tbl>
    <w:p w14:paraId="08C69A3E" w14:textId="77777777" w:rsidR="00CE66D2" w:rsidRDefault="00CE66D2" w:rsidP="00CE66D2">
      <w:pPr>
        <w:spacing w:after="0"/>
        <w:rPr>
          <w:rFonts w:ascii="Times New Roman" w:eastAsia="Times New Roman" w:hAnsi="Times New Roman" w:cs="Times New Roman"/>
          <w:sz w:val="24"/>
          <w:szCs w:val="24"/>
        </w:rPr>
      </w:pPr>
    </w:p>
    <w:p w14:paraId="461804E7" w14:textId="77777777" w:rsidR="00CE66D2" w:rsidRDefault="00CE66D2" w:rsidP="00CE66D2">
      <w:pPr>
        <w:spacing w:after="0"/>
        <w:rPr>
          <w:rFonts w:ascii="Times New Roman" w:eastAsia="Times New Roman" w:hAnsi="Times New Roman" w:cs="Times New Roman"/>
          <w:sz w:val="24"/>
          <w:szCs w:val="24"/>
        </w:rPr>
      </w:pPr>
    </w:p>
    <w:p w14:paraId="2280FD98" w14:textId="77777777" w:rsidR="00CE66D2" w:rsidRDefault="00CE66D2" w:rsidP="00CE66D2">
      <w:pPr>
        <w:spacing w:after="0"/>
        <w:rPr>
          <w:rFonts w:ascii="Times New Roman" w:eastAsia="Times New Roman" w:hAnsi="Times New Roman" w:cs="Times New Roman"/>
          <w:sz w:val="24"/>
          <w:szCs w:val="24"/>
        </w:rPr>
      </w:pPr>
    </w:p>
    <w:p w14:paraId="498D645E" w14:textId="77777777" w:rsidR="00CE66D2" w:rsidRDefault="00CE66D2" w:rsidP="00CE66D2">
      <w:pPr>
        <w:spacing w:after="0"/>
        <w:rPr>
          <w:rFonts w:ascii="Times New Roman" w:eastAsia="Times New Roman" w:hAnsi="Times New Roman" w:cs="Times New Roman"/>
          <w:sz w:val="24"/>
          <w:szCs w:val="24"/>
        </w:rPr>
      </w:pPr>
    </w:p>
    <w:p w14:paraId="5050542C" w14:textId="77777777" w:rsidR="00CE66D2" w:rsidRDefault="00CE66D2" w:rsidP="00CE66D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below indicates that a high percentage of employees did not receive rewards for performance on the job; with only approximately 16% agreeing that they were rewarded for performance.</w:t>
      </w:r>
    </w:p>
    <w:p w14:paraId="34B9F6A6" w14:textId="77777777" w:rsidR="00CE66D2" w:rsidRDefault="00CE66D2" w:rsidP="00CE66D2">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7</w:t>
      </w:r>
    </w:p>
    <w:p w14:paraId="5D380FE6" w14:textId="77777777" w:rsidR="00CE66D2" w:rsidRDefault="00CE66D2" w:rsidP="00CE66D2">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Question about Receiving Rewards for Performance</w:t>
      </w:r>
    </w:p>
    <w:tbl>
      <w:tblPr>
        <w:tblW w:w="465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60"/>
        <w:gridCol w:w="1168"/>
        <w:gridCol w:w="1029"/>
      </w:tblGrid>
      <w:tr w:rsidR="00CE66D2" w14:paraId="4B0C52F4" w14:textId="77777777" w:rsidTr="008531B4">
        <w:trPr>
          <w:jc w:val="center"/>
        </w:trPr>
        <w:tc>
          <w:tcPr>
            <w:tcW w:w="4657" w:type="dxa"/>
            <w:gridSpan w:val="3"/>
            <w:tcBorders>
              <w:top w:val="nil"/>
              <w:left w:val="nil"/>
              <w:bottom w:val="nil"/>
              <w:right w:val="nil"/>
            </w:tcBorders>
            <w:shd w:val="clear" w:color="auto" w:fill="FFFFFF"/>
            <w:vAlign w:val="center"/>
          </w:tcPr>
          <w:p w14:paraId="4AC6E357" w14:textId="77777777" w:rsidR="00CE66D2" w:rsidRDefault="00CE66D2" w:rsidP="008531B4">
            <w:pPr>
              <w:spacing w:after="0"/>
              <w:ind w:left="60" w:right="60"/>
              <w:jc w:val="center"/>
              <w:rPr>
                <w:rFonts w:ascii="Times New Roman" w:eastAsia="Times New Roman" w:hAnsi="Times New Roman" w:cs="Times New Roman"/>
                <w:b/>
                <w:color w:val="010205"/>
                <w:sz w:val="24"/>
                <w:szCs w:val="24"/>
              </w:rPr>
            </w:pPr>
            <w:r>
              <w:rPr>
                <w:rFonts w:ascii="Times New Roman" w:eastAsia="Times New Roman" w:hAnsi="Times New Roman" w:cs="Times New Roman"/>
                <w:b/>
                <w:color w:val="010205"/>
                <w:sz w:val="24"/>
                <w:szCs w:val="24"/>
              </w:rPr>
              <w:t>Performance Rewards</w:t>
            </w:r>
          </w:p>
        </w:tc>
      </w:tr>
      <w:tr w:rsidR="00CE66D2" w14:paraId="7E39E2DE" w14:textId="77777777" w:rsidTr="008531B4">
        <w:trPr>
          <w:jc w:val="center"/>
        </w:trPr>
        <w:tc>
          <w:tcPr>
            <w:tcW w:w="2460" w:type="dxa"/>
            <w:tcBorders>
              <w:top w:val="nil"/>
              <w:left w:val="nil"/>
              <w:bottom w:val="single" w:sz="8" w:space="0" w:color="152935"/>
              <w:right w:val="nil"/>
            </w:tcBorders>
            <w:shd w:val="clear" w:color="auto" w:fill="FFFFFF"/>
            <w:vAlign w:val="bottom"/>
          </w:tcPr>
          <w:p w14:paraId="32D72605" w14:textId="77777777" w:rsidR="00CE66D2" w:rsidRDefault="00CE66D2" w:rsidP="008531B4">
            <w:pPr>
              <w:spacing w:after="0" w:line="240" w:lineRule="auto"/>
              <w:rPr>
                <w:rFonts w:ascii="Times New Roman" w:eastAsia="Times New Roman" w:hAnsi="Times New Roman" w:cs="Times New Roman"/>
                <w:sz w:val="24"/>
                <w:szCs w:val="24"/>
              </w:rPr>
            </w:pPr>
          </w:p>
        </w:tc>
        <w:tc>
          <w:tcPr>
            <w:tcW w:w="1168" w:type="dxa"/>
            <w:tcBorders>
              <w:top w:val="nil"/>
              <w:left w:val="nil"/>
              <w:bottom w:val="single" w:sz="8" w:space="0" w:color="152935"/>
              <w:right w:val="single" w:sz="8" w:space="0" w:color="E0E0E0"/>
            </w:tcBorders>
            <w:shd w:val="clear" w:color="auto" w:fill="FFFFFF"/>
            <w:vAlign w:val="bottom"/>
          </w:tcPr>
          <w:p w14:paraId="02DA5D52" w14:textId="77777777" w:rsidR="00CE66D2" w:rsidRDefault="00CE66D2" w:rsidP="008531B4">
            <w:pPr>
              <w:spacing w:after="0"/>
              <w:ind w:left="60" w:right="60"/>
              <w:jc w:val="center"/>
              <w:rPr>
                <w:rFonts w:ascii="Times New Roman" w:eastAsia="Times New Roman" w:hAnsi="Times New Roman" w:cs="Times New Roman"/>
                <w:color w:val="264A60"/>
                <w:sz w:val="24"/>
                <w:szCs w:val="24"/>
              </w:rPr>
            </w:pPr>
            <w:r>
              <w:rPr>
                <w:rFonts w:ascii="Times New Roman" w:eastAsia="Times New Roman" w:hAnsi="Times New Roman" w:cs="Times New Roman"/>
                <w:color w:val="264A60"/>
                <w:sz w:val="24"/>
                <w:szCs w:val="24"/>
              </w:rPr>
              <w:t>N</w:t>
            </w:r>
          </w:p>
        </w:tc>
        <w:tc>
          <w:tcPr>
            <w:tcW w:w="1029" w:type="dxa"/>
            <w:tcBorders>
              <w:top w:val="nil"/>
              <w:left w:val="single" w:sz="8" w:space="0" w:color="E0E0E0"/>
              <w:bottom w:val="single" w:sz="8" w:space="0" w:color="152935"/>
              <w:right w:val="nil"/>
            </w:tcBorders>
            <w:shd w:val="clear" w:color="auto" w:fill="FFFFFF"/>
            <w:vAlign w:val="bottom"/>
          </w:tcPr>
          <w:p w14:paraId="0E3ABB8E" w14:textId="77777777" w:rsidR="00CE66D2" w:rsidRDefault="00CE66D2" w:rsidP="008531B4">
            <w:pPr>
              <w:spacing w:after="0"/>
              <w:ind w:left="60" w:right="60"/>
              <w:jc w:val="center"/>
              <w:rPr>
                <w:rFonts w:ascii="Times New Roman" w:eastAsia="Times New Roman" w:hAnsi="Times New Roman" w:cs="Times New Roman"/>
                <w:color w:val="264A60"/>
                <w:sz w:val="24"/>
                <w:szCs w:val="24"/>
              </w:rPr>
            </w:pPr>
            <w:r>
              <w:rPr>
                <w:rFonts w:ascii="Times New Roman" w:eastAsia="Times New Roman" w:hAnsi="Times New Roman" w:cs="Times New Roman"/>
                <w:color w:val="264A60"/>
                <w:sz w:val="24"/>
                <w:szCs w:val="24"/>
              </w:rPr>
              <w:t>%</w:t>
            </w:r>
          </w:p>
        </w:tc>
      </w:tr>
      <w:tr w:rsidR="00CE66D2" w14:paraId="2B42AA7A" w14:textId="77777777" w:rsidTr="008531B4">
        <w:trPr>
          <w:jc w:val="center"/>
        </w:trPr>
        <w:tc>
          <w:tcPr>
            <w:tcW w:w="2460" w:type="dxa"/>
            <w:tcBorders>
              <w:top w:val="single" w:sz="8" w:space="0" w:color="152935"/>
              <w:left w:val="nil"/>
              <w:bottom w:val="single" w:sz="8" w:space="0" w:color="AEAEAE"/>
              <w:right w:val="nil"/>
            </w:tcBorders>
            <w:shd w:val="clear" w:color="auto" w:fill="E0E0E0"/>
          </w:tcPr>
          <w:p w14:paraId="0DC15CE8" w14:textId="77777777" w:rsidR="00CE66D2" w:rsidRDefault="00CE66D2" w:rsidP="008531B4">
            <w:pPr>
              <w:spacing w:after="0"/>
              <w:ind w:left="60" w:right="60"/>
              <w:rPr>
                <w:rFonts w:ascii="Times New Roman" w:eastAsia="Times New Roman" w:hAnsi="Times New Roman" w:cs="Times New Roman"/>
                <w:color w:val="264A60"/>
                <w:sz w:val="24"/>
                <w:szCs w:val="24"/>
              </w:rPr>
            </w:pPr>
            <w:r>
              <w:rPr>
                <w:rFonts w:ascii="Times New Roman" w:eastAsia="Times New Roman" w:hAnsi="Times New Roman" w:cs="Times New Roman"/>
                <w:color w:val="264A60"/>
                <w:sz w:val="24"/>
                <w:szCs w:val="24"/>
              </w:rPr>
              <w:t>Strongly agree</w:t>
            </w:r>
          </w:p>
        </w:tc>
        <w:tc>
          <w:tcPr>
            <w:tcW w:w="1168" w:type="dxa"/>
            <w:tcBorders>
              <w:top w:val="single" w:sz="8" w:space="0" w:color="152935"/>
              <w:left w:val="nil"/>
              <w:bottom w:val="single" w:sz="8" w:space="0" w:color="AEAEAE"/>
              <w:right w:val="single" w:sz="8" w:space="0" w:color="E0E0E0"/>
            </w:tcBorders>
            <w:shd w:val="clear" w:color="auto" w:fill="F9F9FB"/>
          </w:tcPr>
          <w:p w14:paraId="4E15E64E" w14:textId="77777777" w:rsidR="00CE66D2" w:rsidRDefault="00CE66D2" w:rsidP="008531B4">
            <w:pPr>
              <w:spacing w:after="0"/>
              <w:ind w:left="60" w:right="60"/>
              <w:jc w:val="right"/>
              <w:rPr>
                <w:rFonts w:ascii="Times New Roman" w:eastAsia="Times New Roman" w:hAnsi="Times New Roman" w:cs="Times New Roman"/>
                <w:color w:val="010205"/>
                <w:sz w:val="24"/>
                <w:szCs w:val="24"/>
              </w:rPr>
            </w:pPr>
            <w:r>
              <w:rPr>
                <w:rFonts w:ascii="Times New Roman" w:eastAsia="Times New Roman" w:hAnsi="Times New Roman" w:cs="Times New Roman"/>
                <w:color w:val="010205"/>
                <w:sz w:val="24"/>
                <w:szCs w:val="24"/>
              </w:rPr>
              <w:t>1</w:t>
            </w:r>
          </w:p>
        </w:tc>
        <w:tc>
          <w:tcPr>
            <w:tcW w:w="1029" w:type="dxa"/>
            <w:tcBorders>
              <w:top w:val="single" w:sz="8" w:space="0" w:color="152935"/>
              <w:left w:val="single" w:sz="8" w:space="0" w:color="E0E0E0"/>
              <w:bottom w:val="single" w:sz="8" w:space="0" w:color="AEAEAE"/>
              <w:right w:val="nil"/>
            </w:tcBorders>
            <w:shd w:val="clear" w:color="auto" w:fill="F9F9FB"/>
          </w:tcPr>
          <w:p w14:paraId="393116C1" w14:textId="77777777" w:rsidR="00CE66D2" w:rsidRDefault="00CE66D2" w:rsidP="008531B4">
            <w:pPr>
              <w:spacing w:after="0"/>
              <w:ind w:left="60" w:right="60"/>
              <w:jc w:val="right"/>
              <w:rPr>
                <w:rFonts w:ascii="Times New Roman" w:eastAsia="Times New Roman" w:hAnsi="Times New Roman" w:cs="Times New Roman"/>
                <w:color w:val="010205"/>
                <w:sz w:val="24"/>
                <w:szCs w:val="24"/>
              </w:rPr>
            </w:pPr>
            <w:r>
              <w:rPr>
                <w:rFonts w:ascii="Times New Roman" w:eastAsia="Times New Roman" w:hAnsi="Times New Roman" w:cs="Times New Roman"/>
                <w:color w:val="010205"/>
                <w:sz w:val="24"/>
                <w:szCs w:val="24"/>
              </w:rPr>
              <w:t>5.3%</w:t>
            </w:r>
          </w:p>
        </w:tc>
      </w:tr>
      <w:tr w:rsidR="00CE66D2" w14:paraId="598F6B71" w14:textId="77777777" w:rsidTr="008531B4">
        <w:trPr>
          <w:jc w:val="center"/>
        </w:trPr>
        <w:tc>
          <w:tcPr>
            <w:tcW w:w="2460" w:type="dxa"/>
            <w:tcBorders>
              <w:top w:val="single" w:sz="8" w:space="0" w:color="AEAEAE"/>
              <w:left w:val="nil"/>
              <w:bottom w:val="single" w:sz="8" w:space="0" w:color="AEAEAE"/>
              <w:right w:val="nil"/>
            </w:tcBorders>
            <w:shd w:val="clear" w:color="auto" w:fill="E0E0E0"/>
          </w:tcPr>
          <w:p w14:paraId="3792E549" w14:textId="77777777" w:rsidR="00CE66D2" w:rsidRDefault="00CE66D2" w:rsidP="008531B4">
            <w:pPr>
              <w:spacing w:after="0"/>
              <w:ind w:left="60" w:right="60"/>
              <w:rPr>
                <w:rFonts w:ascii="Times New Roman" w:eastAsia="Times New Roman" w:hAnsi="Times New Roman" w:cs="Times New Roman"/>
                <w:color w:val="264A60"/>
                <w:sz w:val="24"/>
                <w:szCs w:val="24"/>
              </w:rPr>
            </w:pPr>
            <w:r>
              <w:rPr>
                <w:rFonts w:ascii="Times New Roman" w:eastAsia="Times New Roman" w:hAnsi="Times New Roman" w:cs="Times New Roman"/>
                <w:color w:val="264A60"/>
                <w:sz w:val="24"/>
                <w:szCs w:val="24"/>
              </w:rPr>
              <w:t>Agree</w:t>
            </w:r>
          </w:p>
        </w:tc>
        <w:tc>
          <w:tcPr>
            <w:tcW w:w="1168" w:type="dxa"/>
            <w:tcBorders>
              <w:top w:val="single" w:sz="8" w:space="0" w:color="AEAEAE"/>
              <w:left w:val="nil"/>
              <w:bottom w:val="single" w:sz="8" w:space="0" w:color="AEAEAE"/>
              <w:right w:val="single" w:sz="8" w:space="0" w:color="E0E0E0"/>
            </w:tcBorders>
            <w:shd w:val="clear" w:color="auto" w:fill="F9F9FB"/>
          </w:tcPr>
          <w:p w14:paraId="1972E8A1" w14:textId="77777777" w:rsidR="00CE66D2" w:rsidRDefault="00CE66D2" w:rsidP="008531B4">
            <w:pPr>
              <w:spacing w:after="0"/>
              <w:ind w:left="60" w:right="60"/>
              <w:jc w:val="right"/>
              <w:rPr>
                <w:rFonts w:ascii="Times New Roman" w:eastAsia="Times New Roman" w:hAnsi="Times New Roman" w:cs="Times New Roman"/>
                <w:color w:val="010205"/>
                <w:sz w:val="24"/>
                <w:szCs w:val="24"/>
              </w:rPr>
            </w:pPr>
            <w:r>
              <w:rPr>
                <w:rFonts w:ascii="Times New Roman" w:eastAsia="Times New Roman" w:hAnsi="Times New Roman" w:cs="Times New Roman"/>
                <w:color w:val="010205"/>
                <w:sz w:val="24"/>
                <w:szCs w:val="24"/>
              </w:rPr>
              <w:t>2</w:t>
            </w:r>
          </w:p>
        </w:tc>
        <w:tc>
          <w:tcPr>
            <w:tcW w:w="1029" w:type="dxa"/>
            <w:tcBorders>
              <w:top w:val="single" w:sz="8" w:space="0" w:color="AEAEAE"/>
              <w:left w:val="single" w:sz="8" w:space="0" w:color="E0E0E0"/>
              <w:bottom w:val="single" w:sz="8" w:space="0" w:color="AEAEAE"/>
              <w:right w:val="nil"/>
            </w:tcBorders>
            <w:shd w:val="clear" w:color="auto" w:fill="F9F9FB"/>
          </w:tcPr>
          <w:p w14:paraId="68532A6C" w14:textId="77777777" w:rsidR="00CE66D2" w:rsidRDefault="00CE66D2" w:rsidP="008531B4">
            <w:pPr>
              <w:spacing w:after="0"/>
              <w:ind w:left="60" w:right="60"/>
              <w:jc w:val="right"/>
              <w:rPr>
                <w:rFonts w:ascii="Times New Roman" w:eastAsia="Times New Roman" w:hAnsi="Times New Roman" w:cs="Times New Roman"/>
                <w:color w:val="010205"/>
                <w:sz w:val="24"/>
                <w:szCs w:val="24"/>
              </w:rPr>
            </w:pPr>
            <w:r>
              <w:rPr>
                <w:rFonts w:ascii="Times New Roman" w:eastAsia="Times New Roman" w:hAnsi="Times New Roman" w:cs="Times New Roman"/>
                <w:color w:val="010205"/>
                <w:sz w:val="24"/>
                <w:szCs w:val="24"/>
              </w:rPr>
              <w:t>10.5%</w:t>
            </w:r>
          </w:p>
        </w:tc>
      </w:tr>
      <w:tr w:rsidR="00CE66D2" w14:paraId="48D38D7C" w14:textId="77777777" w:rsidTr="008531B4">
        <w:trPr>
          <w:jc w:val="center"/>
        </w:trPr>
        <w:tc>
          <w:tcPr>
            <w:tcW w:w="2460" w:type="dxa"/>
            <w:tcBorders>
              <w:top w:val="single" w:sz="8" w:space="0" w:color="AEAEAE"/>
              <w:left w:val="nil"/>
              <w:bottom w:val="single" w:sz="8" w:space="0" w:color="AEAEAE"/>
              <w:right w:val="nil"/>
            </w:tcBorders>
            <w:shd w:val="clear" w:color="auto" w:fill="E0E0E0"/>
          </w:tcPr>
          <w:p w14:paraId="6E19B1B4" w14:textId="77777777" w:rsidR="00CE66D2" w:rsidRDefault="00CE66D2" w:rsidP="008531B4">
            <w:pPr>
              <w:spacing w:after="0"/>
              <w:ind w:left="60" w:right="60"/>
              <w:rPr>
                <w:rFonts w:ascii="Times New Roman" w:eastAsia="Times New Roman" w:hAnsi="Times New Roman" w:cs="Times New Roman"/>
                <w:color w:val="264A60"/>
                <w:sz w:val="24"/>
                <w:szCs w:val="24"/>
              </w:rPr>
            </w:pPr>
            <w:r>
              <w:rPr>
                <w:rFonts w:ascii="Times New Roman" w:eastAsia="Times New Roman" w:hAnsi="Times New Roman" w:cs="Times New Roman"/>
                <w:color w:val="264A60"/>
                <w:sz w:val="24"/>
                <w:szCs w:val="24"/>
              </w:rPr>
              <w:t>Neither agree nor disagree</w:t>
            </w:r>
          </w:p>
        </w:tc>
        <w:tc>
          <w:tcPr>
            <w:tcW w:w="1168" w:type="dxa"/>
            <w:tcBorders>
              <w:top w:val="single" w:sz="8" w:space="0" w:color="AEAEAE"/>
              <w:left w:val="nil"/>
              <w:bottom w:val="single" w:sz="8" w:space="0" w:color="AEAEAE"/>
              <w:right w:val="single" w:sz="8" w:space="0" w:color="E0E0E0"/>
            </w:tcBorders>
            <w:shd w:val="clear" w:color="auto" w:fill="F9F9FB"/>
          </w:tcPr>
          <w:p w14:paraId="6AC3368E" w14:textId="77777777" w:rsidR="00CE66D2" w:rsidRDefault="00CE66D2" w:rsidP="008531B4">
            <w:pPr>
              <w:spacing w:after="0"/>
              <w:ind w:left="60" w:right="60"/>
              <w:jc w:val="right"/>
              <w:rPr>
                <w:rFonts w:ascii="Times New Roman" w:eastAsia="Times New Roman" w:hAnsi="Times New Roman" w:cs="Times New Roman"/>
                <w:color w:val="010205"/>
                <w:sz w:val="24"/>
                <w:szCs w:val="24"/>
              </w:rPr>
            </w:pPr>
            <w:r>
              <w:rPr>
                <w:rFonts w:ascii="Times New Roman" w:eastAsia="Times New Roman" w:hAnsi="Times New Roman" w:cs="Times New Roman"/>
                <w:color w:val="010205"/>
                <w:sz w:val="24"/>
                <w:szCs w:val="24"/>
              </w:rPr>
              <w:t>4</w:t>
            </w:r>
          </w:p>
        </w:tc>
        <w:tc>
          <w:tcPr>
            <w:tcW w:w="1029" w:type="dxa"/>
            <w:tcBorders>
              <w:top w:val="single" w:sz="8" w:space="0" w:color="AEAEAE"/>
              <w:left w:val="single" w:sz="8" w:space="0" w:color="E0E0E0"/>
              <w:bottom w:val="single" w:sz="8" w:space="0" w:color="AEAEAE"/>
              <w:right w:val="nil"/>
            </w:tcBorders>
            <w:shd w:val="clear" w:color="auto" w:fill="F9F9FB"/>
          </w:tcPr>
          <w:p w14:paraId="5E10E2A4" w14:textId="77777777" w:rsidR="00CE66D2" w:rsidRDefault="00CE66D2" w:rsidP="008531B4">
            <w:pPr>
              <w:spacing w:after="0"/>
              <w:ind w:left="60" w:right="60"/>
              <w:jc w:val="right"/>
              <w:rPr>
                <w:rFonts w:ascii="Times New Roman" w:eastAsia="Times New Roman" w:hAnsi="Times New Roman" w:cs="Times New Roman"/>
                <w:color w:val="010205"/>
                <w:sz w:val="24"/>
                <w:szCs w:val="24"/>
              </w:rPr>
            </w:pPr>
            <w:r>
              <w:rPr>
                <w:rFonts w:ascii="Times New Roman" w:eastAsia="Times New Roman" w:hAnsi="Times New Roman" w:cs="Times New Roman"/>
                <w:color w:val="010205"/>
                <w:sz w:val="24"/>
                <w:szCs w:val="24"/>
              </w:rPr>
              <w:t>21.1%</w:t>
            </w:r>
          </w:p>
        </w:tc>
      </w:tr>
      <w:tr w:rsidR="00CE66D2" w14:paraId="744BCEAE" w14:textId="77777777" w:rsidTr="008531B4">
        <w:trPr>
          <w:jc w:val="center"/>
        </w:trPr>
        <w:tc>
          <w:tcPr>
            <w:tcW w:w="2460" w:type="dxa"/>
            <w:tcBorders>
              <w:top w:val="single" w:sz="8" w:space="0" w:color="AEAEAE"/>
              <w:left w:val="nil"/>
              <w:bottom w:val="single" w:sz="8" w:space="0" w:color="AEAEAE"/>
              <w:right w:val="nil"/>
            </w:tcBorders>
            <w:shd w:val="clear" w:color="auto" w:fill="E0E0E0"/>
          </w:tcPr>
          <w:p w14:paraId="76E7BB11" w14:textId="77777777" w:rsidR="00CE66D2" w:rsidRDefault="00CE66D2" w:rsidP="008531B4">
            <w:pPr>
              <w:spacing w:after="0"/>
              <w:ind w:left="60" w:right="60"/>
              <w:rPr>
                <w:rFonts w:ascii="Times New Roman" w:eastAsia="Times New Roman" w:hAnsi="Times New Roman" w:cs="Times New Roman"/>
                <w:color w:val="264A60"/>
                <w:sz w:val="24"/>
                <w:szCs w:val="24"/>
              </w:rPr>
            </w:pPr>
            <w:r>
              <w:rPr>
                <w:rFonts w:ascii="Times New Roman" w:eastAsia="Times New Roman" w:hAnsi="Times New Roman" w:cs="Times New Roman"/>
                <w:color w:val="264A60"/>
                <w:sz w:val="24"/>
                <w:szCs w:val="24"/>
              </w:rPr>
              <w:t>Disagree</w:t>
            </w:r>
          </w:p>
        </w:tc>
        <w:tc>
          <w:tcPr>
            <w:tcW w:w="1168" w:type="dxa"/>
            <w:tcBorders>
              <w:top w:val="single" w:sz="8" w:space="0" w:color="AEAEAE"/>
              <w:left w:val="nil"/>
              <w:bottom w:val="single" w:sz="8" w:space="0" w:color="AEAEAE"/>
              <w:right w:val="single" w:sz="8" w:space="0" w:color="E0E0E0"/>
            </w:tcBorders>
            <w:shd w:val="clear" w:color="auto" w:fill="F9F9FB"/>
          </w:tcPr>
          <w:p w14:paraId="33006008" w14:textId="77777777" w:rsidR="00CE66D2" w:rsidRDefault="00CE66D2" w:rsidP="008531B4">
            <w:pPr>
              <w:spacing w:after="0"/>
              <w:ind w:left="60" w:right="60"/>
              <w:jc w:val="right"/>
              <w:rPr>
                <w:rFonts w:ascii="Times New Roman" w:eastAsia="Times New Roman" w:hAnsi="Times New Roman" w:cs="Times New Roman"/>
                <w:color w:val="010205"/>
                <w:sz w:val="24"/>
                <w:szCs w:val="24"/>
              </w:rPr>
            </w:pPr>
            <w:r>
              <w:rPr>
                <w:rFonts w:ascii="Times New Roman" w:eastAsia="Times New Roman" w:hAnsi="Times New Roman" w:cs="Times New Roman"/>
                <w:color w:val="010205"/>
                <w:sz w:val="24"/>
                <w:szCs w:val="24"/>
              </w:rPr>
              <w:t>7</w:t>
            </w:r>
          </w:p>
        </w:tc>
        <w:tc>
          <w:tcPr>
            <w:tcW w:w="1029" w:type="dxa"/>
            <w:tcBorders>
              <w:top w:val="single" w:sz="8" w:space="0" w:color="AEAEAE"/>
              <w:left w:val="single" w:sz="8" w:space="0" w:color="E0E0E0"/>
              <w:bottom w:val="single" w:sz="8" w:space="0" w:color="AEAEAE"/>
              <w:right w:val="nil"/>
            </w:tcBorders>
            <w:shd w:val="clear" w:color="auto" w:fill="F9F9FB"/>
          </w:tcPr>
          <w:p w14:paraId="3070D944" w14:textId="77777777" w:rsidR="00CE66D2" w:rsidRDefault="00CE66D2" w:rsidP="008531B4">
            <w:pPr>
              <w:spacing w:after="0"/>
              <w:ind w:left="60" w:right="60"/>
              <w:jc w:val="right"/>
              <w:rPr>
                <w:rFonts w:ascii="Times New Roman" w:eastAsia="Times New Roman" w:hAnsi="Times New Roman" w:cs="Times New Roman"/>
                <w:color w:val="010205"/>
                <w:sz w:val="24"/>
                <w:szCs w:val="24"/>
              </w:rPr>
            </w:pPr>
            <w:r>
              <w:rPr>
                <w:rFonts w:ascii="Times New Roman" w:eastAsia="Times New Roman" w:hAnsi="Times New Roman" w:cs="Times New Roman"/>
                <w:color w:val="010205"/>
                <w:sz w:val="24"/>
                <w:szCs w:val="24"/>
              </w:rPr>
              <w:t>36.8%</w:t>
            </w:r>
          </w:p>
        </w:tc>
      </w:tr>
      <w:tr w:rsidR="00CE66D2" w14:paraId="72FFDC0B" w14:textId="77777777" w:rsidTr="008531B4">
        <w:trPr>
          <w:jc w:val="center"/>
        </w:trPr>
        <w:tc>
          <w:tcPr>
            <w:tcW w:w="2460" w:type="dxa"/>
            <w:tcBorders>
              <w:top w:val="single" w:sz="8" w:space="0" w:color="AEAEAE"/>
              <w:left w:val="nil"/>
              <w:bottom w:val="single" w:sz="8" w:space="0" w:color="152935"/>
              <w:right w:val="nil"/>
            </w:tcBorders>
            <w:shd w:val="clear" w:color="auto" w:fill="E0E0E0"/>
          </w:tcPr>
          <w:p w14:paraId="1B44E645" w14:textId="77777777" w:rsidR="00CE66D2" w:rsidRDefault="00CE66D2" w:rsidP="008531B4">
            <w:pPr>
              <w:spacing w:after="0"/>
              <w:ind w:left="60" w:right="60"/>
              <w:rPr>
                <w:rFonts w:ascii="Times New Roman" w:eastAsia="Times New Roman" w:hAnsi="Times New Roman" w:cs="Times New Roman"/>
                <w:color w:val="264A60"/>
                <w:sz w:val="24"/>
                <w:szCs w:val="24"/>
              </w:rPr>
            </w:pPr>
            <w:r>
              <w:rPr>
                <w:rFonts w:ascii="Times New Roman" w:eastAsia="Times New Roman" w:hAnsi="Times New Roman" w:cs="Times New Roman"/>
                <w:color w:val="264A60"/>
                <w:sz w:val="24"/>
                <w:szCs w:val="24"/>
              </w:rPr>
              <w:t>Strongly disagree</w:t>
            </w:r>
          </w:p>
        </w:tc>
        <w:tc>
          <w:tcPr>
            <w:tcW w:w="1168" w:type="dxa"/>
            <w:tcBorders>
              <w:top w:val="single" w:sz="8" w:space="0" w:color="AEAEAE"/>
              <w:left w:val="nil"/>
              <w:bottom w:val="single" w:sz="8" w:space="0" w:color="152935"/>
              <w:right w:val="single" w:sz="8" w:space="0" w:color="E0E0E0"/>
            </w:tcBorders>
            <w:shd w:val="clear" w:color="auto" w:fill="F9F9FB"/>
          </w:tcPr>
          <w:p w14:paraId="3D429EB0" w14:textId="77777777" w:rsidR="00CE66D2" w:rsidRDefault="00CE66D2" w:rsidP="008531B4">
            <w:pPr>
              <w:spacing w:after="0"/>
              <w:ind w:left="60" w:right="60"/>
              <w:jc w:val="right"/>
              <w:rPr>
                <w:rFonts w:ascii="Times New Roman" w:eastAsia="Times New Roman" w:hAnsi="Times New Roman" w:cs="Times New Roman"/>
                <w:color w:val="010205"/>
                <w:sz w:val="24"/>
                <w:szCs w:val="24"/>
              </w:rPr>
            </w:pPr>
            <w:r>
              <w:rPr>
                <w:rFonts w:ascii="Times New Roman" w:eastAsia="Times New Roman" w:hAnsi="Times New Roman" w:cs="Times New Roman"/>
                <w:color w:val="010205"/>
                <w:sz w:val="24"/>
                <w:szCs w:val="24"/>
              </w:rPr>
              <w:t>5</w:t>
            </w:r>
          </w:p>
        </w:tc>
        <w:tc>
          <w:tcPr>
            <w:tcW w:w="1029" w:type="dxa"/>
            <w:tcBorders>
              <w:top w:val="single" w:sz="8" w:space="0" w:color="AEAEAE"/>
              <w:left w:val="single" w:sz="8" w:space="0" w:color="E0E0E0"/>
              <w:bottom w:val="single" w:sz="8" w:space="0" w:color="152935"/>
              <w:right w:val="nil"/>
            </w:tcBorders>
            <w:shd w:val="clear" w:color="auto" w:fill="F9F9FB"/>
          </w:tcPr>
          <w:p w14:paraId="3FCE9390" w14:textId="77777777" w:rsidR="00CE66D2" w:rsidRDefault="00CE66D2" w:rsidP="008531B4">
            <w:pPr>
              <w:spacing w:after="0"/>
              <w:ind w:left="60" w:right="60"/>
              <w:jc w:val="right"/>
              <w:rPr>
                <w:rFonts w:ascii="Times New Roman" w:eastAsia="Times New Roman" w:hAnsi="Times New Roman" w:cs="Times New Roman"/>
                <w:color w:val="010205"/>
                <w:sz w:val="24"/>
                <w:szCs w:val="24"/>
              </w:rPr>
            </w:pPr>
            <w:r>
              <w:rPr>
                <w:rFonts w:ascii="Times New Roman" w:eastAsia="Times New Roman" w:hAnsi="Times New Roman" w:cs="Times New Roman"/>
                <w:color w:val="010205"/>
                <w:sz w:val="24"/>
                <w:szCs w:val="24"/>
              </w:rPr>
              <w:t>26.3%</w:t>
            </w:r>
          </w:p>
        </w:tc>
      </w:tr>
    </w:tbl>
    <w:p w14:paraId="5CA97EF1" w14:textId="77777777" w:rsidR="00CE66D2" w:rsidRDefault="00CE66D2" w:rsidP="00CE66D2">
      <w:pPr>
        <w:spacing w:after="0" w:line="480" w:lineRule="auto"/>
        <w:jc w:val="both"/>
        <w:rPr>
          <w:rFonts w:ascii="Times New Roman" w:eastAsia="Times New Roman" w:hAnsi="Times New Roman" w:cs="Times New Roman"/>
          <w:sz w:val="24"/>
          <w:szCs w:val="24"/>
        </w:rPr>
      </w:pPr>
    </w:p>
    <w:p w14:paraId="6D77C195" w14:textId="77777777" w:rsidR="00CE66D2" w:rsidRDefault="00CE66D2" w:rsidP="00CE66D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below shows a percentage of employees who are knowledgeable of the target institute’s performance management system and can be guided based on what is required of them.</w:t>
      </w:r>
    </w:p>
    <w:p w14:paraId="264A6FC2" w14:textId="77777777" w:rsidR="00CE66D2" w:rsidRDefault="00CE66D2" w:rsidP="00CE66D2">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8 </w:t>
      </w:r>
    </w:p>
    <w:p w14:paraId="10AE3E6B" w14:textId="77777777" w:rsidR="00CE66D2" w:rsidRDefault="00CE66D2" w:rsidP="00CE66D2">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Awareness of Organization’s Performance Management System Question</w:t>
      </w:r>
    </w:p>
    <w:tbl>
      <w:tblPr>
        <w:tblW w:w="465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60"/>
        <w:gridCol w:w="1168"/>
        <w:gridCol w:w="1029"/>
      </w:tblGrid>
      <w:tr w:rsidR="00CE66D2" w14:paraId="3A8519C9" w14:textId="77777777" w:rsidTr="008531B4">
        <w:trPr>
          <w:jc w:val="center"/>
        </w:trPr>
        <w:tc>
          <w:tcPr>
            <w:tcW w:w="4657" w:type="dxa"/>
            <w:gridSpan w:val="3"/>
            <w:tcBorders>
              <w:top w:val="nil"/>
              <w:left w:val="nil"/>
              <w:bottom w:val="nil"/>
              <w:right w:val="nil"/>
            </w:tcBorders>
            <w:shd w:val="clear" w:color="auto" w:fill="FFFFFF"/>
            <w:vAlign w:val="center"/>
          </w:tcPr>
          <w:p w14:paraId="079D59A7" w14:textId="77777777" w:rsidR="00CE66D2" w:rsidRDefault="00CE66D2" w:rsidP="008531B4">
            <w:pPr>
              <w:spacing w:after="0"/>
              <w:ind w:left="60" w:right="60"/>
              <w:jc w:val="center"/>
              <w:rPr>
                <w:rFonts w:ascii="Arial" w:eastAsia="Arial" w:hAnsi="Arial" w:cs="Arial"/>
                <w:color w:val="010205"/>
              </w:rPr>
            </w:pPr>
            <w:r>
              <w:rPr>
                <w:rFonts w:ascii="Arial" w:eastAsia="Arial" w:hAnsi="Arial" w:cs="Arial"/>
                <w:b/>
                <w:color w:val="010205"/>
              </w:rPr>
              <w:t>Awareness of Requirements</w:t>
            </w:r>
          </w:p>
        </w:tc>
      </w:tr>
      <w:tr w:rsidR="00CE66D2" w14:paraId="0C65054E" w14:textId="77777777" w:rsidTr="008531B4">
        <w:trPr>
          <w:jc w:val="center"/>
        </w:trPr>
        <w:tc>
          <w:tcPr>
            <w:tcW w:w="2460" w:type="dxa"/>
            <w:tcBorders>
              <w:top w:val="nil"/>
              <w:left w:val="nil"/>
              <w:bottom w:val="single" w:sz="8" w:space="0" w:color="152935"/>
              <w:right w:val="nil"/>
            </w:tcBorders>
            <w:shd w:val="clear" w:color="auto" w:fill="FFFFFF"/>
            <w:vAlign w:val="bottom"/>
          </w:tcPr>
          <w:p w14:paraId="1F3AFDC0" w14:textId="77777777" w:rsidR="00CE66D2" w:rsidRDefault="00CE66D2" w:rsidP="008531B4">
            <w:pPr>
              <w:spacing w:after="0" w:line="240" w:lineRule="auto"/>
              <w:rPr>
                <w:rFonts w:ascii="Times New Roman" w:eastAsia="Times New Roman" w:hAnsi="Times New Roman" w:cs="Times New Roman"/>
                <w:sz w:val="24"/>
                <w:szCs w:val="24"/>
              </w:rPr>
            </w:pPr>
          </w:p>
        </w:tc>
        <w:tc>
          <w:tcPr>
            <w:tcW w:w="1168" w:type="dxa"/>
            <w:tcBorders>
              <w:top w:val="nil"/>
              <w:left w:val="nil"/>
              <w:bottom w:val="single" w:sz="8" w:space="0" w:color="152935"/>
              <w:right w:val="single" w:sz="8" w:space="0" w:color="E0E0E0"/>
            </w:tcBorders>
            <w:shd w:val="clear" w:color="auto" w:fill="FFFFFF"/>
            <w:vAlign w:val="bottom"/>
          </w:tcPr>
          <w:p w14:paraId="35257E66"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N</w:t>
            </w:r>
          </w:p>
        </w:tc>
        <w:tc>
          <w:tcPr>
            <w:tcW w:w="1029" w:type="dxa"/>
            <w:tcBorders>
              <w:top w:val="nil"/>
              <w:left w:val="single" w:sz="8" w:space="0" w:color="E0E0E0"/>
              <w:bottom w:val="single" w:sz="8" w:space="0" w:color="152935"/>
              <w:right w:val="nil"/>
            </w:tcBorders>
            <w:shd w:val="clear" w:color="auto" w:fill="FFFFFF"/>
            <w:vAlign w:val="bottom"/>
          </w:tcPr>
          <w:p w14:paraId="7A6EEC1D"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w:t>
            </w:r>
          </w:p>
        </w:tc>
      </w:tr>
      <w:tr w:rsidR="00CE66D2" w14:paraId="46314A30" w14:textId="77777777" w:rsidTr="008531B4">
        <w:trPr>
          <w:jc w:val="center"/>
        </w:trPr>
        <w:tc>
          <w:tcPr>
            <w:tcW w:w="2460" w:type="dxa"/>
            <w:tcBorders>
              <w:top w:val="single" w:sz="8" w:space="0" w:color="152935"/>
              <w:left w:val="nil"/>
              <w:bottom w:val="single" w:sz="8" w:space="0" w:color="AEAEAE"/>
              <w:right w:val="nil"/>
            </w:tcBorders>
            <w:shd w:val="clear" w:color="auto" w:fill="E0E0E0"/>
          </w:tcPr>
          <w:p w14:paraId="1A89430D"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Strongly agree</w:t>
            </w:r>
          </w:p>
        </w:tc>
        <w:tc>
          <w:tcPr>
            <w:tcW w:w="1168" w:type="dxa"/>
            <w:tcBorders>
              <w:top w:val="single" w:sz="8" w:space="0" w:color="152935"/>
              <w:left w:val="nil"/>
              <w:bottom w:val="single" w:sz="8" w:space="0" w:color="AEAEAE"/>
              <w:right w:val="single" w:sz="8" w:space="0" w:color="E0E0E0"/>
            </w:tcBorders>
            <w:shd w:val="clear" w:color="auto" w:fill="F9F9FB"/>
          </w:tcPr>
          <w:p w14:paraId="1EDE08AA"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5</w:t>
            </w:r>
          </w:p>
        </w:tc>
        <w:tc>
          <w:tcPr>
            <w:tcW w:w="1029" w:type="dxa"/>
            <w:tcBorders>
              <w:top w:val="single" w:sz="8" w:space="0" w:color="152935"/>
              <w:left w:val="single" w:sz="8" w:space="0" w:color="E0E0E0"/>
              <w:bottom w:val="single" w:sz="8" w:space="0" w:color="AEAEAE"/>
              <w:right w:val="nil"/>
            </w:tcBorders>
            <w:shd w:val="clear" w:color="auto" w:fill="F9F9FB"/>
          </w:tcPr>
          <w:p w14:paraId="46FF2B6A"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26.3%</w:t>
            </w:r>
          </w:p>
        </w:tc>
      </w:tr>
      <w:tr w:rsidR="00CE66D2" w14:paraId="4C2009DC" w14:textId="77777777" w:rsidTr="008531B4">
        <w:trPr>
          <w:jc w:val="center"/>
        </w:trPr>
        <w:tc>
          <w:tcPr>
            <w:tcW w:w="2460" w:type="dxa"/>
            <w:tcBorders>
              <w:top w:val="single" w:sz="8" w:space="0" w:color="AEAEAE"/>
              <w:left w:val="nil"/>
              <w:bottom w:val="single" w:sz="8" w:space="0" w:color="AEAEAE"/>
              <w:right w:val="nil"/>
            </w:tcBorders>
            <w:shd w:val="clear" w:color="auto" w:fill="E0E0E0"/>
          </w:tcPr>
          <w:p w14:paraId="6BF7F49E"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Agree</w:t>
            </w:r>
          </w:p>
        </w:tc>
        <w:tc>
          <w:tcPr>
            <w:tcW w:w="1168" w:type="dxa"/>
            <w:tcBorders>
              <w:top w:val="single" w:sz="8" w:space="0" w:color="AEAEAE"/>
              <w:left w:val="nil"/>
              <w:bottom w:val="single" w:sz="8" w:space="0" w:color="AEAEAE"/>
              <w:right w:val="single" w:sz="8" w:space="0" w:color="E0E0E0"/>
            </w:tcBorders>
            <w:shd w:val="clear" w:color="auto" w:fill="F9F9FB"/>
          </w:tcPr>
          <w:p w14:paraId="227041CB"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7</w:t>
            </w:r>
          </w:p>
        </w:tc>
        <w:tc>
          <w:tcPr>
            <w:tcW w:w="1029" w:type="dxa"/>
            <w:tcBorders>
              <w:top w:val="single" w:sz="8" w:space="0" w:color="AEAEAE"/>
              <w:left w:val="single" w:sz="8" w:space="0" w:color="E0E0E0"/>
              <w:bottom w:val="single" w:sz="8" w:space="0" w:color="AEAEAE"/>
              <w:right w:val="nil"/>
            </w:tcBorders>
            <w:shd w:val="clear" w:color="auto" w:fill="F9F9FB"/>
          </w:tcPr>
          <w:p w14:paraId="4798CDE8"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36.8%</w:t>
            </w:r>
          </w:p>
        </w:tc>
      </w:tr>
      <w:tr w:rsidR="00CE66D2" w14:paraId="75FFBFB1" w14:textId="77777777" w:rsidTr="008531B4">
        <w:trPr>
          <w:jc w:val="center"/>
        </w:trPr>
        <w:tc>
          <w:tcPr>
            <w:tcW w:w="2460" w:type="dxa"/>
            <w:tcBorders>
              <w:top w:val="single" w:sz="8" w:space="0" w:color="AEAEAE"/>
              <w:left w:val="nil"/>
              <w:bottom w:val="single" w:sz="8" w:space="0" w:color="AEAEAE"/>
              <w:right w:val="nil"/>
            </w:tcBorders>
            <w:shd w:val="clear" w:color="auto" w:fill="E0E0E0"/>
          </w:tcPr>
          <w:p w14:paraId="042708D4"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Neither agree nor disagree</w:t>
            </w:r>
          </w:p>
        </w:tc>
        <w:tc>
          <w:tcPr>
            <w:tcW w:w="1168" w:type="dxa"/>
            <w:tcBorders>
              <w:top w:val="single" w:sz="8" w:space="0" w:color="AEAEAE"/>
              <w:left w:val="nil"/>
              <w:bottom w:val="single" w:sz="8" w:space="0" w:color="AEAEAE"/>
              <w:right w:val="single" w:sz="8" w:space="0" w:color="E0E0E0"/>
            </w:tcBorders>
            <w:shd w:val="clear" w:color="auto" w:fill="F9F9FB"/>
          </w:tcPr>
          <w:p w14:paraId="688A6090"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4</w:t>
            </w:r>
          </w:p>
        </w:tc>
        <w:tc>
          <w:tcPr>
            <w:tcW w:w="1029" w:type="dxa"/>
            <w:tcBorders>
              <w:top w:val="single" w:sz="8" w:space="0" w:color="AEAEAE"/>
              <w:left w:val="single" w:sz="8" w:space="0" w:color="E0E0E0"/>
              <w:bottom w:val="single" w:sz="8" w:space="0" w:color="AEAEAE"/>
              <w:right w:val="nil"/>
            </w:tcBorders>
            <w:shd w:val="clear" w:color="auto" w:fill="F9F9FB"/>
          </w:tcPr>
          <w:p w14:paraId="1FA77351"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21.1%</w:t>
            </w:r>
          </w:p>
        </w:tc>
      </w:tr>
      <w:tr w:rsidR="00CE66D2" w14:paraId="4290DE77" w14:textId="77777777" w:rsidTr="008531B4">
        <w:trPr>
          <w:jc w:val="center"/>
        </w:trPr>
        <w:tc>
          <w:tcPr>
            <w:tcW w:w="2460" w:type="dxa"/>
            <w:tcBorders>
              <w:top w:val="single" w:sz="8" w:space="0" w:color="AEAEAE"/>
              <w:left w:val="nil"/>
              <w:bottom w:val="single" w:sz="8" w:space="0" w:color="AEAEAE"/>
              <w:right w:val="nil"/>
            </w:tcBorders>
            <w:shd w:val="clear" w:color="auto" w:fill="E0E0E0"/>
          </w:tcPr>
          <w:p w14:paraId="6F69DE43"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Disagree</w:t>
            </w:r>
          </w:p>
        </w:tc>
        <w:tc>
          <w:tcPr>
            <w:tcW w:w="1168" w:type="dxa"/>
            <w:tcBorders>
              <w:top w:val="single" w:sz="8" w:space="0" w:color="AEAEAE"/>
              <w:left w:val="nil"/>
              <w:bottom w:val="single" w:sz="8" w:space="0" w:color="AEAEAE"/>
              <w:right w:val="single" w:sz="8" w:space="0" w:color="E0E0E0"/>
            </w:tcBorders>
            <w:shd w:val="clear" w:color="auto" w:fill="F9F9FB"/>
          </w:tcPr>
          <w:p w14:paraId="4B809F02"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2</w:t>
            </w:r>
          </w:p>
        </w:tc>
        <w:tc>
          <w:tcPr>
            <w:tcW w:w="1029" w:type="dxa"/>
            <w:tcBorders>
              <w:top w:val="single" w:sz="8" w:space="0" w:color="AEAEAE"/>
              <w:left w:val="single" w:sz="8" w:space="0" w:color="E0E0E0"/>
              <w:bottom w:val="single" w:sz="8" w:space="0" w:color="AEAEAE"/>
              <w:right w:val="nil"/>
            </w:tcBorders>
            <w:shd w:val="clear" w:color="auto" w:fill="F9F9FB"/>
          </w:tcPr>
          <w:p w14:paraId="2060F482"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10.5%</w:t>
            </w:r>
          </w:p>
        </w:tc>
      </w:tr>
      <w:tr w:rsidR="00CE66D2" w14:paraId="5E7AD495" w14:textId="77777777" w:rsidTr="008531B4">
        <w:trPr>
          <w:jc w:val="center"/>
        </w:trPr>
        <w:tc>
          <w:tcPr>
            <w:tcW w:w="2460" w:type="dxa"/>
            <w:tcBorders>
              <w:top w:val="single" w:sz="8" w:space="0" w:color="AEAEAE"/>
              <w:left w:val="nil"/>
              <w:bottom w:val="single" w:sz="8" w:space="0" w:color="152935"/>
              <w:right w:val="nil"/>
            </w:tcBorders>
            <w:shd w:val="clear" w:color="auto" w:fill="E0E0E0"/>
          </w:tcPr>
          <w:p w14:paraId="4AB360C2"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Strongly disagree</w:t>
            </w:r>
          </w:p>
        </w:tc>
        <w:tc>
          <w:tcPr>
            <w:tcW w:w="1168" w:type="dxa"/>
            <w:tcBorders>
              <w:top w:val="single" w:sz="8" w:space="0" w:color="AEAEAE"/>
              <w:left w:val="nil"/>
              <w:bottom w:val="single" w:sz="8" w:space="0" w:color="152935"/>
              <w:right w:val="single" w:sz="8" w:space="0" w:color="E0E0E0"/>
            </w:tcBorders>
            <w:shd w:val="clear" w:color="auto" w:fill="F9F9FB"/>
          </w:tcPr>
          <w:p w14:paraId="5E93D109"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w:t>
            </w:r>
          </w:p>
        </w:tc>
        <w:tc>
          <w:tcPr>
            <w:tcW w:w="1029" w:type="dxa"/>
            <w:tcBorders>
              <w:top w:val="single" w:sz="8" w:space="0" w:color="AEAEAE"/>
              <w:left w:val="single" w:sz="8" w:space="0" w:color="E0E0E0"/>
              <w:bottom w:val="single" w:sz="8" w:space="0" w:color="152935"/>
              <w:right w:val="nil"/>
            </w:tcBorders>
            <w:shd w:val="clear" w:color="auto" w:fill="F9F9FB"/>
          </w:tcPr>
          <w:p w14:paraId="67C728F3"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5.3%</w:t>
            </w:r>
          </w:p>
        </w:tc>
      </w:tr>
    </w:tbl>
    <w:p w14:paraId="293A3DF5" w14:textId="77777777" w:rsidR="00CE66D2" w:rsidRDefault="00CE66D2" w:rsidP="00CE66D2">
      <w:pPr>
        <w:spacing w:after="0"/>
        <w:rPr>
          <w:rFonts w:ascii="Times New Roman" w:eastAsia="Times New Roman" w:hAnsi="Times New Roman" w:cs="Times New Roman"/>
          <w:sz w:val="24"/>
          <w:szCs w:val="24"/>
        </w:rPr>
      </w:pPr>
    </w:p>
    <w:p w14:paraId="3A67B413"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below shows a percentage of employees whose level of productivity and performance would improve on the job if they were guaranteed to be rewarded for the work that is done. The results indicated that 42.1% of respondents strongly agree that the expectation of being rewarded would help to increase productivity.</w:t>
      </w:r>
    </w:p>
    <w:p w14:paraId="37740F19" w14:textId="77777777" w:rsidR="00CE66D2" w:rsidRDefault="00CE66D2" w:rsidP="00CE66D2">
      <w:pPr>
        <w:spacing w:after="0" w:line="480" w:lineRule="auto"/>
        <w:rPr>
          <w:rFonts w:ascii="Times New Roman" w:eastAsia="Times New Roman" w:hAnsi="Times New Roman" w:cs="Times New Roman"/>
          <w:sz w:val="24"/>
          <w:szCs w:val="24"/>
        </w:rPr>
      </w:pPr>
    </w:p>
    <w:p w14:paraId="7A7415E2" w14:textId="77777777" w:rsidR="00CE66D2" w:rsidRDefault="00CE66D2" w:rsidP="00CE66D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9</w:t>
      </w:r>
    </w:p>
    <w:p w14:paraId="52787D35" w14:textId="77777777" w:rsidR="00CE66D2" w:rsidRDefault="00CE66D2" w:rsidP="00CE66D2">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Level of Productivity Question</w:t>
      </w:r>
    </w:p>
    <w:tbl>
      <w:tblPr>
        <w:tblW w:w="465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60"/>
        <w:gridCol w:w="1168"/>
        <w:gridCol w:w="1029"/>
      </w:tblGrid>
      <w:tr w:rsidR="00CE66D2" w14:paraId="7DEE620B" w14:textId="77777777" w:rsidTr="008531B4">
        <w:trPr>
          <w:jc w:val="center"/>
        </w:trPr>
        <w:tc>
          <w:tcPr>
            <w:tcW w:w="4657" w:type="dxa"/>
            <w:gridSpan w:val="3"/>
            <w:tcBorders>
              <w:top w:val="nil"/>
              <w:left w:val="nil"/>
              <w:bottom w:val="nil"/>
              <w:right w:val="nil"/>
            </w:tcBorders>
            <w:shd w:val="clear" w:color="auto" w:fill="FFFFFF"/>
            <w:vAlign w:val="center"/>
          </w:tcPr>
          <w:p w14:paraId="736828B3" w14:textId="77777777" w:rsidR="00CE66D2" w:rsidRDefault="00CE66D2" w:rsidP="008531B4">
            <w:pPr>
              <w:spacing w:after="0"/>
              <w:ind w:left="60" w:right="60"/>
              <w:jc w:val="center"/>
              <w:rPr>
                <w:rFonts w:ascii="Arial" w:eastAsia="Arial" w:hAnsi="Arial" w:cs="Arial"/>
                <w:color w:val="010205"/>
              </w:rPr>
            </w:pPr>
            <w:r>
              <w:rPr>
                <w:rFonts w:ascii="Arial" w:eastAsia="Arial" w:hAnsi="Arial" w:cs="Arial"/>
                <w:b/>
                <w:color w:val="010205"/>
              </w:rPr>
              <w:t>Level of Productivity</w:t>
            </w:r>
          </w:p>
        </w:tc>
      </w:tr>
      <w:tr w:rsidR="00CE66D2" w14:paraId="338D1FBE" w14:textId="77777777" w:rsidTr="008531B4">
        <w:trPr>
          <w:jc w:val="center"/>
        </w:trPr>
        <w:tc>
          <w:tcPr>
            <w:tcW w:w="2460" w:type="dxa"/>
            <w:tcBorders>
              <w:top w:val="nil"/>
              <w:left w:val="nil"/>
              <w:bottom w:val="single" w:sz="8" w:space="0" w:color="152935"/>
              <w:right w:val="nil"/>
            </w:tcBorders>
            <w:shd w:val="clear" w:color="auto" w:fill="FFFFFF"/>
            <w:vAlign w:val="bottom"/>
          </w:tcPr>
          <w:p w14:paraId="3D344C7D" w14:textId="77777777" w:rsidR="00CE66D2" w:rsidRDefault="00CE66D2" w:rsidP="008531B4">
            <w:pPr>
              <w:spacing w:after="0" w:line="240" w:lineRule="auto"/>
              <w:rPr>
                <w:rFonts w:ascii="Times New Roman" w:eastAsia="Times New Roman" w:hAnsi="Times New Roman" w:cs="Times New Roman"/>
                <w:sz w:val="24"/>
                <w:szCs w:val="24"/>
              </w:rPr>
            </w:pPr>
          </w:p>
        </w:tc>
        <w:tc>
          <w:tcPr>
            <w:tcW w:w="1168" w:type="dxa"/>
            <w:tcBorders>
              <w:top w:val="nil"/>
              <w:left w:val="nil"/>
              <w:bottom w:val="single" w:sz="8" w:space="0" w:color="152935"/>
              <w:right w:val="single" w:sz="8" w:space="0" w:color="E0E0E0"/>
            </w:tcBorders>
            <w:shd w:val="clear" w:color="auto" w:fill="FFFFFF"/>
            <w:vAlign w:val="bottom"/>
          </w:tcPr>
          <w:p w14:paraId="1A672111"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N</w:t>
            </w:r>
          </w:p>
        </w:tc>
        <w:tc>
          <w:tcPr>
            <w:tcW w:w="1029" w:type="dxa"/>
            <w:tcBorders>
              <w:top w:val="nil"/>
              <w:left w:val="single" w:sz="8" w:space="0" w:color="E0E0E0"/>
              <w:bottom w:val="single" w:sz="8" w:space="0" w:color="152935"/>
              <w:right w:val="nil"/>
            </w:tcBorders>
            <w:shd w:val="clear" w:color="auto" w:fill="FFFFFF"/>
            <w:vAlign w:val="bottom"/>
          </w:tcPr>
          <w:p w14:paraId="016C51DC"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w:t>
            </w:r>
          </w:p>
        </w:tc>
      </w:tr>
      <w:tr w:rsidR="00CE66D2" w14:paraId="73E2A448" w14:textId="77777777" w:rsidTr="008531B4">
        <w:trPr>
          <w:jc w:val="center"/>
        </w:trPr>
        <w:tc>
          <w:tcPr>
            <w:tcW w:w="2460" w:type="dxa"/>
            <w:tcBorders>
              <w:top w:val="single" w:sz="8" w:space="0" w:color="152935"/>
              <w:left w:val="nil"/>
              <w:bottom w:val="single" w:sz="8" w:space="0" w:color="AEAEAE"/>
              <w:right w:val="nil"/>
            </w:tcBorders>
            <w:shd w:val="clear" w:color="auto" w:fill="E0E0E0"/>
          </w:tcPr>
          <w:p w14:paraId="4807860E"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Strongly agree</w:t>
            </w:r>
          </w:p>
        </w:tc>
        <w:tc>
          <w:tcPr>
            <w:tcW w:w="1168" w:type="dxa"/>
            <w:tcBorders>
              <w:top w:val="single" w:sz="8" w:space="0" w:color="152935"/>
              <w:left w:val="nil"/>
              <w:bottom w:val="single" w:sz="8" w:space="0" w:color="AEAEAE"/>
              <w:right w:val="single" w:sz="8" w:space="0" w:color="E0E0E0"/>
            </w:tcBorders>
            <w:shd w:val="clear" w:color="auto" w:fill="F9F9FB"/>
          </w:tcPr>
          <w:p w14:paraId="63AE97BF"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8</w:t>
            </w:r>
          </w:p>
        </w:tc>
        <w:tc>
          <w:tcPr>
            <w:tcW w:w="1029" w:type="dxa"/>
            <w:tcBorders>
              <w:top w:val="single" w:sz="8" w:space="0" w:color="152935"/>
              <w:left w:val="single" w:sz="8" w:space="0" w:color="E0E0E0"/>
              <w:bottom w:val="single" w:sz="8" w:space="0" w:color="AEAEAE"/>
              <w:right w:val="nil"/>
            </w:tcBorders>
            <w:shd w:val="clear" w:color="auto" w:fill="F9F9FB"/>
          </w:tcPr>
          <w:p w14:paraId="3C0055A6"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42.1%</w:t>
            </w:r>
          </w:p>
        </w:tc>
      </w:tr>
      <w:tr w:rsidR="00CE66D2" w14:paraId="00877DED" w14:textId="77777777" w:rsidTr="008531B4">
        <w:trPr>
          <w:jc w:val="center"/>
        </w:trPr>
        <w:tc>
          <w:tcPr>
            <w:tcW w:w="2460" w:type="dxa"/>
            <w:tcBorders>
              <w:top w:val="single" w:sz="8" w:space="0" w:color="AEAEAE"/>
              <w:left w:val="nil"/>
              <w:bottom w:val="single" w:sz="8" w:space="0" w:color="AEAEAE"/>
              <w:right w:val="nil"/>
            </w:tcBorders>
            <w:shd w:val="clear" w:color="auto" w:fill="E0E0E0"/>
          </w:tcPr>
          <w:p w14:paraId="58C55C56"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Agree</w:t>
            </w:r>
          </w:p>
        </w:tc>
        <w:tc>
          <w:tcPr>
            <w:tcW w:w="1168" w:type="dxa"/>
            <w:tcBorders>
              <w:top w:val="single" w:sz="8" w:space="0" w:color="AEAEAE"/>
              <w:left w:val="nil"/>
              <w:bottom w:val="single" w:sz="8" w:space="0" w:color="AEAEAE"/>
              <w:right w:val="single" w:sz="8" w:space="0" w:color="E0E0E0"/>
            </w:tcBorders>
            <w:shd w:val="clear" w:color="auto" w:fill="F9F9FB"/>
          </w:tcPr>
          <w:p w14:paraId="26742496"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6</w:t>
            </w:r>
          </w:p>
        </w:tc>
        <w:tc>
          <w:tcPr>
            <w:tcW w:w="1029" w:type="dxa"/>
            <w:tcBorders>
              <w:top w:val="single" w:sz="8" w:space="0" w:color="AEAEAE"/>
              <w:left w:val="single" w:sz="8" w:space="0" w:color="E0E0E0"/>
              <w:bottom w:val="single" w:sz="8" w:space="0" w:color="AEAEAE"/>
              <w:right w:val="nil"/>
            </w:tcBorders>
            <w:shd w:val="clear" w:color="auto" w:fill="F9F9FB"/>
          </w:tcPr>
          <w:p w14:paraId="50AC640F"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31.6%</w:t>
            </w:r>
          </w:p>
        </w:tc>
      </w:tr>
      <w:tr w:rsidR="00CE66D2" w14:paraId="0B4FDE3F" w14:textId="77777777" w:rsidTr="008531B4">
        <w:trPr>
          <w:jc w:val="center"/>
        </w:trPr>
        <w:tc>
          <w:tcPr>
            <w:tcW w:w="2460" w:type="dxa"/>
            <w:tcBorders>
              <w:top w:val="single" w:sz="8" w:space="0" w:color="AEAEAE"/>
              <w:left w:val="nil"/>
              <w:bottom w:val="single" w:sz="8" w:space="0" w:color="AEAEAE"/>
              <w:right w:val="nil"/>
            </w:tcBorders>
            <w:shd w:val="clear" w:color="auto" w:fill="E0E0E0"/>
          </w:tcPr>
          <w:p w14:paraId="68F6A4D8"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Neither agree nor disagree</w:t>
            </w:r>
          </w:p>
        </w:tc>
        <w:tc>
          <w:tcPr>
            <w:tcW w:w="1168" w:type="dxa"/>
            <w:tcBorders>
              <w:top w:val="single" w:sz="8" w:space="0" w:color="AEAEAE"/>
              <w:left w:val="nil"/>
              <w:bottom w:val="single" w:sz="8" w:space="0" w:color="AEAEAE"/>
              <w:right w:val="single" w:sz="8" w:space="0" w:color="E0E0E0"/>
            </w:tcBorders>
            <w:shd w:val="clear" w:color="auto" w:fill="F9F9FB"/>
          </w:tcPr>
          <w:p w14:paraId="591ED1B4"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w:t>
            </w:r>
          </w:p>
        </w:tc>
        <w:tc>
          <w:tcPr>
            <w:tcW w:w="1029" w:type="dxa"/>
            <w:tcBorders>
              <w:top w:val="single" w:sz="8" w:space="0" w:color="AEAEAE"/>
              <w:left w:val="single" w:sz="8" w:space="0" w:color="E0E0E0"/>
              <w:bottom w:val="single" w:sz="8" w:space="0" w:color="AEAEAE"/>
              <w:right w:val="nil"/>
            </w:tcBorders>
            <w:shd w:val="clear" w:color="auto" w:fill="F9F9FB"/>
          </w:tcPr>
          <w:p w14:paraId="0E5FC687"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5.3%</w:t>
            </w:r>
          </w:p>
        </w:tc>
      </w:tr>
      <w:tr w:rsidR="00CE66D2" w14:paraId="61D433C4" w14:textId="77777777" w:rsidTr="008531B4">
        <w:trPr>
          <w:jc w:val="center"/>
        </w:trPr>
        <w:tc>
          <w:tcPr>
            <w:tcW w:w="2460" w:type="dxa"/>
            <w:tcBorders>
              <w:top w:val="single" w:sz="8" w:space="0" w:color="AEAEAE"/>
              <w:left w:val="nil"/>
              <w:bottom w:val="single" w:sz="8" w:space="0" w:color="AEAEAE"/>
              <w:right w:val="nil"/>
            </w:tcBorders>
            <w:shd w:val="clear" w:color="auto" w:fill="E0E0E0"/>
          </w:tcPr>
          <w:p w14:paraId="120DC904"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Disagree</w:t>
            </w:r>
          </w:p>
        </w:tc>
        <w:tc>
          <w:tcPr>
            <w:tcW w:w="1168" w:type="dxa"/>
            <w:tcBorders>
              <w:top w:val="single" w:sz="8" w:space="0" w:color="AEAEAE"/>
              <w:left w:val="nil"/>
              <w:bottom w:val="single" w:sz="8" w:space="0" w:color="AEAEAE"/>
              <w:right w:val="single" w:sz="8" w:space="0" w:color="E0E0E0"/>
            </w:tcBorders>
            <w:shd w:val="clear" w:color="auto" w:fill="F9F9FB"/>
          </w:tcPr>
          <w:p w14:paraId="35E565C9"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3</w:t>
            </w:r>
          </w:p>
        </w:tc>
        <w:tc>
          <w:tcPr>
            <w:tcW w:w="1029" w:type="dxa"/>
            <w:tcBorders>
              <w:top w:val="single" w:sz="8" w:space="0" w:color="AEAEAE"/>
              <w:left w:val="single" w:sz="8" w:space="0" w:color="E0E0E0"/>
              <w:bottom w:val="single" w:sz="8" w:space="0" w:color="AEAEAE"/>
              <w:right w:val="nil"/>
            </w:tcBorders>
            <w:shd w:val="clear" w:color="auto" w:fill="F9F9FB"/>
          </w:tcPr>
          <w:p w14:paraId="3C7EA6DD"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15.8%</w:t>
            </w:r>
          </w:p>
        </w:tc>
      </w:tr>
      <w:tr w:rsidR="00CE66D2" w14:paraId="62EA516B" w14:textId="77777777" w:rsidTr="008531B4">
        <w:trPr>
          <w:jc w:val="center"/>
        </w:trPr>
        <w:tc>
          <w:tcPr>
            <w:tcW w:w="2460" w:type="dxa"/>
            <w:tcBorders>
              <w:top w:val="single" w:sz="8" w:space="0" w:color="AEAEAE"/>
              <w:left w:val="nil"/>
              <w:bottom w:val="single" w:sz="8" w:space="0" w:color="152935"/>
              <w:right w:val="nil"/>
            </w:tcBorders>
            <w:shd w:val="clear" w:color="auto" w:fill="E0E0E0"/>
          </w:tcPr>
          <w:p w14:paraId="24D2CAFC"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Strongly disagree</w:t>
            </w:r>
          </w:p>
        </w:tc>
        <w:tc>
          <w:tcPr>
            <w:tcW w:w="1168" w:type="dxa"/>
            <w:tcBorders>
              <w:top w:val="single" w:sz="8" w:space="0" w:color="AEAEAE"/>
              <w:left w:val="nil"/>
              <w:bottom w:val="single" w:sz="8" w:space="0" w:color="152935"/>
              <w:right w:val="single" w:sz="8" w:space="0" w:color="E0E0E0"/>
            </w:tcBorders>
            <w:shd w:val="clear" w:color="auto" w:fill="F9F9FB"/>
          </w:tcPr>
          <w:p w14:paraId="45C1E4C9"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w:t>
            </w:r>
          </w:p>
        </w:tc>
        <w:tc>
          <w:tcPr>
            <w:tcW w:w="1029" w:type="dxa"/>
            <w:tcBorders>
              <w:top w:val="single" w:sz="8" w:space="0" w:color="AEAEAE"/>
              <w:left w:val="single" w:sz="8" w:space="0" w:color="E0E0E0"/>
              <w:bottom w:val="single" w:sz="8" w:space="0" w:color="152935"/>
              <w:right w:val="nil"/>
            </w:tcBorders>
            <w:shd w:val="clear" w:color="auto" w:fill="F9F9FB"/>
          </w:tcPr>
          <w:p w14:paraId="3A72D88C"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5.3%</w:t>
            </w:r>
          </w:p>
        </w:tc>
      </w:tr>
    </w:tbl>
    <w:p w14:paraId="5242588D" w14:textId="77777777" w:rsidR="00CE66D2" w:rsidRDefault="00CE66D2" w:rsidP="00CE66D2">
      <w:pPr>
        <w:spacing w:after="0" w:line="480" w:lineRule="auto"/>
        <w:rPr>
          <w:rFonts w:ascii="Times New Roman" w:eastAsia="Times New Roman" w:hAnsi="Times New Roman" w:cs="Times New Roman"/>
          <w:sz w:val="24"/>
          <w:szCs w:val="24"/>
        </w:rPr>
      </w:pPr>
    </w:p>
    <w:p w14:paraId="564BFB87"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below shows a percentage of respondents who output the required amount of work regardless of rewards or compensation. Approximately 52% of respondents indicate that their level of productivity is based on the visions and goals of the organization and their daily level of productivity reflects those visions.</w:t>
      </w:r>
    </w:p>
    <w:p w14:paraId="3BFD4FDF" w14:textId="77777777" w:rsidR="00CE66D2" w:rsidRDefault="00CE66D2" w:rsidP="00CE66D2">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10</w:t>
      </w:r>
    </w:p>
    <w:p w14:paraId="7FEDF214" w14:textId="77777777" w:rsidR="00CE66D2" w:rsidRDefault="00CE66D2" w:rsidP="00CE66D2">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Presenteeism Question</w:t>
      </w:r>
    </w:p>
    <w:tbl>
      <w:tblPr>
        <w:tblW w:w="465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60"/>
        <w:gridCol w:w="1168"/>
        <w:gridCol w:w="1029"/>
      </w:tblGrid>
      <w:tr w:rsidR="00CE66D2" w14:paraId="7A203F87" w14:textId="77777777" w:rsidTr="008531B4">
        <w:trPr>
          <w:jc w:val="center"/>
        </w:trPr>
        <w:tc>
          <w:tcPr>
            <w:tcW w:w="4657" w:type="dxa"/>
            <w:gridSpan w:val="3"/>
            <w:tcBorders>
              <w:top w:val="nil"/>
              <w:left w:val="nil"/>
              <w:bottom w:val="nil"/>
              <w:right w:val="nil"/>
            </w:tcBorders>
            <w:shd w:val="clear" w:color="auto" w:fill="FFFFFF"/>
            <w:vAlign w:val="center"/>
          </w:tcPr>
          <w:p w14:paraId="666CE1D3" w14:textId="77777777" w:rsidR="00CE66D2" w:rsidRDefault="00CE66D2" w:rsidP="008531B4">
            <w:pPr>
              <w:spacing w:after="0"/>
              <w:ind w:left="60" w:right="60"/>
              <w:jc w:val="center"/>
              <w:rPr>
                <w:rFonts w:ascii="Arial" w:eastAsia="Arial" w:hAnsi="Arial" w:cs="Arial"/>
                <w:color w:val="010205"/>
              </w:rPr>
            </w:pPr>
            <w:r>
              <w:rPr>
                <w:rFonts w:ascii="Arial" w:eastAsia="Arial" w:hAnsi="Arial" w:cs="Arial"/>
                <w:b/>
                <w:color w:val="010205"/>
              </w:rPr>
              <w:t>Productivity Required</w:t>
            </w:r>
          </w:p>
        </w:tc>
      </w:tr>
      <w:tr w:rsidR="00CE66D2" w14:paraId="01166804" w14:textId="77777777" w:rsidTr="008531B4">
        <w:trPr>
          <w:jc w:val="center"/>
        </w:trPr>
        <w:tc>
          <w:tcPr>
            <w:tcW w:w="2460" w:type="dxa"/>
            <w:tcBorders>
              <w:top w:val="nil"/>
              <w:left w:val="nil"/>
              <w:bottom w:val="single" w:sz="8" w:space="0" w:color="152935"/>
              <w:right w:val="nil"/>
            </w:tcBorders>
            <w:shd w:val="clear" w:color="auto" w:fill="FFFFFF"/>
            <w:vAlign w:val="bottom"/>
          </w:tcPr>
          <w:p w14:paraId="4232231E" w14:textId="77777777" w:rsidR="00CE66D2" w:rsidRDefault="00CE66D2" w:rsidP="008531B4">
            <w:pPr>
              <w:spacing w:after="0" w:line="240" w:lineRule="auto"/>
              <w:rPr>
                <w:rFonts w:ascii="Times New Roman" w:eastAsia="Times New Roman" w:hAnsi="Times New Roman" w:cs="Times New Roman"/>
                <w:sz w:val="24"/>
                <w:szCs w:val="24"/>
              </w:rPr>
            </w:pPr>
          </w:p>
        </w:tc>
        <w:tc>
          <w:tcPr>
            <w:tcW w:w="1168" w:type="dxa"/>
            <w:tcBorders>
              <w:top w:val="nil"/>
              <w:left w:val="nil"/>
              <w:bottom w:val="single" w:sz="8" w:space="0" w:color="152935"/>
              <w:right w:val="single" w:sz="8" w:space="0" w:color="E0E0E0"/>
            </w:tcBorders>
            <w:shd w:val="clear" w:color="auto" w:fill="FFFFFF"/>
            <w:vAlign w:val="bottom"/>
          </w:tcPr>
          <w:p w14:paraId="187A0028"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N</w:t>
            </w:r>
          </w:p>
        </w:tc>
        <w:tc>
          <w:tcPr>
            <w:tcW w:w="1029" w:type="dxa"/>
            <w:tcBorders>
              <w:top w:val="nil"/>
              <w:left w:val="single" w:sz="8" w:space="0" w:color="E0E0E0"/>
              <w:bottom w:val="single" w:sz="8" w:space="0" w:color="152935"/>
              <w:right w:val="nil"/>
            </w:tcBorders>
            <w:shd w:val="clear" w:color="auto" w:fill="FFFFFF"/>
            <w:vAlign w:val="bottom"/>
          </w:tcPr>
          <w:p w14:paraId="1B64B23C"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w:t>
            </w:r>
          </w:p>
        </w:tc>
      </w:tr>
      <w:tr w:rsidR="00CE66D2" w14:paraId="0694CDCB" w14:textId="77777777" w:rsidTr="008531B4">
        <w:trPr>
          <w:jc w:val="center"/>
        </w:trPr>
        <w:tc>
          <w:tcPr>
            <w:tcW w:w="2460" w:type="dxa"/>
            <w:tcBorders>
              <w:top w:val="single" w:sz="8" w:space="0" w:color="152935"/>
              <w:left w:val="nil"/>
              <w:bottom w:val="single" w:sz="8" w:space="0" w:color="AEAEAE"/>
              <w:right w:val="nil"/>
            </w:tcBorders>
            <w:shd w:val="clear" w:color="auto" w:fill="E0E0E0"/>
          </w:tcPr>
          <w:p w14:paraId="53A1081E"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Strongly agree</w:t>
            </w:r>
          </w:p>
        </w:tc>
        <w:tc>
          <w:tcPr>
            <w:tcW w:w="1168" w:type="dxa"/>
            <w:tcBorders>
              <w:top w:val="single" w:sz="8" w:space="0" w:color="152935"/>
              <w:left w:val="nil"/>
              <w:bottom w:val="single" w:sz="8" w:space="0" w:color="AEAEAE"/>
              <w:right w:val="single" w:sz="8" w:space="0" w:color="E0E0E0"/>
            </w:tcBorders>
            <w:shd w:val="clear" w:color="auto" w:fill="F9F9FB"/>
          </w:tcPr>
          <w:p w14:paraId="63C1363F"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4</w:t>
            </w:r>
          </w:p>
        </w:tc>
        <w:tc>
          <w:tcPr>
            <w:tcW w:w="1029" w:type="dxa"/>
            <w:tcBorders>
              <w:top w:val="single" w:sz="8" w:space="0" w:color="152935"/>
              <w:left w:val="single" w:sz="8" w:space="0" w:color="E0E0E0"/>
              <w:bottom w:val="single" w:sz="8" w:space="0" w:color="AEAEAE"/>
              <w:right w:val="nil"/>
            </w:tcBorders>
            <w:shd w:val="clear" w:color="auto" w:fill="F9F9FB"/>
          </w:tcPr>
          <w:p w14:paraId="064B01E8"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21.1%</w:t>
            </w:r>
          </w:p>
        </w:tc>
      </w:tr>
      <w:tr w:rsidR="00CE66D2" w14:paraId="2241D1C4" w14:textId="77777777" w:rsidTr="008531B4">
        <w:trPr>
          <w:jc w:val="center"/>
        </w:trPr>
        <w:tc>
          <w:tcPr>
            <w:tcW w:w="2460" w:type="dxa"/>
            <w:tcBorders>
              <w:top w:val="single" w:sz="8" w:space="0" w:color="AEAEAE"/>
              <w:left w:val="nil"/>
              <w:bottom w:val="single" w:sz="8" w:space="0" w:color="AEAEAE"/>
              <w:right w:val="nil"/>
            </w:tcBorders>
            <w:shd w:val="clear" w:color="auto" w:fill="E0E0E0"/>
          </w:tcPr>
          <w:p w14:paraId="15A7942E"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Agree</w:t>
            </w:r>
          </w:p>
        </w:tc>
        <w:tc>
          <w:tcPr>
            <w:tcW w:w="1168" w:type="dxa"/>
            <w:tcBorders>
              <w:top w:val="single" w:sz="8" w:space="0" w:color="AEAEAE"/>
              <w:left w:val="nil"/>
              <w:bottom w:val="single" w:sz="8" w:space="0" w:color="AEAEAE"/>
              <w:right w:val="single" w:sz="8" w:space="0" w:color="E0E0E0"/>
            </w:tcBorders>
            <w:shd w:val="clear" w:color="auto" w:fill="F9F9FB"/>
          </w:tcPr>
          <w:p w14:paraId="58EC5B5C"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10</w:t>
            </w:r>
          </w:p>
        </w:tc>
        <w:tc>
          <w:tcPr>
            <w:tcW w:w="1029" w:type="dxa"/>
            <w:tcBorders>
              <w:top w:val="single" w:sz="8" w:space="0" w:color="AEAEAE"/>
              <w:left w:val="single" w:sz="8" w:space="0" w:color="E0E0E0"/>
              <w:bottom w:val="single" w:sz="8" w:space="0" w:color="AEAEAE"/>
              <w:right w:val="nil"/>
            </w:tcBorders>
            <w:shd w:val="clear" w:color="auto" w:fill="F9F9FB"/>
          </w:tcPr>
          <w:p w14:paraId="7E79D087"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52.6%</w:t>
            </w:r>
          </w:p>
        </w:tc>
      </w:tr>
      <w:tr w:rsidR="00CE66D2" w14:paraId="477367A4" w14:textId="77777777" w:rsidTr="008531B4">
        <w:trPr>
          <w:jc w:val="center"/>
        </w:trPr>
        <w:tc>
          <w:tcPr>
            <w:tcW w:w="2460" w:type="dxa"/>
            <w:tcBorders>
              <w:top w:val="single" w:sz="8" w:space="0" w:color="AEAEAE"/>
              <w:left w:val="nil"/>
              <w:bottom w:val="single" w:sz="8" w:space="0" w:color="AEAEAE"/>
              <w:right w:val="nil"/>
            </w:tcBorders>
            <w:shd w:val="clear" w:color="auto" w:fill="E0E0E0"/>
          </w:tcPr>
          <w:p w14:paraId="52191675"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Neither agree nor disagree</w:t>
            </w:r>
          </w:p>
        </w:tc>
        <w:tc>
          <w:tcPr>
            <w:tcW w:w="1168" w:type="dxa"/>
            <w:tcBorders>
              <w:top w:val="single" w:sz="8" w:space="0" w:color="AEAEAE"/>
              <w:left w:val="nil"/>
              <w:bottom w:val="single" w:sz="8" w:space="0" w:color="AEAEAE"/>
              <w:right w:val="single" w:sz="8" w:space="0" w:color="E0E0E0"/>
            </w:tcBorders>
            <w:shd w:val="clear" w:color="auto" w:fill="F9F9FB"/>
          </w:tcPr>
          <w:p w14:paraId="277F6092"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3</w:t>
            </w:r>
          </w:p>
        </w:tc>
        <w:tc>
          <w:tcPr>
            <w:tcW w:w="1029" w:type="dxa"/>
            <w:tcBorders>
              <w:top w:val="single" w:sz="8" w:space="0" w:color="AEAEAE"/>
              <w:left w:val="single" w:sz="8" w:space="0" w:color="E0E0E0"/>
              <w:bottom w:val="single" w:sz="8" w:space="0" w:color="AEAEAE"/>
              <w:right w:val="nil"/>
            </w:tcBorders>
            <w:shd w:val="clear" w:color="auto" w:fill="F9F9FB"/>
          </w:tcPr>
          <w:p w14:paraId="5CA88140"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15.8%</w:t>
            </w:r>
          </w:p>
        </w:tc>
      </w:tr>
      <w:tr w:rsidR="00CE66D2" w14:paraId="2481314E" w14:textId="77777777" w:rsidTr="008531B4">
        <w:trPr>
          <w:jc w:val="center"/>
        </w:trPr>
        <w:tc>
          <w:tcPr>
            <w:tcW w:w="2460" w:type="dxa"/>
            <w:tcBorders>
              <w:top w:val="single" w:sz="8" w:space="0" w:color="AEAEAE"/>
              <w:left w:val="nil"/>
              <w:bottom w:val="single" w:sz="8" w:space="0" w:color="AEAEAE"/>
              <w:right w:val="nil"/>
            </w:tcBorders>
            <w:shd w:val="clear" w:color="auto" w:fill="E0E0E0"/>
          </w:tcPr>
          <w:p w14:paraId="315BCDEE"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Disagree</w:t>
            </w:r>
          </w:p>
        </w:tc>
        <w:tc>
          <w:tcPr>
            <w:tcW w:w="1168" w:type="dxa"/>
            <w:tcBorders>
              <w:top w:val="single" w:sz="8" w:space="0" w:color="AEAEAE"/>
              <w:left w:val="nil"/>
              <w:bottom w:val="single" w:sz="8" w:space="0" w:color="AEAEAE"/>
              <w:right w:val="single" w:sz="8" w:space="0" w:color="E0E0E0"/>
            </w:tcBorders>
            <w:shd w:val="clear" w:color="auto" w:fill="F9F9FB"/>
          </w:tcPr>
          <w:p w14:paraId="29F7E4A6"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w:t>
            </w:r>
          </w:p>
        </w:tc>
        <w:tc>
          <w:tcPr>
            <w:tcW w:w="1029" w:type="dxa"/>
            <w:tcBorders>
              <w:top w:val="single" w:sz="8" w:space="0" w:color="AEAEAE"/>
              <w:left w:val="single" w:sz="8" w:space="0" w:color="E0E0E0"/>
              <w:bottom w:val="single" w:sz="8" w:space="0" w:color="AEAEAE"/>
              <w:right w:val="nil"/>
            </w:tcBorders>
            <w:shd w:val="clear" w:color="auto" w:fill="F9F9FB"/>
          </w:tcPr>
          <w:p w14:paraId="260B8F32"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5.3%</w:t>
            </w:r>
          </w:p>
        </w:tc>
      </w:tr>
      <w:tr w:rsidR="00CE66D2" w14:paraId="0A2F61F4" w14:textId="77777777" w:rsidTr="008531B4">
        <w:trPr>
          <w:jc w:val="center"/>
        </w:trPr>
        <w:tc>
          <w:tcPr>
            <w:tcW w:w="2460" w:type="dxa"/>
            <w:tcBorders>
              <w:top w:val="single" w:sz="8" w:space="0" w:color="AEAEAE"/>
              <w:left w:val="nil"/>
              <w:bottom w:val="single" w:sz="8" w:space="0" w:color="152935"/>
              <w:right w:val="nil"/>
            </w:tcBorders>
            <w:shd w:val="clear" w:color="auto" w:fill="E0E0E0"/>
          </w:tcPr>
          <w:p w14:paraId="0B4D4366"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Strongly disagree</w:t>
            </w:r>
          </w:p>
        </w:tc>
        <w:tc>
          <w:tcPr>
            <w:tcW w:w="1168" w:type="dxa"/>
            <w:tcBorders>
              <w:top w:val="single" w:sz="8" w:space="0" w:color="AEAEAE"/>
              <w:left w:val="nil"/>
              <w:bottom w:val="single" w:sz="8" w:space="0" w:color="152935"/>
              <w:right w:val="single" w:sz="8" w:space="0" w:color="E0E0E0"/>
            </w:tcBorders>
            <w:shd w:val="clear" w:color="auto" w:fill="F9F9FB"/>
          </w:tcPr>
          <w:p w14:paraId="2E1F4D2A"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w:t>
            </w:r>
          </w:p>
        </w:tc>
        <w:tc>
          <w:tcPr>
            <w:tcW w:w="1029" w:type="dxa"/>
            <w:tcBorders>
              <w:top w:val="single" w:sz="8" w:space="0" w:color="AEAEAE"/>
              <w:left w:val="single" w:sz="8" w:space="0" w:color="E0E0E0"/>
              <w:bottom w:val="single" w:sz="8" w:space="0" w:color="152935"/>
              <w:right w:val="nil"/>
            </w:tcBorders>
            <w:shd w:val="clear" w:color="auto" w:fill="F9F9FB"/>
          </w:tcPr>
          <w:p w14:paraId="01E00513"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5.3%</w:t>
            </w:r>
          </w:p>
        </w:tc>
      </w:tr>
    </w:tbl>
    <w:p w14:paraId="56CD7C06" w14:textId="77777777" w:rsidR="00CE66D2" w:rsidRDefault="00CE66D2" w:rsidP="00CE66D2">
      <w:pPr>
        <w:spacing w:after="0" w:line="480" w:lineRule="auto"/>
        <w:jc w:val="both"/>
        <w:rPr>
          <w:rFonts w:ascii="Times New Roman" w:eastAsia="Times New Roman" w:hAnsi="Times New Roman" w:cs="Times New Roman"/>
          <w:sz w:val="24"/>
          <w:szCs w:val="24"/>
        </w:rPr>
      </w:pPr>
    </w:p>
    <w:p w14:paraId="241BCD5C"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below shows respondents' reflection of what happens if they show up to work but fail to perform. 42.1% of respondents indicate that they are never disciplined if they are unable to complete daily assigned tasks.</w:t>
      </w:r>
    </w:p>
    <w:p w14:paraId="59A20F26" w14:textId="77777777" w:rsidR="00CE66D2" w:rsidRDefault="00CE66D2" w:rsidP="00CE66D2">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p w14:paraId="392BFEA5" w14:textId="77777777" w:rsidR="00CE66D2" w:rsidRDefault="00CE66D2" w:rsidP="00CE66D2">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Question on Discipline for Lack of  Productivity During Working Hours</w:t>
      </w:r>
    </w:p>
    <w:p w14:paraId="67D4D19C" w14:textId="77777777" w:rsidR="00CE66D2" w:rsidRDefault="00CE66D2" w:rsidP="00CE66D2">
      <w:pPr>
        <w:spacing w:after="0" w:line="240" w:lineRule="auto"/>
        <w:rPr>
          <w:rFonts w:ascii="Times New Roman" w:eastAsia="Times New Roman" w:hAnsi="Times New Roman" w:cs="Times New Roman"/>
          <w:sz w:val="24"/>
          <w:szCs w:val="24"/>
        </w:rPr>
      </w:pPr>
    </w:p>
    <w:tbl>
      <w:tblPr>
        <w:tblW w:w="464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52"/>
        <w:gridCol w:w="1164"/>
        <w:gridCol w:w="1025"/>
      </w:tblGrid>
      <w:tr w:rsidR="00CE66D2" w14:paraId="70F91CD2" w14:textId="77777777" w:rsidTr="008531B4">
        <w:trPr>
          <w:trHeight w:val="256"/>
          <w:jc w:val="center"/>
        </w:trPr>
        <w:tc>
          <w:tcPr>
            <w:tcW w:w="4641" w:type="dxa"/>
            <w:gridSpan w:val="3"/>
            <w:tcBorders>
              <w:top w:val="nil"/>
              <w:left w:val="nil"/>
              <w:bottom w:val="nil"/>
              <w:right w:val="nil"/>
            </w:tcBorders>
            <w:shd w:val="clear" w:color="auto" w:fill="FFFFFF"/>
            <w:vAlign w:val="center"/>
          </w:tcPr>
          <w:p w14:paraId="6A7A4D6C" w14:textId="77777777" w:rsidR="00CE66D2" w:rsidRDefault="00CE66D2" w:rsidP="008531B4">
            <w:pPr>
              <w:spacing w:after="0"/>
              <w:ind w:left="60" w:right="60"/>
              <w:jc w:val="center"/>
              <w:rPr>
                <w:rFonts w:ascii="Arial" w:eastAsia="Arial" w:hAnsi="Arial" w:cs="Arial"/>
                <w:color w:val="010205"/>
              </w:rPr>
            </w:pPr>
            <w:r>
              <w:rPr>
                <w:rFonts w:ascii="Arial" w:eastAsia="Arial" w:hAnsi="Arial" w:cs="Arial"/>
                <w:b/>
                <w:color w:val="010205"/>
              </w:rPr>
              <w:t>Discipline for Unfinished Tasks</w:t>
            </w:r>
          </w:p>
        </w:tc>
      </w:tr>
      <w:tr w:rsidR="00CE66D2" w14:paraId="4BE765D5" w14:textId="77777777" w:rsidTr="008531B4">
        <w:trPr>
          <w:trHeight w:val="270"/>
          <w:jc w:val="center"/>
        </w:trPr>
        <w:tc>
          <w:tcPr>
            <w:tcW w:w="2452" w:type="dxa"/>
            <w:tcBorders>
              <w:top w:val="nil"/>
              <w:left w:val="nil"/>
              <w:bottom w:val="single" w:sz="8" w:space="0" w:color="152935"/>
              <w:right w:val="nil"/>
            </w:tcBorders>
            <w:shd w:val="clear" w:color="auto" w:fill="FFFFFF"/>
            <w:vAlign w:val="bottom"/>
          </w:tcPr>
          <w:p w14:paraId="1FD39668" w14:textId="77777777" w:rsidR="00CE66D2" w:rsidRDefault="00CE66D2" w:rsidP="008531B4">
            <w:pPr>
              <w:spacing w:after="0" w:line="240" w:lineRule="auto"/>
              <w:rPr>
                <w:rFonts w:ascii="Times New Roman" w:eastAsia="Times New Roman" w:hAnsi="Times New Roman" w:cs="Times New Roman"/>
                <w:sz w:val="24"/>
                <w:szCs w:val="24"/>
              </w:rPr>
            </w:pPr>
          </w:p>
        </w:tc>
        <w:tc>
          <w:tcPr>
            <w:tcW w:w="1164" w:type="dxa"/>
            <w:tcBorders>
              <w:top w:val="nil"/>
              <w:left w:val="nil"/>
              <w:bottom w:val="single" w:sz="8" w:space="0" w:color="152935"/>
              <w:right w:val="single" w:sz="8" w:space="0" w:color="E0E0E0"/>
            </w:tcBorders>
            <w:shd w:val="clear" w:color="auto" w:fill="FFFFFF"/>
            <w:vAlign w:val="bottom"/>
          </w:tcPr>
          <w:p w14:paraId="133DDFD6"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N</w:t>
            </w:r>
          </w:p>
        </w:tc>
        <w:tc>
          <w:tcPr>
            <w:tcW w:w="1025" w:type="dxa"/>
            <w:tcBorders>
              <w:top w:val="nil"/>
              <w:left w:val="single" w:sz="8" w:space="0" w:color="E0E0E0"/>
              <w:bottom w:val="single" w:sz="8" w:space="0" w:color="152935"/>
              <w:right w:val="nil"/>
            </w:tcBorders>
            <w:shd w:val="clear" w:color="auto" w:fill="FFFFFF"/>
            <w:vAlign w:val="bottom"/>
          </w:tcPr>
          <w:p w14:paraId="47C0D63B"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w:t>
            </w:r>
          </w:p>
        </w:tc>
      </w:tr>
      <w:tr w:rsidR="00CE66D2" w14:paraId="0EA1505B" w14:textId="77777777" w:rsidTr="008531B4">
        <w:trPr>
          <w:trHeight w:val="213"/>
          <w:jc w:val="center"/>
        </w:trPr>
        <w:tc>
          <w:tcPr>
            <w:tcW w:w="2452" w:type="dxa"/>
            <w:tcBorders>
              <w:top w:val="single" w:sz="8" w:space="0" w:color="152935"/>
              <w:left w:val="nil"/>
              <w:bottom w:val="single" w:sz="8" w:space="0" w:color="AEAEAE"/>
              <w:right w:val="nil"/>
            </w:tcBorders>
            <w:shd w:val="clear" w:color="auto" w:fill="E0E0E0"/>
          </w:tcPr>
          <w:p w14:paraId="073A7266"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Agree</w:t>
            </w:r>
          </w:p>
        </w:tc>
        <w:tc>
          <w:tcPr>
            <w:tcW w:w="1164" w:type="dxa"/>
            <w:tcBorders>
              <w:top w:val="single" w:sz="8" w:space="0" w:color="152935"/>
              <w:left w:val="nil"/>
              <w:bottom w:val="single" w:sz="8" w:space="0" w:color="AEAEAE"/>
              <w:right w:val="single" w:sz="8" w:space="0" w:color="E0E0E0"/>
            </w:tcBorders>
            <w:shd w:val="clear" w:color="auto" w:fill="F9F9FB"/>
          </w:tcPr>
          <w:p w14:paraId="68437A9C"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3</w:t>
            </w:r>
          </w:p>
        </w:tc>
        <w:tc>
          <w:tcPr>
            <w:tcW w:w="1025" w:type="dxa"/>
            <w:tcBorders>
              <w:top w:val="single" w:sz="8" w:space="0" w:color="152935"/>
              <w:left w:val="single" w:sz="8" w:space="0" w:color="E0E0E0"/>
              <w:bottom w:val="single" w:sz="8" w:space="0" w:color="AEAEAE"/>
              <w:right w:val="nil"/>
            </w:tcBorders>
            <w:shd w:val="clear" w:color="auto" w:fill="F9F9FB"/>
          </w:tcPr>
          <w:p w14:paraId="7FC39E6A"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15.8%</w:t>
            </w:r>
          </w:p>
        </w:tc>
      </w:tr>
      <w:tr w:rsidR="00CE66D2" w14:paraId="1F640520" w14:textId="77777777" w:rsidTr="008531B4">
        <w:trPr>
          <w:trHeight w:val="213"/>
          <w:jc w:val="center"/>
        </w:trPr>
        <w:tc>
          <w:tcPr>
            <w:tcW w:w="2452" w:type="dxa"/>
            <w:tcBorders>
              <w:top w:val="single" w:sz="8" w:space="0" w:color="AEAEAE"/>
              <w:left w:val="nil"/>
              <w:bottom w:val="single" w:sz="8" w:space="0" w:color="AEAEAE"/>
              <w:right w:val="nil"/>
            </w:tcBorders>
            <w:shd w:val="clear" w:color="auto" w:fill="E0E0E0"/>
          </w:tcPr>
          <w:p w14:paraId="5D9472AC"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Neither agree nor disagree</w:t>
            </w:r>
          </w:p>
        </w:tc>
        <w:tc>
          <w:tcPr>
            <w:tcW w:w="1164" w:type="dxa"/>
            <w:tcBorders>
              <w:top w:val="single" w:sz="8" w:space="0" w:color="AEAEAE"/>
              <w:left w:val="nil"/>
              <w:bottom w:val="single" w:sz="8" w:space="0" w:color="AEAEAE"/>
              <w:right w:val="single" w:sz="8" w:space="0" w:color="E0E0E0"/>
            </w:tcBorders>
            <w:shd w:val="clear" w:color="auto" w:fill="F9F9FB"/>
          </w:tcPr>
          <w:p w14:paraId="2300127E"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6</w:t>
            </w:r>
          </w:p>
        </w:tc>
        <w:tc>
          <w:tcPr>
            <w:tcW w:w="1025" w:type="dxa"/>
            <w:tcBorders>
              <w:top w:val="single" w:sz="8" w:space="0" w:color="AEAEAE"/>
              <w:left w:val="single" w:sz="8" w:space="0" w:color="E0E0E0"/>
              <w:bottom w:val="single" w:sz="8" w:space="0" w:color="AEAEAE"/>
              <w:right w:val="nil"/>
            </w:tcBorders>
            <w:shd w:val="clear" w:color="auto" w:fill="F9F9FB"/>
          </w:tcPr>
          <w:p w14:paraId="54D235BA"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31.6%</w:t>
            </w:r>
          </w:p>
        </w:tc>
      </w:tr>
      <w:tr w:rsidR="00CE66D2" w14:paraId="082C4B31" w14:textId="77777777" w:rsidTr="008531B4">
        <w:trPr>
          <w:trHeight w:val="228"/>
          <w:jc w:val="center"/>
        </w:trPr>
        <w:tc>
          <w:tcPr>
            <w:tcW w:w="2452" w:type="dxa"/>
            <w:tcBorders>
              <w:top w:val="single" w:sz="8" w:space="0" w:color="AEAEAE"/>
              <w:left w:val="nil"/>
              <w:bottom w:val="single" w:sz="8" w:space="0" w:color="AEAEAE"/>
              <w:right w:val="nil"/>
            </w:tcBorders>
            <w:shd w:val="clear" w:color="auto" w:fill="E0E0E0"/>
          </w:tcPr>
          <w:p w14:paraId="5B256D52"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Disagree</w:t>
            </w:r>
          </w:p>
        </w:tc>
        <w:tc>
          <w:tcPr>
            <w:tcW w:w="1164" w:type="dxa"/>
            <w:tcBorders>
              <w:top w:val="single" w:sz="8" w:space="0" w:color="AEAEAE"/>
              <w:left w:val="nil"/>
              <w:bottom w:val="single" w:sz="8" w:space="0" w:color="AEAEAE"/>
              <w:right w:val="single" w:sz="8" w:space="0" w:color="E0E0E0"/>
            </w:tcBorders>
            <w:shd w:val="clear" w:color="auto" w:fill="F9F9FB"/>
          </w:tcPr>
          <w:p w14:paraId="45DFD4AE"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8</w:t>
            </w:r>
          </w:p>
        </w:tc>
        <w:tc>
          <w:tcPr>
            <w:tcW w:w="1025" w:type="dxa"/>
            <w:tcBorders>
              <w:top w:val="single" w:sz="8" w:space="0" w:color="AEAEAE"/>
              <w:left w:val="single" w:sz="8" w:space="0" w:color="E0E0E0"/>
              <w:bottom w:val="single" w:sz="8" w:space="0" w:color="AEAEAE"/>
              <w:right w:val="nil"/>
            </w:tcBorders>
            <w:shd w:val="clear" w:color="auto" w:fill="F9F9FB"/>
          </w:tcPr>
          <w:p w14:paraId="36EEF4A6"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42.1%</w:t>
            </w:r>
          </w:p>
        </w:tc>
      </w:tr>
      <w:tr w:rsidR="00CE66D2" w14:paraId="6899359F" w14:textId="77777777" w:rsidTr="008531B4">
        <w:trPr>
          <w:trHeight w:val="213"/>
          <w:jc w:val="center"/>
        </w:trPr>
        <w:tc>
          <w:tcPr>
            <w:tcW w:w="2452" w:type="dxa"/>
            <w:tcBorders>
              <w:top w:val="single" w:sz="8" w:space="0" w:color="AEAEAE"/>
              <w:left w:val="nil"/>
              <w:bottom w:val="single" w:sz="8" w:space="0" w:color="152935"/>
              <w:right w:val="nil"/>
            </w:tcBorders>
            <w:shd w:val="clear" w:color="auto" w:fill="E0E0E0"/>
          </w:tcPr>
          <w:p w14:paraId="264D43D6"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Strongly disagree</w:t>
            </w:r>
          </w:p>
        </w:tc>
        <w:tc>
          <w:tcPr>
            <w:tcW w:w="1164" w:type="dxa"/>
            <w:tcBorders>
              <w:top w:val="single" w:sz="8" w:space="0" w:color="AEAEAE"/>
              <w:left w:val="nil"/>
              <w:bottom w:val="single" w:sz="8" w:space="0" w:color="152935"/>
              <w:right w:val="single" w:sz="8" w:space="0" w:color="E0E0E0"/>
            </w:tcBorders>
            <w:shd w:val="clear" w:color="auto" w:fill="F9F9FB"/>
          </w:tcPr>
          <w:p w14:paraId="7D302295"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2</w:t>
            </w:r>
          </w:p>
        </w:tc>
        <w:tc>
          <w:tcPr>
            <w:tcW w:w="1025" w:type="dxa"/>
            <w:tcBorders>
              <w:top w:val="single" w:sz="8" w:space="0" w:color="AEAEAE"/>
              <w:left w:val="single" w:sz="8" w:space="0" w:color="E0E0E0"/>
              <w:bottom w:val="single" w:sz="8" w:space="0" w:color="152935"/>
              <w:right w:val="nil"/>
            </w:tcBorders>
            <w:shd w:val="clear" w:color="auto" w:fill="F9F9FB"/>
          </w:tcPr>
          <w:p w14:paraId="3AABB706"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10.5%</w:t>
            </w:r>
          </w:p>
        </w:tc>
      </w:tr>
    </w:tbl>
    <w:p w14:paraId="58AB09CC" w14:textId="77777777" w:rsidR="00CE66D2" w:rsidRDefault="00CE66D2" w:rsidP="00CE66D2">
      <w:pPr>
        <w:spacing w:after="0"/>
        <w:rPr>
          <w:rFonts w:ascii="Times New Roman" w:eastAsia="Times New Roman" w:hAnsi="Times New Roman" w:cs="Times New Roman"/>
          <w:sz w:val="24"/>
          <w:szCs w:val="24"/>
        </w:rPr>
      </w:pPr>
    </w:p>
    <w:p w14:paraId="34A3CCAC"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below indicates the responses of employees who noted their progress and daily productivity were not being monitored by supervisors and therefore had no way to measure productivity to offer rewards.</w:t>
      </w:r>
    </w:p>
    <w:p w14:paraId="0AEFBC1A" w14:textId="77777777" w:rsidR="00CE66D2" w:rsidRDefault="00CE66D2" w:rsidP="00CE66D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w:t>
      </w:r>
    </w:p>
    <w:p w14:paraId="2A0FEE37" w14:textId="77777777" w:rsidR="00CE66D2" w:rsidRDefault="00CE66D2" w:rsidP="00CE66D2">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Tracking and Measuring Presenteeism</w:t>
      </w:r>
    </w:p>
    <w:tbl>
      <w:tblPr>
        <w:tblW w:w="465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60"/>
        <w:gridCol w:w="1168"/>
        <w:gridCol w:w="1029"/>
      </w:tblGrid>
      <w:tr w:rsidR="00CE66D2" w14:paraId="6A80D09C" w14:textId="77777777" w:rsidTr="008531B4">
        <w:trPr>
          <w:jc w:val="center"/>
        </w:trPr>
        <w:tc>
          <w:tcPr>
            <w:tcW w:w="4657" w:type="dxa"/>
            <w:gridSpan w:val="3"/>
            <w:tcBorders>
              <w:top w:val="nil"/>
              <w:left w:val="nil"/>
              <w:bottom w:val="nil"/>
              <w:right w:val="nil"/>
            </w:tcBorders>
            <w:shd w:val="clear" w:color="auto" w:fill="FFFFFF"/>
            <w:vAlign w:val="center"/>
          </w:tcPr>
          <w:p w14:paraId="4032735F" w14:textId="77777777" w:rsidR="00CE66D2" w:rsidRDefault="00CE66D2" w:rsidP="008531B4">
            <w:pPr>
              <w:spacing w:after="0"/>
              <w:ind w:left="60" w:right="60"/>
              <w:jc w:val="center"/>
              <w:rPr>
                <w:rFonts w:ascii="Arial" w:eastAsia="Arial" w:hAnsi="Arial" w:cs="Arial"/>
                <w:color w:val="010205"/>
              </w:rPr>
            </w:pPr>
            <w:r>
              <w:rPr>
                <w:rFonts w:ascii="Arial" w:eastAsia="Arial" w:hAnsi="Arial" w:cs="Arial"/>
                <w:b/>
                <w:color w:val="010205"/>
              </w:rPr>
              <w:t>Tracking Productivity</w:t>
            </w:r>
          </w:p>
        </w:tc>
      </w:tr>
      <w:tr w:rsidR="00CE66D2" w14:paraId="4E0C1651" w14:textId="77777777" w:rsidTr="008531B4">
        <w:trPr>
          <w:jc w:val="center"/>
        </w:trPr>
        <w:tc>
          <w:tcPr>
            <w:tcW w:w="2460" w:type="dxa"/>
            <w:tcBorders>
              <w:top w:val="nil"/>
              <w:left w:val="nil"/>
              <w:bottom w:val="single" w:sz="8" w:space="0" w:color="152935"/>
              <w:right w:val="nil"/>
            </w:tcBorders>
            <w:shd w:val="clear" w:color="auto" w:fill="FFFFFF"/>
            <w:vAlign w:val="bottom"/>
          </w:tcPr>
          <w:p w14:paraId="6ACFED5A" w14:textId="77777777" w:rsidR="00CE66D2" w:rsidRDefault="00CE66D2" w:rsidP="008531B4">
            <w:pPr>
              <w:spacing w:after="0" w:line="240" w:lineRule="auto"/>
              <w:rPr>
                <w:rFonts w:ascii="Times New Roman" w:eastAsia="Times New Roman" w:hAnsi="Times New Roman" w:cs="Times New Roman"/>
                <w:sz w:val="24"/>
                <w:szCs w:val="24"/>
              </w:rPr>
            </w:pPr>
          </w:p>
        </w:tc>
        <w:tc>
          <w:tcPr>
            <w:tcW w:w="1168" w:type="dxa"/>
            <w:tcBorders>
              <w:top w:val="nil"/>
              <w:left w:val="nil"/>
              <w:bottom w:val="single" w:sz="8" w:space="0" w:color="152935"/>
              <w:right w:val="single" w:sz="8" w:space="0" w:color="E0E0E0"/>
            </w:tcBorders>
            <w:shd w:val="clear" w:color="auto" w:fill="FFFFFF"/>
            <w:vAlign w:val="bottom"/>
          </w:tcPr>
          <w:p w14:paraId="45D17920"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N</w:t>
            </w:r>
          </w:p>
        </w:tc>
        <w:tc>
          <w:tcPr>
            <w:tcW w:w="1029" w:type="dxa"/>
            <w:tcBorders>
              <w:top w:val="nil"/>
              <w:left w:val="single" w:sz="8" w:space="0" w:color="E0E0E0"/>
              <w:bottom w:val="single" w:sz="8" w:space="0" w:color="152935"/>
              <w:right w:val="nil"/>
            </w:tcBorders>
            <w:shd w:val="clear" w:color="auto" w:fill="FFFFFF"/>
            <w:vAlign w:val="bottom"/>
          </w:tcPr>
          <w:p w14:paraId="10209BF7"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w:t>
            </w:r>
          </w:p>
        </w:tc>
      </w:tr>
      <w:tr w:rsidR="00CE66D2" w14:paraId="18D9934E" w14:textId="77777777" w:rsidTr="008531B4">
        <w:trPr>
          <w:jc w:val="center"/>
        </w:trPr>
        <w:tc>
          <w:tcPr>
            <w:tcW w:w="2460" w:type="dxa"/>
            <w:tcBorders>
              <w:top w:val="single" w:sz="8" w:space="0" w:color="152935"/>
              <w:left w:val="nil"/>
              <w:bottom w:val="single" w:sz="8" w:space="0" w:color="AEAEAE"/>
              <w:right w:val="nil"/>
            </w:tcBorders>
            <w:shd w:val="clear" w:color="auto" w:fill="E0E0E0"/>
          </w:tcPr>
          <w:p w14:paraId="40C0F51F"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Strongly agree</w:t>
            </w:r>
          </w:p>
        </w:tc>
        <w:tc>
          <w:tcPr>
            <w:tcW w:w="1168" w:type="dxa"/>
            <w:tcBorders>
              <w:top w:val="single" w:sz="8" w:space="0" w:color="152935"/>
              <w:left w:val="nil"/>
              <w:bottom w:val="single" w:sz="8" w:space="0" w:color="AEAEAE"/>
              <w:right w:val="single" w:sz="8" w:space="0" w:color="E0E0E0"/>
            </w:tcBorders>
            <w:shd w:val="clear" w:color="auto" w:fill="F9F9FB"/>
          </w:tcPr>
          <w:p w14:paraId="45887BFB"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4</w:t>
            </w:r>
          </w:p>
        </w:tc>
        <w:tc>
          <w:tcPr>
            <w:tcW w:w="1029" w:type="dxa"/>
            <w:tcBorders>
              <w:top w:val="single" w:sz="8" w:space="0" w:color="152935"/>
              <w:left w:val="single" w:sz="8" w:space="0" w:color="E0E0E0"/>
              <w:bottom w:val="single" w:sz="8" w:space="0" w:color="AEAEAE"/>
              <w:right w:val="nil"/>
            </w:tcBorders>
            <w:shd w:val="clear" w:color="auto" w:fill="F9F9FB"/>
          </w:tcPr>
          <w:p w14:paraId="20091E3B"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21.1%</w:t>
            </w:r>
          </w:p>
        </w:tc>
      </w:tr>
      <w:tr w:rsidR="00CE66D2" w14:paraId="3249624A" w14:textId="77777777" w:rsidTr="008531B4">
        <w:trPr>
          <w:jc w:val="center"/>
        </w:trPr>
        <w:tc>
          <w:tcPr>
            <w:tcW w:w="2460" w:type="dxa"/>
            <w:tcBorders>
              <w:top w:val="single" w:sz="8" w:space="0" w:color="AEAEAE"/>
              <w:left w:val="nil"/>
              <w:bottom w:val="single" w:sz="8" w:space="0" w:color="AEAEAE"/>
              <w:right w:val="nil"/>
            </w:tcBorders>
            <w:shd w:val="clear" w:color="auto" w:fill="E0E0E0"/>
          </w:tcPr>
          <w:p w14:paraId="6DF4D0F4"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Agree</w:t>
            </w:r>
          </w:p>
        </w:tc>
        <w:tc>
          <w:tcPr>
            <w:tcW w:w="1168" w:type="dxa"/>
            <w:tcBorders>
              <w:top w:val="single" w:sz="8" w:space="0" w:color="AEAEAE"/>
              <w:left w:val="nil"/>
              <w:bottom w:val="single" w:sz="8" w:space="0" w:color="AEAEAE"/>
              <w:right w:val="single" w:sz="8" w:space="0" w:color="E0E0E0"/>
            </w:tcBorders>
            <w:shd w:val="clear" w:color="auto" w:fill="F9F9FB"/>
          </w:tcPr>
          <w:p w14:paraId="640114A1"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7</w:t>
            </w:r>
          </w:p>
        </w:tc>
        <w:tc>
          <w:tcPr>
            <w:tcW w:w="1029" w:type="dxa"/>
            <w:tcBorders>
              <w:top w:val="single" w:sz="8" w:space="0" w:color="AEAEAE"/>
              <w:left w:val="single" w:sz="8" w:space="0" w:color="E0E0E0"/>
              <w:bottom w:val="single" w:sz="8" w:space="0" w:color="AEAEAE"/>
              <w:right w:val="nil"/>
            </w:tcBorders>
            <w:shd w:val="clear" w:color="auto" w:fill="F9F9FB"/>
          </w:tcPr>
          <w:p w14:paraId="18814539"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36.8%</w:t>
            </w:r>
          </w:p>
        </w:tc>
      </w:tr>
      <w:tr w:rsidR="00CE66D2" w14:paraId="2CA0642A" w14:textId="77777777" w:rsidTr="008531B4">
        <w:trPr>
          <w:jc w:val="center"/>
        </w:trPr>
        <w:tc>
          <w:tcPr>
            <w:tcW w:w="2460" w:type="dxa"/>
            <w:tcBorders>
              <w:top w:val="single" w:sz="8" w:space="0" w:color="AEAEAE"/>
              <w:left w:val="nil"/>
              <w:bottom w:val="single" w:sz="8" w:space="0" w:color="AEAEAE"/>
              <w:right w:val="nil"/>
            </w:tcBorders>
            <w:shd w:val="clear" w:color="auto" w:fill="E0E0E0"/>
          </w:tcPr>
          <w:p w14:paraId="444C8EC5"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Neither agree nor disagree</w:t>
            </w:r>
          </w:p>
        </w:tc>
        <w:tc>
          <w:tcPr>
            <w:tcW w:w="1168" w:type="dxa"/>
            <w:tcBorders>
              <w:top w:val="single" w:sz="8" w:space="0" w:color="AEAEAE"/>
              <w:left w:val="nil"/>
              <w:bottom w:val="single" w:sz="8" w:space="0" w:color="AEAEAE"/>
              <w:right w:val="single" w:sz="8" w:space="0" w:color="E0E0E0"/>
            </w:tcBorders>
            <w:shd w:val="clear" w:color="auto" w:fill="F9F9FB"/>
          </w:tcPr>
          <w:p w14:paraId="480DE5E5"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5</w:t>
            </w:r>
          </w:p>
        </w:tc>
        <w:tc>
          <w:tcPr>
            <w:tcW w:w="1029" w:type="dxa"/>
            <w:tcBorders>
              <w:top w:val="single" w:sz="8" w:space="0" w:color="AEAEAE"/>
              <w:left w:val="single" w:sz="8" w:space="0" w:color="E0E0E0"/>
              <w:bottom w:val="single" w:sz="8" w:space="0" w:color="AEAEAE"/>
              <w:right w:val="nil"/>
            </w:tcBorders>
            <w:shd w:val="clear" w:color="auto" w:fill="F9F9FB"/>
          </w:tcPr>
          <w:p w14:paraId="58396339"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26.3%</w:t>
            </w:r>
          </w:p>
        </w:tc>
      </w:tr>
      <w:tr w:rsidR="00CE66D2" w14:paraId="65D51F6D" w14:textId="77777777" w:rsidTr="008531B4">
        <w:trPr>
          <w:jc w:val="center"/>
        </w:trPr>
        <w:tc>
          <w:tcPr>
            <w:tcW w:w="2460" w:type="dxa"/>
            <w:tcBorders>
              <w:top w:val="single" w:sz="8" w:space="0" w:color="AEAEAE"/>
              <w:left w:val="nil"/>
              <w:bottom w:val="single" w:sz="8" w:space="0" w:color="152935"/>
              <w:right w:val="nil"/>
            </w:tcBorders>
            <w:shd w:val="clear" w:color="auto" w:fill="E0E0E0"/>
          </w:tcPr>
          <w:p w14:paraId="202F6CA9"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Disagree</w:t>
            </w:r>
          </w:p>
        </w:tc>
        <w:tc>
          <w:tcPr>
            <w:tcW w:w="1168" w:type="dxa"/>
            <w:tcBorders>
              <w:top w:val="single" w:sz="8" w:space="0" w:color="AEAEAE"/>
              <w:left w:val="nil"/>
              <w:bottom w:val="single" w:sz="8" w:space="0" w:color="152935"/>
              <w:right w:val="single" w:sz="8" w:space="0" w:color="E0E0E0"/>
            </w:tcBorders>
            <w:shd w:val="clear" w:color="auto" w:fill="F9F9FB"/>
          </w:tcPr>
          <w:p w14:paraId="56685B39"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3</w:t>
            </w:r>
          </w:p>
        </w:tc>
        <w:tc>
          <w:tcPr>
            <w:tcW w:w="1029" w:type="dxa"/>
            <w:tcBorders>
              <w:top w:val="single" w:sz="8" w:space="0" w:color="AEAEAE"/>
              <w:left w:val="single" w:sz="8" w:space="0" w:color="E0E0E0"/>
              <w:bottom w:val="single" w:sz="8" w:space="0" w:color="152935"/>
              <w:right w:val="nil"/>
            </w:tcBorders>
            <w:shd w:val="clear" w:color="auto" w:fill="F9F9FB"/>
          </w:tcPr>
          <w:p w14:paraId="7C806CA6"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15.8%</w:t>
            </w:r>
          </w:p>
        </w:tc>
      </w:tr>
    </w:tbl>
    <w:p w14:paraId="3C239401" w14:textId="77777777" w:rsidR="00CE66D2" w:rsidRDefault="00CE66D2" w:rsidP="00CE66D2">
      <w:pPr>
        <w:spacing w:after="0"/>
        <w:rPr>
          <w:rFonts w:ascii="Times New Roman" w:eastAsia="Times New Roman" w:hAnsi="Times New Roman" w:cs="Times New Roman"/>
          <w:sz w:val="24"/>
          <w:szCs w:val="24"/>
        </w:rPr>
      </w:pPr>
    </w:p>
    <w:p w14:paraId="3BF1CA6C"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presented is inter-related to Maslow’s Hierarchy of Needs and its intent is to uncover whether performance management and its rewards system can translate from the theoretical tool to impacting how employees perform. Maslow’s Hierarchy of Needs, when incorporated into performance management systems, is intended to empower employees to show up, perform and optimize productivity. In this study, statistical analysis was conducted between the independent variable (performance management) and the dependent variables (employee productivity and presenteeism) to test the hypothesis and seek to answer the following research questions and hypotheses. </w:t>
      </w:r>
    </w:p>
    <w:p w14:paraId="45EF65D4" w14:textId="77777777" w:rsidR="00CE66D2" w:rsidRDefault="00CE66D2" w:rsidP="00CE66D2">
      <w:pPr>
        <w:shd w:val="clear" w:color="auto" w:fill="FFFFFF"/>
        <w:spacing w:after="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Research Question 1</w:t>
      </w:r>
    </w:p>
    <w:p w14:paraId="0C2252A1" w14:textId="77777777" w:rsidR="00CE66D2" w:rsidRDefault="00CE66D2" w:rsidP="00CE66D2">
      <w:pPr>
        <w:shd w:val="clear" w:color="auto" w:fill="FFFFFF"/>
        <w:spacing w:after="0"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is the relationship between performance management and presenteeism. </w:t>
      </w:r>
    </w:p>
    <w:p w14:paraId="1BC8B173" w14:textId="77777777" w:rsidR="00CE66D2" w:rsidRDefault="00CE66D2" w:rsidP="00CE66D2">
      <w:pPr>
        <w:shd w:val="clear" w:color="auto" w:fill="FFFFFF"/>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There is no relationship between performance management and presenteeism.</w:t>
      </w:r>
    </w:p>
    <w:p w14:paraId="7D4C3CC6" w14:textId="77777777" w:rsidR="00CE66D2" w:rsidRDefault="00CE66D2" w:rsidP="00CE66D2">
      <w:pPr>
        <w:shd w:val="clear" w:color="auto" w:fill="FFFFFF"/>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There is a positive relationship between performance management and presenteeism.</w:t>
      </w:r>
    </w:p>
    <w:p w14:paraId="70C47A61" w14:textId="77777777" w:rsidR="00CE66D2" w:rsidRDefault="00CE66D2" w:rsidP="00CE66D2">
      <w:pPr>
        <w:shd w:val="clear" w:color="auto" w:fill="FFFFFF"/>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There is a negative relationship between performance management and presenteeism.</w:t>
      </w:r>
    </w:p>
    <w:p w14:paraId="3C97BE38" w14:textId="77777777" w:rsidR="00CE66D2" w:rsidRDefault="00CE66D2" w:rsidP="00CE66D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13</w:t>
      </w:r>
    </w:p>
    <w:p w14:paraId="2469423D" w14:textId="77777777" w:rsidR="00CE66D2" w:rsidRDefault="00CE66D2" w:rsidP="00CE66D2">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Correlation between Performance Management and Presenteeism</w:t>
      </w:r>
    </w:p>
    <w:tbl>
      <w:tblPr>
        <w:tblW w:w="596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59"/>
        <w:gridCol w:w="1030"/>
        <w:gridCol w:w="1445"/>
        <w:gridCol w:w="1030"/>
      </w:tblGrid>
      <w:tr w:rsidR="00CE66D2" w14:paraId="3ABC079F" w14:textId="77777777" w:rsidTr="008531B4">
        <w:trPr>
          <w:jc w:val="center"/>
        </w:trPr>
        <w:tc>
          <w:tcPr>
            <w:tcW w:w="5964" w:type="dxa"/>
            <w:gridSpan w:val="4"/>
            <w:tcBorders>
              <w:top w:val="nil"/>
              <w:left w:val="nil"/>
              <w:bottom w:val="nil"/>
              <w:right w:val="nil"/>
            </w:tcBorders>
            <w:shd w:val="clear" w:color="auto" w:fill="FFFFFF"/>
            <w:vAlign w:val="center"/>
          </w:tcPr>
          <w:p w14:paraId="751ED41B" w14:textId="77777777" w:rsidR="00CE66D2" w:rsidRDefault="00CE66D2" w:rsidP="008531B4">
            <w:pPr>
              <w:spacing w:after="0"/>
              <w:ind w:left="60" w:right="60"/>
              <w:jc w:val="center"/>
              <w:rPr>
                <w:rFonts w:ascii="Arial" w:eastAsia="Arial" w:hAnsi="Arial" w:cs="Arial"/>
                <w:color w:val="010205"/>
              </w:rPr>
            </w:pPr>
            <w:r>
              <w:rPr>
                <w:rFonts w:ascii="Arial" w:eastAsia="Arial" w:hAnsi="Arial" w:cs="Arial"/>
                <w:b/>
                <w:color w:val="010205"/>
              </w:rPr>
              <w:t>Descriptive Statistics</w:t>
            </w:r>
          </w:p>
        </w:tc>
      </w:tr>
      <w:tr w:rsidR="00CE66D2" w14:paraId="58268DA1" w14:textId="77777777" w:rsidTr="008531B4">
        <w:trPr>
          <w:jc w:val="center"/>
        </w:trPr>
        <w:tc>
          <w:tcPr>
            <w:tcW w:w="2459" w:type="dxa"/>
            <w:tcBorders>
              <w:top w:val="nil"/>
              <w:left w:val="nil"/>
              <w:bottom w:val="single" w:sz="8" w:space="0" w:color="152935"/>
              <w:right w:val="nil"/>
            </w:tcBorders>
            <w:shd w:val="clear" w:color="auto" w:fill="FFFFFF"/>
            <w:vAlign w:val="bottom"/>
          </w:tcPr>
          <w:p w14:paraId="5A7D2352" w14:textId="77777777" w:rsidR="00CE66D2" w:rsidRDefault="00CE66D2" w:rsidP="008531B4">
            <w:pPr>
              <w:spacing w:after="0" w:line="240" w:lineRule="auto"/>
              <w:rPr>
                <w:rFonts w:ascii="Times New Roman" w:eastAsia="Times New Roman" w:hAnsi="Times New Roman" w:cs="Times New Roman"/>
                <w:sz w:val="24"/>
                <w:szCs w:val="24"/>
              </w:rPr>
            </w:pPr>
          </w:p>
        </w:tc>
        <w:tc>
          <w:tcPr>
            <w:tcW w:w="1030" w:type="dxa"/>
            <w:tcBorders>
              <w:top w:val="nil"/>
              <w:left w:val="nil"/>
              <w:bottom w:val="single" w:sz="8" w:space="0" w:color="152935"/>
              <w:right w:val="single" w:sz="8" w:space="0" w:color="E0E0E0"/>
            </w:tcBorders>
            <w:shd w:val="clear" w:color="auto" w:fill="FFFFFF"/>
            <w:vAlign w:val="bottom"/>
          </w:tcPr>
          <w:p w14:paraId="0DC0E259"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Mean</w:t>
            </w:r>
          </w:p>
        </w:tc>
        <w:tc>
          <w:tcPr>
            <w:tcW w:w="1445" w:type="dxa"/>
            <w:tcBorders>
              <w:top w:val="nil"/>
              <w:left w:val="single" w:sz="8" w:space="0" w:color="E0E0E0"/>
              <w:bottom w:val="single" w:sz="8" w:space="0" w:color="152935"/>
              <w:right w:val="single" w:sz="8" w:space="0" w:color="E0E0E0"/>
            </w:tcBorders>
            <w:shd w:val="clear" w:color="auto" w:fill="FFFFFF"/>
            <w:vAlign w:val="bottom"/>
          </w:tcPr>
          <w:p w14:paraId="3BB836D7"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Std. Deviation</w:t>
            </w:r>
          </w:p>
        </w:tc>
        <w:tc>
          <w:tcPr>
            <w:tcW w:w="1030" w:type="dxa"/>
            <w:tcBorders>
              <w:top w:val="nil"/>
              <w:left w:val="single" w:sz="8" w:space="0" w:color="E0E0E0"/>
              <w:bottom w:val="single" w:sz="8" w:space="0" w:color="152935"/>
              <w:right w:val="nil"/>
            </w:tcBorders>
            <w:shd w:val="clear" w:color="auto" w:fill="FFFFFF"/>
            <w:vAlign w:val="bottom"/>
          </w:tcPr>
          <w:p w14:paraId="251CAD06"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N</w:t>
            </w:r>
          </w:p>
        </w:tc>
      </w:tr>
      <w:tr w:rsidR="00CE66D2" w14:paraId="1B2590DB" w14:textId="77777777" w:rsidTr="008531B4">
        <w:trPr>
          <w:jc w:val="center"/>
        </w:trPr>
        <w:tc>
          <w:tcPr>
            <w:tcW w:w="2459" w:type="dxa"/>
            <w:tcBorders>
              <w:top w:val="single" w:sz="8" w:space="0" w:color="152935"/>
              <w:left w:val="nil"/>
              <w:bottom w:val="single" w:sz="8" w:space="0" w:color="AEAEAE"/>
              <w:right w:val="nil"/>
            </w:tcBorders>
            <w:shd w:val="clear" w:color="auto" w:fill="E0E0E0"/>
          </w:tcPr>
          <w:p w14:paraId="5A143A25" w14:textId="77777777" w:rsidR="00CE66D2" w:rsidRDefault="00CE66D2" w:rsidP="008531B4">
            <w:pPr>
              <w:spacing w:after="0"/>
              <w:ind w:left="60" w:right="60"/>
              <w:rPr>
                <w:rFonts w:ascii="Arial" w:eastAsia="Arial" w:hAnsi="Arial" w:cs="Arial"/>
                <w:color w:val="264A60"/>
                <w:sz w:val="18"/>
                <w:szCs w:val="18"/>
              </w:rPr>
            </w:pPr>
            <w:proofErr w:type="spellStart"/>
            <w:r>
              <w:rPr>
                <w:rFonts w:ascii="Arial" w:eastAsia="Arial" w:hAnsi="Arial" w:cs="Arial"/>
                <w:color w:val="264A60"/>
                <w:sz w:val="18"/>
                <w:szCs w:val="18"/>
              </w:rPr>
              <w:t>PerformanceManagement</w:t>
            </w:r>
            <w:proofErr w:type="spellEnd"/>
          </w:p>
        </w:tc>
        <w:tc>
          <w:tcPr>
            <w:tcW w:w="1030" w:type="dxa"/>
            <w:tcBorders>
              <w:top w:val="single" w:sz="8" w:space="0" w:color="152935"/>
              <w:left w:val="nil"/>
              <w:bottom w:val="single" w:sz="8" w:space="0" w:color="AEAEAE"/>
              <w:right w:val="single" w:sz="8" w:space="0" w:color="E0E0E0"/>
            </w:tcBorders>
            <w:shd w:val="clear" w:color="auto" w:fill="F9F9FB"/>
          </w:tcPr>
          <w:p w14:paraId="5507836B"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5.5263</w:t>
            </w:r>
          </w:p>
        </w:tc>
        <w:tc>
          <w:tcPr>
            <w:tcW w:w="1445" w:type="dxa"/>
            <w:tcBorders>
              <w:top w:val="single" w:sz="8" w:space="0" w:color="152935"/>
              <w:left w:val="single" w:sz="8" w:space="0" w:color="E0E0E0"/>
              <w:bottom w:val="single" w:sz="8" w:space="0" w:color="AEAEAE"/>
              <w:right w:val="single" w:sz="8" w:space="0" w:color="E0E0E0"/>
            </w:tcBorders>
            <w:shd w:val="clear" w:color="auto" w:fill="F9F9FB"/>
          </w:tcPr>
          <w:p w14:paraId="1C4981E1"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1.89644</w:t>
            </w:r>
          </w:p>
        </w:tc>
        <w:tc>
          <w:tcPr>
            <w:tcW w:w="1030" w:type="dxa"/>
            <w:tcBorders>
              <w:top w:val="single" w:sz="8" w:space="0" w:color="152935"/>
              <w:left w:val="single" w:sz="8" w:space="0" w:color="E0E0E0"/>
              <w:bottom w:val="single" w:sz="8" w:space="0" w:color="AEAEAE"/>
              <w:right w:val="nil"/>
            </w:tcBorders>
            <w:shd w:val="clear" w:color="auto" w:fill="F9F9FB"/>
          </w:tcPr>
          <w:p w14:paraId="4B085EB1"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19</w:t>
            </w:r>
          </w:p>
        </w:tc>
      </w:tr>
      <w:tr w:rsidR="00CE66D2" w14:paraId="4F32F3F4" w14:textId="77777777" w:rsidTr="008531B4">
        <w:trPr>
          <w:jc w:val="center"/>
        </w:trPr>
        <w:tc>
          <w:tcPr>
            <w:tcW w:w="2459" w:type="dxa"/>
            <w:tcBorders>
              <w:top w:val="single" w:sz="8" w:space="0" w:color="AEAEAE"/>
              <w:left w:val="nil"/>
              <w:bottom w:val="single" w:sz="8" w:space="0" w:color="152935"/>
              <w:right w:val="nil"/>
            </w:tcBorders>
            <w:shd w:val="clear" w:color="auto" w:fill="E0E0E0"/>
          </w:tcPr>
          <w:p w14:paraId="0B32F243"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Presenteeism</w:t>
            </w:r>
          </w:p>
        </w:tc>
        <w:tc>
          <w:tcPr>
            <w:tcW w:w="1030" w:type="dxa"/>
            <w:tcBorders>
              <w:top w:val="single" w:sz="8" w:space="0" w:color="AEAEAE"/>
              <w:left w:val="nil"/>
              <w:bottom w:val="single" w:sz="8" w:space="0" w:color="152935"/>
              <w:right w:val="single" w:sz="8" w:space="0" w:color="E0E0E0"/>
            </w:tcBorders>
            <w:shd w:val="clear" w:color="auto" w:fill="F9F9FB"/>
          </w:tcPr>
          <w:p w14:paraId="3C849981"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7.1579</w:t>
            </w:r>
          </w:p>
        </w:tc>
        <w:tc>
          <w:tcPr>
            <w:tcW w:w="1445" w:type="dxa"/>
            <w:tcBorders>
              <w:top w:val="single" w:sz="8" w:space="0" w:color="AEAEAE"/>
              <w:left w:val="single" w:sz="8" w:space="0" w:color="E0E0E0"/>
              <w:bottom w:val="single" w:sz="8" w:space="0" w:color="152935"/>
              <w:right w:val="single" w:sz="8" w:space="0" w:color="E0E0E0"/>
            </w:tcBorders>
            <w:shd w:val="clear" w:color="auto" w:fill="F9F9FB"/>
          </w:tcPr>
          <w:p w14:paraId="4601C74C"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2.03479</w:t>
            </w:r>
          </w:p>
        </w:tc>
        <w:tc>
          <w:tcPr>
            <w:tcW w:w="1030" w:type="dxa"/>
            <w:tcBorders>
              <w:top w:val="single" w:sz="8" w:space="0" w:color="AEAEAE"/>
              <w:left w:val="single" w:sz="8" w:space="0" w:color="E0E0E0"/>
              <w:bottom w:val="single" w:sz="8" w:space="0" w:color="152935"/>
              <w:right w:val="nil"/>
            </w:tcBorders>
            <w:shd w:val="clear" w:color="auto" w:fill="F9F9FB"/>
          </w:tcPr>
          <w:p w14:paraId="4D479BDB"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19</w:t>
            </w:r>
          </w:p>
        </w:tc>
      </w:tr>
    </w:tbl>
    <w:p w14:paraId="70C5B7D9" w14:textId="77777777" w:rsidR="00CE66D2" w:rsidRDefault="00CE66D2" w:rsidP="00CE66D2">
      <w:pPr>
        <w:spacing w:after="0"/>
        <w:rPr>
          <w:rFonts w:ascii="Times New Roman" w:eastAsia="Times New Roman" w:hAnsi="Times New Roman" w:cs="Times New Roman"/>
          <w:sz w:val="24"/>
          <w:szCs w:val="24"/>
        </w:rPr>
      </w:pPr>
    </w:p>
    <w:tbl>
      <w:tblPr>
        <w:tblW w:w="74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60"/>
        <w:gridCol w:w="1999"/>
        <w:gridCol w:w="1475"/>
        <w:gridCol w:w="1475"/>
      </w:tblGrid>
      <w:tr w:rsidR="00CE66D2" w14:paraId="443ADE3B" w14:textId="77777777" w:rsidTr="008531B4">
        <w:trPr>
          <w:jc w:val="center"/>
        </w:trPr>
        <w:tc>
          <w:tcPr>
            <w:tcW w:w="7409" w:type="dxa"/>
            <w:gridSpan w:val="4"/>
            <w:tcBorders>
              <w:top w:val="nil"/>
              <w:left w:val="nil"/>
              <w:bottom w:val="nil"/>
              <w:right w:val="nil"/>
            </w:tcBorders>
            <w:shd w:val="clear" w:color="auto" w:fill="FFFFFF"/>
            <w:vAlign w:val="center"/>
          </w:tcPr>
          <w:p w14:paraId="6C2AE25C" w14:textId="77777777" w:rsidR="00CE66D2" w:rsidRDefault="00CE66D2" w:rsidP="008531B4">
            <w:pPr>
              <w:spacing w:after="0"/>
              <w:ind w:left="60" w:right="60"/>
              <w:jc w:val="center"/>
              <w:rPr>
                <w:rFonts w:ascii="Arial" w:eastAsia="Arial" w:hAnsi="Arial" w:cs="Arial"/>
                <w:color w:val="010205"/>
              </w:rPr>
            </w:pPr>
            <w:r>
              <w:rPr>
                <w:rFonts w:ascii="Arial" w:eastAsia="Arial" w:hAnsi="Arial" w:cs="Arial"/>
                <w:b/>
                <w:color w:val="010205"/>
              </w:rPr>
              <w:t>Correlations</w:t>
            </w:r>
          </w:p>
        </w:tc>
      </w:tr>
      <w:tr w:rsidR="00CE66D2" w14:paraId="700D41F5" w14:textId="77777777" w:rsidTr="008531B4">
        <w:trPr>
          <w:jc w:val="center"/>
        </w:trPr>
        <w:tc>
          <w:tcPr>
            <w:tcW w:w="4459" w:type="dxa"/>
            <w:gridSpan w:val="2"/>
            <w:tcBorders>
              <w:top w:val="nil"/>
              <w:left w:val="nil"/>
              <w:bottom w:val="single" w:sz="8" w:space="0" w:color="152935"/>
              <w:right w:val="nil"/>
            </w:tcBorders>
            <w:shd w:val="clear" w:color="auto" w:fill="FFFFFF"/>
            <w:vAlign w:val="bottom"/>
          </w:tcPr>
          <w:p w14:paraId="216C4C2F" w14:textId="77777777" w:rsidR="00CE66D2" w:rsidRDefault="00CE66D2" w:rsidP="008531B4">
            <w:pPr>
              <w:spacing w:after="0" w:line="240" w:lineRule="auto"/>
              <w:jc w:val="center"/>
              <w:rPr>
                <w:rFonts w:ascii="Times New Roman" w:eastAsia="Times New Roman" w:hAnsi="Times New Roman" w:cs="Times New Roman"/>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52B37D3E"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Performance Management</w:t>
            </w:r>
          </w:p>
        </w:tc>
        <w:tc>
          <w:tcPr>
            <w:tcW w:w="1475" w:type="dxa"/>
            <w:tcBorders>
              <w:top w:val="nil"/>
              <w:left w:val="single" w:sz="8" w:space="0" w:color="E0E0E0"/>
              <w:bottom w:val="single" w:sz="8" w:space="0" w:color="152935"/>
              <w:right w:val="nil"/>
            </w:tcBorders>
            <w:shd w:val="clear" w:color="auto" w:fill="FFFFFF"/>
            <w:vAlign w:val="bottom"/>
          </w:tcPr>
          <w:p w14:paraId="4AD88904"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Presenteeism</w:t>
            </w:r>
          </w:p>
        </w:tc>
      </w:tr>
      <w:tr w:rsidR="00CE66D2" w14:paraId="1BBE2DA6" w14:textId="77777777" w:rsidTr="008531B4">
        <w:trPr>
          <w:jc w:val="center"/>
        </w:trPr>
        <w:tc>
          <w:tcPr>
            <w:tcW w:w="2460" w:type="dxa"/>
            <w:vMerge w:val="restart"/>
            <w:tcBorders>
              <w:top w:val="single" w:sz="8" w:space="0" w:color="152935"/>
              <w:left w:val="nil"/>
              <w:bottom w:val="nil"/>
              <w:right w:val="nil"/>
            </w:tcBorders>
            <w:shd w:val="clear" w:color="auto" w:fill="E0E0E0"/>
          </w:tcPr>
          <w:p w14:paraId="47A8363C"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Performance Management</w:t>
            </w:r>
          </w:p>
        </w:tc>
        <w:tc>
          <w:tcPr>
            <w:tcW w:w="1999" w:type="dxa"/>
            <w:tcBorders>
              <w:top w:val="single" w:sz="8" w:space="0" w:color="152935"/>
              <w:left w:val="nil"/>
              <w:bottom w:val="single" w:sz="8" w:space="0" w:color="AEAEAE"/>
              <w:right w:val="nil"/>
            </w:tcBorders>
            <w:shd w:val="clear" w:color="auto" w:fill="E0E0E0"/>
          </w:tcPr>
          <w:p w14:paraId="1B357ABC"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Pearson Correlation</w:t>
            </w:r>
          </w:p>
        </w:tc>
        <w:tc>
          <w:tcPr>
            <w:tcW w:w="1475" w:type="dxa"/>
            <w:tcBorders>
              <w:top w:val="single" w:sz="8" w:space="0" w:color="152935"/>
              <w:left w:val="nil"/>
              <w:bottom w:val="single" w:sz="8" w:space="0" w:color="AEAEAE"/>
              <w:right w:val="single" w:sz="8" w:space="0" w:color="E0E0E0"/>
            </w:tcBorders>
            <w:shd w:val="clear" w:color="auto" w:fill="F9F9FB"/>
          </w:tcPr>
          <w:p w14:paraId="6DB23717"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w:t>
            </w:r>
          </w:p>
        </w:tc>
        <w:tc>
          <w:tcPr>
            <w:tcW w:w="1475" w:type="dxa"/>
            <w:tcBorders>
              <w:top w:val="single" w:sz="8" w:space="0" w:color="152935"/>
              <w:left w:val="single" w:sz="8" w:space="0" w:color="E0E0E0"/>
              <w:bottom w:val="single" w:sz="8" w:space="0" w:color="AEAEAE"/>
              <w:right w:val="nil"/>
            </w:tcBorders>
            <w:shd w:val="clear" w:color="auto" w:fill="F9F9FB"/>
          </w:tcPr>
          <w:p w14:paraId="68F8616B"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-.080</w:t>
            </w:r>
          </w:p>
        </w:tc>
      </w:tr>
      <w:tr w:rsidR="00CE66D2" w14:paraId="09A9952C" w14:textId="77777777" w:rsidTr="008531B4">
        <w:trPr>
          <w:jc w:val="center"/>
        </w:trPr>
        <w:tc>
          <w:tcPr>
            <w:tcW w:w="2460" w:type="dxa"/>
            <w:vMerge/>
            <w:tcBorders>
              <w:top w:val="single" w:sz="8" w:space="0" w:color="152935"/>
              <w:left w:val="nil"/>
              <w:bottom w:val="nil"/>
              <w:right w:val="nil"/>
            </w:tcBorders>
            <w:shd w:val="clear" w:color="auto" w:fill="E0E0E0"/>
          </w:tcPr>
          <w:p w14:paraId="69EA02BB" w14:textId="77777777" w:rsidR="00CE66D2" w:rsidRDefault="00CE66D2" w:rsidP="008531B4">
            <w:pPr>
              <w:widowControl w:val="0"/>
              <w:pBdr>
                <w:top w:val="nil"/>
                <w:left w:val="nil"/>
                <w:bottom w:val="nil"/>
                <w:right w:val="nil"/>
                <w:between w:val="nil"/>
              </w:pBdr>
              <w:spacing w:after="0" w:line="276" w:lineRule="auto"/>
              <w:rPr>
                <w:rFonts w:ascii="Arial" w:eastAsia="Arial" w:hAnsi="Arial" w:cs="Arial"/>
                <w:color w:val="010205"/>
                <w:sz w:val="18"/>
                <w:szCs w:val="18"/>
              </w:rPr>
            </w:pPr>
          </w:p>
        </w:tc>
        <w:tc>
          <w:tcPr>
            <w:tcW w:w="1999" w:type="dxa"/>
            <w:tcBorders>
              <w:top w:val="single" w:sz="8" w:space="0" w:color="AEAEAE"/>
              <w:left w:val="nil"/>
              <w:bottom w:val="single" w:sz="8" w:space="0" w:color="AEAEAE"/>
              <w:right w:val="nil"/>
            </w:tcBorders>
            <w:shd w:val="clear" w:color="auto" w:fill="E0E0E0"/>
          </w:tcPr>
          <w:p w14:paraId="5177C06F"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Sig. (2-tailed)</w:t>
            </w:r>
          </w:p>
        </w:tc>
        <w:tc>
          <w:tcPr>
            <w:tcW w:w="1475" w:type="dxa"/>
            <w:tcBorders>
              <w:top w:val="single" w:sz="8" w:space="0" w:color="AEAEAE"/>
              <w:left w:val="nil"/>
              <w:bottom w:val="single" w:sz="8" w:space="0" w:color="AEAEAE"/>
              <w:right w:val="single" w:sz="8" w:space="0" w:color="E0E0E0"/>
            </w:tcBorders>
            <w:shd w:val="clear" w:color="auto" w:fill="F9F9FB"/>
            <w:vAlign w:val="center"/>
          </w:tcPr>
          <w:p w14:paraId="7A1E4FDE" w14:textId="77777777" w:rsidR="00CE66D2" w:rsidRDefault="00CE66D2" w:rsidP="008531B4">
            <w:pPr>
              <w:spacing w:after="0" w:line="240" w:lineRule="auto"/>
              <w:rPr>
                <w:rFonts w:ascii="Times New Roman" w:eastAsia="Times New Roman" w:hAnsi="Times New Roman" w:cs="Times New Roman"/>
                <w:sz w:val="24"/>
                <w:szCs w:val="24"/>
              </w:rPr>
            </w:pPr>
          </w:p>
        </w:tc>
        <w:tc>
          <w:tcPr>
            <w:tcW w:w="1475" w:type="dxa"/>
            <w:tcBorders>
              <w:top w:val="single" w:sz="8" w:space="0" w:color="AEAEAE"/>
              <w:left w:val="single" w:sz="8" w:space="0" w:color="E0E0E0"/>
              <w:bottom w:val="single" w:sz="8" w:space="0" w:color="AEAEAE"/>
              <w:right w:val="nil"/>
            </w:tcBorders>
            <w:shd w:val="clear" w:color="auto" w:fill="F9F9FB"/>
          </w:tcPr>
          <w:p w14:paraId="77EAE6EA"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.744</w:t>
            </w:r>
          </w:p>
        </w:tc>
      </w:tr>
      <w:tr w:rsidR="00CE66D2" w14:paraId="6E1DD3E7" w14:textId="77777777" w:rsidTr="008531B4">
        <w:trPr>
          <w:jc w:val="center"/>
        </w:trPr>
        <w:tc>
          <w:tcPr>
            <w:tcW w:w="2460" w:type="dxa"/>
            <w:vMerge/>
            <w:tcBorders>
              <w:top w:val="single" w:sz="8" w:space="0" w:color="152935"/>
              <w:left w:val="nil"/>
              <w:bottom w:val="nil"/>
              <w:right w:val="nil"/>
            </w:tcBorders>
            <w:shd w:val="clear" w:color="auto" w:fill="E0E0E0"/>
          </w:tcPr>
          <w:p w14:paraId="49CC7DB1" w14:textId="77777777" w:rsidR="00CE66D2" w:rsidRDefault="00CE66D2" w:rsidP="008531B4">
            <w:pPr>
              <w:widowControl w:val="0"/>
              <w:pBdr>
                <w:top w:val="nil"/>
                <w:left w:val="nil"/>
                <w:bottom w:val="nil"/>
                <w:right w:val="nil"/>
                <w:between w:val="nil"/>
              </w:pBdr>
              <w:spacing w:after="0" w:line="276" w:lineRule="auto"/>
              <w:rPr>
                <w:rFonts w:ascii="Arial" w:eastAsia="Arial" w:hAnsi="Arial" w:cs="Arial"/>
                <w:color w:val="010205"/>
                <w:sz w:val="18"/>
                <w:szCs w:val="18"/>
              </w:rPr>
            </w:pPr>
          </w:p>
        </w:tc>
        <w:tc>
          <w:tcPr>
            <w:tcW w:w="1999" w:type="dxa"/>
            <w:tcBorders>
              <w:top w:val="single" w:sz="8" w:space="0" w:color="AEAEAE"/>
              <w:left w:val="nil"/>
              <w:bottom w:val="nil"/>
              <w:right w:val="nil"/>
            </w:tcBorders>
            <w:shd w:val="clear" w:color="auto" w:fill="E0E0E0"/>
          </w:tcPr>
          <w:p w14:paraId="44FEDECB"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N</w:t>
            </w:r>
          </w:p>
        </w:tc>
        <w:tc>
          <w:tcPr>
            <w:tcW w:w="1475" w:type="dxa"/>
            <w:tcBorders>
              <w:top w:val="single" w:sz="8" w:space="0" w:color="AEAEAE"/>
              <w:left w:val="nil"/>
              <w:bottom w:val="nil"/>
              <w:right w:val="single" w:sz="8" w:space="0" w:color="E0E0E0"/>
            </w:tcBorders>
            <w:shd w:val="clear" w:color="auto" w:fill="F9F9FB"/>
          </w:tcPr>
          <w:p w14:paraId="00B5F661"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19</w:t>
            </w:r>
          </w:p>
        </w:tc>
        <w:tc>
          <w:tcPr>
            <w:tcW w:w="1475" w:type="dxa"/>
            <w:tcBorders>
              <w:top w:val="single" w:sz="8" w:space="0" w:color="AEAEAE"/>
              <w:left w:val="single" w:sz="8" w:space="0" w:color="E0E0E0"/>
              <w:bottom w:val="nil"/>
              <w:right w:val="nil"/>
            </w:tcBorders>
            <w:shd w:val="clear" w:color="auto" w:fill="F9F9FB"/>
          </w:tcPr>
          <w:p w14:paraId="5FB9988A"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19</w:t>
            </w:r>
          </w:p>
        </w:tc>
      </w:tr>
      <w:tr w:rsidR="00CE66D2" w14:paraId="0FCE1760" w14:textId="77777777" w:rsidTr="008531B4">
        <w:trPr>
          <w:jc w:val="center"/>
        </w:trPr>
        <w:tc>
          <w:tcPr>
            <w:tcW w:w="2460" w:type="dxa"/>
            <w:vMerge w:val="restart"/>
            <w:tcBorders>
              <w:top w:val="single" w:sz="8" w:space="0" w:color="AEAEAE"/>
              <w:left w:val="nil"/>
              <w:bottom w:val="single" w:sz="8" w:space="0" w:color="152935"/>
              <w:right w:val="nil"/>
            </w:tcBorders>
            <w:shd w:val="clear" w:color="auto" w:fill="E0E0E0"/>
          </w:tcPr>
          <w:p w14:paraId="09572E32"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Presenteeism</w:t>
            </w:r>
          </w:p>
        </w:tc>
        <w:tc>
          <w:tcPr>
            <w:tcW w:w="1999" w:type="dxa"/>
            <w:tcBorders>
              <w:top w:val="single" w:sz="8" w:space="0" w:color="AEAEAE"/>
              <w:left w:val="nil"/>
              <w:bottom w:val="single" w:sz="8" w:space="0" w:color="AEAEAE"/>
              <w:right w:val="nil"/>
            </w:tcBorders>
            <w:shd w:val="clear" w:color="auto" w:fill="E0E0E0"/>
          </w:tcPr>
          <w:p w14:paraId="7093EF94"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Pearson Correlation</w:t>
            </w:r>
          </w:p>
        </w:tc>
        <w:tc>
          <w:tcPr>
            <w:tcW w:w="1475" w:type="dxa"/>
            <w:tcBorders>
              <w:top w:val="single" w:sz="8" w:space="0" w:color="AEAEAE"/>
              <w:left w:val="nil"/>
              <w:bottom w:val="single" w:sz="8" w:space="0" w:color="AEAEAE"/>
              <w:right w:val="single" w:sz="8" w:space="0" w:color="E0E0E0"/>
            </w:tcBorders>
            <w:shd w:val="clear" w:color="auto" w:fill="F9F9FB"/>
          </w:tcPr>
          <w:p w14:paraId="765B028A"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-.080</w:t>
            </w:r>
          </w:p>
        </w:tc>
        <w:tc>
          <w:tcPr>
            <w:tcW w:w="1475" w:type="dxa"/>
            <w:tcBorders>
              <w:top w:val="single" w:sz="8" w:space="0" w:color="AEAEAE"/>
              <w:left w:val="single" w:sz="8" w:space="0" w:color="E0E0E0"/>
              <w:bottom w:val="single" w:sz="8" w:space="0" w:color="AEAEAE"/>
              <w:right w:val="nil"/>
            </w:tcBorders>
            <w:shd w:val="clear" w:color="auto" w:fill="F9F9FB"/>
          </w:tcPr>
          <w:p w14:paraId="1C7D590D"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w:t>
            </w:r>
          </w:p>
        </w:tc>
      </w:tr>
      <w:tr w:rsidR="00CE66D2" w14:paraId="37A9A5EF" w14:textId="77777777" w:rsidTr="008531B4">
        <w:trPr>
          <w:jc w:val="center"/>
        </w:trPr>
        <w:tc>
          <w:tcPr>
            <w:tcW w:w="2460" w:type="dxa"/>
            <w:vMerge/>
            <w:tcBorders>
              <w:top w:val="single" w:sz="8" w:space="0" w:color="AEAEAE"/>
              <w:left w:val="nil"/>
              <w:bottom w:val="single" w:sz="8" w:space="0" w:color="152935"/>
              <w:right w:val="nil"/>
            </w:tcBorders>
            <w:shd w:val="clear" w:color="auto" w:fill="E0E0E0"/>
          </w:tcPr>
          <w:p w14:paraId="70637492" w14:textId="77777777" w:rsidR="00CE66D2" w:rsidRDefault="00CE66D2" w:rsidP="008531B4">
            <w:pPr>
              <w:widowControl w:val="0"/>
              <w:pBdr>
                <w:top w:val="nil"/>
                <w:left w:val="nil"/>
                <w:bottom w:val="nil"/>
                <w:right w:val="nil"/>
                <w:between w:val="nil"/>
              </w:pBdr>
              <w:spacing w:after="0" w:line="276" w:lineRule="auto"/>
              <w:rPr>
                <w:rFonts w:ascii="Arial" w:eastAsia="Arial" w:hAnsi="Arial" w:cs="Arial"/>
                <w:color w:val="010205"/>
                <w:sz w:val="18"/>
                <w:szCs w:val="18"/>
              </w:rPr>
            </w:pPr>
          </w:p>
        </w:tc>
        <w:tc>
          <w:tcPr>
            <w:tcW w:w="1999" w:type="dxa"/>
            <w:tcBorders>
              <w:top w:val="single" w:sz="8" w:space="0" w:color="AEAEAE"/>
              <w:left w:val="nil"/>
              <w:bottom w:val="single" w:sz="8" w:space="0" w:color="AEAEAE"/>
              <w:right w:val="nil"/>
            </w:tcBorders>
            <w:shd w:val="clear" w:color="auto" w:fill="E0E0E0"/>
          </w:tcPr>
          <w:p w14:paraId="327BF5CF"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Sig. (2-tailed)</w:t>
            </w:r>
          </w:p>
        </w:tc>
        <w:tc>
          <w:tcPr>
            <w:tcW w:w="1475" w:type="dxa"/>
            <w:tcBorders>
              <w:top w:val="single" w:sz="8" w:space="0" w:color="AEAEAE"/>
              <w:left w:val="nil"/>
              <w:bottom w:val="single" w:sz="8" w:space="0" w:color="AEAEAE"/>
              <w:right w:val="single" w:sz="8" w:space="0" w:color="E0E0E0"/>
            </w:tcBorders>
            <w:shd w:val="clear" w:color="auto" w:fill="F9F9FB"/>
          </w:tcPr>
          <w:p w14:paraId="5891C7E9"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.744</w:t>
            </w:r>
          </w:p>
        </w:tc>
        <w:tc>
          <w:tcPr>
            <w:tcW w:w="1475" w:type="dxa"/>
            <w:tcBorders>
              <w:top w:val="single" w:sz="8" w:space="0" w:color="AEAEAE"/>
              <w:left w:val="single" w:sz="8" w:space="0" w:color="E0E0E0"/>
              <w:bottom w:val="single" w:sz="8" w:space="0" w:color="AEAEAE"/>
              <w:right w:val="nil"/>
            </w:tcBorders>
            <w:shd w:val="clear" w:color="auto" w:fill="F9F9FB"/>
            <w:vAlign w:val="center"/>
          </w:tcPr>
          <w:p w14:paraId="6BAF1AF2" w14:textId="77777777" w:rsidR="00CE66D2" w:rsidRDefault="00CE66D2" w:rsidP="008531B4">
            <w:pPr>
              <w:spacing w:after="0" w:line="240" w:lineRule="auto"/>
              <w:rPr>
                <w:rFonts w:ascii="Times New Roman" w:eastAsia="Times New Roman" w:hAnsi="Times New Roman" w:cs="Times New Roman"/>
                <w:sz w:val="24"/>
                <w:szCs w:val="24"/>
              </w:rPr>
            </w:pPr>
          </w:p>
        </w:tc>
      </w:tr>
      <w:tr w:rsidR="00CE66D2" w14:paraId="616672A7" w14:textId="77777777" w:rsidTr="008531B4">
        <w:trPr>
          <w:jc w:val="center"/>
        </w:trPr>
        <w:tc>
          <w:tcPr>
            <w:tcW w:w="2460" w:type="dxa"/>
            <w:vMerge/>
            <w:tcBorders>
              <w:top w:val="single" w:sz="8" w:space="0" w:color="AEAEAE"/>
              <w:left w:val="nil"/>
              <w:bottom w:val="single" w:sz="8" w:space="0" w:color="152935"/>
              <w:right w:val="nil"/>
            </w:tcBorders>
            <w:shd w:val="clear" w:color="auto" w:fill="E0E0E0"/>
          </w:tcPr>
          <w:p w14:paraId="024F8A95" w14:textId="77777777" w:rsidR="00CE66D2" w:rsidRDefault="00CE66D2" w:rsidP="008531B4">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999" w:type="dxa"/>
            <w:tcBorders>
              <w:top w:val="single" w:sz="8" w:space="0" w:color="AEAEAE"/>
              <w:left w:val="nil"/>
              <w:bottom w:val="single" w:sz="8" w:space="0" w:color="152935"/>
              <w:right w:val="nil"/>
            </w:tcBorders>
            <w:shd w:val="clear" w:color="auto" w:fill="E0E0E0"/>
          </w:tcPr>
          <w:p w14:paraId="408437EB" w14:textId="77777777" w:rsidR="00CE66D2" w:rsidRDefault="00CE66D2" w:rsidP="008531B4">
            <w:pPr>
              <w:spacing w:after="0"/>
              <w:ind w:left="60" w:right="60"/>
              <w:rPr>
                <w:rFonts w:ascii="Arial" w:eastAsia="Arial" w:hAnsi="Arial" w:cs="Arial"/>
                <w:color w:val="264A60"/>
                <w:sz w:val="18"/>
                <w:szCs w:val="18"/>
              </w:rPr>
            </w:pPr>
            <w:r>
              <w:rPr>
                <w:rFonts w:ascii="Arial" w:eastAsia="Arial" w:hAnsi="Arial" w:cs="Arial"/>
                <w:color w:val="264A60"/>
                <w:sz w:val="18"/>
                <w:szCs w:val="18"/>
              </w:rPr>
              <w:t>N</w:t>
            </w:r>
          </w:p>
        </w:tc>
        <w:tc>
          <w:tcPr>
            <w:tcW w:w="1475" w:type="dxa"/>
            <w:tcBorders>
              <w:top w:val="single" w:sz="8" w:space="0" w:color="AEAEAE"/>
              <w:left w:val="nil"/>
              <w:bottom w:val="single" w:sz="8" w:space="0" w:color="152935"/>
              <w:right w:val="single" w:sz="8" w:space="0" w:color="E0E0E0"/>
            </w:tcBorders>
            <w:shd w:val="clear" w:color="auto" w:fill="F9F9FB"/>
          </w:tcPr>
          <w:p w14:paraId="2B61F848"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19</w:t>
            </w:r>
          </w:p>
        </w:tc>
        <w:tc>
          <w:tcPr>
            <w:tcW w:w="1475" w:type="dxa"/>
            <w:tcBorders>
              <w:top w:val="single" w:sz="8" w:space="0" w:color="AEAEAE"/>
              <w:left w:val="single" w:sz="8" w:space="0" w:color="E0E0E0"/>
              <w:bottom w:val="single" w:sz="8" w:space="0" w:color="152935"/>
              <w:right w:val="nil"/>
            </w:tcBorders>
            <w:shd w:val="clear" w:color="auto" w:fill="F9F9FB"/>
          </w:tcPr>
          <w:p w14:paraId="687EBEB1"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19</w:t>
            </w:r>
          </w:p>
        </w:tc>
      </w:tr>
    </w:tbl>
    <w:p w14:paraId="32494F27"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Pearson’s (r) correlation was conducted to determine the relationship between the independent variable (performance management) and the dependent variable (presenteeism). The above table indicates that there is a strong negative correlation between performance management and presenteeism. Similarly, there is not enough evidence to show a significant relationship between presenteeism and performance management. Therefore, the </w:t>
      </w:r>
      <w:proofErr w:type="spellStart"/>
      <w:r>
        <w:rPr>
          <w:rFonts w:ascii="Times New Roman" w:eastAsia="Times New Roman" w:hAnsi="Times New Roman" w:cs="Times New Roman"/>
          <w:sz w:val="24"/>
          <w:szCs w:val="24"/>
        </w:rPr>
        <w:t>nul</w:t>
      </w:r>
      <w:proofErr w:type="spellEnd"/>
      <w:r>
        <w:rPr>
          <w:rFonts w:ascii="Times New Roman" w:eastAsia="Times New Roman" w:hAnsi="Times New Roman" w:cs="Times New Roman"/>
          <w:sz w:val="24"/>
          <w:szCs w:val="24"/>
        </w:rPr>
        <w:t xml:space="preserve"> hypothesis could not be accepted or rejected. </w:t>
      </w:r>
    </w:p>
    <w:p w14:paraId="416E66E1" w14:textId="77777777" w:rsidR="00CE66D2" w:rsidRDefault="00CE66D2" w:rsidP="00CE66D2">
      <w:pPr>
        <w:shd w:val="clear" w:color="auto" w:fill="FFFFFF"/>
        <w:spacing w:after="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Research Question 2</w:t>
      </w:r>
    </w:p>
    <w:p w14:paraId="436DAC2A" w14:textId="77777777" w:rsidR="00CE66D2" w:rsidRDefault="00CE66D2" w:rsidP="00CE66D2">
      <w:pPr>
        <w:shd w:val="clear" w:color="auto" w:fill="FFFFFF"/>
        <w:spacing w:after="0"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relationship between performance management and productivity.</w:t>
      </w:r>
    </w:p>
    <w:p w14:paraId="6172ACB6" w14:textId="77777777" w:rsidR="00CE66D2" w:rsidRDefault="00CE66D2" w:rsidP="00CE66D2">
      <w:pPr>
        <w:shd w:val="clear" w:color="auto" w:fill="FFFFFF"/>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There is no relationship between performance management productivity.</w:t>
      </w:r>
    </w:p>
    <w:p w14:paraId="075899B6" w14:textId="77777777" w:rsidR="00CE66D2" w:rsidRDefault="00CE66D2" w:rsidP="00CE66D2">
      <w:pPr>
        <w:shd w:val="clear" w:color="auto" w:fill="FFFFFF"/>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There is a positive relationship between performance management and productivity.</w:t>
      </w:r>
    </w:p>
    <w:p w14:paraId="6D0D9B8E" w14:textId="77777777" w:rsidR="00CE66D2" w:rsidRDefault="00CE66D2" w:rsidP="00CE66D2">
      <w:pPr>
        <w:shd w:val="clear" w:color="auto" w:fill="FFFFFF"/>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There is a negative relationship between performance management and productivity.</w:t>
      </w:r>
    </w:p>
    <w:p w14:paraId="3E157885" w14:textId="77777777" w:rsidR="00CE66D2" w:rsidRDefault="00CE66D2" w:rsidP="00CE66D2">
      <w:pPr>
        <w:spacing w:after="0" w:line="480" w:lineRule="auto"/>
        <w:rPr>
          <w:rFonts w:ascii="Times New Roman" w:eastAsia="Times New Roman" w:hAnsi="Times New Roman" w:cs="Times New Roman"/>
          <w:sz w:val="24"/>
          <w:szCs w:val="24"/>
        </w:rPr>
      </w:pPr>
    </w:p>
    <w:p w14:paraId="58BD4960" w14:textId="77777777" w:rsidR="00CE66D2" w:rsidRDefault="00CE66D2" w:rsidP="00CE66D2">
      <w:pPr>
        <w:spacing w:after="0" w:line="480" w:lineRule="auto"/>
        <w:rPr>
          <w:rFonts w:ascii="Times New Roman" w:eastAsia="Times New Roman" w:hAnsi="Times New Roman" w:cs="Times New Roman"/>
          <w:sz w:val="24"/>
          <w:szCs w:val="24"/>
        </w:rPr>
      </w:pPr>
    </w:p>
    <w:p w14:paraId="70B4D784" w14:textId="77777777" w:rsidR="00CE66D2" w:rsidRDefault="00CE66D2" w:rsidP="00CE66D2">
      <w:pPr>
        <w:spacing w:after="0" w:line="480" w:lineRule="auto"/>
        <w:rPr>
          <w:rFonts w:ascii="Times New Roman" w:eastAsia="Times New Roman" w:hAnsi="Times New Roman" w:cs="Times New Roman"/>
          <w:sz w:val="24"/>
          <w:szCs w:val="24"/>
        </w:rPr>
      </w:pPr>
    </w:p>
    <w:p w14:paraId="64BCD584" w14:textId="77777777" w:rsidR="00CE66D2" w:rsidRDefault="00CE66D2" w:rsidP="00CE66D2">
      <w:pPr>
        <w:spacing w:after="0" w:line="480" w:lineRule="auto"/>
        <w:rPr>
          <w:rFonts w:ascii="Times New Roman" w:eastAsia="Times New Roman" w:hAnsi="Times New Roman" w:cs="Times New Roman"/>
          <w:sz w:val="24"/>
          <w:szCs w:val="24"/>
        </w:rPr>
      </w:pPr>
    </w:p>
    <w:p w14:paraId="3B581ED1" w14:textId="77777777" w:rsidR="00CE66D2" w:rsidRDefault="00CE66D2" w:rsidP="00CE66D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14</w:t>
      </w:r>
    </w:p>
    <w:p w14:paraId="3EA3070D" w14:textId="77777777" w:rsidR="00CE66D2" w:rsidRDefault="00CE66D2" w:rsidP="00CE66D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Descriptive Statistics and Correlation between Performance Management &amp; Employee Productivity</w:t>
      </w:r>
    </w:p>
    <w:tbl>
      <w:tblPr>
        <w:tblW w:w="74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59"/>
        <w:gridCol w:w="1030"/>
        <w:gridCol w:w="969"/>
        <w:gridCol w:w="476"/>
        <w:gridCol w:w="1006"/>
        <w:gridCol w:w="1469"/>
      </w:tblGrid>
      <w:tr w:rsidR="00CE66D2" w14:paraId="63E20D66" w14:textId="77777777" w:rsidTr="008531B4">
        <w:trPr>
          <w:gridAfter w:val="1"/>
          <w:wAfter w:w="1469" w:type="dxa"/>
          <w:jc w:val="center"/>
        </w:trPr>
        <w:tc>
          <w:tcPr>
            <w:tcW w:w="5940" w:type="dxa"/>
            <w:gridSpan w:val="5"/>
            <w:tcBorders>
              <w:top w:val="nil"/>
              <w:left w:val="nil"/>
              <w:bottom w:val="nil"/>
              <w:right w:val="nil"/>
            </w:tcBorders>
            <w:shd w:val="clear" w:color="auto" w:fill="FFFFFF"/>
            <w:vAlign w:val="center"/>
          </w:tcPr>
          <w:p w14:paraId="0F52505F" w14:textId="77777777" w:rsidR="00CE66D2" w:rsidRDefault="00CE66D2" w:rsidP="008531B4">
            <w:pPr>
              <w:spacing w:after="0"/>
              <w:ind w:left="60" w:right="60"/>
              <w:jc w:val="center"/>
              <w:rPr>
                <w:rFonts w:ascii="Arial" w:eastAsia="Arial" w:hAnsi="Arial" w:cs="Arial"/>
                <w:color w:val="010205"/>
              </w:rPr>
            </w:pPr>
            <w:r>
              <w:rPr>
                <w:rFonts w:ascii="Arial" w:eastAsia="Arial" w:hAnsi="Arial" w:cs="Arial"/>
                <w:b/>
                <w:color w:val="010205"/>
              </w:rPr>
              <w:t>Descriptive Statistics</w:t>
            </w:r>
          </w:p>
        </w:tc>
      </w:tr>
      <w:tr w:rsidR="00CE66D2" w14:paraId="280A867C" w14:textId="77777777" w:rsidTr="008531B4">
        <w:trPr>
          <w:gridAfter w:val="1"/>
          <w:wAfter w:w="1469" w:type="dxa"/>
          <w:jc w:val="center"/>
        </w:trPr>
        <w:tc>
          <w:tcPr>
            <w:tcW w:w="2459" w:type="dxa"/>
            <w:tcBorders>
              <w:top w:val="nil"/>
              <w:left w:val="nil"/>
              <w:bottom w:val="single" w:sz="8" w:space="0" w:color="152935"/>
              <w:right w:val="nil"/>
            </w:tcBorders>
            <w:shd w:val="clear" w:color="auto" w:fill="FFFFFF"/>
            <w:vAlign w:val="bottom"/>
          </w:tcPr>
          <w:p w14:paraId="7228E76E" w14:textId="77777777" w:rsidR="00CE66D2" w:rsidRDefault="00CE66D2" w:rsidP="008531B4">
            <w:pPr>
              <w:spacing w:after="0" w:line="240" w:lineRule="auto"/>
              <w:rPr>
                <w:rFonts w:ascii="Times New Roman" w:eastAsia="Times New Roman" w:hAnsi="Times New Roman" w:cs="Times New Roman"/>
                <w:sz w:val="24"/>
                <w:szCs w:val="24"/>
              </w:rPr>
            </w:pPr>
          </w:p>
        </w:tc>
        <w:tc>
          <w:tcPr>
            <w:tcW w:w="1030" w:type="dxa"/>
            <w:tcBorders>
              <w:top w:val="nil"/>
              <w:left w:val="nil"/>
              <w:bottom w:val="single" w:sz="8" w:space="0" w:color="152935"/>
              <w:right w:val="single" w:sz="8" w:space="0" w:color="E0E0E0"/>
            </w:tcBorders>
            <w:shd w:val="clear" w:color="auto" w:fill="FFFFFF"/>
            <w:vAlign w:val="bottom"/>
          </w:tcPr>
          <w:p w14:paraId="26435DF3"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Mean</w:t>
            </w:r>
          </w:p>
        </w:tc>
        <w:tc>
          <w:tcPr>
            <w:tcW w:w="1445" w:type="dxa"/>
            <w:gridSpan w:val="2"/>
            <w:tcBorders>
              <w:top w:val="nil"/>
              <w:left w:val="single" w:sz="8" w:space="0" w:color="E0E0E0"/>
              <w:bottom w:val="single" w:sz="8" w:space="0" w:color="152935"/>
              <w:right w:val="single" w:sz="8" w:space="0" w:color="E0E0E0"/>
            </w:tcBorders>
            <w:shd w:val="clear" w:color="auto" w:fill="FFFFFF"/>
            <w:vAlign w:val="bottom"/>
          </w:tcPr>
          <w:p w14:paraId="0177F7D7"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Std. Deviation</w:t>
            </w:r>
          </w:p>
        </w:tc>
        <w:tc>
          <w:tcPr>
            <w:tcW w:w="1006" w:type="dxa"/>
            <w:tcBorders>
              <w:top w:val="nil"/>
              <w:left w:val="single" w:sz="8" w:space="0" w:color="E0E0E0"/>
              <w:bottom w:val="single" w:sz="8" w:space="0" w:color="152935"/>
              <w:right w:val="nil"/>
            </w:tcBorders>
            <w:shd w:val="clear" w:color="auto" w:fill="FFFFFF"/>
            <w:vAlign w:val="bottom"/>
          </w:tcPr>
          <w:p w14:paraId="726BAE4C"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N</w:t>
            </w:r>
          </w:p>
        </w:tc>
      </w:tr>
      <w:tr w:rsidR="00CE66D2" w14:paraId="1FD412E7" w14:textId="77777777" w:rsidTr="008531B4">
        <w:trPr>
          <w:gridAfter w:val="1"/>
          <w:wAfter w:w="1469" w:type="dxa"/>
          <w:jc w:val="center"/>
        </w:trPr>
        <w:tc>
          <w:tcPr>
            <w:tcW w:w="2459" w:type="dxa"/>
            <w:tcBorders>
              <w:top w:val="single" w:sz="8" w:space="0" w:color="152935"/>
              <w:left w:val="nil"/>
              <w:bottom w:val="single" w:sz="8" w:space="0" w:color="AEAEAE"/>
              <w:right w:val="nil"/>
            </w:tcBorders>
            <w:shd w:val="clear" w:color="auto" w:fill="E0E0E0"/>
          </w:tcPr>
          <w:p w14:paraId="36D5FF37" w14:textId="77777777" w:rsidR="00CE66D2" w:rsidRDefault="00CE66D2" w:rsidP="008531B4">
            <w:pPr>
              <w:spacing w:after="0"/>
              <w:ind w:left="60" w:right="60"/>
              <w:rPr>
                <w:rFonts w:ascii="Arial" w:eastAsia="Arial" w:hAnsi="Arial" w:cs="Arial"/>
                <w:color w:val="264A60"/>
                <w:sz w:val="18"/>
                <w:szCs w:val="18"/>
              </w:rPr>
            </w:pPr>
            <w:proofErr w:type="spellStart"/>
            <w:r>
              <w:rPr>
                <w:rFonts w:ascii="Arial" w:eastAsia="Arial" w:hAnsi="Arial" w:cs="Arial"/>
                <w:color w:val="264A60"/>
                <w:sz w:val="18"/>
                <w:szCs w:val="18"/>
              </w:rPr>
              <w:t>PerformanceManagement</w:t>
            </w:r>
            <w:proofErr w:type="spellEnd"/>
          </w:p>
        </w:tc>
        <w:tc>
          <w:tcPr>
            <w:tcW w:w="1030" w:type="dxa"/>
            <w:tcBorders>
              <w:top w:val="single" w:sz="8" w:space="0" w:color="152935"/>
              <w:left w:val="nil"/>
              <w:bottom w:val="single" w:sz="8" w:space="0" w:color="AEAEAE"/>
              <w:right w:val="single" w:sz="8" w:space="0" w:color="E0E0E0"/>
            </w:tcBorders>
            <w:shd w:val="clear" w:color="auto" w:fill="F9F9FB"/>
          </w:tcPr>
          <w:p w14:paraId="4AACB559"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5.5263</w:t>
            </w:r>
          </w:p>
        </w:tc>
        <w:tc>
          <w:tcPr>
            <w:tcW w:w="1445" w:type="dxa"/>
            <w:gridSpan w:val="2"/>
            <w:tcBorders>
              <w:top w:val="single" w:sz="8" w:space="0" w:color="152935"/>
              <w:left w:val="single" w:sz="8" w:space="0" w:color="E0E0E0"/>
              <w:bottom w:val="single" w:sz="8" w:space="0" w:color="AEAEAE"/>
              <w:right w:val="single" w:sz="8" w:space="0" w:color="E0E0E0"/>
            </w:tcBorders>
            <w:shd w:val="clear" w:color="auto" w:fill="F9F9FB"/>
          </w:tcPr>
          <w:p w14:paraId="5EB60566"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1.89644</w:t>
            </w:r>
          </w:p>
        </w:tc>
        <w:tc>
          <w:tcPr>
            <w:tcW w:w="1006" w:type="dxa"/>
            <w:tcBorders>
              <w:top w:val="single" w:sz="8" w:space="0" w:color="152935"/>
              <w:left w:val="single" w:sz="8" w:space="0" w:color="E0E0E0"/>
              <w:bottom w:val="single" w:sz="8" w:space="0" w:color="AEAEAE"/>
              <w:right w:val="nil"/>
            </w:tcBorders>
            <w:shd w:val="clear" w:color="auto" w:fill="F9F9FB"/>
          </w:tcPr>
          <w:p w14:paraId="07FA13BE"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19</w:t>
            </w:r>
          </w:p>
        </w:tc>
      </w:tr>
      <w:tr w:rsidR="00CE66D2" w14:paraId="10D1F8E5" w14:textId="77777777" w:rsidTr="008531B4">
        <w:trPr>
          <w:gridAfter w:val="1"/>
          <w:wAfter w:w="1469" w:type="dxa"/>
          <w:jc w:val="center"/>
        </w:trPr>
        <w:tc>
          <w:tcPr>
            <w:tcW w:w="2459" w:type="dxa"/>
            <w:tcBorders>
              <w:top w:val="single" w:sz="8" w:space="0" w:color="AEAEAE"/>
              <w:left w:val="nil"/>
              <w:bottom w:val="single" w:sz="8" w:space="0" w:color="152935"/>
              <w:right w:val="nil"/>
            </w:tcBorders>
            <w:shd w:val="clear" w:color="auto" w:fill="E0E0E0"/>
          </w:tcPr>
          <w:p w14:paraId="25E5E835" w14:textId="77777777" w:rsidR="00CE66D2" w:rsidRDefault="00CE66D2" w:rsidP="008531B4">
            <w:pPr>
              <w:spacing w:after="0"/>
              <w:ind w:left="60" w:right="60"/>
              <w:rPr>
                <w:rFonts w:ascii="Arial" w:eastAsia="Arial" w:hAnsi="Arial" w:cs="Arial"/>
                <w:color w:val="264A60"/>
                <w:sz w:val="18"/>
                <w:szCs w:val="18"/>
              </w:rPr>
            </w:pPr>
            <w:proofErr w:type="spellStart"/>
            <w:r>
              <w:rPr>
                <w:rFonts w:ascii="Arial" w:eastAsia="Arial" w:hAnsi="Arial" w:cs="Arial"/>
                <w:color w:val="264A60"/>
                <w:sz w:val="18"/>
                <w:szCs w:val="18"/>
              </w:rPr>
              <w:t>EmployeeProductivity</w:t>
            </w:r>
            <w:proofErr w:type="spellEnd"/>
          </w:p>
        </w:tc>
        <w:tc>
          <w:tcPr>
            <w:tcW w:w="1030" w:type="dxa"/>
            <w:tcBorders>
              <w:top w:val="single" w:sz="8" w:space="0" w:color="AEAEAE"/>
              <w:left w:val="nil"/>
              <w:bottom w:val="single" w:sz="8" w:space="0" w:color="152935"/>
              <w:right w:val="single" w:sz="8" w:space="0" w:color="E0E0E0"/>
            </w:tcBorders>
            <w:shd w:val="clear" w:color="auto" w:fill="F9F9FB"/>
          </w:tcPr>
          <w:p w14:paraId="000A0D41"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3.8421</w:t>
            </w:r>
          </w:p>
        </w:tc>
        <w:tc>
          <w:tcPr>
            <w:tcW w:w="1445" w:type="dxa"/>
            <w:gridSpan w:val="2"/>
            <w:tcBorders>
              <w:top w:val="single" w:sz="8" w:space="0" w:color="AEAEAE"/>
              <w:left w:val="single" w:sz="8" w:space="0" w:color="E0E0E0"/>
              <w:bottom w:val="single" w:sz="8" w:space="0" w:color="152935"/>
              <w:right w:val="single" w:sz="8" w:space="0" w:color="E0E0E0"/>
            </w:tcBorders>
            <w:shd w:val="clear" w:color="auto" w:fill="F9F9FB"/>
          </w:tcPr>
          <w:p w14:paraId="1CAB1B7B"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2.11511</w:t>
            </w:r>
          </w:p>
        </w:tc>
        <w:tc>
          <w:tcPr>
            <w:tcW w:w="1006" w:type="dxa"/>
            <w:tcBorders>
              <w:top w:val="single" w:sz="8" w:space="0" w:color="AEAEAE"/>
              <w:left w:val="single" w:sz="8" w:space="0" w:color="E0E0E0"/>
              <w:bottom w:val="single" w:sz="8" w:space="0" w:color="152935"/>
              <w:right w:val="nil"/>
            </w:tcBorders>
            <w:shd w:val="clear" w:color="auto" w:fill="F9F9FB"/>
          </w:tcPr>
          <w:p w14:paraId="6B49FF3F" w14:textId="77777777" w:rsidR="00CE66D2" w:rsidRDefault="00CE66D2" w:rsidP="008531B4">
            <w:pPr>
              <w:spacing w:after="0"/>
              <w:ind w:left="60" w:right="60"/>
              <w:jc w:val="right"/>
              <w:rPr>
                <w:rFonts w:ascii="Arial" w:eastAsia="Arial" w:hAnsi="Arial" w:cs="Arial"/>
                <w:color w:val="010205"/>
                <w:sz w:val="18"/>
                <w:szCs w:val="18"/>
              </w:rPr>
            </w:pPr>
            <w:r>
              <w:rPr>
                <w:rFonts w:ascii="Arial" w:eastAsia="Arial" w:hAnsi="Arial" w:cs="Arial"/>
                <w:color w:val="010205"/>
                <w:sz w:val="18"/>
                <w:szCs w:val="18"/>
              </w:rPr>
              <w:t>19</w:t>
            </w:r>
          </w:p>
        </w:tc>
      </w:tr>
      <w:tr w:rsidR="00CE66D2" w14:paraId="35EC279F" w14:textId="77777777" w:rsidTr="008531B4">
        <w:trPr>
          <w:jc w:val="center"/>
        </w:trPr>
        <w:tc>
          <w:tcPr>
            <w:tcW w:w="7409" w:type="dxa"/>
            <w:gridSpan w:val="6"/>
            <w:tcBorders>
              <w:top w:val="nil"/>
              <w:left w:val="nil"/>
              <w:bottom w:val="nil"/>
              <w:right w:val="nil"/>
            </w:tcBorders>
            <w:shd w:val="clear" w:color="auto" w:fill="FFFFFF"/>
            <w:vAlign w:val="center"/>
          </w:tcPr>
          <w:p w14:paraId="624616F9" w14:textId="77777777" w:rsidR="00CE66D2" w:rsidRDefault="00CE66D2" w:rsidP="008531B4">
            <w:pPr>
              <w:spacing w:after="0"/>
              <w:ind w:right="60"/>
              <w:rPr>
                <w:rFonts w:ascii="Arial" w:eastAsia="Arial" w:hAnsi="Arial" w:cs="Arial"/>
                <w:color w:val="010205"/>
              </w:rPr>
            </w:pPr>
            <w:r>
              <w:rPr>
                <w:rFonts w:ascii="Arial" w:eastAsia="Arial" w:hAnsi="Arial" w:cs="Arial"/>
                <w:b/>
                <w:color w:val="010205"/>
              </w:rPr>
              <w:t xml:space="preserve">                                    Correlations</w:t>
            </w:r>
          </w:p>
        </w:tc>
      </w:tr>
      <w:tr w:rsidR="00CE66D2" w14:paraId="3E30366D" w14:textId="77777777" w:rsidTr="008531B4">
        <w:trPr>
          <w:jc w:val="center"/>
        </w:trPr>
        <w:tc>
          <w:tcPr>
            <w:tcW w:w="4458" w:type="dxa"/>
            <w:gridSpan w:val="3"/>
            <w:tcBorders>
              <w:top w:val="nil"/>
              <w:left w:val="nil"/>
              <w:bottom w:val="single" w:sz="8" w:space="0" w:color="152935"/>
              <w:right w:val="nil"/>
            </w:tcBorders>
            <w:shd w:val="clear" w:color="auto" w:fill="FFFFFF"/>
            <w:vAlign w:val="bottom"/>
          </w:tcPr>
          <w:p w14:paraId="3FB8DE72" w14:textId="77777777" w:rsidR="00CE66D2" w:rsidRDefault="00CE66D2" w:rsidP="008531B4">
            <w:pPr>
              <w:spacing w:after="0" w:line="240" w:lineRule="auto"/>
              <w:jc w:val="center"/>
              <w:rPr>
                <w:rFonts w:ascii="Times New Roman" w:eastAsia="Times New Roman" w:hAnsi="Times New Roman" w:cs="Times New Roman"/>
                <w:sz w:val="24"/>
                <w:szCs w:val="24"/>
              </w:rPr>
            </w:pPr>
          </w:p>
        </w:tc>
        <w:tc>
          <w:tcPr>
            <w:tcW w:w="1482" w:type="dxa"/>
            <w:gridSpan w:val="2"/>
            <w:tcBorders>
              <w:top w:val="nil"/>
              <w:left w:val="nil"/>
              <w:bottom w:val="single" w:sz="8" w:space="0" w:color="152935"/>
              <w:right w:val="single" w:sz="8" w:space="0" w:color="E0E0E0"/>
            </w:tcBorders>
            <w:shd w:val="clear" w:color="auto" w:fill="FFFFFF"/>
            <w:vAlign w:val="bottom"/>
          </w:tcPr>
          <w:p w14:paraId="323A9388"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Performance Management</w:t>
            </w:r>
          </w:p>
        </w:tc>
        <w:tc>
          <w:tcPr>
            <w:tcW w:w="1469" w:type="dxa"/>
            <w:tcBorders>
              <w:top w:val="nil"/>
              <w:left w:val="single" w:sz="8" w:space="0" w:color="E0E0E0"/>
              <w:bottom w:val="single" w:sz="8" w:space="0" w:color="152935"/>
              <w:right w:val="nil"/>
            </w:tcBorders>
            <w:shd w:val="clear" w:color="auto" w:fill="FFFFFF"/>
            <w:vAlign w:val="bottom"/>
          </w:tcPr>
          <w:p w14:paraId="0C3A9343"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Employee Productivity</w:t>
            </w:r>
          </w:p>
        </w:tc>
      </w:tr>
      <w:tr w:rsidR="00CE66D2" w14:paraId="57E7D160" w14:textId="77777777" w:rsidTr="008531B4">
        <w:trPr>
          <w:jc w:val="center"/>
        </w:trPr>
        <w:tc>
          <w:tcPr>
            <w:tcW w:w="2459" w:type="dxa"/>
            <w:vMerge w:val="restart"/>
            <w:tcBorders>
              <w:top w:val="single" w:sz="8" w:space="0" w:color="152935"/>
              <w:left w:val="nil"/>
              <w:bottom w:val="nil"/>
              <w:right w:val="nil"/>
            </w:tcBorders>
            <w:shd w:val="clear" w:color="auto" w:fill="E0E0E0"/>
          </w:tcPr>
          <w:p w14:paraId="5AA4B934"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Performance Management</w:t>
            </w:r>
          </w:p>
        </w:tc>
        <w:tc>
          <w:tcPr>
            <w:tcW w:w="1999" w:type="dxa"/>
            <w:gridSpan w:val="2"/>
            <w:tcBorders>
              <w:top w:val="single" w:sz="8" w:space="0" w:color="152935"/>
              <w:left w:val="nil"/>
              <w:bottom w:val="single" w:sz="8" w:space="0" w:color="AEAEAE"/>
              <w:right w:val="nil"/>
            </w:tcBorders>
            <w:shd w:val="clear" w:color="auto" w:fill="E0E0E0"/>
          </w:tcPr>
          <w:p w14:paraId="7C61F646"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Pearson Correlation</w:t>
            </w:r>
          </w:p>
        </w:tc>
        <w:tc>
          <w:tcPr>
            <w:tcW w:w="1482" w:type="dxa"/>
            <w:gridSpan w:val="2"/>
            <w:tcBorders>
              <w:top w:val="single" w:sz="8" w:space="0" w:color="152935"/>
              <w:left w:val="nil"/>
              <w:bottom w:val="single" w:sz="8" w:space="0" w:color="AEAEAE"/>
              <w:right w:val="single" w:sz="8" w:space="0" w:color="E0E0E0"/>
            </w:tcBorders>
            <w:shd w:val="clear" w:color="auto" w:fill="F9F9FB"/>
          </w:tcPr>
          <w:p w14:paraId="5531DB55" w14:textId="77777777" w:rsidR="00CE66D2" w:rsidRDefault="00CE66D2" w:rsidP="008531B4">
            <w:pPr>
              <w:spacing w:after="0"/>
              <w:ind w:left="60" w:right="60"/>
              <w:jc w:val="center"/>
              <w:rPr>
                <w:rFonts w:ascii="Arial" w:eastAsia="Arial" w:hAnsi="Arial" w:cs="Arial"/>
                <w:color w:val="010205"/>
                <w:sz w:val="18"/>
                <w:szCs w:val="18"/>
              </w:rPr>
            </w:pPr>
            <w:r>
              <w:rPr>
                <w:rFonts w:ascii="Arial" w:eastAsia="Arial" w:hAnsi="Arial" w:cs="Arial"/>
                <w:color w:val="010205"/>
                <w:sz w:val="18"/>
                <w:szCs w:val="18"/>
              </w:rPr>
              <w:t>1</w:t>
            </w:r>
          </w:p>
        </w:tc>
        <w:tc>
          <w:tcPr>
            <w:tcW w:w="1469" w:type="dxa"/>
            <w:tcBorders>
              <w:top w:val="single" w:sz="8" w:space="0" w:color="152935"/>
              <w:left w:val="single" w:sz="8" w:space="0" w:color="E0E0E0"/>
              <w:bottom w:val="single" w:sz="8" w:space="0" w:color="AEAEAE"/>
              <w:right w:val="nil"/>
            </w:tcBorders>
            <w:shd w:val="clear" w:color="auto" w:fill="F9F9FB"/>
          </w:tcPr>
          <w:p w14:paraId="74B8281D" w14:textId="77777777" w:rsidR="00CE66D2" w:rsidRDefault="00CE66D2" w:rsidP="008531B4">
            <w:pPr>
              <w:spacing w:after="0"/>
              <w:ind w:left="60" w:right="60"/>
              <w:jc w:val="center"/>
              <w:rPr>
                <w:rFonts w:ascii="Arial" w:eastAsia="Arial" w:hAnsi="Arial" w:cs="Arial"/>
                <w:color w:val="010205"/>
                <w:sz w:val="18"/>
                <w:szCs w:val="18"/>
              </w:rPr>
            </w:pPr>
            <w:r>
              <w:rPr>
                <w:rFonts w:ascii="Arial" w:eastAsia="Arial" w:hAnsi="Arial" w:cs="Arial"/>
                <w:color w:val="010205"/>
                <w:sz w:val="18"/>
                <w:szCs w:val="18"/>
              </w:rPr>
              <w:t>.285</w:t>
            </w:r>
          </w:p>
        </w:tc>
      </w:tr>
      <w:tr w:rsidR="00CE66D2" w14:paraId="3572BEAD" w14:textId="77777777" w:rsidTr="008531B4">
        <w:trPr>
          <w:jc w:val="center"/>
        </w:trPr>
        <w:tc>
          <w:tcPr>
            <w:tcW w:w="2459" w:type="dxa"/>
            <w:vMerge/>
            <w:tcBorders>
              <w:top w:val="single" w:sz="8" w:space="0" w:color="152935"/>
              <w:left w:val="nil"/>
              <w:bottom w:val="nil"/>
              <w:right w:val="nil"/>
            </w:tcBorders>
            <w:shd w:val="clear" w:color="auto" w:fill="E0E0E0"/>
          </w:tcPr>
          <w:p w14:paraId="73583EFE" w14:textId="77777777" w:rsidR="00CE66D2" w:rsidRDefault="00CE66D2" w:rsidP="008531B4">
            <w:pPr>
              <w:widowControl w:val="0"/>
              <w:pBdr>
                <w:top w:val="nil"/>
                <w:left w:val="nil"/>
                <w:bottom w:val="nil"/>
                <w:right w:val="nil"/>
                <w:between w:val="nil"/>
              </w:pBdr>
              <w:spacing w:after="0" w:line="276" w:lineRule="auto"/>
              <w:rPr>
                <w:rFonts w:ascii="Arial" w:eastAsia="Arial" w:hAnsi="Arial" w:cs="Arial"/>
                <w:color w:val="010205"/>
                <w:sz w:val="18"/>
                <w:szCs w:val="18"/>
              </w:rPr>
            </w:pPr>
          </w:p>
        </w:tc>
        <w:tc>
          <w:tcPr>
            <w:tcW w:w="1999" w:type="dxa"/>
            <w:gridSpan w:val="2"/>
            <w:tcBorders>
              <w:top w:val="single" w:sz="8" w:space="0" w:color="AEAEAE"/>
              <w:left w:val="nil"/>
              <w:bottom w:val="single" w:sz="8" w:space="0" w:color="AEAEAE"/>
              <w:right w:val="nil"/>
            </w:tcBorders>
            <w:shd w:val="clear" w:color="auto" w:fill="E0E0E0"/>
          </w:tcPr>
          <w:p w14:paraId="1B757E6D"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Sig. (2-tailed)</w:t>
            </w:r>
          </w:p>
        </w:tc>
        <w:tc>
          <w:tcPr>
            <w:tcW w:w="1482" w:type="dxa"/>
            <w:gridSpan w:val="2"/>
            <w:tcBorders>
              <w:top w:val="single" w:sz="8" w:space="0" w:color="AEAEAE"/>
              <w:left w:val="nil"/>
              <w:bottom w:val="single" w:sz="8" w:space="0" w:color="AEAEAE"/>
              <w:right w:val="single" w:sz="8" w:space="0" w:color="E0E0E0"/>
            </w:tcBorders>
            <w:shd w:val="clear" w:color="auto" w:fill="F9F9FB"/>
            <w:vAlign w:val="center"/>
          </w:tcPr>
          <w:p w14:paraId="057FE1A9" w14:textId="77777777" w:rsidR="00CE66D2" w:rsidRDefault="00CE66D2" w:rsidP="008531B4">
            <w:pPr>
              <w:spacing w:after="0" w:line="240" w:lineRule="auto"/>
              <w:jc w:val="center"/>
              <w:rPr>
                <w:rFonts w:ascii="Times New Roman" w:eastAsia="Times New Roman" w:hAnsi="Times New Roman" w:cs="Times New Roman"/>
                <w:sz w:val="24"/>
                <w:szCs w:val="24"/>
              </w:rPr>
            </w:pPr>
          </w:p>
        </w:tc>
        <w:tc>
          <w:tcPr>
            <w:tcW w:w="1469" w:type="dxa"/>
            <w:tcBorders>
              <w:top w:val="single" w:sz="8" w:space="0" w:color="AEAEAE"/>
              <w:left w:val="single" w:sz="8" w:space="0" w:color="E0E0E0"/>
              <w:bottom w:val="single" w:sz="8" w:space="0" w:color="AEAEAE"/>
              <w:right w:val="nil"/>
            </w:tcBorders>
            <w:shd w:val="clear" w:color="auto" w:fill="F9F9FB"/>
          </w:tcPr>
          <w:p w14:paraId="1600BD81" w14:textId="77777777" w:rsidR="00CE66D2" w:rsidRDefault="00CE66D2" w:rsidP="008531B4">
            <w:pPr>
              <w:spacing w:after="0"/>
              <w:ind w:left="60" w:right="60"/>
              <w:jc w:val="center"/>
              <w:rPr>
                <w:rFonts w:ascii="Arial" w:eastAsia="Arial" w:hAnsi="Arial" w:cs="Arial"/>
                <w:color w:val="010205"/>
                <w:sz w:val="18"/>
                <w:szCs w:val="18"/>
              </w:rPr>
            </w:pPr>
            <w:r>
              <w:rPr>
                <w:rFonts w:ascii="Arial" w:eastAsia="Arial" w:hAnsi="Arial" w:cs="Arial"/>
                <w:color w:val="010205"/>
                <w:sz w:val="18"/>
                <w:szCs w:val="18"/>
              </w:rPr>
              <w:t>.237</w:t>
            </w:r>
          </w:p>
        </w:tc>
      </w:tr>
      <w:tr w:rsidR="00CE66D2" w14:paraId="0A028BE6" w14:textId="77777777" w:rsidTr="008531B4">
        <w:trPr>
          <w:jc w:val="center"/>
        </w:trPr>
        <w:tc>
          <w:tcPr>
            <w:tcW w:w="2459" w:type="dxa"/>
            <w:vMerge/>
            <w:tcBorders>
              <w:top w:val="single" w:sz="8" w:space="0" w:color="152935"/>
              <w:left w:val="nil"/>
              <w:bottom w:val="nil"/>
              <w:right w:val="nil"/>
            </w:tcBorders>
            <w:shd w:val="clear" w:color="auto" w:fill="E0E0E0"/>
          </w:tcPr>
          <w:p w14:paraId="0E09D143" w14:textId="77777777" w:rsidR="00CE66D2" w:rsidRDefault="00CE66D2" w:rsidP="008531B4">
            <w:pPr>
              <w:widowControl w:val="0"/>
              <w:pBdr>
                <w:top w:val="nil"/>
                <w:left w:val="nil"/>
                <w:bottom w:val="nil"/>
                <w:right w:val="nil"/>
                <w:between w:val="nil"/>
              </w:pBdr>
              <w:spacing w:after="0" w:line="276" w:lineRule="auto"/>
              <w:rPr>
                <w:rFonts w:ascii="Arial" w:eastAsia="Arial" w:hAnsi="Arial" w:cs="Arial"/>
                <w:color w:val="010205"/>
                <w:sz w:val="18"/>
                <w:szCs w:val="18"/>
              </w:rPr>
            </w:pPr>
          </w:p>
        </w:tc>
        <w:tc>
          <w:tcPr>
            <w:tcW w:w="1999" w:type="dxa"/>
            <w:gridSpan w:val="2"/>
            <w:tcBorders>
              <w:top w:val="single" w:sz="8" w:space="0" w:color="AEAEAE"/>
              <w:left w:val="nil"/>
              <w:bottom w:val="nil"/>
              <w:right w:val="nil"/>
            </w:tcBorders>
            <w:shd w:val="clear" w:color="auto" w:fill="E0E0E0"/>
          </w:tcPr>
          <w:p w14:paraId="29ADA5B9"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N</w:t>
            </w:r>
          </w:p>
        </w:tc>
        <w:tc>
          <w:tcPr>
            <w:tcW w:w="1482" w:type="dxa"/>
            <w:gridSpan w:val="2"/>
            <w:tcBorders>
              <w:top w:val="single" w:sz="8" w:space="0" w:color="AEAEAE"/>
              <w:left w:val="nil"/>
              <w:bottom w:val="nil"/>
              <w:right w:val="single" w:sz="8" w:space="0" w:color="E0E0E0"/>
            </w:tcBorders>
            <w:shd w:val="clear" w:color="auto" w:fill="F9F9FB"/>
          </w:tcPr>
          <w:p w14:paraId="05BB6E65" w14:textId="77777777" w:rsidR="00CE66D2" w:rsidRDefault="00CE66D2" w:rsidP="008531B4">
            <w:pPr>
              <w:spacing w:after="0"/>
              <w:ind w:left="60" w:right="60"/>
              <w:jc w:val="center"/>
              <w:rPr>
                <w:rFonts w:ascii="Arial" w:eastAsia="Arial" w:hAnsi="Arial" w:cs="Arial"/>
                <w:color w:val="010205"/>
                <w:sz w:val="18"/>
                <w:szCs w:val="18"/>
              </w:rPr>
            </w:pPr>
            <w:r>
              <w:rPr>
                <w:rFonts w:ascii="Arial" w:eastAsia="Arial" w:hAnsi="Arial" w:cs="Arial"/>
                <w:color w:val="010205"/>
                <w:sz w:val="18"/>
                <w:szCs w:val="18"/>
              </w:rPr>
              <w:t>19</w:t>
            </w:r>
          </w:p>
        </w:tc>
        <w:tc>
          <w:tcPr>
            <w:tcW w:w="1469" w:type="dxa"/>
            <w:tcBorders>
              <w:top w:val="single" w:sz="8" w:space="0" w:color="AEAEAE"/>
              <w:left w:val="single" w:sz="8" w:space="0" w:color="E0E0E0"/>
              <w:bottom w:val="nil"/>
              <w:right w:val="nil"/>
            </w:tcBorders>
            <w:shd w:val="clear" w:color="auto" w:fill="F9F9FB"/>
          </w:tcPr>
          <w:p w14:paraId="0286D769" w14:textId="77777777" w:rsidR="00CE66D2" w:rsidRDefault="00CE66D2" w:rsidP="008531B4">
            <w:pPr>
              <w:spacing w:after="0"/>
              <w:ind w:left="60" w:right="60"/>
              <w:jc w:val="center"/>
              <w:rPr>
                <w:rFonts w:ascii="Arial" w:eastAsia="Arial" w:hAnsi="Arial" w:cs="Arial"/>
                <w:color w:val="010205"/>
                <w:sz w:val="18"/>
                <w:szCs w:val="18"/>
              </w:rPr>
            </w:pPr>
            <w:r>
              <w:rPr>
                <w:rFonts w:ascii="Arial" w:eastAsia="Arial" w:hAnsi="Arial" w:cs="Arial"/>
                <w:color w:val="010205"/>
                <w:sz w:val="18"/>
                <w:szCs w:val="18"/>
              </w:rPr>
              <w:t>19</w:t>
            </w:r>
          </w:p>
        </w:tc>
      </w:tr>
      <w:tr w:rsidR="00CE66D2" w14:paraId="174740F5" w14:textId="77777777" w:rsidTr="008531B4">
        <w:trPr>
          <w:jc w:val="center"/>
        </w:trPr>
        <w:tc>
          <w:tcPr>
            <w:tcW w:w="2459" w:type="dxa"/>
            <w:vMerge w:val="restart"/>
            <w:tcBorders>
              <w:top w:val="single" w:sz="8" w:space="0" w:color="AEAEAE"/>
              <w:left w:val="nil"/>
              <w:bottom w:val="single" w:sz="8" w:space="0" w:color="152935"/>
              <w:right w:val="nil"/>
            </w:tcBorders>
            <w:shd w:val="clear" w:color="auto" w:fill="E0E0E0"/>
          </w:tcPr>
          <w:p w14:paraId="1EBDA53D"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Employee Productivity</w:t>
            </w:r>
          </w:p>
        </w:tc>
        <w:tc>
          <w:tcPr>
            <w:tcW w:w="1999" w:type="dxa"/>
            <w:gridSpan w:val="2"/>
            <w:tcBorders>
              <w:top w:val="single" w:sz="8" w:space="0" w:color="AEAEAE"/>
              <w:left w:val="nil"/>
              <w:bottom w:val="single" w:sz="8" w:space="0" w:color="AEAEAE"/>
              <w:right w:val="nil"/>
            </w:tcBorders>
            <w:shd w:val="clear" w:color="auto" w:fill="E0E0E0"/>
          </w:tcPr>
          <w:p w14:paraId="6C78E5D9"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Pearson Correlation</w:t>
            </w:r>
          </w:p>
        </w:tc>
        <w:tc>
          <w:tcPr>
            <w:tcW w:w="1482" w:type="dxa"/>
            <w:gridSpan w:val="2"/>
            <w:tcBorders>
              <w:top w:val="single" w:sz="8" w:space="0" w:color="AEAEAE"/>
              <w:left w:val="nil"/>
              <w:bottom w:val="single" w:sz="8" w:space="0" w:color="AEAEAE"/>
              <w:right w:val="single" w:sz="8" w:space="0" w:color="E0E0E0"/>
            </w:tcBorders>
            <w:shd w:val="clear" w:color="auto" w:fill="F9F9FB"/>
          </w:tcPr>
          <w:p w14:paraId="75169879" w14:textId="77777777" w:rsidR="00CE66D2" w:rsidRDefault="00CE66D2" w:rsidP="008531B4">
            <w:pPr>
              <w:spacing w:after="0"/>
              <w:ind w:left="60" w:right="60"/>
              <w:jc w:val="center"/>
              <w:rPr>
                <w:rFonts w:ascii="Arial" w:eastAsia="Arial" w:hAnsi="Arial" w:cs="Arial"/>
                <w:color w:val="010205"/>
                <w:sz w:val="18"/>
                <w:szCs w:val="18"/>
              </w:rPr>
            </w:pPr>
            <w:r>
              <w:rPr>
                <w:rFonts w:ascii="Arial" w:eastAsia="Arial" w:hAnsi="Arial" w:cs="Arial"/>
                <w:color w:val="010205"/>
                <w:sz w:val="18"/>
                <w:szCs w:val="18"/>
              </w:rPr>
              <w:t>.285</w:t>
            </w:r>
          </w:p>
        </w:tc>
        <w:tc>
          <w:tcPr>
            <w:tcW w:w="1469" w:type="dxa"/>
            <w:tcBorders>
              <w:top w:val="single" w:sz="8" w:space="0" w:color="AEAEAE"/>
              <w:left w:val="single" w:sz="8" w:space="0" w:color="E0E0E0"/>
              <w:bottom w:val="single" w:sz="8" w:space="0" w:color="AEAEAE"/>
              <w:right w:val="nil"/>
            </w:tcBorders>
            <w:shd w:val="clear" w:color="auto" w:fill="F9F9FB"/>
          </w:tcPr>
          <w:p w14:paraId="7EE44C12" w14:textId="77777777" w:rsidR="00CE66D2" w:rsidRDefault="00CE66D2" w:rsidP="008531B4">
            <w:pPr>
              <w:spacing w:after="0"/>
              <w:ind w:left="60" w:right="60"/>
              <w:jc w:val="center"/>
              <w:rPr>
                <w:rFonts w:ascii="Arial" w:eastAsia="Arial" w:hAnsi="Arial" w:cs="Arial"/>
                <w:color w:val="010205"/>
                <w:sz w:val="18"/>
                <w:szCs w:val="18"/>
              </w:rPr>
            </w:pPr>
            <w:r>
              <w:rPr>
                <w:rFonts w:ascii="Arial" w:eastAsia="Arial" w:hAnsi="Arial" w:cs="Arial"/>
                <w:color w:val="010205"/>
                <w:sz w:val="18"/>
                <w:szCs w:val="18"/>
              </w:rPr>
              <w:t>1</w:t>
            </w:r>
          </w:p>
        </w:tc>
      </w:tr>
      <w:tr w:rsidR="00CE66D2" w14:paraId="087B035D" w14:textId="77777777" w:rsidTr="008531B4">
        <w:trPr>
          <w:jc w:val="center"/>
        </w:trPr>
        <w:tc>
          <w:tcPr>
            <w:tcW w:w="2459" w:type="dxa"/>
            <w:vMerge/>
            <w:tcBorders>
              <w:top w:val="single" w:sz="8" w:space="0" w:color="AEAEAE"/>
              <w:left w:val="nil"/>
              <w:bottom w:val="single" w:sz="8" w:space="0" w:color="152935"/>
              <w:right w:val="nil"/>
            </w:tcBorders>
            <w:shd w:val="clear" w:color="auto" w:fill="E0E0E0"/>
          </w:tcPr>
          <w:p w14:paraId="2393B891" w14:textId="77777777" w:rsidR="00CE66D2" w:rsidRDefault="00CE66D2" w:rsidP="008531B4">
            <w:pPr>
              <w:widowControl w:val="0"/>
              <w:pBdr>
                <w:top w:val="nil"/>
                <w:left w:val="nil"/>
                <w:bottom w:val="nil"/>
                <w:right w:val="nil"/>
                <w:between w:val="nil"/>
              </w:pBdr>
              <w:spacing w:after="0" w:line="276" w:lineRule="auto"/>
              <w:rPr>
                <w:rFonts w:ascii="Arial" w:eastAsia="Arial" w:hAnsi="Arial" w:cs="Arial"/>
                <w:color w:val="010205"/>
                <w:sz w:val="18"/>
                <w:szCs w:val="18"/>
              </w:rPr>
            </w:pPr>
          </w:p>
        </w:tc>
        <w:tc>
          <w:tcPr>
            <w:tcW w:w="1999" w:type="dxa"/>
            <w:gridSpan w:val="2"/>
            <w:tcBorders>
              <w:top w:val="single" w:sz="8" w:space="0" w:color="AEAEAE"/>
              <w:left w:val="nil"/>
              <w:bottom w:val="single" w:sz="8" w:space="0" w:color="AEAEAE"/>
              <w:right w:val="nil"/>
            </w:tcBorders>
            <w:shd w:val="clear" w:color="auto" w:fill="E0E0E0"/>
          </w:tcPr>
          <w:p w14:paraId="751C6A0A"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Sig. (2-tailed)</w:t>
            </w:r>
          </w:p>
        </w:tc>
        <w:tc>
          <w:tcPr>
            <w:tcW w:w="1482" w:type="dxa"/>
            <w:gridSpan w:val="2"/>
            <w:tcBorders>
              <w:top w:val="single" w:sz="8" w:space="0" w:color="AEAEAE"/>
              <w:left w:val="nil"/>
              <w:bottom w:val="single" w:sz="8" w:space="0" w:color="AEAEAE"/>
              <w:right w:val="single" w:sz="8" w:space="0" w:color="E0E0E0"/>
            </w:tcBorders>
            <w:shd w:val="clear" w:color="auto" w:fill="F9F9FB"/>
          </w:tcPr>
          <w:p w14:paraId="5E1CF9E4" w14:textId="77777777" w:rsidR="00CE66D2" w:rsidRDefault="00CE66D2" w:rsidP="008531B4">
            <w:pPr>
              <w:spacing w:after="0"/>
              <w:ind w:left="60" w:right="60"/>
              <w:jc w:val="center"/>
              <w:rPr>
                <w:rFonts w:ascii="Arial" w:eastAsia="Arial" w:hAnsi="Arial" w:cs="Arial"/>
                <w:color w:val="010205"/>
                <w:sz w:val="18"/>
                <w:szCs w:val="18"/>
              </w:rPr>
            </w:pPr>
            <w:r>
              <w:rPr>
                <w:rFonts w:ascii="Arial" w:eastAsia="Arial" w:hAnsi="Arial" w:cs="Arial"/>
                <w:color w:val="010205"/>
                <w:sz w:val="18"/>
                <w:szCs w:val="18"/>
              </w:rPr>
              <w:t>.237</w:t>
            </w:r>
          </w:p>
        </w:tc>
        <w:tc>
          <w:tcPr>
            <w:tcW w:w="1469" w:type="dxa"/>
            <w:tcBorders>
              <w:top w:val="single" w:sz="8" w:space="0" w:color="AEAEAE"/>
              <w:left w:val="single" w:sz="8" w:space="0" w:color="E0E0E0"/>
              <w:bottom w:val="single" w:sz="8" w:space="0" w:color="AEAEAE"/>
              <w:right w:val="nil"/>
            </w:tcBorders>
            <w:shd w:val="clear" w:color="auto" w:fill="F9F9FB"/>
            <w:vAlign w:val="center"/>
          </w:tcPr>
          <w:p w14:paraId="18AB8E33" w14:textId="77777777" w:rsidR="00CE66D2" w:rsidRDefault="00CE66D2" w:rsidP="008531B4">
            <w:pPr>
              <w:spacing w:after="0" w:line="240" w:lineRule="auto"/>
              <w:jc w:val="center"/>
              <w:rPr>
                <w:rFonts w:ascii="Times New Roman" w:eastAsia="Times New Roman" w:hAnsi="Times New Roman" w:cs="Times New Roman"/>
                <w:sz w:val="24"/>
                <w:szCs w:val="24"/>
              </w:rPr>
            </w:pPr>
          </w:p>
        </w:tc>
      </w:tr>
      <w:tr w:rsidR="00CE66D2" w14:paraId="7A065832" w14:textId="77777777" w:rsidTr="008531B4">
        <w:trPr>
          <w:jc w:val="center"/>
        </w:trPr>
        <w:tc>
          <w:tcPr>
            <w:tcW w:w="2459" w:type="dxa"/>
            <w:vMerge/>
            <w:tcBorders>
              <w:top w:val="single" w:sz="8" w:space="0" w:color="AEAEAE"/>
              <w:left w:val="nil"/>
              <w:bottom w:val="single" w:sz="8" w:space="0" w:color="152935"/>
              <w:right w:val="nil"/>
            </w:tcBorders>
            <w:shd w:val="clear" w:color="auto" w:fill="E0E0E0"/>
          </w:tcPr>
          <w:p w14:paraId="723CA92D" w14:textId="77777777" w:rsidR="00CE66D2" w:rsidRDefault="00CE66D2" w:rsidP="008531B4">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999" w:type="dxa"/>
            <w:gridSpan w:val="2"/>
            <w:tcBorders>
              <w:top w:val="single" w:sz="8" w:space="0" w:color="AEAEAE"/>
              <w:left w:val="nil"/>
              <w:bottom w:val="single" w:sz="8" w:space="0" w:color="152935"/>
              <w:right w:val="nil"/>
            </w:tcBorders>
            <w:shd w:val="clear" w:color="auto" w:fill="E0E0E0"/>
          </w:tcPr>
          <w:p w14:paraId="1C330B80" w14:textId="77777777" w:rsidR="00CE66D2" w:rsidRDefault="00CE66D2" w:rsidP="008531B4">
            <w:pPr>
              <w:spacing w:after="0"/>
              <w:ind w:left="60" w:right="60"/>
              <w:jc w:val="center"/>
              <w:rPr>
                <w:rFonts w:ascii="Arial" w:eastAsia="Arial" w:hAnsi="Arial" w:cs="Arial"/>
                <w:color w:val="264A60"/>
                <w:sz w:val="18"/>
                <w:szCs w:val="18"/>
              </w:rPr>
            </w:pPr>
            <w:r>
              <w:rPr>
                <w:rFonts w:ascii="Arial" w:eastAsia="Arial" w:hAnsi="Arial" w:cs="Arial"/>
                <w:color w:val="264A60"/>
                <w:sz w:val="18"/>
                <w:szCs w:val="18"/>
              </w:rPr>
              <w:t>N</w:t>
            </w:r>
          </w:p>
        </w:tc>
        <w:tc>
          <w:tcPr>
            <w:tcW w:w="1482" w:type="dxa"/>
            <w:gridSpan w:val="2"/>
            <w:tcBorders>
              <w:top w:val="single" w:sz="8" w:space="0" w:color="AEAEAE"/>
              <w:left w:val="nil"/>
              <w:bottom w:val="single" w:sz="8" w:space="0" w:color="152935"/>
              <w:right w:val="single" w:sz="8" w:space="0" w:color="E0E0E0"/>
            </w:tcBorders>
            <w:shd w:val="clear" w:color="auto" w:fill="F9F9FB"/>
          </w:tcPr>
          <w:p w14:paraId="6D4CF38E" w14:textId="77777777" w:rsidR="00CE66D2" w:rsidRDefault="00CE66D2" w:rsidP="008531B4">
            <w:pPr>
              <w:spacing w:after="0"/>
              <w:ind w:left="60" w:right="60"/>
              <w:jc w:val="center"/>
              <w:rPr>
                <w:rFonts w:ascii="Arial" w:eastAsia="Arial" w:hAnsi="Arial" w:cs="Arial"/>
                <w:color w:val="010205"/>
                <w:sz w:val="18"/>
                <w:szCs w:val="18"/>
              </w:rPr>
            </w:pPr>
            <w:r>
              <w:rPr>
                <w:rFonts w:ascii="Arial" w:eastAsia="Arial" w:hAnsi="Arial" w:cs="Arial"/>
                <w:color w:val="010205"/>
                <w:sz w:val="18"/>
                <w:szCs w:val="18"/>
              </w:rPr>
              <w:t>19</w:t>
            </w:r>
          </w:p>
        </w:tc>
        <w:tc>
          <w:tcPr>
            <w:tcW w:w="1469" w:type="dxa"/>
            <w:tcBorders>
              <w:top w:val="single" w:sz="8" w:space="0" w:color="AEAEAE"/>
              <w:left w:val="single" w:sz="8" w:space="0" w:color="E0E0E0"/>
              <w:bottom w:val="single" w:sz="8" w:space="0" w:color="152935"/>
              <w:right w:val="nil"/>
            </w:tcBorders>
            <w:shd w:val="clear" w:color="auto" w:fill="F9F9FB"/>
          </w:tcPr>
          <w:p w14:paraId="3C28886B" w14:textId="77777777" w:rsidR="00CE66D2" w:rsidRDefault="00CE66D2" w:rsidP="008531B4">
            <w:pPr>
              <w:spacing w:after="0"/>
              <w:ind w:left="60" w:right="60"/>
              <w:jc w:val="center"/>
              <w:rPr>
                <w:rFonts w:ascii="Arial" w:eastAsia="Arial" w:hAnsi="Arial" w:cs="Arial"/>
                <w:color w:val="010205"/>
                <w:sz w:val="18"/>
                <w:szCs w:val="18"/>
              </w:rPr>
            </w:pPr>
            <w:r>
              <w:rPr>
                <w:rFonts w:ascii="Arial" w:eastAsia="Arial" w:hAnsi="Arial" w:cs="Arial"/>
                <w:color w:val="010205"/>
                <w:sz w:val="18"/>
                <w:szCs w:val="18"/>
              </w:rPr>
              <w:t>19</w:t>
            </w:r>
          </w:p>
        </w:tc>
      </w:tr>
    </w:tbl>
    <w:p w14:paraId="60726282"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Pearson’s (r) correlation was conducted using a two-tailed test to determine the relationship between the independent variable Performance Management and the dependent variable Employee Productivity. The above table indicates that there is a weak positive correlation between performance management and employee productivity. Similarly, the p-value indicates a moderate linear relationship between employee productivity and performance management. Therefore, the null hypotheses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rejected indicating that there is no relationship between performance management and employee productivity and the  alternative hypothesis accepted indicating a positive relationship.</w:t>
      </w:r>
    </w:p>
    <w:p w14:paraId="1F3A083E" w14:textId="77777777" w:rsidR="00CE66D2" w:rsidRDefault="00CE66D2" w:rsidP="00CE66D2">
      <w:pPr>
        <w:pStyle w:val="Heading2"/>
        <w:spacing w:before="0" w:after="0" w:line="480" w:lineRule="auto"/>
        <w:jc w:val="center"/>
        <w:rPr>
          <w:rFonts w:ascii="Times New Roman" w:eastAsia="Times New Roman" w:hAnsi="Times New Roman" w:cs="Times New Roman"/>
          <w:i/>
          <w:sz w:val="24"/>
          <w:szCs w:val="24"/>
        </w:rPr>
      </w:pPr>
      <w:bookmarkStart w:id="3" w:name="_heading=h.25b2l0r" w:colFirst="0" w:colLast="0"/>
      <w:bookmarkEnd w:id="3"/>
      <w:r>
        <w:rPr>
          <w:rFonts w:ascii="Times New Roman" w:eastAsia="Times New Roman" w:hAnsi="Times New Roman" w:cs="Times New Roman"/>
          <w:sz w:val="24"/>
          <w:szCs w:val="24"/>
        </w:rPr>
        <w:t>Discussion</w:t>
      </w:r>
    </w:p>
    <w:p w14:paraId="105B0566"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suggest that employees at the target institution are not influenced by performance management systems that are presently in place. Weak positive correlations indicate </w:t>
      </w:r>
      <w:r>
        <w:rPr>
          <w:rFonts w:ascii="Times New Roman" w:eastAsia="Times New Roman" w:hAnsi="Times New Roman" w:cs="Times New Roman"/>
          <w:sz w:val="24"/>
          <w:szCs w:val="24"/>
        </w:rPr>
        <w:lastRenderedPageBreak/>
        <w:t xml:space="preserve">that there is still some linear relationship between performance management and employee productivity. When collected individually, the results of the survey instrument indicate that employees at the target institution show some significant interest in being rewarded for performance. That reward or the expectation of such a reward has the potential to influence productivity. These findings support the literary work of Victor Haines and Sylvie St. -Onge (2012) who indicated that performance management has a significant influence on practices and contexts in the workplace. The respondents’ feedback corresponds with the literature suggestion that by incorporating training, multisource feedback and employee recognition, employees would be more likely to increase productivity. </w:t>
      </w:r>
    </w:p>
    <w:p w14:paraId="0EEAC97D"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the findings highlight the importance of not only making employees aware of performance management systems that are in place, but it supports the literature of Dorsey and Mueller-Hanson (2016) who suggest that incorporating the organization’s mission and goals into these systems can help to heighten the importance of performance and employee productivity. This strategic alignment between the employees’ knowledge of systems that are in place and job requirements can influence and impact the level of productivity. </w:t>
      </w:r>
    </w:p>
    <w:p w14:paraId="6040730F"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in all, the research reflected previous literature on presenteeism and employee productivity and suggests that performance management systems do have some correlation as it relates to the variables. Despite the unexpected analysis of the variables, the researcher’s hypothesis was still supported . One plausible explanation for these unexpected results was the size of the sample population. Greater sample size yields more significant findings. Nevertheless, the aims and objectives of this research have been achieved.</w:t>
      </w:r>
    </w:p>
    <w:p w14:paraId="238AFE90" w14:textId="77777777" w:rsidR="00CE66D2" w:rsidRDefault="00CE66D2" w:rsidP="00CE66D2">
      <w:pPr>
        <w:rPr>
          <w:rFonts w:ascii="Times New Roman" w:eastAsia="Times New Roman" w:hAnsi="Times New Roman" w:cs="Times New Roman"/>
          <w:b/>
          <w:sz w:val="24"/>
          <w:szCs w:val="24"/>
        </w:rPr>
      </w:pPr>
      <w:r>
        <w:br w:type="page"/>
      </w:r>
    </w:p>
    <w:p w14:paraId="2654944F" w14:textId="77777777" w:rsidR="00CE66D2" w:rsidRDefault="00CE66D2" w:rsidP="00CE66D2">
      <w:pPr>
        <w:pStyle w:val="Heading1"/>
        <w:jc w:val="center"/>
        <w:rPr>
          <w:rFonts w:ascii="Times New Roman" w:eastAsia="Times New Roman" w:hAnsi="Times New Roman" w:cs="Times New Roman"/>
          <w:sz w:val="24"/>
          <w:szCs w:val="24"/>
        </w:rPr>
      </w:pPr>
      <w:bookmarkStart w:id="4" w:name="_heading=h.tao0f2m86vrj" w:colFirst="0" w:colLast="0"/>
      <w:bookmarkEnd w:id="4"/>
      <w:r>
        <w:rPr>
          <w:rFonts w:ascii="Times New Roman" w:eastAsia="Times New Roman" w:hAnsi="Times New Roman" w:cs="Times New Roman"/>
          <w:sz w:val="24"/>
          <w:szCs w:val="24"/>
        </w:rPr>
        <w:lastRenderedPageBreak/>
        <w:t>Chapter 5 – Recommendations and Limitations</w:t>
      </w:r>
    </w:p>
    <w:p w14:paraId="15CA64CE" w14:textId="77777777" w:rsidR="00CE66D2" w:rsidRDefault="00CE66D2" w:rsidP="00CE66D2">
      <w:pPr>
        <w:pStyle w:val="Heading2"/>
        <w:spacing w:line="480" w:lineRule="auto"/>
        <w:rPr>
          <w:rFonts w:ascii="Times New Roman" w:eastAsia="Times New Roman" w:hAnsi="Times New Roman" w:cs="Times New Roman"/>
          <w:sz w:val="24"/>
          <w:szCs w:val="24"/>
        </w:rPr>
      </w:pPr>
      <w:bookmarkStart w:id="5" w:name="_heading=h.ooyaeay4ns5m" w:colFirst="0" w:colLast="0"/>
      <w:bookmarkEnd w:id="5"/>
      <w:r>
        <w:rPr>
          <w:rFonts w:ascii="Times New Roman" w:eastAsia="Times New Roman" w:hAnsi="Times New Roman" w:cs="Times New Roman"/>
          <w:sz w:val="24"/>
          <w:szCs w:val="24"/>
        </w:rPr>
        <w:t>Introduction</w:t>
      </w:r>
    </w:p>
    <w:p w14:paraId="1089FEF7" w14:textId="77777777" w:rsidR="00CE66D2" w:rsidRDefault="00CE66D2" w:rsidP="00CE66D2">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investigation of the impact of performance management on employee productivity and presenteeism has led the researcher to identify some limitations and make recommendations as a result of the data collected and analysis conducted. These limitations and recommendations will be presented in this chapter. The information presented here may be used to further test the relationships between the independent variable and the dependent variable. It may be used in the HR Department of Customs Department to understand the need for employee engagement. Additionally, the paper can be used to show the significance of being able to measure and track employee productivity.</w:t>
      </w:r>
    </w:p>
    <w:p w14:paraId="19071230" w14:textId="77777777" w:rsidR="00CE66D2" w:rsidRDefault="00CE66D2" w:rsidP="00CE66D2">
      <w:pPr>
        <w:pStyle w:val="Heading2"/>
        <w:spacing w:before="0" w:after="0" w:line="480" w:lineRule="auto"/>
      </w:pPr>
      <w:bookmarkStart w:id="6" w:name="_heading=h.g534yb2mgwfy" w:colFirst="0" w:colLast="0"/>
      <w:bookmarkEnd w:id="6"/>
      <w:r>
        <w:rPr>
          <w:rFonts w:ascii="Times New Roman" w:eastAsia="Times New Roman" w:hAnsi="Times New Roman" w:cs="Times New Roman"/>
          <w:sz w:val="24"/>
          <w:szCs w:val="24"/>
        </w:rPr>
        <w:t>Acknowledgement of Limitation</w:t>
      </w:r>
    </w:p>
    <w:p w14:paraId="3F5187B7"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research is done to determine the impact one variable may have on another, special consideration must be made as it relates to the number of elements within the targeted population. If a sample of that population is used to collect primary data, that sample size must reflect the true representation of  the population. In addition, the size of the sample must be significant enough to garner relevant results. In this investigation, the limitations of the research were due to having a small sample size. With a population of 500 in the targeted institution, the use of data collected from 19 respondents is a grossly unfair generalization of the consensus of the population. As a result, the data analysis did not show strong correlations or significance where it otherwise may have with bigger sampling to reflect the true representation of The Customs Department. </w:t>
      </w:r>
    </w:p>
    <w:p w14:paraId="35D04DE0"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another limitation came as a result of a slow data collection process. The steps involved in receiving written approval to collect data were cumbersome and time </w:t>
      </w:r>
      <w:r>
        <w:rPr>
          <w:rFonts w:ascii="Times New Roman" w:eastAsia="Times New Roman" w:hAnsi="Times New Roman" w:cs="Times New Roman"/>
          <w:sz w:val="24"/>
          <w:szCs w:val="24"/>
        </w:rPr>
        <w:lastRenderedPageBreak/>
        <w:t xml:space="preserve">consuming. Additionally, participants were hesitant to answer questions as the researcher initially was unable to give assurance that permission had been granted. This affected the timing needed to record findings. The length of time for the field work of the study proved to be limiting and did not allow room for error. This limitation extended into the time frame required for analysis and interpretation.  </w:t>
      </w:r>
    </w:p>
    <w:p w14:paraId="13484E6A"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computing survey questions and having the ability to effectively decipher results yielded from IBM SPSS’s software proved to be difficult. Identifying the strong or weak relationships and significance between the two variables were also a challenge encountered in the research paper.</w:t>
      </w:r>
    </w:p>
    <w:p w14:paraId="57F4E949"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Nevertheless, the results of this paper are valid as the researcher showed no bias and allowed the responses to be collected and analyzed ethically and with integrity. The data gathered in this research has been analyzed through a statistical program. The results yielded were not of opinion but rather a computation of a reliable statistical software.</w:t>
      </w:r>
    </w:p>
    <w:p w14:paraId="69A678DF" w14:textId="77777777" w:rsidR="00CE66D2" w:rsidRDefault="00CE66D2" w:rsidP="00CE66D2">
      <w:pPr>
        <w:pStyle w:val="Heading2"/>
        <w:spacing w:before="0" w:after="0" w:line="480" w:lineRule="auto"/>
        <w:rPr>
          <w:rFonts w:ascii="Times New Roman" w:eastAsia="Times New Roman" w:hAnsi="Times New Roman" w:cs="Times New Roman"/>
          <w:sz w:val="24"/>
          <w:szCs w:val="24"/>
        </w:rPr>
      </w:pPr>
      <w:bookmarkStart w:id="7" w:name="_heading=h.y1cgabbex7vj" w:colFirst="0" w:colLast="0"/>
      <w:bookmarkEnd w:id="7"/>
      <w:r>
        <w:rPr>
          <w:rFonts w:ascii="Times New Roman" w:eastAsia="Times New Roman" w:hAnsi="Times New Roman" w:cs="Times New Roman"/>
          <w:sz w:val="24"/>
          <w:szCs w:val="24"/>
        </w:rPr>
        <w:t>Implications of the Results</w:t>
      </w:r>
    </w:p>
    <w:p w14:paraId="3277FDAC"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presented in this research highlight a trend in the workplace where systems implemented fail to encourage employee engagement. Respondents are aware of  their job requirements and roles and indicate that on the job performance is rarely measured and thereby there is no real consequence for work not being completed. This discovery may encourage an in-depth investigation and analysis of a larger sample of the workforce to acquire a clearer understanding of the current situation.  </w:t>
      </w:r>
    </w:p>
    <w:p w14:paraId="404B7039" w14:textId="77777777" w:rsidR="00CE66D2" w:rsidRDefault="00CE66D2" w:rsidP="00CE66D2">
      <w:pPr>
        <w:pStyle w:val="Heading2"/>
        <w:spacing w:before="0" w:after="0" w:line="480" w:lineRule="auto"/>
        <w:rPr>
          <w:rFonts w:ascii="Times New Roman" w:eastAsia="Times New Roman" w:hAnsi="Times New Roman" w:cs="Times New Roman"/>
          <w:sz w:val="24"/>
          <w:szCs w:val="24"/>
        </w:rPr>
      </w:pPr>
      <w:bookmarkStart w:id="8" w:name="_heading=h.fchl49s2d0f1" w:colFirst="0" w:colLast="0"/>
      <w:bookmarkEnd w:id="8"/>
      <w:r>
        <w:rPr>
          <w:rFonts w:ascii="Times New Roman" w:eastAsia="Times New Roman" w:hAnsi="Times New Roman" w:cs="Times New Roman"/>
          <w:sz w:val="24"/>
          <w:szCs w:val="24"/>
        </w:rPr>
        <w:lastRenderedPageBreak/>
        <w:t>Recommendations</w:t>
      </w:r>
    </w:p>
    <w:p w14:paraId="291D1226"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future study on the topic of the impact of performance management and employee productivity and performance management and presenteeism,  it is recommended that the limitations for the research be considered and the following addressed:</w:t>
      </w:r>
    </w:p>
    <w:p w14:paraId="5B4E14AB" w14:textId="77777777" w:rsidR="00CE66D2" w:rsidRDefault="00CE66D2" w:rsidP="00CE66D2">
      <w:pPr>
        <w:spacing w:after="0"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Increase sample size to reflect a generalized population of the target institution.</w:t>
      </w:r>
    </w:p>
    <w:p w14:paraId="5D7BCE4B" w14:textId="77777777" w:rsidR="00CE66D2" w:rsidRDefault="00CE66D2" w:rsidP="00CE66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ii. Future papers can use mixed methods to collect primary data. Incorporating qualitative research can give the research a stronger understanding of the results of the study. Being able to incorporate the subjects point of view gives the study a stronger quality.</w:t>
      </w:r>
    </w:p>
    <w:p w14:paraId="71A5FBD8" w14:textId="77777777" w:rsidR="00CE66D2" w:rsidRDefault="00CE66D2" w:rsidP="00CE66D2">
      <w:pPr>
        <w:pStyle w:val="Heading2"/>
        <w:spacing w:before="0" w:after="0" w:line="480" w:lineRule="auto"/>
        <w:rPr>
          <w:rFonts w:ascii="Times New Roman" w:eastAsia="Times New Roman" w:hAnsi="Times New Roman" w:cs="Times New Roman"/>
          <w:sz w:val="24"/>
          <w:szCs w:val="24"/>
        </w:rPr>
      </w:pPr>
      <w:bookmarkStart w:id="9" w:name="_heading=h.7chjsgqpshaw" w:colFirst="0" w:colLast="0"/>
      <w:bookmarkEnd w:id="9"/>
      <w:r>
        <w:rPr>
          <w:rFonts w:ascii="Times New Roman" w:eastAsia="Times New Roman" w:hAnsi="Times New Roman" w:cs="Times New Roman"/>
          <w:sz w:val="24"/>
          <w:szCs w:val="24"/>
        </w:rPr>
        <w:t>Conclusion</w:t>
      </w:r>
    </w:p>
    <w:p w14:paraId="07BB7D31" w14:textId="77777777" w:rsidR="00CE66D2" w:rsidRDefault="00CE66D2" w:rsidP="00CE66D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Understanding the impact performance management has on employee productivity and presenteeism is vital to generating business results. As the study investigated what performance management is, it gave insight into how the use of performance management systems can help to increase employee productivity. The study explores how Maslow’s Theoretical Tool can be applied in the workplace through rewards systems and encourage employee engagement. The results indicated some level of relationship between the independent variable of the research and one of the dependent variables -employee productivity. The research was limited due to the selection of a small sample size, limited timing and difficulty processing survey questions through IBMs SPSS software. Ultimately, both research questions were answered, and their hypotheses were satisfied.</w:t>
      </w:r>
    </w:p>
    <w:p w14:paraId="70C0D665" w14:textId="77777777" w:rsidR="00257A29" w:rsidRDefault="00257A29"/>
    <w:sectPr w:rsidR="0025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D2"/>
    <w:rsid w:val="00257A29"/>
    <w:rsid w:val="00686D39"/>
    <w:rsid w:val="00B16062"/>
    <w:rsid w:val="00CE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024A"/>
  <w15:chartTrackingRefBased/>
  <w15:docId w15:val="{8FCE2450-6DCC-43EE-9DA4-61FE39BA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6D2"/>
    <w:rPr>
      <w:rFonts w:ascii="Calibri" w:eastAsia="Calibri" w:hAnsi="Calibri" w:cs="Calibri"/>
      <w:lang w:eastAsia="en-BS"/>
    </w:rPr>
  </w:style>
  <w:style w:type="paragraph" w:styleId="Heading1">
    <w:name w:val="heading 1"/>
    <w:basedOn w:val="Normal"/>
    <w:next w:val="Normal"/>
    <w:link w:val="Heading1Char"/>
    <w:uiPriority w:val="9"/>
    <w:qFormat/>
    <w:rsid w:val="00CE66D2"/>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CE66D2"/>
    <w:pPr>
      <w:keepNext/>
      <w:keepLines/>
      <w:spacing w:before="360"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D2"/>
    <w:rPr>
      <w:rFonts w:ascii="Calibri" w:eastAsia="Calibri" w:hAnsi="Calibri" w:cs="Calibri"/>
      <w:b/>
      <w:sz w:val="48"/>
      <w:szCs w:val="48"/>
      <w:lang w:eastAsia="en-BS"/>
    </w:rPr>
  </w:style>
  <w:style w:type="character" w:customStyle="1" w:styleId="Heading2Char">
    <w:name w:val="Heading 2 Char"/>
    <w:basedOn w:val="DefaultParagraphFont"/>
    <w:link w:val="Heading2"/>
    <w:uiPriority w:val="9"/>
    <w:rsid w:val="00CE66D2"/>
    <w:rPr>
      <w:rFonts w:ascii="Calibri" w:eastAsia="Calibri" w:hAnsi="Calibri" w:cs="Calibri"/>
      <w:b/>
      <w:sz w:val="36"/>
      <w:szCs w:val="36"/>
      <w:lang w:eastAsia="en-B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029"/>
              <a:t>Survey Participants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B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Missing Participant</c:v>
                </c:pt>
              </c:strCache>
            </c:strRef>
          </c:tx>
          <c:spPr>
            <a:solidFill>
              <a:schemeClr val="accent1"/>
            </a:solidFill>
            <a:ln>
              <a:noFill/>
            </a:ln>
            <a:effectLst/>
            <a:sp3d/>
          </c:spPr>
          <c:invertIfNegative val="0"/>
          <c:cat>
            <c:numRef>
              <c:f>Sheet1!$A$2:$A$5</c:f>
              <c:numCache>
                <c:formatCode>General</c:formatCode>
                <c:ptCount val="4"/>
              </c:numCache>
            </c:numRef>
          </c:cat>
          <c:val>
            <c:numRef>
              <c:f>Sheet1!$B$2:$B$5</c:f>
              <c:numCache>
                <c:formatCode>General</c:formatCode>
                <c:ptCount val="4"/>
                <c:pt idx="0">
                  <c:v>1</c:v>
                </c:pt>
              </c:numCache>
            </c:numRef>
          </c:val>
          <c:extLst>
            <c:ext xmlns:c16="http://schemas.microsoft.com/office/drawing/2014/chart" uri="{C3380CC4-5D6E-409C-BE32-E72D297353CC}">
              <c16:uniqueId val="{00000000-83A1-4E12-8513-B4D77644222E}"/>
            </c:ext>
          </c:extLst>
        </c:ser>
        <c:ser>
          <c:idx val="1"/>
          <c:order val="1"/>
          <c:tx>
            <c:strRef>
              <c:f>Sheet1!$C$1</c:f>
              <c:strCache>
                <c:ptCount val="1"/>
                <c:pt idx="0">
                  <c:v>Participants</c:v>
                </c:pt>
              </c:strCache>
            </c:strRef>
          </c:tx>
          <c:spPr>
            <a:solidFill>
              <a:schemeClr val="accent2"/>
            </a:solidFill>
            <a:ln>
              <a:noFill/>
            </a:ln>
            <a:effectLst/>
            <a:sp3d/>
          </c:spPr>
          <c:invertIfNegative val="0"/>
          <c:cat>
            <c:numRef>
              <c:f>Sheet1!$A$2:$A$5</c:f>
              <c:numCache>
                <c:formatCode>General</c:formatCode>
                <c:ptCount val="4"/>
              </c:numCache>
            </c:numRef>
          </c:cat>
          <c:val>
            <c:numRef>
              <c:f>Sheet1!$C$2:$C$5</c:f>
              <c:numCache>
                <c:formatCode>General</c:formatCode>
                <c:ptCount val="4"/>
                <c:pt idx="0">
                  <c:v>19</c:v>
                </c:pt>
              </c:numCache>
            </c:numRef>
          </c:val>
          <c:extLst>
            <c:ext xmlns:c16="http://schemas.microsoft.com/office/drawing/2014/chart" uri="{C3380CC4-5D6E-409C-BE32-E72D297353CC}">
              <c16:uniqueId val="{00000001-83A1-4E12-8513-B4D77644222E}"/>
            </c:ext>
          </c:extLst>
        </c:ser>
        <c:ser>
          <c:idx val="2"/>
          <c:order val="2"/>
          <c:tx>
            <c:strRef>
              <c:f>Sheet1!$D$1</c:f>
              <c:strCache>
                <c:ptCount val="1"/>
                <c:pt idx="0">
                  <c:v>Total Participants</c:v>
                </c:pt>
              </c:strCache>
            </c:strRef>
          </c:tx>
          <c:spPr>
            <a:solidFill>
              <a:schemeClr val="accent3"/>
            </a:solidFill>
            <a:ln>
              <a:noFill/>
            </a:ln>
            <a:effectLst/>
            <a:sp3d/>
          </c:spPr>
          <c:invertIfNegative val="0"/>
          <c:cat>
            <c:numRef>
              <c:f>Sheet1!$A$2:$A$5</c:f>
              <c:numCache>
                <c:formatCode>General</c:formatCode>
                <c:ptCount val="4"/>
              </c:numCache>
            </c:numRef>
          </c:cat>
          <c:val>
            <c:numRef>
              <c:f>Sheet1!$D$2:$D$5</c:f>
              <c:numCache>
                <c:formatCode>General</c:formatCode>
                <c:ptCount val="4"/>
                <c:pt idx="0">
                  <c:v>20</c:v>
                </c:pt>
              </c:numCache>
            </c:numRef>
          </c:val>
          <c:extLst>
            <c:ext xmlns:c16="http://schemas.microsoft.com/office/drawing/2014/chart" uri="{C3380CC4-5D6E-409C-BE32-E72D297353CC}">
              <c16:uniqueId val="{00000002-83A1-4E12-8513-B4D77644222E}"/>
            </c:ext>
          </c:extLst>
        </c:ser>
        <c:dLbls>
          <c:showLegendKey val="0"/>
          <c:showVal val="0"/>
          <c:showCatName val="0"/>
          <c:showSerName val="0"/>
          <c:showPercent val="0"/>
          <c:showBubbleSize val="0"/>
        </c:dLbls>
        <c:gapWidth val="150"/>
        <c:shape val="box"/>
        <c:axId val="1794929215"/>
        <c:axId val="1794927135"/>
        <c:axId val="1744877087"/>
      </c:bar3DChart>
      <c:catAx>
        <c:axId val="179492921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S"/>
          </a:p>
        </c:txPr>
        <c:crossAx val="1794927135"/>
        <c:crosses val="autoZero"/>
        <c:auto val="1"/>
        <c:lblAlgn val="ctr"/>
        <c:lblOffset val="100"/>
        <c:noMultiLvlLbl val="0"/>
      </c:catAx>
      <c:valAx>
        <c:axId val="1794927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S"/>
          </a:p>
        </c:txPr>
        <c:crossAx val="1794929215"/>
        <c:crosses val="autoZero"/>
        <c:crossBetween val="between"/>
      </c:valAx>
      <c:serAx>
        <c:axId val="1744877087"/>
        <c:scaling>
          <c:orientation val="minMax"/>
        </c:scaling>
        <c:delete val="1"/>
        <c:axPos val="b"/>
        <c:majorTickMark val="none"/>
        <c:minorTickMark val="none"/>
        <c:tickLblPos val="nextTo"/>
        <c:crossAx val="1794927135"/>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B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2304</Words>
  <Characters>13139</Characters>
  <Application>Microsoft Office Word</Application>
  <DocSecurity>0</DocSecurity>
  <Lines>109</Lines>
  <Paragraphs>30</Paragraphs>
  <ScaleCrop>false</ScaleCrop>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Nahsaan Bain</dc:creator>
  <cp:keywords/>
  <dc:description/>
  <cp:lastModifiedBy>Nahsaan Bain</cp:lastModifiedBy>
  <cp:revision>1</cp:revision>
  <dcterms:created xsi:type="dcterms:W3CDTF">2021-04-02T14:02:00Z</dcterms:created>
  <dcterms:modified xsi:type="dcterms:W3CDTF">2021-04-02T14:05:00Z</dcterms:modified>
</cp:coreProperties>
</file>