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A5B50" w14:textId="608C742A" w:rsidR="00FD541D" w:rsidRDefault="00FD541D" w:rsidP="00FD541D">
      <w:pPr>
        <w:pStyle w:val="Ttulo"/>
        <w:jc w:val="center"/>
        <w:rPr>
          <w:b/>
          <w:bCs/>
        </w:rPr>
      </w:pPr>
      <w:r w:rsidRPr="002F7C0D">
        <w:rPr>
          <w:b/>
          <w:bCs/>
          <w:sz w:val="72"/>
          <w:szCs w:val="72"/>
        </w:rPr>
        <w:t>TP N</w:t>
      </w:r>
      <w:r w:rsidR="0044506B">
        <w:rPr>
          <w:b/>
          <w:bCs/>
          <w:sz w:val="72"/>
          <w:szCs w:val="72"/>
        </w:rPr>
        <w:t xml:space="preserve"> </w:t>
      </w:r>
      <w:r w:rsidRPr="002F7C0D">
        <w:rPr>
          <w:b/>
          <w:bCs/>
          <w:sz w:val="72"/>
          <w:szCs w:val="72"/>
        </w:rPr>
        <w:t>° 10 - Vectores de Clases</w:t>
      </w:r>
    </w:p>
    <w:p w14:paraId="27164CC8" w14:textId="03EFC12D" w:rsidR="002F7C0D" w:rsidRPr="002F7C0D" w:rsidRDefault="002F7C0D" w:rsidP="002F7C0D">
      <w:pPr>
        <w:pStyle w:val="Subttulo"/>
        <w:jc w:val="center"/>
        <w:rPr>
          <w:sz w:val="24"/>
          <w:szCs w:val="24"/>
        </w:rPr>
      </w:pPr>
      <w:r w:rsidRPr="002F7C0D">
        <w:rPr>
          <w:sz w:val="24"/>
          <w:szCs w:val="24"/>
        </w:rPr>
        <w:t>Alumno: Nahuel vilca</w:t>
      </w:r>
    </w:p>
    <w:p w14:paraId="1E1C561D" w14:textId="77777777" w:rsidR="002F7C0D" w:rsidRPr="002F7C0D" w:rsidRDefault="002F7C0D" w:rsidP="002F7C0D"/>
    <w:p w14:paraId="3E2A2ED6" w14:textId="3FAC7634" w:rsidR="002F7C0D" w:rsidRDefault="002F7C0D">
      <w:r w:rsidRPr="002F7C0D">
        <w:rPr>
          <w:noProof/>
        </w:rPr>
        <w:drawing>
          <wp:inline distT="0" distB="0" distL="0" distR="0" wp14:anchorId="3D6ED232" wp14:editId="21807009">
            <wp:extent cx="6248400" cy="3515092"/>
            <wp:effectExtent l="0" t="0" r="0" b="9525"/>
            <wp:docPr id="2138863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63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183" cy="35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DDC4" w14:textId="77777777" w:rsidR="00563A95" w:rsidRDefault="00563A95"/>
    <w:p w14:paraId="3D8C6775" w14:textId="77777777" w:rsidR="002F7C0D" w:rsidRPr="008B707E" w:rsidRDefault="002F7C0D" w:rsidP="002F7C0D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8B707E">
        <w:rPr>
          <w:sz w:val="26"/>
          <w:szCs w:val="26"/>
        </w:rPr>
        <w:t>Leer el material adjunto, ejecutar y analizar el código de ejemplo, luego:</w:t>
      </w:r>
      <w:r w:rsidRPr="008B707E">
        <w:rPr>
          <w:sz w:val="26"/>
          <w:szCs w:val="26"/>
        </w:rPr>
        <w:br/>
      </w:r>
    </w:p>
    <w:p w14:paraId="76C075D4" w14:textId="494029B2" w:rsidR="002F7C0D" w:rsidRPr="008B707E" w:rsidRDefault="002F7C0D" w:rsidP="002F7C0D">
      <w:pPr>
        <w:pStyle w:val="Prrafodelista"/>
        <w:ind w:left="360"/>
        <w:rPr>
          <w:b/>
          <w:bCs/>
          <w:sz w:val="28"/>
          <w:szCs w:val="28"/>
        </w:rPr>
      </w:pPr>
      <w:r w:rsidRPr="008B707E">
        <w:rPr>
          <w:b/>
          <w:bCs/>
          <w:sz w:val="28"/>
          <w:szCs w:val="28"/>
        </w:rPr>
        <w:t>Resolver las siguientes actividades:</w:t>
      </w:r>
    </w:p>
    <w:p w14:paraId="1B5F4610" w14:textId="77777777" w:rsidR="002F7C0D" w:rsidRPr="008B707E" w:rsidRDefault="002F7C0D" w:rsidP="002F7C0D">
      <w:pPr>
        <w:pStyle w:val="Prrafodelista"/>
        <w:numPr>
          <w:ilvl w:val="0"/>
          <w:numId w:val="2"/>
        </w:numPr>
        <w:rPr>
          <w:b/>
          <w:bCs/>
          <w:sz w:val="26"/>
          <w:szCs w:val="26"/>
        </w:rPr>
      </w:pPr>
      <w:r w:rsidRPr="008B707E">
        <w:rPr>
          <w:sz w:val="26"/>
          <w:szCs w:val="26"/>
        </w:rPr>
        <w:t>¿Cuál es la principal diferencia entre un arreglo y un vector en C++? Elaborar un cuadro comparativo</w:t>
      </w:r>
    </w:p>
    <w:p w14:paraId="5BCE386A" w14:textId="77777777" w:rsidR="002F7C0D" w:rsidRPr="008B707E" w:rsidRDefault="002F7C0D" w:rsidP="002F7C0D">
      <w:pPr>
        <w:pStyle w:val="Prrafodelista"/>
        <w:ind w:left="785"/>
        <w:rPr>
          <w:b/>
          <w:bCs/>
          <w:sz w:val="26"/>
          <w:szCs w:val="26"/>
        </w:rPr>
      </w:pPr>
    </w:p>
    <w:p w14:paraId="12C2E063" w14:textId="017C5F43" w:rsidR="002F7C0D" w:rsidRPr="008B707E" w:rsidRDefault="002F7C0D" w:rsidP="002F7C0D">
      <w:pPr>
        <w:pStyle w:val="Prrafodelista"/>
        <w:numPr>
          <w:ilvl w:val="0"/>
          <w:numId w:val="2"/>
        </w:numPr>
        <w:rPr>
          <w:b/>
          <w:bCs/>
          <w:sz w:val="26"/>
          <w:szCs w:val="26"/>
        </w:rPr>
      </w:pPr>
      <w:r w:rsidRPr="008B707E">
        <w:rPr>
          <w:sz w:val="26"/>
          <w:szCs w:val="26"/>
        </w:rPr>
        <w:t>¿Cuál es la diferencia entre un vector tradicional y un vector de clase en C++? Elaborar un cuadro comparativo con las principales características de cada uno</w:t>
      </w:r>
    </w:p>
    <w:p w14:paraId="0A4EBAED" w14:textId="77777777" w:rsidR="002F7C0D" w:rsidRPr="008B707E" w:rsidRDefault="002F7C0D" w:rsidP="002F7C0D">
      <w:pPr>
        <w:pStyle w:val="Prrafodelista"/>
        <w:ind w:left="360"/>
        <w:rPr>
          <w:b/>
          <w:bCs/>
          <w:sz w:val="26"/>
          <w:szCs w:val="26"/>
        </w:rPr>
      </w:pPr>
    </w:p>
    <w:p w14:paraId="09D53F4B" w14:textId="3E53F581" w:rsidR="002F7C0D" w:rsidRPr="008B707E" w:rsidRDefault="002F7C0D" w:rsidP="002F7C0D">
      <w:pPr>
        <w:pStyle w:val="Prrafodelista"/>
        <w:numPr>
          <w:ilvl w:val="0"/>
          <w:numId w:val="1"/>
        </w:numPr>
        <w:rPr>
          <w:b/>
          <w:bCs/>
          <w:sz w:val="26"/>
          <w:szCs w:val="26"/>
        </w:rPr>
      </w:pPr>
      <w:r w:rsidRPr="008B707E">
        <w:rPr>
          <w:sz w:val="26"/>
          <w:szCs w:val="26"/>
        </w:rPr>
        <w:t>Resolver las actividades planteadas en el TP Nº10.</w:t>
      </w:r>
    </w:p>
    <w:p w14:paraId="6BC95305" w14:textId="5F3831A4" w:rsidR="002F7C0D" w:rsidRPr="008B707E" w:rsidRDefault="002F7C0D">
      <w:pPr>
        <w:rPr>
          <w:sz w:val="26"/>
          <w:szCs w:val="26"/>
        </w:rPr>
      </w:pPr>
      <w:r w:rsidRPr="008B707E">
        <w:rPr>
          <w:b/>
          <w:bCs/>
          <w:sz w:val="28"/>
          <w:szCs w:val="28"/>
        </w:rPr>
        <w:t>NOTA</w:t>
      </w:r>
      <w:r w:rsidRPr="008B707E">
        <w:rPr>
          <w:sz w:val="28"/>
          <w:szCs w:val="28"/>
        </w:rPr>
        <w:t>:</w:t>
      </w:r>
      <w:r w:rsidRPr="008B707E">
        <w:rPr>
          <w:sz w:val="26"/>
          <w:szCs w:val="26"/>
        </w:rPr>
        <w:t xml:space="preserve"> Organizar las respuestas en un repositorio en GitHub, compartir el link como respuesta a la actividad</w:t>
      </w:r>
    </w:p>
    <w:p w14:paraId="0036D6FF" w14:textId="77777777" w:rsidR="002F7C0D" w:rsidRDefault="002F7C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0BCEFE" w14:textId="77777777" w:rsidR="00A269A1" w:rsidRPr="00A269A1" w:rsidRDefault="00A269A1" w:rsidP="00A269A1">
      <w:pPr>
        <w:pStyle w:val="Ttulo1"/>
        <w:jc w:val="center"/>
        <w:rPr>
          <w:sz w:val="44"/>
          <w:szCs w:val="44"/>
        </w:rPr>
      </w:pPr>
      <w:r w:rsidRPr="00A269A1">
        <w:rPr>
          <w:sz w:val="44"/>
          <w:szCs w:val="44"/>
        </w:rPr>
        <w:lastRenderedPageBreak/>
        <w:t>Definicion Arreglos y Vectores en C++</w:t>
      </w:r>
    </w:p>
    <w:p w14:paraId="170D4324" w14:textId="0BCCFB21" w:rsidR="002F7C0D" w:rsidRDefault="00155F89" w:rsidP="00A269A1">
      <w:pPr>
        <w:spacing w:after="0"/>
        <w:jc w:val="both"/>
        <w:rPr>
          <w:sz w:val="26"/>
          <w:szCs w:val="26"/>
        </w:rPr>
      </w:pPr>
      <w:r w:rsidRPr="00A269A1">
        <w:rPr>
          <w:sz w:val="26"/>
          <w:szCs w:val="26"/>
        </w:rPr>
        <w:t>Los arreglos tienen un tamaño fijo y menos funciones, mientras que los vectores son</w:t>
      </w:r>
      <w:r w:rsidR="00A269A1">
        <w:rPr>
          <w:sz w:val="26"/>
          <w:szCs w:val="26"/>
        </w:rPr>
        <w:t xml:space="preserve"> </w:t>
      </w:r>
      <w:r w:rsidRPr="00A269A1">
        <w:rPr>
          <w:sz w:val="26"/>
          <w:szCs w:val="26"/>
        </w:rPr>
        <w:t>dinámicos, pueden crecer o reducirse en tiempo de ejecución y ofrecen métodos que facilitan su manejo. En general, los vectores son más flexibles y seguros que los arreglos tradicionales.</w:t>
      </w:r>
    </w:p>
    <w:p w14:paraId="6C39939A" w14:textId="77777777" w:rsidR="00A269A1" w:rsidRPr="00A269A1" w:rsidRDefault="00A269A1" w:rsidP="00A269A1">
      <w:pPr>
        <w:spacing w:after="0"/>
        <w:jc w:val="both"/>
        <w:rPr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8B707E" w14:paraId="07789EC3" w14:textId="77777777" w:rsidTr="00741B0B">
        <w:trPr>
          <w:trHeight w:val="404"/>
        </w:trPr>
        <w:tc>
          <w:tcPr>
            <w:tcW w:w="2263" w:type="dxa"/>
            <w:vAlign w:val="center"/>
          </w:tcPr>
          <w:p w14:paraId="257C20BD" w14:textId="77777777" w:rsidR="008B707E" w:rsidRPr="008B707E" w:rsidRDefault="008B707E" w:rsidP="006375A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Concepto</w:t>
            </w:r>
          </w:p>
        </w:tc>
        <w:tc>
          <w:tcPr>
            <w:tcW w:w="7473" w:type="dxa"/>
            <w:vAlign w:val="center"/>
          </w:tcPr>
          <w:p w14:paraId="2600CB01" w14:textId="77777777" w:rsidR="008B707E" w:rsidRPr="008B707E" w:rsidRDefault="008B707E" w:rsidP="006375A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8B707E" w14:paraId="44B1EFD1" w14:textId="77777777" w:rsidTr="006375A8">
        <w:tc>
          <w:tcPr>
            <w:tcW w:w="2263" w:type="dxa"/>
            <w:vAlign w:val="center"/>
          </w:tcPr>
          <w:p w14:paraId="396F5790" w14:textId="77777777" w:rsidR="008B707E" w:rsidRPr="008B707E" w:rsidRDefault="008B707E" w:rsidP="006375A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Definición de Arreglo</w:t>
            </w:r>
          </w:p>
        </w:tc>
        <w:tc>
          <w:tcPr>
            <w:tcW w:w="7473" w:type="dxa"/>
            <w:vAlign w:val="center"/>
          </w:tcPr>
          <w:p w14:paraId="7F7EF60B" w14:textId="77777777" w:rsidR="008B707E" w:rsidRPr="008B707E" w:rsidRDefault="008B707E" w:rsidP="006375A8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Un arreglo es una estructura de datos de tamaño fijo que almacena una colección de elementos del mismo tipo, definidos en memoria de forma contigua.</w:t>
            </w:r>
          </w:p>
        </w:tc>
      </w:tr>
      <w:tr w:rsidR="008B707E" w14:paraId="08295B7D" w14:textId="77777777" w:rsidTr="006375A8">
        <w:tc>
          <w:tcPr>
            <w:tcW w:w="2263" w:type="dxa"/>
            <w:vAlign w:val="center"/>
          </w:tcPr>
          <w:p w14:paraId="794A0D73" w14:textId="77777777" w:rsidR="008B707E" w:rsidRPr="008B707E" w:rsidRDefault="008B707E" w:rsidP="006375A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Definición de Vector</w:t>
            </w:r>
          </w:p>
        </w:tc>
        <w:tc>
          <w:tcPr>
            <w:tcW w:w="7473" w:type="dxa"/>
            <w:vAlign w:val="center"/>
          </w:tcPr>
          <w:p w14:paraId="28F2DD87" w14:textId="77777777" w:rsidR="008B707E" w:rsidRPr="008B707E" w:rsidRDefault="008B707E" w:rsidP="006375A8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Un vector es una estructura dinámica de la biblioteca estándar de C++ (</w:t>
            </w:r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&lt;vector&gt;</w:t>
            </w:r>
            <w:r w:rsidRPr="008B707E">
              <w:rPr>
                <w:rFonts w:cstheme="minorHAnsi"/>
                <w:sz w:val="24"/>
                <w:szCs w:val="24"/>
              </w:rPr>
              <w:t>) que permite almacenar elementos del mismo tipo y cambiar su tamaño durante la ejecución.</w:t>
            </w:r>
          </w:p>
        </w:tc>
      </w:tr>
    </w:tbl>
    <w:p w14:paraId="4A1656A5" w14:textId="77777777" w:rsidR="00A269A1" w:rsidRPr="00A269A1" w:rsidRDefault="00A269A1" w:rsidP="008B707E">
      <w:pPr>
        <w:pStyle w:val="Ttulo1"/>
        <w:jc w:val="center"/>
        <w:rPr>
          <w:sz w:val="24"/>
          <w:szCs w:val="24"/>
        </w:rPr>
      </w:pPr>
    </w:p>
    <w:p w14:paraId="245A6248" w14:textId="08E4EF25" w:rsidR="008B707E" w:rsidRDefault="008B707E" w:rsidP="0033743A">
      <w:pPr>
        <w:pStyle w:val="Ttulo1"/>
        <w:spacing w:before="0" w:after="0"/>
        <w:jc w:val="center"/>
        <w:rPr>
          <w:sz w:val="44"/>
          <w:szCs w:val="44"/>
        </w:rPr>
      </w:pPr>
      <w:r w:rsidRPr="00A269A1">
        <w:rPr>
          <w:sz w:val="44"/>
          <w:szCs w:val="44"/>
        </w:rPr>
        <w:t>Arreglo vs Vector en C++</w:t>
      </w:r>
    </w:p>
    <w:p w14:paraId="7C557BCB" w14:textId="77777777" w:rsidR="0033743A" w:rsidRPr="0033743A" w:rsidRDefault="0033743A" w:rsidP="0033743A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3929"/>
      </w:tblGrid>
      <w:tr w:rsidR="00155F89" w14:paraId="2129D25B" w14:textId="77777777" w:rsidTr="002431FF">
        <w:trPr>
          <w:trHeight w:val="517"/>
        </w:trPr>
        <w:tc>
          <w:tcPr>
            <w:tcW w:w="2263" w:type="dxa"/>
            <w:vAlign w:val="center"/>
          </w:tcPr>
          <w:p w14:paraId="3F78EEA7" w14:textId="0AA6445D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3544" w:type="dxa"/>
            <w:vAlign w:val="center"/>
          </w:tcPr>
          <w:p w14:paraId="1D6859A8" w14:textId="27996CEB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Arreglo (</w:t>
            </w:r>
            <w:r w:rsidRPr="008B707E">
              <w:rPr>
                <w:rStyle w:val="CdigoHTML"/>
                <w:rFonts w:asciiTheme="majorHAnsi" w:eastAsiaTheme="majorEastAsia" w:hAnsiTheme="majorHAnsi" w:cstheme="majorHAnsi"/>
                <w:b/>
                <w:bCs/>
                <w:sz w:val="24"/>
                <w:szCs w:val="24"/>
              </w:rPr>
              <w:t>array</w:t>
            </w:r>
            <w:r w:rsidRPr="008B70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929" w:type="dxa"/>
            <w:vAlign w:val="center"/>
          </w:tcPr>
          <w:p w14:paraId="47444577" w14:textId="43F431A3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Vector (</w:t>
            </w:r>
            <w:r w:rsidRPr="008B707E">
              <w:rPr>
                <w:rStyle w:val="CdigoHTML"/>
                <w:rFonts w:asciiTheme="majorHAnsi" w:eastAsiaTheme="majorEastAsia" w:hAnsiTheme="majorHAnsi" w:cstheme="majorHAnsi"/>
                <w:b/>
                <w:bCs/>
                <w:sz w:val="24"/>
                <w:szCs w:val="24"/>
              </w:rPr>
              <w:t>vector</w:t>
            </w:r>
            <w:r w:rsidRPr="008B707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</w:tr>
      <w:tr w:rsidR="00155F89" w14:paraId="0C3EA16E" w14:textId="77777777" w:rsidTr="00A269A1">
        <w:trPr>
          <w:trHeight w:val="879"/>
        </w:trPr>
        <w:tc>
          <w:tcPr>
            <w:tcW w:w="2263" w:type="dxa"/>
            <w:vAlign w:val="center"/>
          </w:tcPr>
          <w:p w14:paraId="5C77A4A7" w14:textId="0A2111E2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Tamaño</w:t>
            </w:r>
          </w:p>
        </w:tc>
        <w:tc>
          <w:tcPr>
            <w:tcW w:w="3544" w:type="dxa"/>
            <w:vAlign w:val="center"/>
          </w:tcPr>
          <w:p w14:paraId="74F49253" w14:textId="31B7D282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Fijo: no puede cambiar después de ser declarado.</w:t>
            </w:r>
          </w:p>
        </w:tc>
        <w:tc>
          <w:tcPr>
            <w:tcW w:w="3929" w:type="dxa"/>
            <w:vAlign w:val="center"/>
          </w:tcPr>
          <w:p w14:paraId="659E7D6D" w14:textId="7413A309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Dinámico: puede crecer o reducir su tamaño en tiempo de ejecución.</w:t>
            </w:r>
          </w:p>
        </w:tc>
      </w:tr>
      <w:tr w:rsidR="00155F89" w14:paraId="3028C66B" w14:textId="77777777" w:rsidTr="00A269A1">
        <w:trPr>
          <w:trHeight w:val="879"/>
        </w:trPr>
        <w:tc>
          <w:tcPr>
            <w:tcW w:w="2263" w:type="dxa"/>
            <w:vAlign w:val="center"/>
          </w:tcPr>
          <w:p w14:paraId="59C3C2D7" w14:textId="306279FF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Declaración</w:t>
            </w:r>
          </w:p>
        </w:tc>
        <w:tc>
          <w:tcPr>
            <w:tcW w:w="3544" w:type="dxa"/>
            <w:vAlign w:val="center"/>
          </w:tcPr>
          <w:p w14:paraId="46168FB1" w14:textId="4CEEEA80" w:rsidR="00155F89" w:rsidRPr="008B707E" w:rsidRDefault="00155F89" w:rsidP="002431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 xml:space="preserve">int </w:t>
            </w:r>
            <w:proofErr w:type="gramStart"/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numeros[</w:t>
            </w:r>
            <w:proofErr w:type="gramEnd"/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5];</w:t>
            </w:r>
          </w:p>
        </w:tc>
        <w:tc>
          <w:tcPr>
            <w:tcW w:w="3929" w:type="dxa"/>
            <w:vAlign w:val="center"/>
          </w:tcPr>
          <w:p w14:paraId="6A934E1E" w14:textId="04A7198E" w:rsidR="00155F89" w:rsidRPr="008B707E" w:rsidRDefault="00155F89" w:rsidP="002431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vector&lt;int&gt; numeros;</w:t>
            </w:r>
          </w:p>
        </w:tc>
      </w:tr>
      <w:tr w:rsidR="00155F89" w14:paraId="6C82DA99" w14:textId="77777777" w:rsidTr="00A269A1">
        <w:trPr>
          <w:trHeight w:val="879"/>
        </w:trPr>
        <w:tc>
          <w:tcPr>
            <w:tcW w:w="2263" w:type="dxa"/>
            <w:vAlign w:val="center"/>
          </w:tcPr>
          <w:p w14:paraId="2750B178" w14:textId="198C0307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Gestión de memoria</w:t>
            </w:r>
          </w:p>
        </w:tc>
        <w:tc>
          <w:tcPr>
            <w:tcW w:w="3544" w:type="dxa"/>
            <w:vAlign w:val="center"/>
          </w:tcPr>
          <w:p w14:paraId="5DB4FDB7" w14:textId="2B5CDDFD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La memoria se asigna de forma estática.</w:t>
            </w:r>
          </w:p>
        </w:tc>
        <w:tc>
          <w:tcPr>
            <w:tcW w:w="3929" w:type="dxa"/>
            <w:vAlign w:val="center"/>
          </w:tcPr>
          <w:p w14:paraId="03764D5F" w14:textId="24BD0077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La memoria se asigna dinámicamente según sea necesario.</w:t>
            </w:r>
          </w:p>
        </w:tc>
      </w:tr>
      <w:tr w:rsidR="00155F89" w14:paraId="1D007D0E" w14:textId="77777777" w:rsidTr="00A269A1">
        <w:trPr>
          <w:trHeight w:val="879"/>
        </w:trPr>
        <w:tc>
          <w:tcPr>
            <w:tcW w:w="2263" w:type="dxa"/>
            <w:vAlign w:val="center"/>
          </w:tcPr>
          <w:p w14:paraId="73091C69" w14:textId="01C788A3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Métodos disponibles</w:t>
            </w:r>
          </w:p>
        </w:tc>
        <w:tc>
          <w:tcPr>
            <w:tcW w:w="3544" w:type="dxa"/>
            <w:vAlign w:val="center"/>
          </w:tcPr>
          <w:p w14:paraId="3F93D9A9" w14:textId="5ED1798E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No posee métodos integrados (solo acceso con índices).</w:t>
            </w:r>
          </w:p>
        </w:tc>
        <w:tc>
          <w:tcPr>
            <w:tcW w:w="3929" w:type="dxa"/>
            <w:vAlign w:val="center"/>
          </w:tcPr>
          <w:p w14:paraId="2612096E" w14:textId="25311A1A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Tiene muchos métodos útiles (</w:t>
            </w:r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push_back</w:t>
            </w:r>
            <w:r w:rsidRPr="008B707E">
              <w:rPr>
                <w:rFonts w:cstheme="minorHAnsi"/>
                <w:sz w:val="24"/>
                <w:szCs w:val="24"/>
              </w:rPr>
              <w:t xml:space="preserve">, </w:t>
            </w:r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size</w:t>
            </w:r>
            <w:r w:rsidRPr="008B707E">
              <w:rPr>
                <w:rFonts w:cstheme="minorHAnsi"/>
                <w:sz w:val="24"/>
                <w:szCs w:val="24"/>
              </w:rPr>
              <w:t xml:space="preserve">, </w:t>
            </w:r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clear</w:t>
            </w:r>
            <w:r w:rsidRPr="008B707E">
              <w:rPr>
                <w:rFonts w:cstheme="minorHAnsi"/>
                <w:sz w:val="24"/>
                <w:szCs w:val="24"/>
              </w:rPr>
              <w:t>, etc.).</w:t>
            </w:r>
          </w:p>
        </w:tc>
      </w:tr>
      <w:tr w:rsidR="00155F89" w14:paraId="3CCD2D92" w14:textId="77777777" w:rsidTr="00A269A1">
        <w:trPr>
          <w:trHeight w:val="879"/>
        </w:trPr>
        <w:tc>
          <w:tcPr>
            <w:tcW w:w="2263" w:type="dxa"/>
            <w:vAlign w:val="center"/>
          </w:tcPr>
          <w:p w14:paraId="36CA4F7D" w14:textId="67C315EF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Facilidad de uso</w:t>
            </w:r>
          </w:p>
        </w:tc>
        <w:tc>
          <w:tcPr>
            <w:tcW w:w="3544" w:type="dxa"/>
            <w:vAlign w:val="center"/>
          </w:tcPr>
          <w:p w14:paraId="0A583A3E" w14:textId="422D5E65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Menor flexibilidad; se deben conocer los tamaños previamente.</w:t>
            </w:r>
          </w:p>
        </w:tc>
        <w:tc>
          <w:tcPr>
            <w:tcW w:w="3929" w:type="dxa"/>
            <w:vAlign w:val="center"/>
          </w:tcPr>
          <w:p w14:paraId="75BF091A" w14:textId="618B2A19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Más flexible; se puede agregar o quitar elementos fácilmente.</w:t>
            </w:r>
          </w:p>
        </w:tc>
      </w:tr>
      <w:tr w:rsidR="00155F89" w14:paraId="10D65A05" w14:textId="77777777" w:rsidTr="00A269A1">
        <w:trPr>
          <w:trHeight w:val="879"/>
        </w:trPr>
        <w:tc>
          <w:tcPr>
            <w:tcW w:w="2263" w:type="dxa"/>
            <w:vAlign w:val="center"/>
          </w:tcPr>
          <w:p w14:paraId="265A0F16" w14:textId="32DAE004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Seguridad</w:t>
            </w:r>
          </w:p>
        </w:tc>
        <w:tc>
          <w:tcPr>
            <w:tcW w:w="3544" w:type="dxa"/>
            <w:vAlign w:val="center"/>
          </w:tcPr>
          <w:p w14:paraId="680178AF" w14:textId="11D0D89D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No realiza comprobación de límites.</w:t>
            </w:r>
          </w:p>
        </w:tc>
        <w:tc>
          <w:tcPr>
            <w:tcW w:w="3929" w:type="dxa"/>
            <w:vAlign w:val="center"/>
          </w:tcPr>
          <w:p w14:paraId="1B7FCC89" w14:textId="1412CCBD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 xml:space="preserve">Puede lanzar excepciones o comprobar límites con </w:t>
            </w:r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.</w:t>
            </w:r>
            <w:proofErr w:type="gramStart"/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at(</w:t>
            </w:r>
            <w:proofErr w:type="gramEnd"/>
            <w:r w:rsidRPr="008B707E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)</w:t>
            </w:r>
            <w:r w:rsidRPr="008B707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55F89" w14:paraId="010B02CA" w14:textId="77777777" w:rsidTr="00A269A1">
        <w:trPr>
          <w:trHeight w:val="879"/>
        </w:trPr>
        <w:tc>
          <w:tcPr>
            <w:tcW w:w="2263" w:type="dxa"/>
            <w:vAlign w:val="center"/>
          </w:tcPr>
          <w:p w14:paraId="0A4838C7" w14:textId="30453000" w:rsidR="00155F89" w:rsidRPr="008B707E" w:rsidRDefault="00155F89" w:rsidP="008B707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B707E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Uso típico</w:t>
            </w:r>
          </w:p>
        </w:tc>
        <w:tc>
          <w:tcPr>
            <w:tcW w:w="3544" w:type="dxa"/>
            <w:vAlign w:val="center"/>
          </w:tcPr>
          <w:p w14:paraId="0FB6DE4C" w14:textId="694F3276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Cuando el tamaño es fijo o se busca máxima eficiencia.</w:t>
            </w:r>
          </w:p>
        </w:tc>
        <w:tc>
          <w:tcPr>
            <w:tcW w:w="3929" w:type="dxa"/>
            <w:vAlign w:val="center"/>
          </w:tcPr>
          <w:p w14:paraId="757ABF54" w14:textId="1E4FB721" w:rsidR="00155F89" w:rsidRPr="008B707E" w:rsidRDefault="00155F89" w:rsidP="00155F89">
            <w:pPr>
              <w:rPr>
                <w:rFonts w:cstheme="minorHAnsi"/>
                <w:sz w:val="24"/>
                <w:szCs w:val="24"/>
              </w:rPr>
            </w:pPr>
            <w:r w:rsidRPr="008B707E">
              <w:rPr>
                <w:rFonts w:cstheme="minorHAnsi"/>
                <w:sz w:val="24"/>
                <w:szCs w:val="24"/>
              </w:rPr>
              <w:t>Cuando el tamaño puede variar o se necesita manipular datos fácilmente.</w:t>
            </w:r>
          </w:p>
        </w:tc>
      </w:tr>
    </w:tbl>
    <w:p w14:paraId="054353DF" w14:textId="53B1B9E9" w:rsidR="00741B0B" w:rsidRDefault="00741B0B" w:rsidP="005276E9">
      <w:pPr>
        <w:rPr>
          <w:sz w:val="24"/>
          <w:szCs w:val="24"/>
        </w:rPr>
      </w:pPr>
    </w:p>
    <w:p w14:paraId="3A2C61D3" w14:textId="58F08BCB" w:rsidR="005276E9" w:rsidRPr="005276E9" w:rsidRDefault="00741B0B" w:rsidP="00527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3D28E4" w14:textId="60F72C97" w:rsidR="001C4552" w:rsidRPr="001C4552" w:rsidRDefault="001C4552" w:rsidP="001C4552">
      <w:pPr>
        <w:pStyle w:val="Ttulo1"/>
        <w:jc w:val="center"/>
        <w:rPr>
          <w:sz w:val="44"/>
          <w:szCs w:val="44"/>
        </w:rPr>
      </w:pPr>
      <w:r w:rsidRPr="00A269A1">
        <w:rPr>
          <w:sz w:val="44"/>
          <w:szCs w:val="44"/>
        </w:rPr>
        <w:lastRenderedPageBreak/>
        <w:t>Definicion Vecto</w:t>
      </w:r>
      <w:r>
        <w:rPr>
          <w:sz w:val="44"/>
          <w:szCs w:val="44"/>
        </w:rPr>
        <w:t>r Tradicional y Vector de Clase</w:t>
      </w:r>
    </w:p>
    <w:p w14:paraId="2762E696" w14:textId="6DB10C99" w:rsidR="009112D7" w:rsidRDefault="00155F89" w:rsidP="0033743A">
      <w:pPr>
        <w:spacing w:after="0"/>
        <w:rPr>
          <w:rFonts w:cstheme="minorHAnsi"/>
          <w:sz w:val="24"/>
          <w:szCs w:val="24"/>
        </w:rPr>
      </w:pPr>
      <w:r w:rsidRPr="001C4552">
        <w:rPr>
          <w:rFonts w:cstheme="minorHAnsi"/>
          <w:sz w:val="24"/>
          <w:szCs w:val="24"/>
        </w:rPr>
        <w:t>Un vector tradicional almacena datos simples como números o textos, mientras que un vector de clase guarda objetos con atributos y métodos. Esto permite manejar información más completa y organizada, como listas de alumnos o productos.</w:t>
      </w:r>
    </w:p>
    <w:p w14:paraId="5C9F9E14" w14:textId="77777777" w:rsidR="0033743A" w:rsidRPr="0033743A" w:rsidRDefault="0033743A" w:rsidP="001C4552">
      <w:pPr>
        <w:rPr>
          <w:rFonts w:cstheme="minorHAnsi"/>
          <w:sz w:val="16"/>
          <w:szCs w:val="16"/>
          <w:u w:val="single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9112D7" w:rsidRPr="002431FF" w14:paraId="7D604D96" w14:textId="77777777" w:rsidTr="00741B0B">
        <w:trPr>
          <w:trHeight w:val="463"/>
        </w:trPr>
        <w:tc>
          <w:tcPr>
            <w:tcW w:w="2122" w:type="dxa"/>
            <w:vAlign w:val="center"/>
          </w:tcPr>
          <w:p w14:paraId="3CE2B588" w14:textId="352B2D0B" w:rsidR="009112D7" w:rsidRPr="002431FF" w:rsidRDefault="009112D7" w:rsidP="009112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431FF">
              <w:rPr>
                <w:rFonts w:cstheme="minorHAnsi"/>
                <w:b/>
                <w:bCs/>
                <w:sz w:val="24"/>
                <w:szCs w:val="24"/>
              </w:rPr>
              <w:t>Concepto</w:t>
            </w:r>
          </w:p>
        </w:tc>
        <w:tc>
          <w:tcPr>
            <w:tcW w:w="7654" w:type="dxa"/>
            <w:vAlign w:val="center"/>
          </w:tcPr>
          <w:p w14:paraId="605B072F" w14:textId="546BD28A" w:rsidR="009112D7" w:rsidRPr="002431FF" w:rsidRDefault="009112D7" w:rsidP="009112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431FF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9112D7" w:rsidRPr="002431FF" w14:paraId="27A0B766" w14:textId="77777777" w:rsidTr="00741B0B">
        <w:trPr>
          <w:trHeight w:val="682"/>
        </w:trPr>
        <w:tc>
          <w:tcPr>
            <w:tcW w:w="2122" w:type="dxa"/>
            <w:vAlign w:val="center"/>
          </w:tcPr>
          <w:p w14:paraId="728D67B4" w14:textId="0595172D" w:rsidR="009112D7" w:rsidRPr="002431FF" w:rsidRDefault="009112D7" w:rsidP="009112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431FF">
              <w:rPr>
                <w:rStyle w:val="Textoennegrita"/>
                <w:rFonts w:cstheme="minorHAnsi"/>
                <w:sz w:val="24"/>
                <w:szCs w:val="24"/>
              </w:rPr>
              <w:t>Vector tradicional</w:t>
            </w:r>
          </w:p>
        </w:tc>
        <w:tc>
          <w:tcPr>
            <w:tcW w:w="7654" w:type="dxa"/>
            <w:vAlign w:val="center"/>
          </w:tcPr>
          <w:p w14:paraId="35D05A1B" w14:textId="04270C16" w:rsidR="009112D7" w:rsidRPr="002431FF" w:rsidRDefault="009112D7" w:rsidP="009112D7">
            <w:pPr>
              <w:rPr>
                <w:rFonts w:cstheme="minorHAnsi"/>
                <w:sz w:val="24"/>
                <w:szCs w:val="24"/>
              </w:rPr>
            </w:pPr>
            <w:r w:rsidRPr="002431FF">
              <w:rPr>
                <w:rFonts w:cstheme="minorHAnsi"/>
                <w:sz w:val="24"/>
                <w:szCs w:val="24"/>
              </w:rPr>
              <w:t>Es un vector que almacena datos simples como enteros, decimales o cadenas, usados para listas básicas.</w:t>
            </w:r>
          </w:p>
        </w:tc>
      </w:tr>
      <w:tr w:rsidR="009112D7" w:rsidRPr="002431FF" w14:paraId="1AED8860" w14:textId="77777777" w:rsidTr="00741B0B">
        <w:trPr>
          <w:trHeight w:val="1005"/>
        </w:trPr>
        <w:tc>
          <w:tcPr>
            <w:tcW w:w="2122" w:type="dxa"/>
            <w:vAlign w:val="center"/>
          </w:tcPr>
          <w:p w14:paraId="5BA88012" w14:textId="19E4CE06" w:rsidR="009112D7" w:rsidRPr="002431FF" w:rsidRDefault="009112D7" w:rsidP="009112D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431FF">
              <w:rPr>
                <w:rStyle w:val="Textoennegrita"/>
                <w:rFonts w:cstheme="minorHAnsi"/>
                <w:sz w:val="24"/>
                <w:szCs w:val="24"/>
              </w:rPr>
              <w:t>Vector de clase</w:t>
            </w:r>
          </w:p>
        </w:tc>
        <w:tc>
          <w:tcPr>
            <w:tcW w:w="7654" w:type="dxa"/>
            <w:vAlign w:val="center"/>
          </w:tcPr>
          <w:p w14:paraId="6A461F55" w14:textId="5997C469" w:rsidR="009112D7" w:rsidRPr="002431FF" w:rsidRDefault="009112D7" w:rsidP="009112D7">
            <w:pPr>
              <w:rPr>
                <w:rFonts w:cstheme="minorHAnsi"/>
                <w:sz w:val="24"/>
                <w:szCs w:val="24"/>
              </w:rPr>
            </w:pPr>
            <w:r w:rsidRPr="002431FF">
              <w:rPr>
                <w:rFonts w:cstheme="minorHAnsi"/>
                <w:sz w:val="24"/>
                <w:szCs w:val="24"/>
              </w:rPr>
              <w:t>Es un vector que almacena objetos de una clase creada por el programador, permitiendo trabajar con estructuras de datos más complejas.</w:t>
            </w:r>
          </w:p>
        </w:tc>
      </w:tr>
    </w:tbl>
    <w:p w14:paraId="68CD6504" w14:textId="77777777" w:rsidR="001C4552" w:rsidRPr="001C4552" w:rsidRDefault="001C4552" w:rsidP="001C4552">
      <w:pPr>
        <w:pStyle w:val="Ttulo1"/>
        <w:jc w:val="center"/>
        <w:rPr>
          <w:sz w:val="24"/>
          <w:szCs w:val="24"/>
        </w:rPr>
      </w:pPr>
    </w:p>
    <w:p w14:paraId="2703FAE1" w14:textId="522BEE2F" w:rsidR="009112D7" w:rsidRDefault="001C4552" w:rsidP="0033743A">
      <w:pPr>
        <w:pStyle w:val="Ttulo1"/>
        <w:spacing w:before="0" w:after="0"/>
        <w:jc w:val="center"/>
        <w:rPr>
          <w:sz w:val="44"/>
          <w:szCs w:val="44"/>
        </w:rPr>
      </w:pPr>
      <w:r w:rsidRPr="00A269A1">
        <w:rPr>
          <w:sz w:val="44"/>
          <w:szCs w:val="44"/>
        </w:rPr>
        <w:t>Vecto</w:t>
      </w:r>
      <w:r>
        <w:rPr>
          <w:sz w:val="44"/>
          <w:szCs w:val="44"/>
        </w:rPr>
        <w:t>r Tradicional y Vector de Clase</w:t>
      </w:r>
      <w:r w:rsidRPr="00A269A1">
        <w:rPr>
          <w:sz w:val="44"/>
          <w:szCs w:val="44"/>
        </w:rPr>
        <w:t xml:space="preserve"> </w:t>
      </w:r>
      <w:r w:rsidRPr="00A269A1">
        <w:rPr>
          <w:sz w:val="44"/>
          <w:szCs w:val="44"/>
        </w:rPr>
        <w:t>en C++</w:t>
      </w:r>
    </w:p>
    <w:p w14:paraId="4CAA3818" w14:textId="77777777" w:rsidR="0033743A" w:rsidRPr="0033743A" w:rsidRDefault="0033743A" w:rsidP="0033743A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787"/>
      </w:tblGrid>
      <w:tr w:rsidR="002431FF" w:rsidRPr="002431FF" w14:paraId="791FB9DA" w14:textId="77777777" w:rsidTr="002431FF">
        <w:trPr>
          <w:trHeight w:val="427"/>
        </w:trPr>
        <w:tc>
          <w:tcPr>
            <w:tcW w:w="2405" w:type="dxa"/>
            <w:vAlign w:val="center"/>
          </w:tcPr>
          <w:p w14:paraId="2F0E031F" w14:textId="54877A75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3544" w:type="dxa"/>
            <w:vAlign w:val="center"/>
          </w:tcPr>
          <w:p w14:paraId="479A9B32" w14:textId="6159E30D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Vector tradicional</w:t>
            </w:r>
          </w:p>
        </w:tc>
        <w:tc>
          <w:tcPr>
            <w:tcW w:w="3787" w:type="dxa"/>
            <w:vAlign w:val="center"/>
          </w:tcPr>
          <w:p w14:paraId="1140AC53" w14:textId="4FCE851D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Vector de clase</w:t>
            </w:r>
          </w:p>
        </w:tc>
      </w:tr>
      <w:tr w:rsidR="002431FF" w:rsidRPr="002431FF" w14:paraId="28E5DB4A" w14:textId="77777777" w:rsidTr="002431FF">
        <w:trPr>
          <w:trHeight w:val="806"/>
        </w:trPr>
        <w:tc>
          <w:tcPr>
            <w:tcW w:w="2405" w:type="dxa"/>
            <w:vAlign w:val="center"/>
          </w:tcPr>
          <w:p w14:paraId="5129C7E5" w14:textId="5D766502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Contenido almacenado</w:t>
            </w:r>
          </w:p>
        </w:tc>
        <w:tc>
          <w:tcPr>
            <w:tcW w:w="3544" w:type="dxa"/>
            <w:vAlign w:val="center"/>
          </w:tcPr>
          <w:p w14:paraId="4AE68504" w14:textId="07F128E7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Tipos de datos simples (int, float, string, etc.).</w:t>
            </w:r>
          </w:p>
        </w:tc>
        <w:tc>
          <w:tcPr>
            <w:tcW w:w="3787" w:type="dxa"/>
            <w:vAlign w:val="center"/>
          </w:tcPr>
          <w:p w14:paraId="0889C8B7" w14:textId="21CAF700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Objetos de una clase creada por el programador.</w:t>
            </w:r>
          </w:p>
        </w:tc>
      </w:tr>
      <w:tr w:rsidR="002431FF" w:rsidRPr="002431FF" w14:paraId="16992DEC" w14:textId="77777777" w:rsidTr="002431FF">
        <w:trPr>
          <w:trHeight w:val="806"/>
        </w:trPr>
        <w:tc>
          <w:tcPr>
            <w:tcW w:w="2405" w:type="dxa"/>
            <w:vAlign w:val="center"/>
          </w:tcPr>
          <w:p w14:paraId="151A7250" w14:textId="7F3DDF5D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Ejemplo de declaración</w:t>
            </w:r>
          </w:p>
        </w:tc>
        <w:tc>
          <w:tcPr>
            <w:tcW w:w="3544" w:type="dxa"/>
            <w:vAlign w:val="center"/>
          </w:tcPr>
          <w:p w14:paraId="32A02508" w14:textId="675C9739" w:rsidR="002431FF" w:rsidRPr="001C4552" w:rsidRDefault="002431FF" w:rsidP="001C45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4552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vector&lt;int&gt; numeros;</w:t>
            </w:r>
          </w:p>
        </w:tc>
        <w:tc>
          <w:tcPr>
            <w:tcW w:w="3787" w:type="dxa"/>
            <w:vAlign w:val="center"/>
          </w:tcPr>
          <w:p w14:paraId="44B95FB3" w14:textId="4FFD1534" w:rsidR="002431FF" w:rsidRPr="001C4552" w:rsidRDefault="002431FF" w:rsidP="001C45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4552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vector&lt;Alumno&gt; alumnos;</w:t>
            </w:r>
          </w:p>
        </w:tc>
      </w:tr>
      <w:tr w:rsidR="002431FF" w:rsidRPr="002431FF" w14:paraId="4410D559" w14:textId="77777777" w:rsidTr="002431FF">
        <w:trPr>
          <w:trHeight w:val="806"/>
        </w:trPr>
        <w:tc>
          <w:tcPr>
            <w:tcW w:w="2405" w:type="dxa"/>
            <w:vAlign w:val="center"/>
          </w:tcPr>
          <w:p w14:paraId="0D836CB0" w14:textId="565324C8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Tipo de datos</w:t>
            </w:r>
          </w:p>
        </w:tc>
        <w:tc>
          <w:tcPr>
            <w:tcW w:w="3544" w:type="dxa"/>
            <w:vAlign w:val="center"/>
          </w:tcPr>
          <w:p w14:paraId="05ED4706" w14:textId="5B0B786B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Elementos primitivos.</w:t>
            </w:r>
          </w:p>
        </w:tc>
        <w:tc>
          <w:tcPr>
            <w:tcW w:w="3787" w:type="dxa"/>
            <w:vAlign w:val="center"/>
          </w:tcPr>
          <w:p w14:paraId="7ACA75A9" w14:textId="3AF93C36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Cada elemento es un objeto con atributos y métodos.</w:t>
            </w:r>
          </w:p>
        </w:tc>
      </w:tr>
      <w:tr w:rsidR="002431FF" w:rsidRPr="002431FF" w14:paraId="74D0287F" w14:textId="77777777" w:rsidTr="002431FF">
        <w:trPr>
          <w:trHeight w:val="806"/>
        </w:trPr>
        <w:tc>
          <w:tcPr>
            <w:tcW w:w="2405" w:type="dxa"/>
            <w:vAlign w:val="center"/>
          </w:tcPr>
          <w:p w14:paraId="54D58209" w14:textId="1ECFB673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Manipulación de datos</w:t>
            </w:r>
          </w:p>
        </w:tc>
        <w:tc>
          <w:tcPr>
            <w:tcW w:w="3544" w:type="dxa"/>
            <w:vAlign w:val="center"/>
          </w:tcPr>
          <w:p w14:paraId="1DEA70C8" w14:textId="3ADBA8AC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Se manejan valores simples directamente.</w:t>
            </w:r>
          </w:p>
        </w:tc>
        <w:tc>
          <w:tcPr>
            <w:tcW w:w="3787" w:type="dxa"/>
            <w:vAlign w:val="center"/>
          </w:tcPr>
          <w:p w14:paraId="45F57682" w14:textId="6F295542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Se manejan objetos, usando getters, setters y métodos propios.</w:t>
            </w:r>
          </w:p>
        </w:tc>
      </w:tr>
      <w:tr w:rsidR="002431FF" w:rsidRPr="002431FF" w14:paraId="0D2C8163" w14:textId="77777777" w:rsidTr="002431FF">
        <w:trPr>
          <w:trHeight w:val="806"/>
        </w:trPr>
        <w:tc>
          <w:tcPr>
            <w:tcW w:w="2405" w:type="dxa"/>
            <w:vAlign w:val="center"/>
          </w:tcPr>
          <w:p w14:paraId="70AE9714" w14:textId="0DEA2D77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Complejidad</w:t>
            </w:r>
          </w:p>
        </w:tc>
        <w:tc>
          <w:tcPr>
            <w:tcW w:w="3544" w:type="dxa"/>
            <w:vAlign w:val="center"/>
          </w:tcPr>
          <w:p w14:paraId="74E6DFB6" w14:textId="60BC4BF8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Menor, ideal para listas simples de datos.</w:t>
            </w:r>
          </w:p>
        </w:tc>
        <w:tc>
          <w:tcPr>
            <w:tcW w:w="3787" w:type="dxa"/>
            <w:vAlign w:val="center"/>
          </w:tcPr>
          <w:p w14:paraId="58213649" w14:textId="54B8DFDC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Mayor, permite trabajar con estructuras más completas.</w:t>
            </w:r>
          </w:p>
        </w:tc>
      </w:tr>
      <w:tr w:rsidR="002431FF" w:rsidRPr="002431FF" w14:paraId="3EEE62FF" w14:textId="77777777" w:rsidTr="002431FF">
        <w:trPr>
          <w:trHeight w:val="806"/>
        </w:trPr>
        <w:tc>
          <w:tcPr>
            <w:tcW w:w="2405" w:type="dxa"/>
            <w:vAlign w:val="center"/>
          </w:tcPr>
          <w:p w14:paraId="7F6C77E5" w14:textId="295D1CFF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Ejemplo de uso</w:t>
            </w:r>
          </w:p>
        </w:tc>
        <w:tc>
          <w:tcPr>
            <w:tcW w:w="3544" w:type="dxa"/>
            <w:vAlign w:val="center"/>
          </w:tcPr>
          <w:p w14:paraId="7F409096" w14:textId="2CEFA4B3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Lista de números, nombres, etc.</w:t>
            </w:r>
          </w:p>
        </w:tc>
        <w:tc>
          <w:tcPr>
            <w:tcW w:w="3787" w:type="dxa"/>
            <w:vAlign w:val="center"/>
          </w:tcPr>
          <w:p w14:paraId="6AF7C932" w14:textId="6BDCDC02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Lista de alumnos, productos, empleados, etc.</w:t>
            </w:r>
          </w:p>
        </w:tc>
      </w:tr>
      <w:tr w:rsidR="002431FF" w:rsidRPr="002431FF" w14:paraId="3689413D" w14:textId="77777777" w:rsidTr="002431FF">
        <w:trPr>
          <w:trHeight w:val="806"/>
        </w:trPr>
        <w:tc>
          <w:tcPr>
            <w:tcW w:w="2405" w:type="dxa"/>
            <w:vAlign w:val="center"/>
          </w:tcPr>
          <w:p w14:paraId="5A58B6C3" w14:textId="497E32A1" w:rsidR="002431FF" w:rsidRPr="001C4552" w:rsidRDefault="002431FF" w:rsidP="002431F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C4552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Métodos disponibles</w:t>
            </w:r>
          </w:p>
        </w:tc>
        <w:tc>
          <w:tcPr>
            <w:tcW w:w="3544" w:type="dxa"/>
            <w:vAlign w:val="center"/>
          </w:tcPr>
          <w:p w14:paraId="186846C9" w14:textId="20A3A7B3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Los mismos que cualquier vector (</w:t>
            </w:r>
            <w:r w:rsidRPr="001C4552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push_back</w:t>
            </w:r>
            <w:r w:rsidRPr="001C4552">
              <w:rPr>
                <w:rFonts w:cstheme="minorHAnsi"/>
                <w:sz w:val="24"/>
                <w:szCs w:val="24"/>
              </w:rPr>
              <w:t xml:space="preserve">, </w:t>
            </w:r>
            <w:r w:rsidRPr="001C4552">
              <w:rPr>
                <w:rStyle w:val="CdigoHTML"/>
                <w:rFonts w:asciiTheme="minorHAnsi" w:eastAsiaTheme="majorEastAsia" w:hAnsiTheme="minorHAnsi" w:cstheme="minorHAnsi"/>
                <w:sz w:val="24"/>
                <w:szCs w:val="24"/>
              </w:rPr>
              <w:t>size</w:t>
            </w:r>
            <w:r w:rsidRPr="001C4552">
              <w:rPr>
                <w:rFonts w:cstheme="minorHAnsi"/>
                <w:sz w:val="24"/>
                <w:szCs w:val="24"/>
              </w:rPr>
              <w:t>, etc.).</w:t>
            </w:r>
          </w:p>
        </w:tc>
        <w:tc>
          <w:tcPr>
            <w:tcW w:w="3787" w:type="dxa"/>
            <w:vAlign w:val="center"/>
          </w:tcPr>
          <w:p w14:paraId="73704EBB" w14:textId="6550AF31" w:rsidR="002431FF" w:rsidRPr="001C4552" w:rsidRDefault="002431FF" w:rsidP="002431FF">
            <w:pPr>
              <w:rPr>
                <w:rFonts w:cstheme="minorHAnsi"/>
                <w:sz w:val="24"/>
                <w:szCs w:val="24"/>
              </w:rPr>
            </w:pPr>
            <w:r w:rsidRPr="001C4552">
              <w:rPr>
                <w:rFonts w:cstheme="minorHAnsi"/>
                <w:sz w:val="24"/>
                <w:szCs w:val="24"/>
              </w:rPr>
              <w:t>Los mismos, pero aplicados a objetos de clase.</w:t>
            </w:r>
          </w:p>
        </w:tc>
      </w:tr>
    </w:tbl>
    <w:p w14:paraId="1E344FCB" w14:textId="77777777" w:rsidR="00741B0B" w:rsidRPr="002431FF" w:rsidRDefault="00741B0B" w:rsidP="009112D7">
      <w:pPr>
        <w:rPr>
          <w:rFonts w:cstheme="minorHAnsi"/>
          <w:sz w:val="24"/>
          <w:szCs w:val="24"/>
        </w:rPr>
      </w:pPr>
    </w:p>
    <w:sectPr w:rsidR="00741B0B" w:rsidRPr="002431FF" w:rsidSect="002F7C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729C2"/>
    <w:multiLevelType w:val="hybridMultilevel"/>
    <w:tmpl w:val="4940A478"/>
    <w:lvl w:ilvl="0" w:tplc="FC6C5698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A07693"/>
    <w:multiLevelType w:val="hybridMultilevel"/>
    <w:tmpl w:val="9326C616"/>
    <w:lvl w:ilvl="0" w:tplc="BC38608E">
      <w:start w:val="1"/>
      <w:numFmt w:val="upperLetter"/>
      <w:lvlText w:val="%1."/>
      <w:lvlJc w:val="left"/>
      <w:pPr>
        <w:ind w:left="360" w:hanging="360"/>
      </w:pPr>
      <w:rPr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934F1C"/>
    <w:multiLevelType w:val="hybridMultilevel"/>
    <w:tmpl w:val="5E58E832"/>
    <w:lvl w:ilvl="0" w:tplc="4F34DEF8">
      <w:start w:val="1"/>
      <w:numFmt w:val="decimal"/>
      <w:lvlText w:val="%1."/>
      <w:lvlJc w:val="left"/>
      <w:pPr>
        <w:ind w:left="785" w:hanging="360"/>
      </w:pPr>
      <w:rPr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67715140">
    <w:abstractNumId w:val="1"/>
  </w:num>
  <w:num w:numId="2" w16cid:durableId="1821775832">
    <w:abstractNumId w:val="2"/>
  </w:num>
  <w:num w:numId="3" w16cid:durableId="181529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CE"/>
    <w:rsid w:val="00155F89"/>
    <w:rsid w:val="00170BCE"/>
    <w:rsid w:val="001C4552"/>
    <w:rsid w:val="001C613D"/>
    <w:rsid w:val="002431FF"/>
    <w:rsid w:val="00247416"/>
    <w:rsid w:val="002F7C0D"/>
    <w:rsid w:val="003233D6"/>
    <w:rsid w:val="0033743A"/>
    <w:rsid w:val="00342E67"/>
    <w:rsid w:val="0044506B"/>
    <w:rsid w:val="005276E9"/>
    <w:rsid w:val="00563A95"/>
    <w:rsid w:val="005915E1"/>
    <w:rsid w:val="005C7006"/>
    <w:rsid w:val="005E053A"/>
    <w:rsid w:val="00741B0B"/>
    <w:rsid w:val="007F1296"/>
    <w:rsid w:val="008404F6"/>
    <w:rsid w:val="008B707E"/>
    <w:rsid w:val="009112D7"/>
    <w:rsid w:val="00A269A1"/>
    <w:rsid w:val="00BD2260"/>
    <w:rsid w:val="00C00C49"/>
    <w:rsid w:val="00D67683"/>
    <w:rsid w:val="00FD0765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6BB0"/>
  <w15:chartTrackingRefBased/>
  <w15:docId w15:val="{4E6F936A-87AF-4A67-A9B4-EC066DC6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BC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BC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BC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BC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BC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D54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41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276E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7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EFE53-F491-423C-8BEF-DE6D1999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Vilca</dc:creator>
  <cp:keywords/>
  <dc:description/>
  <cp:lastModifiedBy>Nahuel Vilca</cp:lastModifiedBy>
  <cp:revision>6</cp:revision>
  <dcterms:created xsi:type="dcterms:W3CDTF">2025-09-30T12:54:00Z</dcterms:created>
  <dcterms:modified xsi:type="dcterms:W3CDTF">2025-10-12T01:59:00Z</dcterms:modified>
</cp:coreProperties>
</file>