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C3" w:rsidRPr="00DB6D07" w:rsidRDefault="000E43C3" w:rsidP="000E4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jc w:val="center"/>
        <w:rPr>
          <w:rFonts w:ascii="Arial Narrow" w:hAnsi="Arial Narrow"/>
          <w:b/>
        </w:rPr>
      </w:pPr>
      <w:r w:rsidRPr="00DB6D07">
        <w:rPr>
          <w:rFonts w:ascii="Arial Narrow" w:hAnsi="Arial Narrow"/>
          <w:b/>
        </w:rPr>
        <w:t>Boletín de repaso</w:t>
      </w:r>
      <w:r w:rsidR="008B6FF0">
        <w:rPr>
          <w:rFonts w:ascii="Arial Narrow" w:hAnsi="Arial Narrow"/>
          <w:b/>
        </w:rPr>
        <w:t xml:space="preserve"> y</w:t>
      </w:r>
      <w:r w:rsidRPr="00DB6D07">
        <w:rPr>
          <w:rFonts w:ascii="Arial Narrow" w:hAnsi="Arial Narrow"/>
          <w:b/>
        </w:rPr>
        <w:t xml:space="preserve"> </w:t>
      </w:r>
      <w:r w:rsidR="008B6FF0">
        <w:rPr>
          <w:rFonts w:ascii="Arial Narrow" w:hAnsi="Arial Narrow"/>
          <w:b/>
        </w:rPr>
        <w:t>refuerzo</w:t>
      </w:r>
    </w:p>
    <w:p w:rsidR="008B6FF0" w:rsidRDefault="008B6FF0" w:rsidP="00DB6D07">
      <w:pPr>
        <w:jc w:val="both"/>
        <w:rPr>
          <w:rFonts w:ascii="Arial Narrow" w:hAnsi="Arial Narrow"/>
          <w:u w:val="single"/>
        </w:rPr>
      </w:pPr>
    </w:p>
    <w:p w:rsidR="000E43C3" w:rsidRDefault="000E43C3" w:rsidP="00DB6D07">
      <w:pPr>
        <w:jc w:val="both"/>
        <w:rPr>
          <w:rFonts w:ascii="Arial Narrow" w:hAnsi="Arial Narrow"/>
          <w:u w:val="single"/>
        </w:rPr>
      </w:pPr>
      <w:r w:rsidRPr="008B6FF0">
        <w:rPr>
          <w:rFonts w:ascii="Arial Narrow" w:hAnsi="Arial Narrow"/>
          <w:u w:val="single"/>
        </w:rPr>
        <w:t xml:space="preserve">TEMA 1. </w:t>
      </w:r>
      <w:r w:rsidR="006175B3">
        <w:rPr>
          <w:rFonts w:ascii="Arial Narrow" w:hAnsi="Arial Narrow"/>
          <w:u w:val="single"/>
        </w:rPr>
        <w:t>Bases de Datos y Sistemas de Almacenamiento de Información. Introducción a los Sistemas Gestores de Bases de Datos</w:t>
      </w:r>
    </w:p>
    <w:p w:rsidR="00730E30" w:rsidRDefault="00730E30" w:rsidP="00730E30">
      <w:pPr>
        <w:pStyle w:val="Prrafodelista"/>
        <w:ind w:left="284"/>
        <w:jc w:val="both"/>
        <w:rPr>
          <w:rFonts w:ascii="Arial Narrow" w:hAnsi="Arial Narrow"/>
        </w:rPr>
      </w:pPr>
    </w:p>
    <w:p w:rsidR="00DB6D07" w:rsidRDefault="00730E30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Dentro de una empresa o una organización, podemos encontrar diferentes subsistemas. </w:t>
      </w:r>
      <w:r w:rsidR="00DB6D07" w:rsidRPr="00DB6D07">
        <w:rPr>
          <w:rFonts w:ascii="Arial Narrow" w:hAnsi="Arial Narrow"/>
        </w:rPr>
        <w:t>Explica</w:t>
      </w:r>
      <w:r>
        <w:rPr>
          <w:rFonts w:ascii="Arial Narrow" w:hAnsi="Arial Narrow"/>
        </w:rPr>
        <w:t xml:space="preserve"> los tres más importantes y cu</w:t>
      </w:r>
      <w:r w:rsidR="003F6BBF">
        <w:rPr>
          <w:rFonts w:ascii="Arial Narrow" w:hAnsi="Arial Narrow"/>
        </w:rPr>
        <w:t>ál es el cometido del sistema de información dentro de una organización.</w:t>
      </w:r>
    </w:p>
    <w:p w:rsidR="003F6BBF" w:rsidRDefault="003F6BBF" w:rsidP="003F6BBF">
      <w:pPr>
        <w:pStyle w:val="Prrafodelista"/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3F6BBF" w:rsidRDefault="003F6BBF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Dentro de las funciones básicas de un sistema de información, explica brevemente en que consiste la función de soporte a las decisiones y al control de la gestión.</w:t>
      </w:r>
    </w:p>
    <w:p w:rsidR="00DB6D07" w:rsidRDefault="00DB6D07" w:rsidP="00DB6D07">
      <w:pPr>
        <w:pStyle w:val="Prrafodelista"/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747F88" w:rsidRDefault="003F6BBF" w:rsidP="003F6BBF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Explica en que consiste un sistema </w:t>
      </w:r>
      <w:proofErr w:type="spellStart"/>
      <w:r>
        <w:rPr>
          <w:rFonts w:ascii="Arial Narrow" w:hAnsi="Arial Narrow"/>
        </w:rPr>
        <w:t>Datawarehouse</w:t>
      </w:r>
      <w:proofErr w:type="spellEnd"/>
      <w:r>
        <w:rPr>
          <w:rFonts w:ascii="Arial Narrow" w:hAnsi="Arial Narrow"/>
        </w:rPr>
        <w:t xml:space="preserve">. Busca en Internet alguno de los sistemas </w:t>
      </w:r>
      <w:proofErr w:type="spellStart"/>
      <w:r>
        <w:rPr>
          <w:rFonts w:ascii="Arial Narrow" w:hAnsi="Arial Narrow"/>
        </w:rPr>
        <w:t>Datawarehouse</w:t>
      </w:r>
      <w:proofErr w:type="spellEnd"/>
      <w:r>
        <w:rPr>
          <w:rFonts w:ascii="Arial Narrow" w:hAnsi="Arial Narrow"/>
        </w:rPr>
        <w:t xml:space="preserve"> más importantes e indica sus </w:t>
      </w:r>
      <w:r w:rsidR="00747F88">
        <w:rPr>
          <w:rFonts w:ascii="Arial Narrow" w:hAnsi="Arial Narrow"/>
        </w:rPr>
        <w:t>características principales.</w:t>
      </w:r>
    </w:p>
    <w:p w:rsidR="00747F88" w:rsidRPr="00747F88" w:rsidRDefault="00747F88" w:rsidP="00747F88">
      <w:pPr>
        <w:pStyle w:val="Prrafodelista"/>
        <w:rPr>
          <w:rFonts w:ascii="Arial Narrow" w:hAnsi="Arial Narrow"/>
        </w:rPr>
      </w:pPr>
    </w:p>
    <w:p w:rsidR="003F6BBF" w:rsidRDefault="007A5486" w:rsidP="003F6BBF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¿En la organización de ficheros, cual es la diferencia entre la organización secuencial y la relativa?</w:t>
      </w:r>
      <w:r w:rsidR="003F6BBF">
        <w:rPr>
          <w:rFonts w:ascii="Arial Narrow" w:hAnsi="Arial Narrow"/>
        </w:rPr>
        <w:t xml:space="preserve"> </w:t>
      </w:r>
    </w:p>
    <w:p w:rsidR="003F6BBF" w:rsidRPr="003F6BBF" w:rsidRDefault="003F6BBF" w:rsidP="003F6BBF">
      <w:pPr>
        <w:pStyle w:val="Prrafodelista"/>
        <w:rPr>
          <w:rFonts w:ascii="Arial Narrow" w:hAnsi="Arial Narrow"/>
        </w:rPr>
      </w:pPr>
    </w:p>
    <w:p w:rsidR="007A5486" w:rsidRDefault="007A5486" w:rsidP="003F6BBF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La estructura de un fichero indexado, básicamente consta de:</w:t>
      </w:r>
    </w:p>
    <w:p w:rsidR="007A5486" w:rsidRPr="007A5486" w:rsidRDefault="007A5486" w:rsidP="007A5486">
      <w:pPr>
        <w:pStyle w:val="Prrafodelista"/>
        <w:rPr>
          <w:rFonts w:ascii="Arial Narrow" w:hAnsi="Arial Narrow"/>
        </w:rPr>
      </w:pPr>
    </w:p>
    <w:p w:rsidR="007A5486" w:rsidRDefault="007A5486" w:rsidP="007A5486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Área de metadatos, área de definición y área de desbordamiento.</w:t>
      </w:r>
    </w:p>
    <w:p w:rsidR="007A5486" w:rsidRDefault="007A5486" w:rsidP="007A5486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Área de consulta, área de metadatos y área de índices.</w:t>
      </w:r>
    </w:p>
    <w:p w:rsidR="007A5486" w:rsidRDefault="007A5486" w:rsidP="007A5486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Área de índices, área de datos y área de desbordamiento.</w:t>
      </w:r>
    </w:p>
    <w:p w:rsidR="003F6BBF" w:rsidRDefault="007A5486" w:rsidP="007A5486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Un fichero indexado es un fichero plano, no consta de diferentes partes. </w:t>
      </w:r>
    </w:p>
    <w:p w:rsidR="007A5486" w:rsidRPr="007A5486" w:rsidRDefault="007A5486" w:rsidP="007A5486">
      <w:pPr>
        <w:pStyle w:val="Prrafodelista"/>
        <w:rPr>
          <w:rFonts w:ascii="Arial Narrow" w:hAnsi="Arial Narrow"/>
        </w:rPr>
      </w:pPr>
    </w:p>
    <w:p w:rsidR="007A5486" w:rsidRDefault="007A5486" w:rsidP="003F6BBF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Explica las ventajas que presentan las bases de datos respecto a los sistemas de ficheros.</w:t>
      </w:r>
    </w:p>
    <w:p w:rsidR="007A5486" w:rsidRDefault="007A5486" w:rsidP="007A5486">
      <w:pPr>
        <w:pStyle w:val="Prrafodelista"/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</w:p>
    <w:p w:rsidR="007A5486" w:rsidRDefault="007A5486" w:rsidP="003F6BBF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Un sistema de base de datos está formado por varios componentes. El personal que trabaja, en diferentes ámbitos, con bases de datos es uno de ellos. Explica los grupos de usuarios o personal que puede trabajar con un sistema de BD.</w:t>
      </w:r>
    </w:p>
    <w:p w:rsidR="007A5486" w:rsidRDefault="007A5486" w:rsidP="007A5486">
      <w:pPr>
        <w:pStyle w:val="Prrafodelista"/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7A5486" w:rsidRDefault="00077823" w:rsidP="003F6BBF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¿Qué es un Sistema Gestor de Bases de Datos? ¿Cuáles son las principales funciones  </w:t>
      </w:r>
      <w:r w:rsidR="007A5486">
        <w:rPr>
          <w:rFonts w:ascii="Arial Narrow" w:hAnsi="Arial Narrow"/>
        </w:rPr>
        <w:t xml:space="preserve"> </w:t>
      </w:r>
    </w:p>
    <w:p w:rsidR="007A5486" w:rsidRPr="007A5486" w:rsidRDefault="007A5486" w:rsidP="007A5486">
      <w:pPr>
        <w:pStyle w:val="Prrafodelista"/>
        <w:rPr>
          <w:rFonts w:ascii="Arial Narrow" w:hAnsi="Arial Narrow"/>
        </w:rPr>
      </w:pPr>
    </w:p>
    <w:p w:rsidR="00E34D68" w:rsidRDefault="00E34D68" w:rsidP="00E34D68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Elaborar una tabla con las </w:t>
      </w:r>
      <w:r w:rsidRPr="00E34D68">
        <w:rPr>
          <w:rFonts w:ascii="Arial Narrow" w:hAnsi="Arial Narrow"/>
        </w:rPr>
        <w:t>características d</w:t>
      </w:r>
      <w:r>
        <w:rPr>
          <w:rFonts w:ascii="Arial Narrow" w:hAnsi="Arial Narrow"/>
        </w:rPr>
        <w:t>e l</w:t>
      </w:r>
      <w:r w:rsidRPr="00E34D68">
        <w:rPr>
          <w:rFonts w:ascii="Arial Narrow" w:hAnsi="Arial Narrow"/>
        </w:rPr>
        <w:t>os principa</w:t>
      </w:r>
      <w:r>
        <w:rPr>
          <w:rFonts w:ascii="Arial Narrow" w:hAnsi="Arial Narrow"/>
        </w:rPr>
        <w:t>les Sistemas G</w:t>
      </w:r>
      <w:r w:rsidRPr="00E34D68">
        <w:rPr>
          <w:rFonts w:ascii="Arial Narrow" w:hAnsi="Arial Narrow"/>
        </w:rPr>
        <w:t xml:space="preserve">estores de Bases de Datos existentes </w:t>
      </w:r>
      <w:r>
        <w:rPr>
          <w:rFonts w:ascii="Arial Narrow" w:hAnsi="Arial Narrow"/>
        </w:rPr>
        <w:t>en el</w:t>
      </w:r>
      <w:r w:rsidRPr="00E34D68">
        <w:rPr>
          <w:rFonts w:ascii="Arial Narrow" w:hAnsi="Arial Narrow"/>
        </w:rPr>
        <w:t xml:space="preserve"> mercado. </w:t>
      </w:r>
      <w:r>
        <w:rPr>
          <w:rFonts w:ascii="Arial Narrow" w:hAnsi="Arial Narrow"/>
        </w:rPr>
        <w:t>Puedes buscar información acerca de:</w:t>
      </w:r>
    </w:p>
    <w:p w:rsidR="00E34D68" w:rsidRPr="00E34D68" w:rsidRDefault="00E34D68" w:rsidP="00E34D68">
      <w:pPr>
        <w:pStyle w:val="Prrafodelista"/>
        <w:rPr>
          <w:rFonts w:ascii="Arial Narrow" w:hAnsi="Arial Narrow"/>
        </w:rPr>
      </w:pPr>
    </w:p>
    <w:p w:rsidR="00E34D68" w:rsidRDefault="00E34D68" w:rsidP="00E34D68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Datos del desarrollador o fabricante.</w:t>
      </w:r>
    </w:p>
    <w:p w:rsidR="007A5486" w:rsidRDefault="00E34D68" w:rsidP="00E34D68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Clasificación según los tipos vistos en clase (jerárquico, red…</w:t>
      </w:r>
      <w:proofErr w:type="spellStart"/>
      <w:r>
        <w:rPr>
          <w:rFonts w:ascii="Arial Narrow" w:hAnsi="Arial Narrow"/>
        </w:rPr>
        <w:t>etc</w:t>
      </w:r>
      <w:proofErr w:type="spellEnd"/>
      <w:r>
        <w:rPr>
          <w:rFonts w:ascii="Arial Narrow" w:hAnsi="Arial Narrow"/>
        </w:rPr>
        <w:t>).</w:t>
      </w:r>
    </w:p>
    <w:p w:rsidR="00E34D68" w:rsidRDefault="00E34D68" w:rsidP="00E34D68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Última versión.</w:t>
      </w:r>
    </w:p>
    <w:p w:rsidR="00E34D68" w:rsidRDefault="00E34D68" w:rsidP="00E34D68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Plataformas soportadas (</w:t>
      </w:r>
      <w:proofErr w:type="spellStart"/>
      <w:r>
        <w:rPr>
          <w:rFonts w:ascii="Arial Narrow" w:hAnsi="Arial Narrow"/>
        </w:rPr>
        <w:t>window</w:t>
      </w:r>
      <w:proofErr w:type="spellEnd"/>
      <w:r>
        <w:rPr>
          <w:rFonts w:ascii="Arial Narrow" w:hAnsi="Arial Narrow"/>
        </w:rPr>
        <w:t>, Linux…</w:t>
      </w:r>
      <w:proofErr w:type="spellStart"/>
      <w:r>
        <w:rPr>
          <w:rFonts w:ascii="Arial Narrow" w:hAnsi="Arial Narrow"/>
        </w:rPr>
        <w:t>etc</w:t>
      </w:r>
      <w:proofErr w:type="spellEnd"/>
      <w:r>
        <w:rPr>
          <w:rFonts w:ascii="Arial Narrow" w:hAnsi="Arial Narrow"/>
        </w:rPr>
        <w:t>).</w:t>
      </w:r>
    </w:p>
    <w:p w:rsidR="00E34D68" w:rsidRDefault="00E34D68" w:rsidP="00E34D68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Tipos de licencias.</w:t>
      </w:r>
    </w:p>
    <w:p w:rsidR="00E34D68" w:rsidRDefault="00E34D68" w:rsidP="00E34D68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Bibliografía consultada (URL de la página / páginas visitadas)</w:t>
      </w:r>
    </w:p>
    <w:p w:rsidR="0089301B" w:rsidRPr="0089301B" w:rsidRDefault="0089301B" w:rsidP="0089301B">
      <w:pPr>
        <w:pStyle w:val="Prrafodelista"/>
        <w:rPr>
          <w:rFonts w:ascii="Arial Narrow" w:hAnsi="Arial Narrow"/>
        </w:rPr>
      </w:pPr>
    </w:p>
    <w:p w:rsidR="0089301B" w:rsidRDefault="00E34D68" w:rsidP="00585B2C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 w:rsidRPr="00E34D68">
        <w:rPr>
          <w:rFonts w:ascii="Arial Narrow" w:hAnsi="Arial Narrow"/>
        </w:rPr>
        <w:t>Explica que es una transacción en un SGBD y las propiedades que deben cumplir las transacciones.</w:t>
      </w:r>
      <w:bookmarkStart w:id="0" w:name="_GoBack"/>
      <w:bookmarkEnd w:id="0"/>
    </w:p>
    <w:sectPr w:rsidR="0089301B" w:rsidSect="00382D96">
      <w:headerReference w:type="default" r:id="rId8"/>
      <w:footerReference w:type="default" r:id="rId9"/>
      <w:pgSz w:w="11906" w:h="16838"/>
      <w:pgMar w:top="1134" w:right="1701" w:bottom="1134" w:left="1701" w:header="568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201" w:rsidRDefault="003D4201" w:rsidP="000E43C3">
      <w:pPr>
        <w:spacing w:after="0" w:line="240" w:lineRule="auto"/>
      </w:pPr>
      <w:r>
        <w:separator/>
      </w:r>
    </w:p>
  </w:endnote>
  <w:endnote w:type="continuationSeparator" w:id="0">
    <w:p w:rsidR="003D4201" w:rsidRDefault="003D4201" w:rsidP="000E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C3" w:rsidRPr="00DB6D07" w:rsidRDefault="000E43C3" w:rsidP="000E43C3">
    <w:pPr>
      <w:pStyle w:val="Piedepgina"/>
      <w:pBdr>
        <w:top w:val="single" w:sz="4" w:space="1" w:color="auto"/>
      </w:pBdr>
      <w:rPr>
        <w:rFonts w:ascii="Arial Narrow" w:hAnsi="Arial Narrow"/>
        <w:sz w:val="20"/>
      </w:rPr>
    </w:pPr>
    <w:r w:rsidRPr="00DB6D07">
      <w:rPr>
        <w:rFonts w:ascii="Arial Narrow" w:hAnsi="Arial Narrow"/>
        <w:sz w:val="20"/>
      </w:rPr>
      <w:t>IES Ramón María Aller Ulloa</w:t>
    </w:r>
    <w:r w:rsidR="008B6FF0">
      <w:rPr>
        <w:rFonts w:ascii="Arial Narrow" w:hAnsi="Arial Narrow"/>
        <w:sz w:val="20"/>
      </w:rPr>
      <w:tab/>
    </w:r>
    <w:r w:rsidR="008B6FF0">
      <w:rPr>
        <w:rFonts w:ascii="Arial Narrow" w:hAnsi="Arial Narrow"/>
        <w:sz w:val="20"/>
      </w:rPr>
      <w:tab/>
    </w:r>
    <w:r w:rsidR="008B6FF0" w:rsidRPr="008B6FF0">
      <w:rPr>
        <w:rFonts w:ascii="Arial Narrow" w:hAnsi="Arial Narrow"/>
        <w:sz w:val="20"/>
      </w:rPr>
      <w:fldChar w:fldCharType="begin"/>
    </w:r>
    <w:r w:rsidR="008B6FF0" w:rsidRPr="008B6FF0">
      <w:rPr>
        <w:rFonts w:ascii="Arial Narrow" w:hAnsi="Arial Narrow"/>
        <w:sz w:val="20"/>
      </w:rPr>
      <w:instrText>PAGE   \* MERGEFORMAT</w:instrText>
    </w:r>
    <w:r w:rsidR="008B6FF0" w:rsidRPr="008B6FF0">
      <w:rPr>
        <w:rFonts w:ascii="Arial Narrow" w:hAnsi="Arial Narrow"/>
        <w:sz w:val="20"/>
      </w:rPr>
      <w:fldChar w:fldCharType="separate"/>
    </w:r>
    <w:r w:rsidR="00E34D68">
      <w:rPr>
        <w:rFonts w:ascii="Arial Narrow" w:hAnsi="Arial Narrow"/>
        <w:noProof/>
        <w:sz w:val="20"/>
      </w:rPr>
      <w:t>1</w:t>
    </w:r>
    <w:r w:rsidR="008B6FF0" w:rsidRPr="008B6FF0">
      <w:rPr>
        <w:rFonts w:ascii="Arial Narrow" w:hAnsi="Arial Narrow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201" w:rsidRDefault="003D4201" w:rsidP="000E43C3">
      <w:pPr>
        <w:spacing w:after="0" w:line="240" w:lineRule="auto"/>
      </w:pPr>
      <w:r>
        <w:separator/>
      </w:r>
    </w:p>
  </w:footnote>
  <w:footnote w:type="continuationSeparator" w:id="0">
    <w:p w:rsidR="003D4201" w:rsidRDefault="003D4201" w:rsidP="000E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C3" w:rsidRPr="000E43C3" w:rsidRDefault="00730E30" w:rsidP="000E43C3">
    <w:pPr>
      <w:pStyle w:val="Encabezado"/>
      <w:pBdr>
        <w:bottom w:val="single" w:sz="4" w:space="1" w:color="auto"/>
      </w:pBdr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Bases de Datos</w:t>
    </w:r>
    <w:r w:rsidR="000E43C3">
      <w:rPr>
        <w:rFonts w:ascii="Arial Narrow" w:hAnsi="Arial Narrow"/>
        <w:sz w:val="20"/>
      </w:rPr>
      <w:tab/>
    </w:r>
    <w:r w:rsidR="000E43C3">
      <w:rPr>
        <w:rFonts w:ascii="Arial Narrow" w:hAnsi="Arial Narrow"/>
        <w:sz w:val="20"/>
      </w:rPr>
      <w:tab/>
      <w:t>curso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446E2"/>
    <w:multiLevelType w:val="hybridMultilevel"/>
    <w:tmpl w:val="4F140FD4"/>
    <w:lvl w:ilvl="0" w:tplc="0C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667A"/>
    <w:multiLevelType w:val="hybridMultilevel"/>
    <w:tmpl w:val="3FA88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A4F5D"/>
    <w:multiLevelType w:val="hybridMultilevel"/>
    <w:tmpl w:val="ABFA0674"/>
    <w:lvl w:ilvl="0" w:tplc="0C0A0017">
      <w:start w:val="1"/>
      <w:numFmt w:val="lowerLetter"/>
      <w:lvlText w:val="%1)"/>
      <w:lvlJc w:val="left"/>
      <w:pPr>
        <w:ind w:left="1056" w:hanging="360"/>
      </w:pPr>
    </w:lvl>
    <w:lvl w:ilvl="1" w:tplc="0C0A0019" w:tentative="1">
      <w:start w:val="1"/>
      <w:numFmt w:val="lowerLetter"/>
      <w:lvlText w:val="%2."/>
      <w:lvlJc w:val="left"/>
      <w:pPr>
        <w:ind w:left="1776" w:hanging="360"/>
      </w:pPr>
    </w:lvl>
    <w:lvl w:ilvl="2" w:tplc="0C0A001B" w:tentative="1">
      <w:start w:val="1"/>
      <w:numFmt w:val="lowerRoman"/>
      <w:lvlText w:val="%3."/>
      <w:lvlJc w:val="right"/>
      <w:pPr>
        <w:ind w:left="2496" w:hanging="180"/>
      </w:pPr>
    </w:lvl>
    <w:lvl w:ilvl="3" w:tplc="0C0A000F" w:tentative="1">
      <w:start w:val="1"/>
      <w:numFmt w:val="decimal"/>
      <w:lvlText w:val="%4."/>
      <w:lvlJc w:val="left"/>
      <w:pPr>
        <w:ind w:left="3216" w:hanging="360"/>
      </w:pPr>
    </w:lvl>
    <w:lvl w:ilvl="4" w:tplc="0C0A0019" w:tentative="1">
      <w:start w:val="1"/>
      <w:numFmt w:val="lowerLetter"/>
      <w:lvlText w:val="%5."/>
      <w:lvlJc w:val="left"/>
      <w:pPr>
        <w:ind w:left="3936" w:hanging="360"/>
      </w:pPr>
    </w:lvl>
    <w:lvl w:ilvl="5" w:tplc="0C0A001B" w:tentative="1">
      <w:start w:val="1"/>
      <w:numFmt w:val="lowerRoman"/>
      <w:lvlText w:val="%6."/>
      <w:lvlJc w:val="right"/>
      <w:pPr>
        <w:ind w:left="4656" w:hanging="180"/>
      </w:pPr>
    </w:lvl>
    <w:lvl w:ilvl="6" w:tplc="0C0A000F" w:tentative="1">
      <w:start w:val="1"/>
      <w:numFmt w:val="decimal"/>
      <w:lvlText w:val="%7."/>
      <w:lvlJc w:val="left"/>
      <w:pPr>
        <w:ind w:left="5376" w:hanging="360"/>
      </w:pPr>
    </w:lvl>
    <w:lvl w:ilvl="7" w:tplc="0C0A0019" w:tentative="1">
      <w:start w:val="1"/>
      <w:numFmt w:val="lowerLetter"/>
      <w:lvlText w:val="%8."/>
      <w:lvlJc w:val="left"/>
      <w:pPr>
        <w:ind w:left="6096" w:hanging="360"/>
      </w:pPr>
    </w:lvl>
    <w:lvl w:ilvl="8" w:tplc="0C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7FAD5345"/>
    <w:multiLevelType w:val="hybridMultilevel"/>
    <w:tmpl w:val="A142CE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29"/>
    <w:rsid w:val="00055A97"/>
    <w:rsid w:val="00077823"/>
    <w:rsid w:val="000E43C3"/>
    <w:rsid w:val="0010710D"/>
    <w:rsid w:val="00157945"/>
    <w:rsid w:val="00171406"/>
    <w:rsid w:val="001C6288"/>
    <w:rsid w:val="00382D96"/>
    <w:rsid w:val="003C03A1"/>
    <w:rsid w:val="003D4201"/>
    <w:rsid w:val="003F6BBF"/>
    <w:rsid w:val="00427F6A"/>
    <w:rsid w:val="005A742A"/>
    <w:rsid w:val="006175B3"/>
    <w:rsid w:val="006B2B56"/>
    <w:rsid w:val="00721229"/>
    <w:rsid w:val="00730E30"/>
    <w:rsid w:val="00747F88"/>
    <w:rsid w:val="007A5486"/>
    <w:rsid w:val="008240DD"/>
    <w:rsid w:val="00876E1A"/>
    <w:rsid w:val="0089301B"/>
    <w:rsid w:val="008B6FF0"/>
    <w:rsid w:val="009C2EA0"/>
    <w:rsid w:val="009C360D"/>
    <w:rsid w:val="00AB41A3"/>
    <w:rsid w:val="00BB42BC"/>
    <w:rsid w:val="00BD06F0"/>
    <w:rsid w:val="00C45A93"/>
    <w:rsid w:val="00CD76F6"/>
    <w:rsid w:val="00D06AA7"/>
    <w:rsid w:val="00DB6D07"/>
    <w:rsid w:val="00E26C19"/>
    <w:rsid w:val="00E34D68"/>
    <w:rsid w:val="00E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47D93"/>
  <w15:chartTrackingRefBased/>
  <w15:docId w15:val="{374BC99D-F2FC-4097-ABC4-4A9D23A9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3C3"/>
  </w:style>
  <w:style w:type="paragraph" w:styleId="Piedepgina">
    <w:name w:val="footer"/>
    <w:basedOn w:val="Normal"/>
    <w:link w:val="PiedepginaCar"/>
    <w:uiPriority w:val="99"/>
    <w:unhideWhenUsed/>
    <w:rsid w:val="000E4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C3"/>
  </w:style>
  <w:style w:type="paragraph" w:styleId="Prrafodelista">
    <w:name w:val="List Paragraph"/>
    <w:basedOn w:val="Normal"/>
    <w:uiPriority w:val="34"/>
    <w:qFormat/>
    <w:rsid w:val="00DB6D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C3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F77BF-1C76-424C-979A-B205B843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28</cp:revision>
  <dcterms:created xsi:type="dcterms:W3CDTF">2020-04-18T21:47:00Z</dcterms:created>
  <dcterms:modified xsi:type="dcterms:W3CDTF">2020-04-20T13:11:00Z</dcterms:modified>
</cp:coreProperties>
</file>