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699" w:rsidRPr="00317BB9" w:rsidRDefault="00260699" w:rsidP="000E0EC9">
      <w:pPr>
        <w:pStyle w:val="t1"/>
      </w:pPr>
      <w:r w:rsidRPr="00A84ADB">
        <w:t>Dirección Xeral de Educación, Formación Profesional e Innovación Educativa</w:t>
      </w:r>
    </w:p>
    <w:p w:rsidR="00260699" w:rsidRDefault="00622EDB" w:rsidP="000E0EC9">
      <w:pPr>
        <w:pStyle w:val="t2"/>
        <w:pBdr>
          <w:bottom w:val="none" w:sz="0" w:space="0" w:color="auto"/>
        </w:pBdr>
      </w:pPr>
      <w:r>
        <w:t>Material para</w:t>
      </w:r>
    </w:p>
    <w:p w:rsidR="00622EDB" w:rsidRDefault="00622EDB" w:rsidP="000E0EC9">
      <w:pPr>
        <w:pStyle w:val="t2"/>
        <w:pBdr>
          <w:bottom w:val="none" w:sz="0" w:space="0" w:color="auto"/>
        </w:pBdr>
      </w:pPr>
      <w:r>
        <w:t>a formación profesional inicial</w:t>
      </w:r>
    </w:p>
    <w:p w:rsidR="00260699" w:rsidRDefault="00C95D91" w:rsidP="003E5613">
      <w:pPr>
        <w:pStyle w:val="t3"/>
      </w:pPr>
      <w:r>
        <w:t xml:space="preserve">A01. </w:t>
      </w:r>
      <w:r w:rsidR="002F4965">
        <w:t>O deseño lóxico empregando o modelo relacional</w:t>
      </w:r>
    </w:p>
    <w:tbl>
      <w:tblPr>
        <w:tblpPr w:leftFromText="141" w:rightFromText="141" w:vertAnchor="text" w:tblpY="1"/>
        <w:tblOverlap w:val="never"/>
        <w:tblW w:w="0" w:type="auto"/>
        <w:tblInd w:w="85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/>
      </w:tblPr>
      <w:tblGrid>
        <w:gridCol w:w="1861"/>
        <w:gridCol w:w="1001"/>
        <w:gridCol w:w="4829"/>
      </w:tblGrid>
      <w:tr w:rsidR="003E5613" w:rsidRPr="00E24593" w:rsidTr="009A3DE8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 w:rsidRPr="00E24593">
              <w:t>Familia profesional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>
              <w:t>IFC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E24593" w:rsidRDefault="003E5613" w:rsidP="009A3DE8">
            <w:pPr>
              <w:pStyle w:val="tt2"/>
            </w:pPr>
            <w:r>
              <w:t>Informática e comunicacións</w:t>
            </w:r>
          </w:p>
        </w:tc>
      </w:tr>
      <w:tr w:rsidR="003E5613" w:rsidRPr="00E24593" w:rsidTr="009A3DE8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 w:rsidRPr="00E24593">
              <w:t>Ciclo formativo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Default="003E5613" w:rsidP="009A3DE8">
            <w:pPr>
              <w:pStyle w:val="tt2"/>
            </w:pPr>
            <w:r>
              <w:t>CSIFC03</w:t>
            </w:r>
          </w:p>
          <w:p w:rsidR="003E5613" w:rsidRPr="00E24593" w:rsidRDefault="003E5613" w:rsidP="009A3DE8">
            <w:pPr>
              <w:pStyle w:val="tt2"/>
            </w:pPr>
            <w:r>
              <w:t>CSIFC02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Default="003E5613" w:rsidP="009A3DE8">
            <w:pPr>
              <w:pStyle w:val="tt2"/>
            </w:pPr>
            <w:r>
              <w:t>Desenvolvemento de aplicacións web</w:t>
            </w:r>
          </w:p>
          <w:p w:rsidR="003E5613" w:rsidRPr="00E24593" w:rsidRDefault="003E5613" w:rsidP="009A3DE8">
            <w:pPr>
              <w:pStyle w:val="tt2"/>
            </w:pPr>
            <w:r>
              <w:t xml:space="preserve">Desenvolvemento de aplicacións </w:t>
            </w:r>
            <w:proofErr w:type="spellStart"/>
            <w:r>
              <w:t>multiplataforma</w:t>
            </w:r>
            <w:proofErr w:type="spellEnd"/>
          </w:p>
        </w:tc>
      </w:tr>
      <w:tr w:rsidR="003E5613" w:rsidRPr="00E24593" w:rsidTr="009A3DE8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 w:rsidRPr="00E24593">
              <w:t>Grao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  <w:snapToGrid w:val="0"/>
              <w:spacing w:before="0" w:after="0"/>
            </w:pP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E24593" w:rsidRDefault="003E5613" w:rsidP="009A3DE8">
            <w:pPr>
              <w:pStyle w:val="tt2"/>
            </w:pPr>
            <w:r w:rsidRPr="00E24593">
              <w:t>Superior</w:t>
            </w:r>
          </w:p>
        </w:tc>
      </w:tr>
      <w:tr w:rsidR="003E5613" w:rsidRPr="00E24593" w:rsidTr="009A3DE8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 w:rsidRPr="00E24593">
              <w:t>Módulo profesional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>
              <w:t>MP0484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E24593" w:rsidRDefault="003E5613" w:rsidP="009A3DE8">
            <w:pPr>
              <w:pStyle w:val="tt2"/>
            </w:pPr>
            <w:r>
              <w:t>Bases de datos</w:t>
            </w:r>
          </w:p>
        </w:tc>
      </w:tr>
      <w:tr w:rsidR="003E5613" w:rsidRPr="00E24593" w:rsidTr="009A3DE8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 w:rsidRPr="00E24593">
              <w:t>Unidade didáctica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>
              <w:t>UD0</w:t>
            </w:r>
            <w:r w:rsidR="009D6050">
              <w:t>3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E24593" w:rsidRDefault="009D6050" w:rsidP="009A3DE8">
            <w:pPr>
              <w:pStyle w:val="tt2"/>
            </w:pPr>
            <w:r w:rsidRPr="009D6050">
              <w:t>Deseño lóxico de base de datos</w:t>
            </w:r>
          </w:p>
        </w:tc>
      </w:tr>
      <w:tr w:rsidR="003E5613" w:rsidRPr="00E24593" w:rsidTr="009A3DE8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  <w:spacing w:before="0" w:after="0"/>
              <w:rPr>
                <w:b/>
              </w:rPr>
            </w:pPr>
            <w:r w:rsidRPr="00E24593">
              <w:rPr>
                <w:b/>
              </w:rPr>
              <w:t>Actividade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  <w:spacing w:before="0" w:after="0"/>
              <w:rPr>
                <w:b/>
              </w:rPr>
            </w:pPr>
            <w:r w:rsidRPr="00E24593">
              <w:rPr>
                <w:b/>
              </w:rPr>
              <w:t>A01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6A454E" w:rsidRDefault="002F4965" w:rsidP="009A3DE8">
            <w:pPr>
              <w:pStyle w:val="tt2"/>
              <w:spacing w:before="0" w:after="0"/>
              <w:rPr>
                <w:b/>
              </w:rPr>
            </w:pPr>
            <w:r w:rsidRPr="006A454E">
              <w:rPr>
                <w:b/>
              </w:rPr>
              <w:t>O deseño lóxico empregando o modelo relacional</w:t>
            </w:r>
          </w:p>
        </w:tc>
      </w:tr>
      <w:tr w:rsidR="003E5613" w:rsidRPr="00E24593" w:rsidTr="009A3DE8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 w:rsidRPr="00E24593">
              <w:t>Autores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  <w:snapToGrid w:val="0"/>
              <w:spacing w:before="0" w:after="0"/>
            </w:pP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6A454E" w:rsidRDefault="006A454E" w:rsidP="006A454E">
            <w:pPr>
              <w:pStyle w:val="tt2"/>
              <w:snapToGrid w:val="0"/>
              <w:spacing w:before="0" w:after="0"/>
            </w:pPr>
            <w:r>
              <w:t>Marta Fernández García</w:t>
            </w:r>
          </w:p>
          <w:p w:rsidR="006A454E" w:rsidRDefault="006A454E" w:rsidP="006A454E">
            <w:pPr>
              <w:pStyle w:val="tt2"/>
              <w:snapToGrid w:val="0"/>
              <w:spacing w:before="0" w:after="0"/>
            </w:pPr>
            <w:r>
              <w:t xml:space="preserve">María del </w:t>
            </w:r>
            <w:proofErr w:type="spellStart"/>
            <w:r>
              <w:t>Carmen</w:t>
            </w:r>
            <w:proofErr w:type="spellEnd"/>
            <w:r>
              <w:t xml:space="preserve"> Fernández Lameiro</w:t>
            </w:r>
          </w:p>
          <w:p w:rsidR="006A454E" w:rsidRDefault="006A454E" w:rsidP="006A454E">
            <w:pPr>
              <w:pStyle w:val="tt2"/>
              <w:snapToGrid w:val="0"/>
              <w:spacing w:before="0" w:after="0"/>
            </w:pPr>
            <w:r>
              <w:t>Miguel Fraga Vila</w:t>
            </w:r>
          </w:p>
          <w:p w:rsidR="006A454E" w:rsidRDefault="006A454E" w:rsidP="006A454E">
            <w:pPr>
              <w:pStyle w:val="tt2"/>
              <w:snapToGrid w:val="0"/>
              <w:spacing w:before="0" w:after="0"/>
            </w:pPr>
            <w:r>
              <w:t xml:space="preserve">María </w:t>
            </w:r>
            <w:proofErr w:type="spellStart"/>
            <w:r>
              <w:t>Carmen</w:t>
            </w:r>
            <w:proofErr w:type="spellEnd"/>
            <w:r>
              <w:t xml:space="preserve"> Pato González</w:t>
            </w:r>
          </w:p>
          <w:p w:rsidR="003E5613" w:rsidRPr="00E24593" w:rsidRDefault="006A454E" w:rsidP="006A454E">
            <w:pPr>
              <w:pStyle w:val="tt2"/>
              <w:snapToGrid w:val="0"/>
              <w:spacing w:before="0" w:after="0"/>
            </w:pPr>
            <w:r>
              <w:t>Andrés del Río Rodríguez</w:t>
            </w:r>
          </w:p>
        </w:tc>
      </w:tr>
      <w:tr w:rsidR="003E5613" w:rsidRPr="00E24593" w:rsidTr="009A3DE8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</w:pPr>
            <w:r w:rsidRPr="00E24593">
              <w:t>Nome do arquivo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pStyle w:val="tt2"/>
              <w:snapToGrid w:val="0"/>
              <w:spacing w:before="0" w:after="0"/>
            </w:pP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E24593" w:rsidRDefault="00A641AA" w:rsidP="009A3DE8">
            <w:pPr>
              <w:pStyle w:val="tt2"/>
            </w:pPr>
            <w:r>
              <w:t>CSIFC02</w:t>
            </w:r>
            <w:r w:rsidR="006A454E">
              <w:t>_ MP0484_V000301_</w:t>
            </w:r>
            <w:r w:rsidR="006A0B1B">
              <w:t>UD03_A01_</w:t>
            </w:r>
            <w:proofErr w:type="spellStart"/>
            <w:r w:rsidR="006A454E">
              <w:t>crearMR</w:t>
            </w:r>
            <w:proofErr w:type="spellEnd"/>
            <w:r w:rsidR="00491A73" w:rsidRPr="00491A73">
              <w:t>.</w:t>
            </w:r>
            <w:proofErr w:type="spellStart"/>
            <w:r>
              <w:t>docx</w:t>
            </w:r>
            <w:proofErr w:type="spellEnd"/>
          </w:p>
        </w:tc>
      </w:tr>
      <w:tr w:rsidR="003E5613" w:rsidRPr="00E24593" w:rsidTr="009A3DE8">
        <w:tc>
          <w:tcPr>
            <w:tcW w:w="7691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F2F2F2" w:themeFill="background1" w:themeFillShade="F2"/>
          </w:tcPr>
          <w:p w:rsidR="003E5613" w:rsidRPr="00E24593" w:rsidRDefault="003E5613" w:rsidP="009A3DE8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  <w:r w:rsidRPr="00E24593">
              <w:rPr>
                <w:rFonts w:ascii="Arial" w:hAnsi="Arial" w:cs="Arial"/>
                <w:sz w:val="16"/>
                <w:szCs w:val="16"/>
              </w:rPr>
              <w:t>© 201</w:t>
            </w:r>
            <w:r w:rsidR="006A0B1B">
              <w:rPr>
                <w:rFonts w:ascii="Arial" w:hAnsi="Arial" w:cs="Arial"/>
                <w:sz w:val="16"/>
                <w:szCs w:val="16"/>
              </w:rPr>
              <w:t>5</w:t>
            </w:r>
            <w:r w:rsidRPr="00E24593">
              <w:rPr>
                <w:rFonts w:ascii="Arial" w:hAnsi="Arial" w:cs="Arial"/>
                <w:sz w:val="16"/>
                <w:szCs w:val="16"/>
              </w:rPr>
              <w:t xml:space="preserve"> Xunta de Galicia.</w:t>
            </w:r>
          </w:p>
          <w:p w:rsidR="003E5613" w:rsidRPr="00E24593" w:rsidRDefault="003E5613" w:rsidP="009A3DE8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  <w:r w:rsidRPr="00E24593">
              <w:rPr>
                <w:rFonts w:ascii="Arial" w:hAnsi="Arial" w:cs="Arial"/>
                <w:sz w:val="16"/>
                <w:szCs w:val="16"/>
              </w:rPr>
              <w:t>Consellería de Cultura, Educación e Ordenación Universitaria.</w:t>
            </w:r>
          </w:p>
          <w:p w:rsidR="003E5613" w:rsidRPr="00E24593" w:rsidRDefault="003E5613" w:rsidP="009A3DE8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</w:p>
          <w:p w:rsidR="003E5613" w:rsidRPr="00E24593" w:rsidRDefault="003E5613" w:rsidP="009A3DE8">
            <w:pPr>
              <w:ind w:left="0" w:firstLine="0"/>
              <w:jc w:val="left"/>
            </w:pPr>
            <w:r w:rsidRPr="00E24593">
              <w:rPr>
                <w:rFonts w:ascii="Arial" w:hAnsi="Arial" w:cs="Arial"/>
                <w:sz w:val="16"/>
                <w:szCs w:val="16"/>
              </w:rPr>
              <w:t>Este traballo foi realizado durante unha licenza de formación retribuída pola Consellería de Cultura, Ed</w:t>
            </w:r>
            <w:r w:rsidRPr="00E24593">
              <w:rPr>
                <w:rFonts w:ascii="Arial" w:hAnsi="Arial" w:cs="Arial"/>
                <w:sz w:val="16"/>
                <w:szCs w:val="16"/>
              </w:rPr>
              <w:t>u</w:t>
            </w:r>
            <w:r w:rsidRPr="00E24593">
              <w:rPr>
                <w:rFonts w:ascii="Arial" w:hAnsi="Arial" w:cs="Arial"/>
                <w:sz w:val="16"/>
                <w:szCs w:val="16"/>
              </w:rPr>
              <w:t xml:space="preserve">cación e Ordenación Universitaria e ten licenza </w:t>
            </w:r>
            <w:proofErr w:type="spellStart"/>
            <w:r w:rsidRPr="00E24593">
              <w:rPr>
                <w:rFonts w:ascii="Arial" w:hAnsi="Arial" w:cs="Arial"/>
                <w:sz w:val="16"/>
                <w:szCs w:val="16"/>
              </w:rPr>
              <w:t>CreativeCommons</w:t>
            </w:r>
            <w:proofErr w:type="spellEnd"/>
            <w:r w:rsidRPr="00E24593">
              <w:rPr>
                <w:rFonts w:ascii="Arial" w:hAnsi="Arial" w:cs="Arial"/>
                <w:sz w:val="16"/>
                <w:szCs w:val="16"/>
              </w:rPr>
              <w:t xml:space="preserve"> BY-NC-SA (recoñecemento - non comercial - compartir igual). Para ver unha copia desta licenza, visitar a ligazón http://creativecommons.org/licenses/by-nc-sa/3.0/es/.</w:t>
            </w:r>
          </w:p>
        </w:tc>
      </w:tr>
    </w:tbl>
    <w:p w:rsidR="003E5613" w:rsidRPr="003E5613" w:rsidRDefault="009A3DE8" w:rsidP="003E5613">
      <w:pPr>
        <w:ind w:left="1191" w:firstLine="0"/>
        <w:sectPr w:rsidR="003E5613" w:rsidRPr="003E5613" w:rsidSect="00AD57B5">
          <w:footerReference w:type="default" r:id="rId9"/>
          <w:endnotePr>
            <w:numFmt w:val="decimal"/>
          </w:endnotePr>
          <w:type w:val="nextColumn"/>
          <w:pgSz w:w="11905" w:h="16837" w:code="9"/>
          <w:pgMar w:top="1134" w:right="1134" w:bottom="567" w:left="1134" w:header="731" w:footer="590" w:gutter="0"/>
          <w:cols w:space="708"/>
          <w:docGrid w:linePitch="360"/>
        </w:sectPr>
      </w:pPr>
      <w:r>
        <w:br w:type="textWrapping" w:clear="all"/>
      </w:r>
    </w:p>
    <w:p w:rsidR="00260699" w:rsidRPr="00317BB9" w:rsidRDefault="00260699" w:rsidP="000E0EC9">
      <w:pPr>
        <w:pStyle w:val="indice1"/>
      </w:pPr>
      <w:r w:rsidRPr="005167F9">
        <w:lastRenderedPageBreak/>
        <w:br w:type="page"/>
      </w:r>
      <w:r w:rsidRPr="00317BB9">
        <w:lastRenderedPageBreak/>
        <w:t>Índice</w:t>
      </w:r>
    </w:p>
    <w:p w:rsidR="00A641AA" w:rsidRDefault="00460C67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r w:rsidRPr="00460C67">
        <w:rPr>
          <w:noProof w:val="0"/>
        </w:rPr>
        <w:fldChar w:fldCharType="begin"/>
      </w:r>
      <w:r w:rsidR="00260699" w:rsidRPr="00317BB9">
        <w:rPr>
          <w:noProof w:val="0"/>
        </w:rPr>
        <w:instrText xml:space="preserve"> TOC \h \z \t "n1;1;n2;2;n3;3;n4;4;n5;5;n6;6" </w:instrText>
      </w:r>
      <w:r w:rsidRPr="00460C67">
        <w:rPr>
          <w:noProof w:val="0"/>
        </w:rPr>
        <w:fldChar w:fldCharType="separate"/>
      </w:r>
      <w:hyperlink w:anchor="_Toc443589530" w:history="1">
        <w:r w:rsidR="00A641AA" w:rsidRPr="00A534F7">
          <w:rPr>
            <w:rStyle w:val="Hipervnculo"/>
          </w:rPr>
          <w:t>1.</w:t>
        </w:r>
        <w:r w:rsidR="00A641A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A641AA" w:rsidRPr="00A534F7">
          <w:rPr>
            <w:rStyle w:val="Hipervnculo"/>
          </w:rPr>
          <w:t>Ficha técnica</w:t>
        </w:r>
        <w:r w:rsidR="00A641AA">
          <w:rPr>
            <w:webHidden/>
          </w:rPr>
          <w:tab/>
        </w:r>
        <w:r w:rsidR="00A641AA">
          <w:rPr>
            <w:webHidden/>
          </w:rPr>
          <w:fldChar w:fldCharType="begin"/>
        </w:r>
        <w:r w:rsidR="00A641AA">
          <w:rPr>
            <w:webHidden/>
          </w:rPr>
          <w:instrText xml:space="preserve"> PAGEREF _Toc443589530 \h </w:instrText>
        </w:r>
        <w:r w:rsidR="00A641AA">
          <w:rPr>
            <w:webHidden/>
          </w:rPr>
        </w:r>
        <w:r w:rsidR="00A641AA">
          <w:rPr>
            <w:webHidden/>
          </w:rPr>
          <w:fldChar w:fldCharType="separate"/>
        </w:r>
        <w:r w:rsidR="00A641AA">
          <w:rPr>
            <w:webHidden/>
          </w:rPr>
          <w:t>6</w:t>
        </w:r>
        <w:r w:rsidR="00A641AA"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31" w:history="1">
        <w:r w:rsidRPr="00A534F7">
          <w:rPr>
            <w:rStyle w:val="Hipervnculo"/>
          </w:rPr>
          <w:t>Contexto da actividade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32" w:history="1">
        <w:r w:rsidRPr="00A534F7">
          <w:rPr>
            <w:rStyle w:val="Hipervnculo"/>
          </w:rPr>
          <w:t>Título da actividade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33" w:history="1">
        <w:r w:rsidRPr="00A534F7">
          <w:rPr>
            <w:rStyle w:val="Hipervnculo"/>
          </w:rPr>
          <w:t>Resultados de aprendizaxe do currículo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34" w:history="1">
        <w:r w:rsidRPr="00A534F7">
          <w:rPr>
            <w:rStyle w:val="Hipervnculo"/>
          </w:rPr>
          <w:t>Obxectivos didácticos e título e descrición da actividade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35" w:history="1">
        <w:r w:rsidRPr="00A534F7">
          <w:rPr>
            <w:rStyle w:val="Hipervnculo"/>
          </w:rPr>
          <w:t>Criterios de avaliación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36" w:history="1">
        <w:r w:rsidRPr="00A534F7">
          <w:rPr>
            <w:rStyle w:val="Hipervnculo"/>
          </w:rPr>
          <w:t>Contidos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37" w:history="1">
        <w:r w:rsidRPr="00A534F7">
          <w:rPr>
            <w:rStyle w:val="Hipervnculo"/>
          </w:rPr>
          <w:t>Actividades de ensino e aprendizaxe e de avaliación, métodos, recursos e instrumentos  de avaliación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589538" w:history="1">
        <w:r w:rsidRPr="00A534F7">
          <w:rPr>
            <w:rStyle w:val="Hipervnculo"/>
          </w:rPr>
          <w:t>2.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A01. O deseño lóxico empregando o modelo relacional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539" w:history="1">
        <w:r w:rsidRPr="00A534F7">
          <w:rPr>
            <w:rStyle w:val="Hipervnculo"/>
          </w:rPr>
          <w:t>2.1</w:t>
        </w:r>
        <w:r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Pr="00A534F7">
          <w:rPr>
            <w:rStyle w:val="Hipervnculo"/>
          </w:rPr>
          <w:t>Introdución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540" w:history="1">
        <w:r w:rsidRPr="00A534F7">
          <w:rPr>
            <w:rStyle w:val="Hipervnculo"/>
          </w:rPr>
          <w:t>2.2</w:t>
        </w:r>
        <w:r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Pr="00A534F7">
          <w:rPr>
            <w:rStyle w:val="Hipervnculo"/>
          </w:rPr>
          <w:t>Actividade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1" w:history="1">
        <w:r w:rsidRPr="00A534F7">
          <w:rPr>
            <w:rStyle w:val="Hipervnculo"/>
          </w:rPr>
          <w:t>2.2.1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Historia do modelo relacional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2" w:history="1">
        <w:r w:rsidRPr="00A534F7">
          <w:rPr>
            <w:rStyle w:val="Hipervnculo"/>
          </w:rPr>
          <w:t>2.2.2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Elementos e terminoloxía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3" w:history="1">
        <w:r w:rsidRPr="00A534F7">
          <w:rPr>
            <w:rStyle w:val="Hipervnculo"/>
          </w:rPr>
          <w:t>2.2.2.1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Relación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4" w:history="1">
        <w:r w:rsidRPr="00A534F7">
          <w:rPr>
            <w:rStyle w:val="Hipervnculo"/>
          </w:rPr>
          <w:t>Atributo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5" w:history="1">
        <w:r w:rsidRPr="00A534F7">
          <w:rPr>
            <w:rStyle w:val="Hipervnculo"/>
          </w:rPr>
          <w:t>Dominio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6" w:history="1">
        <w:r w:rsidRPr="00A534F7">
          <w:rPr>
            <w:rStyle w:val="Hipervnculo"/>
          </w:rPr>
          <w:t>Dominio e atributo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7" w:history="1">
        <w:r w:rsidRPr="00A534F7">
          <w:rPr>
            <w:rStyle w:val="Hipervnculo"/>
          </w:rPr>
          <w:t>Tupla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8" w:history="1">
        <w:r w:rsidRPr="00A534F7">
          <w:rPr>
            <w:rStyle w:val="Hipervnculo"/>
          </w:rPr>
          <w:t>Cardinalidade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49" w:history="1">
        <w:r w:rsidRPr="00A534F7">
          <w:rPr>
            <w:rStyle w:val="Hipervnculo"/>
          </w:rPr>
          <w:t>Grao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0" w:history="1">
        <w:r w:rsidRPr="00A534F7">
          <w:rPr>
            <w:rStyle w:val="Hipervnculo"/>
          </w:rPr>
          <w:t>2.2.2.2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Esquema de relación versus táboa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1" w:history="1">
        <w:r w:rsidRPr="00A534F7">
          <w:rPr>
            <w:rStyle w:val="Hipervnculo"/>
          </w:rPr>
          <w:t>2.2.3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Restricións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2" w:history="1">
        <w:r w:rsidRPr="00A534F7">
          <w:rPr>
            <w:rStyle w:val="Hipervnculo"/>
          </w:rPr>
          <w:t>2.2.3.1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Restricións inherentes ou implícitas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3" w:history="1">
        <w:r w:rsidRPr="00A534F7">
          <w:rPr>
            <w:rStyle w:val="Hipervnculo"/>
          </w:rPr>
          <w:t>Restrición de integridade de entidade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4" w:history="1">
        <w:r w:rsidRPr="00A534F7">
          <w:rPr>
            <w:rStyle w:val="Hipervnculo"/>
          </w:rPr>
          <w:t>2.2.3.2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Restricións semánticas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5" w:history="1">
        <w:r w:rsidRPr="00A534F7">
          <w:rPr>
            <w:rStyle w:val="Hipervnculo"/>
          </w:rPr>
          <w:t>Restricións de integridade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6" w:history="1">
        <w:r w:rsidRPr="00A534F7">
          <w:rPr>
            <w:rStyle w:val="Hipervnculo"/>
          </w:rPr>
          <w:t>Restricións sobre atributos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7" w:history="1">
        <w:r w:rsidRPr="00A534F7">
          <w:rPr>
            <w:rStyle w:val="Hipervnculo"/>
          </w:rPr>
          <w:t>Restrición de unicidade (UNIQUE RESTRICTION)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8" w:history="1">
        <w:r w:rsidRPr="00A534F7">
          <w:rPr>
            <w:rStyle w:val="Hipervnculo"/>
          </w:rPr>
          <w:t>Restrición de Clave Primaria (PRIMARY KEY RESTRICTION)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59" w:history="1">
        <w:r w:rsidRPr="00A534F7">
          <w:rPr>
            <w:rStyle w:val="Hipervnculo"/>
          </w:rPr>
          <w:t>Restrición de Integridade Referencial (FOREIGN KEY RESTRICTION),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0" w:history="1">
        <w:r w:rsidRPr="00A534F7">
          <w:rPr>
            <w:rStyle w:val="Hipervnculo"/>
          </w:rPr>
          <w:t>Restricións explícitas, baseadas no esquema ou de negocio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1" w:history="1">
        <w:r w:rsidRPr="00A534F7">
          <w:rPr>
            <w:rStyle w:val="Hipervnculo"/>
          </w:rPr>
          <w:t>2.2.4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Esquema e instancia de base de datos e o modelo relacional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2" w:history="1">
        <w:r w:rsidRPr="00A534F7">
          <w:rPr>
            <w:rStyle w:val="Hipervnculo"/>
          </w:rPr>
          <w:t>2.2.5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O Modelo Relacional e a Arquitectura ANSI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3" w:history="1">
        <w:r w:rsidRPr="00A534F7">
          <w:rPr>
            <w:rStyle w:val="Hipervnculo"/>
          </w:rPr>
          <w:t>2.2.6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Deseño lóxico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4" w:history="1">
        <w:r w:rsidRPr="00A534F7">
          <w:rPr>
            <w:rStyle w:val="Hipervnculo"/>
          </w:rPr>
          <w:t>2.2.6.1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Etapas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5" w:history="1">
        <w:r w:rsidRPr="00A534F7">
          <w:rPr>
            <w:rStyle w:val="Hipervnculo"/>
          </w:rPr>
          <w:t>Deseño lóxico estándar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6" w:history="1">
        <w:r w:rsidRPr="00A534F7">
          <w:rPr>
            <w:rStyle w:val="Hipervnculo"/>
          </w:rPr>
          <w:t>Deseño lóxico específico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7" w:history="1">
        <w:r w:rsidRPr="00A534F7">
          <w:rPr>
            <w:rStyle w:val="Hipervnculo"/>
          </w:rPr>
          <w:t>2.2.6.2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Transformación do Modelo Conceptual MER ao Modelo Lóxico Relacional de Codd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8" w:history="1">
        <w:r w:rsidRPr="00A534F7">
          <w:rPr>
            <w:rStyle w:val="Hipervnculo"/>
          </w:rPr>
          <w:t>Principios básicos. O grafo relacional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69" w:history="1">
        <w:r w:rsidRPr="00A534F7">
          <w:rPr>
            <w:rStyle w:val="Hipervnculo"/>
          </w:rPr>
          <w:t>Transformacións principais baseadas no modelo básico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0" w:history="1">
        <w:r w:rsidRPr="00A534F7">
          <w:rPr>
            <w:rStyle w:val="Hipervnculo"/>
          </w:rPr>
          <w:t>Regra 1: Transformación de dominios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1" w:history="1">
        <w:r w:rsidRPr="00A534F7">
          <w:rPr>
            <w:rStyle w:val="Hipervnculo"/>
          </w:rPr>
          <w:t>Regra 2: Transformación de entidades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2" w:history="1">
        <w:r w:rsidRPr="00A534F7">
          <w:rPr>
            <w:rStyle w:val="Hipervnculo"/>
          </w:rPr>
          <w:t>Regra 3: Transformación de atributos de entidades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3" w:history="1">
        <w:r w:rsidRPr="00A534F7">
          <w:rPr>
            <w:rStyle w:val="Hipervnculo"/>
          </w:rPr>
          <w:t>Regra 3.1: Atributos identificadores principais (AIP)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4" w:history="1">
        <w:r w:rsidRPr="00A534F7">
          <w:rPr>
            <w:rStyle w:val="Hipervnculo"/>
          </w:rPr>
          <w:t>Regra 3.2: Atributos identificadores alternativos (AIA)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5" w:history="1">
        <w:r w:rsidRPr="00A534F7">
          <w:rPr>
            <w:rStyle w:val="Hipervnculo"/>
          </w:rPr>
          <w:t>Regra 3.3: Atributos non identificadores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6" w:history="1">
        <w:r w:rsidRPr="00A534F7">
          <w:rPr>
            <w:rStyle w:val="Hipervnculo"/>
          </w:rPr>
          <w:t>Regra 4:Transformación de atributos multivaluados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7" w:history="1">
        <w:r w:rsidRPr="00A534F7">
          <w:rPr>
            <w:rStyle w:val="Hipervnculo"/>
          </w:rPr>
          <w:t>Regra 5: Transformación de atributos derivados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8" w:history="1">
        <w:r w:rsidRPr="00A534F7">
          <w:rPr>
            <w:rStyle w:val="Hipervnculo"/>
          </w:rPr>
          <w:t>Regra 6: Transformación de interrelacións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79" w:history="1">
        <w:r w:rsidRPr="00A534F7">
          <w:rPr>
            <w:rStyle w:val="Hipervnculo"/>
          </w:rPr>
          <w:t>Regra 6.1. Transformación de interrelacións N:M (monarias e binarias)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0" w:history="1">
        <w:r w:rsidRPr="00A534F7">
          <w:rPr>
            <w:rStyle w:val="Hipervnculo"/>
          </w:rPr>
          <w:t>Regra 6.2. Transformación de interrelacións 1:N (binarias e monaria)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1" w:history="1">
        <w:r w:rsidRPr="00A534F7">
          <w:rPr>
            <w:rStyle w:val="Hipervnculo"/>
          </w:rPr>
          <w:t>Regra 6.3. Transformación de interrelacións 1:1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2" w:history="1">
        <w:r w:rsidRPr="00A534F7">
          <w:rPr>
            <w:rStyle w:val="Hipervnculo"/>
          </w:rPr>
          <w:t>Regra 6.4.Transformación de atributos de interrelacións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3" w:history="1">
        <w:r w:rsidRPr="00A534F7">
          <w:rPr>
            <w:rStyle w:val="Hipervnculo"/>
          </w:rPr>
          <w:t>Regra 6.5. Transformación de interrelación n_area (grado maior que dous)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4" w:history="1">
        <w:r w:rsidRPr="00A534F7">
          <w:rPr>
            <w:rStyle w:val="Hipervnculo"/>
          </w:rPr>
          <w:t>Regra 7. Transformación de restricións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5" w:history="1">
        <w:r w:rsidRPr="00A534F7">
          <w:rPr>
            <w:rStyle w:val="Hipervnculo"/>
          </w:rPr>
          <w:t>2.2.6.3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Transformación do Modelo Conceptual MERE ao Modelo Lóxico Relacional de Codd.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6" w:history="1">
        <w:r w:rsidRPr="00A534F7">
          <w:rPr>
            <w:rStyle w:val="Hipervnculo"/>
          </w:rPr>
          <w:t>Regra 8. Transformación de Entidades débiles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7" w:history="1">
        <w:r w:rsidRPr="00A534F7">
          <w:rPr>
            <w:rStyle w:val="Hipervnculo"/>
          </w:rPr>
          <w:t>Regra 9. Transformación de xerarquías de tipos e subtipos (xeneralización ou especialización)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8" w:history="1">
        <w:r w:rsidRPr="00A534F7">
          <w:rPr>
            <w:rStyle w:val="Hipervnculo"/>
          </w:rPr>
          <w:t>Englobar todos os atributos da entidade supertipo e os seus subtipos nunha soa relación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89" w:history="1">
        <w:r w:rsidRPr="00A534F7">
          <w:rPr>
            <w:rStyle w:val="Hipervnculo"/>
          </w:rPr>
          <w:t>Crear unha relación para o supertipo e unha que englobe todos os subtipos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0" w:history="1">
        <w:r w:rsidRPr="00A534F7">
          <w:rPr>
            <w:rStyle w:val="Hipervnculo"/>
          </w:rPr>
          <w:t>Crear unha relación para o supertipo e unha para cada subtipo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1" w:history="1">
        <w:r w:rsidRPr="00A534F7">
          <w:rPr>
            <w:rStyle w:val="Hipervnculo"/>
          </w:rPr>
          <w:t>Crear tantas relacións como subtipos e non considerar o supertipo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2" w:history="1">
        <w:r w:rsidRPr="00A534F7">
          <w:rPr>
            <w:rStyle w:val="Hipervnculo"/>
          </w:rPr>
          <w:t>Regra 10. Transformación de restricións de interrelacións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3" w:history="1">
        <w:r w:rsidRPr="00A534F7">
          <w:rPr>
            <w:rStyle w:val="Hipervnculo"/>
          </w:rPr>
          <w:t>Regra 11 Transformación da dimensión temporal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594" w:history="1">
        <w:r w:rsidRPr="00A534F7">
          <w:rPr>
            <w:rStyle w:val="Hipervnculo"/>
          </w:rPr>
          <w:t>2.3</w:t>
        </w:r>
        <w:r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Pr="00A534F7">
          <w:rPr>
            <w:rStyle w:val="Hipervnculo"/>
          </w:rPr>
          <w:t>Tarefas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5" w:history="1">
        <w:r w:rsidRPr="00A534F7">
          <w:rPr>
            <w:rStyle w:val="Hipervnculo"/>
          </w:rPr>
          <w:t>2.3.1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1. Identificar tipos de restricións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6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7" w:history="1">
        <w:r w:rsidRPr="00A534F7">
          <w:rPr>
            <w:rStyle w:val="Hipervnculo"/>
          </w:rPr>
          <w:t>Tarefa 1.1.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8" w:history="1">
        <w:r w:rsidRPr="00A534F7">
          <w:rPr>
            <w:rStyle w:val="Hipervnculo"/>
          </w:rPr>
          <w:t>Tarefa 1.2.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599" w:history="1">
        <w:r w:rsidRPr="00A534F7">
          <w:rPr>
            <w:rStyle w:val="Hipervnculo"/>
          </w:rPr>
          <w:t>Tarefa 1.3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0" w:history="1">
        <w:r w:rsidRPr="00A534F7">
          <w:rPr>
            <w:rStyle w:val="Hipervnculo"/>
          </w:rPr>
          <w:t>Tarefa 1.4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1" w:history="1">
        <w:r w:rsidRPr="00A534F7">
          <w:rPr>
            <w:rStyle w:val="Hipervnculo"/>
          </w:rPr>
          <w:t>Tarefa 1.5.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2" w:history="1">
        <w:r w:rsidRPr="00A534F7">
          <w:rPr>
            <w:rStyle w:val="Hipervnculo"/>
          </w:rPr>
          <w:t>2.3.2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Tarefa2. Implementar a integridade referencial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3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4" w:history="1">
        <w:r w:rsidRPr="00A534F7">
          <w:rPr>
            <w:rStyle w:val="Hipervnculo"/>
          </w:rPr>
          <w:t>Tarefa 2.1.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5" w:history="1">
        <w:r w:rsidRPr="00A534F7">
          <w:rPr>
            <w:rStyle w:val="Hipervnculo"/>
          </w:rPr>
          <w:t>Tarefa 2.2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6" w:history="1">
        <w:r w:rsidRPr="00A534F7">
          <w:rPr>
            <w:rStyle w:val="Hipervnculo"/>
          </w:rPr>
          <w:t>Tarefa 2.3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7" w:history="1">
        <w:r w:rsidRPr="00A534F7">
          <w:rPr>
            <w:rStyle w:val="Hipervnculo"/>
          </w:rPr>
          <w:t>Tarefa 2.4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8" w:history="1">
        <w:r w:rsidRPr="00A534F7">
          <w:rPr>
            <w:rStyle w:val="Hipervnculo"/>
          </w:rPr>
          <w:t>2.3.3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3. Establecer restricións de negocio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09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0" w:history="1">
        <w:r w:rsidRPr="00A534F7">
          <w:rPr>
            <w:rStyle w:val="Hipervnculo"/>
          </w:rPr>
          <w:t>Tarefa 3.1.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1" w:history="1">
        <w:r w:rsidRPr="00A534F7">
          <w:rPr>
            <w:rStyle w:val="Hipervnculo"/>
          </w:rPr>
          <w:t>Tarefa 3.2.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2" w:history="1">
        <w:r w:rsidRPr="00A534F7">
          <w:rPr>
            <w:rStyle w:val="Hipervnculo"/>
          </w:rPr>
          <w:t>2.3.4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4. Diferenciación dos elementos e fases do deseño lóxico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3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4" w:history="1">
        <w:r w:rsidRPr="00A534F7">
          <w:rPr>
            <w:rStyle w:val="Hipervnculo"/>
          </w:rPr>
          <w:t>Tarefa 4.1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5" w:history="1">
        <w:r w:rsidRPr="00A534F7">
          <w:rPr>
            <w:rStyle w:val="Hipervnculo"/>
          </w:rPr>
          <w:t>Tarefa 4.2: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6" w:history="1">
        <w:r w:rsidRPr="00A534F7">
          <w:rPr>
            <w:rStyle w:val="Hipervnculo"/>
          </w:rPr>
          <w:t>Tarefa 4.3: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7" w:history="1">
        <w:r w:rsidRPr="00A534F7">
          <w:rPr>
            <w:rStyle w:val="Hipervnculo"/>
          </w:rPr>
          <w:t>2.3.5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5: Crear dominios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8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19" w:history="1">
        <w:r w:rsidRPr="00A534F7">
          <w:rPr>
            <w:rStyle w:val="Hipervnculo"/>
          </w:rPr>
          <w:t>2.3.6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6. Transformar entidades: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0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1" w:history="1">
        <w:r w:rsidRPr="00A534F7">
          <w:rPr>
            <w:rStyle w:val="Hipervnculo"/>
          </w:rPr>
          <w:t>2.3.7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7. Transformar interrelacións N:M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2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3" w:history="1">
        <w:r w:rsidRPr="00A534F7">
          <w:rPr>
            <w:rStyle w:val="Hipervnculo"/>
          </w:rPr>
          <w:t>Tarefa 7.1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4" w:history="1">
        <w:r w:rsidRPr="00A534F7">
          <w:rPr>
            <w:rStyle w:val="Hipervnculo"/>
          </w:rPr>
          <w:t>Tarefa 7.2.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5" w:history="1">
        <w:r w:rsidRPr="00A534F7">
          <w:rPr>
            <w:rStyle w:val="Hipervnculo"/>
          </w:rPr>
          <w:t>2.3.8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8. Transformar interrelacións 1:N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6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7" w:history="1">
        <w:r w:rsidRPr="00A534F7">
          <w:rPr>
            <w:rStyle w:val="Hipervnculo"/>
          </w:rPr>
          <w:t>2.3.9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9 Transformar interrelacións 1:1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8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29" w:history="1">
        <w:r w:rsidRPr="00A534F7">
          <w:rPr>
            <w:rStyle w:val="Hipervnculo"/>
          </w:rPr>
          <w:t>Tarefa 9.1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0" w:history="1">
        <w:r w:rsidRPr="00A534F7">
          <w:rPr>
            <w:rStyle w:val="Hipervnculo"/>
          </w:rPr>
          <w:t>Tarefa 9.2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1" w:history="1">
        <w:r w:rsidRPr="00A534F7">
          <w:rPr>
            <w:rStyle w:val="Hipervnculo"/>
          </w:rPr>
          <w:t>2.3.10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10 Transformar interrelacións n_areas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2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3" w:history="1">
        <w:r w:rsidRPr="00A534F7">
          <w:rPr>
            <w:rStyle w:val="Hipervnculo"/>
          </w:rPr>
          <w:t>2.3.11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11.Transformar entidades débiles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4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5" w:history="1">
        <w:r w:rsidRPr="00A534F7">
          <w:rPr>
            <w:rStyle w:val="Hipervnculo"/>
          </w:rPr>
          <w:t>2.3.12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12. Transformar especializacións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6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7" w:history="1">
        <w:r w:rsidRPr="00A534F7">
          <w:rPr>
            <w:rStyle w:val="Hipervnculo"/>
          </w:rPr>
          <w:t>Solución 1: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8" w:history="1">
        <w:r w:rsidRPr="00A534F7">
          <w:rPr>
            <w:rStyle w:val="Hipervnculo"/>
          </w:rPr>
          <w:t>Solución 2: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39" w:history="1">
        <w:r w:rsidRPr="00A534F7">
          <w:rPr>
            <w:rStyle w:val="Hipervnculo"/>
          </w:rPr>
          <w:t>2.3.13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13. Transformar dimensión temporal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40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41" w:history="1">
        <w:r w:rsidRPr="00A534F7">
          <w:rPr>
            <w:rStyle w:val="Hipervnculo"/>
          </w:rPr>
          <w:t>Tarefa 13.1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42" w:history="1">
        <w:r w:rsidRPr="00A534F7">
          <w:rPr>
            <w:rStyle w:val="Hipervnculo"/>
          </w:rPr>
          <w:t>Tarefa 13.2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43" w:history="1">
        <w:r w:rsidRPr="00A534F7">
          <w:rPr>
            <w:rStyle w:val="Hipervnculo"/>
          </w:rPr>
          <w:t>Tarefa 13.3.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44" w:history="1">
        <w:r w:rsidRPr="00A534F7">
          <w:rPr>
            <w:rStyle w:val="Hipervnculo"/>
          </w:rPr>
          <w:t>2.3.14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14. Transformar un MERE a MR.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45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46" w:history="1">
        <w:r w:rsidRPr="00A534F7">
          <w:rPr>
            <w:rStyle w:val="Hipervnculo"/>
          </w:rPr>
          <w:t>2.3.15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Tarefa 15: Transformar o esquema conceptual a esquema relacional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47" w:history="1">
        <w:r w:rsidRPr="00A534F7">
          <w:rPr>
            <w:rStyle w:val="Hipervnculo"/>
          </w:rPr>
          <w:t>Solución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589648" w:history="1">
        <w:r w:rsidRPr="00A534F7">
          <w:rPr>
            <w:rStyle w:val="Hipervnculo"/>
          </w:rPr>
          <w:t>3.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Materiais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649" w:history="1">
        <w:r w:rsidRPr="00A534F7">
          <w:rPr>
            <w:rStyle w:val="Hipervnculo"/>
          </w:rPr>
          <w:t>3.1</w:t>
        </w:r>
        <w:r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Pr="00A534F7">
          <w:rPr>
            <w:rStyle w:val="Hipervnculo"/>
          </w:rPr>
          <w:t>Documentos de apoio ou referencia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650" w:history="1">
        <w:r w:rsidRPr="00A534F7">
          <w:rPr>
            <w:rStyle w:val="Hipervnculo"/>
          </w:rPr>
          <w:t>3.2</w:t>
        </w:r>
        <w:r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Pr="00A534F7">
          <w:rPr>
            <w:rStyle w:val="Hipervnculo"/>
          </w:rPr>
          <w:t>Recursos didácticos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651" w:history="1">
        <w:r w:rsidRPr="00A534F7">
          <w:rPr>
            <w:rStyle w:val="Hipervnculo"/>
          </w:rPr>
          <w:t>3.3</w:t>
        </w:r>
        <w:r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Pr="00A534F7">
          <w:rPr>
            <w:rStyle w:val="Hipervnculo"/>
          </w:rPr>
          <w:t>Material auxiliar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589652" w:history="1">
        <w:r w:rsidRPr="00A534F7">
          <w:rPr>
            <w:rStyle w:val="Hipervnculo"/>
          </w:rPr>
          <w:t>4.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Pr="00A534F7">
          <w:rPr>
            <w:rStyle w:val="Hipervnculo"/>
          </w:rPr>
          <w:t>Avaliación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653" w:history="1">
        <w:r w:rsidRPr="00A534F7">
          <w:rPr>
            <w:rStyle w:val="Hipervnculo"/>
          </w:rPr>
          <w:t>4.1</w:t>
        </w:r>
        <w:r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Pr="00A534F7">
          <w:rPr>
            <w:rStyle w:val="Hipervnculo"/>
          </w:rPr>
          <w:t>Criterios de avaliación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654" w:history="1">
        <w:r w:rsidRPr="00A534F7">
          <w:rPr>
            <w:rStyle w:val="Hipervnculo"/>
          </w:rPr>
          <w:t>4.2</w:t>
        </w:r>
        <w:r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Pr="00A534F7">
          <w:rPr>
            <w:rStyle w:val="Hipervnculo"/>
          </w:rPr>
          <w:t>Modelos de Proba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55" w:history="1">
        <w:r w:rsidRPr="00A534F7">
          <w:rPr>
            <w:rStyle w:val="Hipervnculo"/>
          </w:rPr>
          <w:t>Modelo de proba escrita para CA3.1, CA3.2, CA.3.3, CA.3.4, CA.3.5, CA.3.6, CA.3.7, CA.3.9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56" w:history="1">
        <w:r w:rsidRPr="00A534F7">
          <w:rPr>
            <w:rStyle w:val="Hipervnculo"/>
          </w:rPr>
          <w:t>Proba para CA3.1 na que se identifican as relacións que forman parte dun esquema relacional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57" w:history="1">
        <w:r w:rsidRPr="00A534F7">
          <w:rPr>
            <w:rStyle w:val="Hipervnculo"/>
          </w:rPr>
          <w:t>Proba para CA3.2 na que se identifican os campos ou atributos das relacións que constitúen o modelo relacional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58" w:history="1">
        <w:r w:rsidRPr="00A534F7">
          <w:rPr>
            <w:rStyle w:val="Hipervnculo"/>
          </w:rPr>
          <w:t>Proba para CA3.3 na que se emprega a análise para discriminar as relacións entre táboas nun exemplo práctico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59" w:history="1">
        <w:r w:rsidRPr="00A534F7">
          <w:rPr>
            <w:rStyle w:val="Hipervnculo"/>
          </w:rPr>
          <w:t>Proba para CA3.4 na que se identifican os atributos de clave principal, allea e alternativa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86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60" w:history="1">
        <w:r w:rsidRPr="00A534F7">
          <w:rPr>
            <w:rStyle w:val="Hipervnculo"/>
          </w:rPr>
          <w:t>Proba para CA3.6 na que se realiza a transformación de esquemas MER e MERE a MR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61" w:history="1">
        <w:r w:rsidRPr="00A534F7">
          <w:rPr>
            <w:rStyle w:val="Hipervnculo"/>
          </w:rPr>
          <w:t>Proba para CA3.6 na que se aplican as regras de integridade (entidade, referencial, etc)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62" w:history="1">
        <w:r w:rsidRPr="00A534F7">
          <w:rPr>
            <w:rStyle w:val="Hipervnculo"/>
          </w:rPr>
          <w:t>Proba para CA3.7 na que se analizan os requisitos para detectar e documentar as restricións non representables no deseño lóxico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91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63" w:history="1">
        <w:r w:rsidRPr="00A534F7">
          <w:rPr>
            <w:rStyle w:val="Hipervnculo"/>
          </w:rPr>
          <w:t>Exemplo de solución (separada por partes da proba combinada)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91</w:t>
        </w:r>
        <w:r>
          <w:rPr>
            <w:webHidden/>
          </w:rPr>
          <w:fldChar w:fldCharType="end"/>
        </w:r>
      </w:hyperlink>
    </w:p>
    <w:p w:rsidR="00A641AA" w:rsidRDefault="00A641AA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664" w:history="1">
        <w:r w:rsidRPr="00A534F7">
          <w:rPr>
            <w:rStyle w:val="Hipervnculo"/>
          </w:rPr>
          <w:t>Exemplo de lista de valoración para TO.1  (EV) sobre creación e utilización de ficheiros de procesamento por lotes para automatizar tarefas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_Toc443589664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:rsidR="00260699" w:rsidRPr="005167F9" w:rsidRDefault="00460C67" w:rsidP="000E0EC9">
      <w:pPr>
        <w:pStyle w:val="TDC2"/>
      </w:pPr>
      <w:r w:rsidRPr="00317BB9">
        <w:rPr>
          <w:noProof w:val="0"/>
        </w:rPr>
        <w:fldChar w:fldCharType="end"/>
      </w:r>
    </w:p>
    <w:p w:rsidR="00764FEA" w:rsidRPr="00E24593" w:rsidRDefault="00260699" w:rsidP="00764FEA">
      <w:pPr>
        <w:pStyle w:val="n1"/>
        <w:pBdr>
          <w:bottom w:val="single" w:sz="4" w:space="1" w:color="667DD1"/>
        </w:pBdr>
        <w:tabs>
          <w:tab w:val="num" w:pos="907"/>
        </w:tabs>
        <w:rPr>
          <w:noProof w:val="0"/>
        </w:rPr>
      </w:pPr>
      <w:r w:rsidRPr="005167F9">
        <w:br w:type="page"/>
      </w:r>
      <w:bookmarkStart w:id="0" w:name="_Toc417547447"/>
      <w:bookmarkStart w:id="1" w:name="_Toc443589530"/>
      <w:r w:rsidR="00764FEA" w:rsidRPr="00E24593">
        <w:rPr>
          <w:noProof w:val="0"/>
        </w:rPr>
        <w:lastRenderedPageBreak/>
        <w:t>Ficha técnica</w:t>
      </w:r>
      <w:bookmarkEnd w:id="0"/>
      <w:bookmarkEnd w:id="1"/>
    </w:p>
    <w:p w:rsidR="00764FEA" w:rsidRPr="00E24593" w:rsidRDefault="00764FEA" w:rsidP="00764FEA">
      <w:pPr>
        <w:pStyle w:val="n5"/>
      </w:pPr>
      <w:bookmarkStart w:id="2" w:name="_Toc417547448"/>
      <w:bookmarkStart w:id="3" w:name="_Toc443589531"/>
      <w:r w:rsidRPr="00E24593">
        <w:t>Contexto da actividade</w:t>
      </w:r>
      <w:bookmarkEnd w:id="2"/>
      <w:bookmarkEnd w:id="3"/>
    </w:p>
    <w:tbl>
      <w:tblPr>
        <w:tblStyle w:val="Tablaconcuadrcula"/>
        <w:tblW w:w="4463" w:type="pct"/>
        <w:tblLayout w:type="fixed"/>
        <w:tblLook w:val="0000"/>
      </w:tblPr>
      <w:tblGrid>
        <w:gridCol w:w="1900"/>
        <w:gridCol w:w="851"/>
        <w:gridCol w:w="2268"/>
        <w:gridCol w:w="627"/>
        <w:gridCol w:w="2350"/>
        <w:gridCol w:w="708"/>
      </w:tblGrid>
      <w:tr w:rsidR="006A0B1B" w:rsidRPr="00E24593" w:rsidTr="00693F84">
        <w:trPr>
          <w:trHeight w:val="209"/>
        </w:trPr>
        <w:tc>
          <w:tcPr>
            <w:tcW w:w="1900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6A0B1B" w:rsidRPr="00E24593" w:rsidRDefault="006A0B1B" w:rsidP="00693F84">
            <w:pPr>
              <w:pStyle w:val="tt1cn"/>
            </w:pPr>
            <w:r w:rsidRPr="00E24593">
              <w:t>Módulo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6A0B1B" w:rsidRDefault="006A0B1B" w:rsidP="00693F84">
            <w:pPr>
              <w:pStyle w:val="tt1cn"/>
            </w:pPr>
            <w:r w:rsidRPr="00E24593">
              <w:t>Duración</w:t>
            </w:r>
          </w:p>
          <w:p w:rsidR="006A0B1B" w:rsidRPr="00E24593" w:rsidRDefault="006A0B1B" w:rsidP="00693F84">
            <w:pPr>
              <w:pStyle w:val="tt1cn"/>
            </w:pPr>
            <w:r>
              <w:t>horas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6A0B1B" w:rsidRPr="00E24593" w:rsidRDefault="006A0B1B" w:rsidP="00693F84">
            <w:pPr>
              <w:pStyle w:val="tt1cn"/>
            </w:pPr>
            <w:r w:rsidRPr="00E24593">
              <w:t>Unidade didáctica.</w:t>
            </w:r>
          </w:p>
        </w:tc>
        <w:tc>
          <w:tcPr>
            <w:tcW w:w="627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6A0B1B" w:rsidRPr="00E24593" w:rsidRDefault="006A0B1B" w:rsidP="00693F84">
            <w:pPr>
              <w:pStyle w:val="tt1cn"/>
            </w:pPr>
            <w:r w:rsidRPr="00E24593">
              <w:t>Sesións 50´</w:t>
            </w:r>
          </w:p>
        </w:tc>
        <w:tc>
          <w:tcPr>
            <w:tcW w:w="2350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6A0B1B" w:rsidRPr="00E24593" w:rsidRDefault="006A0B1B" w:rsidP="00693F84">
            <w:pPr>
              <w:pStyle w:val="tt1cn"/>
            </w:pPr>
            <w:r w:rsidRPr="00E24593">
              <w:t>Actividades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6A0B1B" w:rsidRPr="00E24593" w:rsidRDefault="006A0B1B" w:rsidP="00693F84">
            <w:pPr>
              <w:pStyle w:val="tt1cn"/>
            </w:pPr>
            <w:r w:rsidRPr="00E24593">
              <w:t>Sesións 50´</w:t>
            </w:r>
          </w:p>
        </w:tc>
      </w:tr>
      <w:tr w:rsidR="006A0B1B" w:rsidRPr="00E24593" w:rsidTr="00693F84">
        <w:trPr>
          <w:trHeight w:val="257"/>
        </w:trPr>
        <w:tc>
          <w:tcPr>
            <w:tcW w:w="1900" w:type="dxa"/>
            <w:vMerge w:val="restart"/>
            <w:tcBorders>
              <w:top w:val="single" w:sz="12" w:space="0" w:color="auto"/>
            </w:tcBorders>
            <w:shd w:val="clear" w:color="auto" w:fill="FFFF99"/>
            <w:vAlign w:val="center"/>
          </w:tcPr>
          <w:p w:rsidR="006A0B1B" w:rsidRPr="00E24593" w:rsidRDefault="006A0B1B" w:rsidP="00693F84">
            <w:pPr>
              <w:pStyle w:val="tt1cn"/>
            </w:pPr>
            <w:r>
              <w:t>MP0484</w:t>
            </w:r>
            <w:r w:rsidRPr="00E24593">
              <w:t xml:space="preserve">. </w:t>
            </w:r>
            <w:r>
              <w:t>Bases de datos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</w:tcBorders>
            <w:shd w:val="clear" w:color="auto" w:fill="FFFF99"/>
            <w:vAlign w:val="center"/>
          </w:tcPr>
          <w:p w:rsidR="006A0B1B" w:rsidRPr="00EC7B42" w:rsidRDefault="006A0B1B" w:rsidP="00693F84">
            <w:pPr>
              <w:pStyle w:val="tt1cn"/>
            </w:pPr>
            <w:r w:rsidRPr="00EC7B42">
              <w:t>187</w:t>
            </w:r>
          </w:p>
        </w:tc>
        <w:tc>
          <w:tcPr>
            <w:tcW w:w="2268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:rsidR="006A0B1B" w:rsidRPr="00F01C75" w:rsidRDefault="006A0B1B" w:rsidP="00693F84">
            <w:pPr>
              <w:pStyle w:val="tt1"/>
            </w:pPr>
            <w:r w:rsidRPr="00F01C75">
              <w:t>UD01. Bases de datos e sistemas de almacenamento da información</w:t>
            </w:r>
          </w:p>
        </w:tc>
        <w:tc>
          <w:tcPr>
            <w:tcW w:w="627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:rsidR="006A0B1B" w:rsidRPr="000562A9" w:rsidRDefault="006A0B1B" w:rsidP="00693F84">
            <w:pPr>
              <w:pStyle w:val="tt1c"/>
            </w:pPr>
            <w:r w:rsidRPr="000562A9">
              <w:t>1</w:t>
            </w:r>
            <w:r>
              <w:t>2</w:t>
            </w:r>
          </w:p>
        </w:tc>
        <w:tc>
          <w:tcPr>
            <w:tcW w:w="2350" w:type="dxa"/>
            <w:tcBorders>
              <w:top w:val="single" w:sz="12" w:space="0" w:color="auto"/>
              <w:bottom w:val="single" w:sz="4" w:space="0" w:color="667DD1"/>
            </w:tcBorders>
            <w:shd w:val="clear" w:color="auto" w:fill="auto"/>
          </w:tcPr>
          <w:p w:rsidR="006A0B1B" w:rsidRPr="00F01C75" w:rsidRDefault="006A0B1B" w:rsidP="00693F84">
            <w:pPr>
              <w:pStyle w:val="tt1"/>
            </w:pPr>
            <w:r>
              <w:t>A01. Bases de datos e sistemas de almacenamento da información</w:t>
            </w:r>
          </w:p>
        </w:tc>
        <w:tc>
          <w:tcPr>
            <w:tcW w:w="708" w:type="dxa"/>
            <w:tcBorders>
              <w:top w:val="single" w:sz="12" w:space="0" w:color="auto"/>
              <w:bottom w:val="single" w:sz="4" w:space="0" w:color="667DD1"/>
            </w:tcBorders>
            <w:shd w:val="clear" w:color="auto" w:fill="auto"/>
          </w:tcPr>
          <w:p w:rsidR="006A0B1B" w:rsidRPr="00F01C75" w:rsidRDefault="006A0B1B" w:rsidP="00693F84">
            <w:pPr>
              <w:pStyle w:val="tt1c"/>
            </w:pPr>
            <w:r>
              <w:t>7</w:t>
            </w:r>
          </w:p>
        </w:tc>
      </w:tr>
      <w:tr w:rsidR="006A0B1B" w:rsidRPr="00E24593" w:rsidTr="00693F84">
        <w:trPr>
          <w:trHeight w:val="70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Pr="00846C9C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Default="006A0B1B" w:rsidP="00693F84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6A0B1B" w:rsidRDefault="006A0B1B" w:rsidP="00693F84">
            <w:pPr>
              <w:pStyle w:val="tt1"/>
            </w:pPr>
            <w:r w:rsidRPr="006D0E1C">
              <w:t>A02</w:t>
            </w:r>
            <w:r>
              <w:t>. Introdución aos sistemas xest</w:t>
            </w:r>
            <w:r>
              <w:t>o</w:t>
            </w:r>
            <w:r>
              <w:t>res de bases de datos</w:t>
            </w:r>
          </w:p>
        </w:tc>
        <w:tc>
          <w:tcPr>
            <w:tcW w:w="708" w:type="dxa"/>
            <w:shd w:val="clear" w:color="auto" w:fill="auto"/>
          </w:tcPr>
          <w:p w:rsidR="006A0B1B" w:rsidRDefault="006A0B1B" w:rsidP="00693F84">
            <w:pPr>
              <w:pStyle w:val="tt1c"/>
            </w:pPr>
            <w:r>
              <w:t>5</w:t>
            </w:r>
          </w:p>
        </w:tc>
      </w:tr>
      <w:tr w:rsidR="006A0B1B" w:rsidRPr="00E24593" w:rsidTr="00693F84">
        <w:trPr>
          <w:trHeight w:val="70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6A0B1B" w:rsidRPr="008C7328" w:rsidRDefault="006A0B1B" w:rsidP="00693F84">
            <w:pPr>
              <w:pStyle w:val="tt1"/>
              <w:rPr>
                <w:b/>
              </w:rPr>
            </w:pPr>
            <w:r w:rsidRPr="008C7328">
              <w:t>UD02. Deseño conceptual de bases de datos</w:t>
            </w:r>
          </w:p>
        </w:tc>
        <w:tc>
          <w:tcPr>
            <w:tcW w:w="627" w:type="dxa"/>
            <w:vMerge w:val="restart"/>
            <w:shd w:val="clear" w:color="auto" w:fill="auto"/>
          </w:tcPr>
          <w:p w:rsidR="006A0B1B" w:rsidRPr="008C7328" w:rsidRDefault="006A0B1B" w:rsidP="00693F84">
            <w:pPr>
              <w:pStyle w:val="tt1c"/>
              <w:rPr>
                <w:b/>
              </w:rPr>
            </w:pPr>
            <w:r w:rsidRPr="008C7328">
              <w:t>38</w:t>
            </w:r>
          </w:p>
        </w:tc>
        <w:tc>
          <w:tcPr>
            <w:tcW w:w="2350" w:type="dxa"/>
            <w:shd w:val="clear" w:color="auto" w:fill="auto"/>
          </w:tcPr>
          <w:p w:rsidR="006A0B1B" w:rsidRPr="00297BAF" w:rsidRDefault="006A0B1B" w:rsidP="00693F84">
            <w:pPr>
              <w:pStyle w:val="tt1"/>
            </w:pPr>
            <w:r w:rsidRPr="00297BAF">
              <w:t>A01. Fases do deseño de bases de datos</w:t>
            </w:r>
          </w:p>
        </w:tc>
        <w:tc>
          <w:tcPr>
            <w:tcW w:w="708" w:type="dxa"/>
            <w:shd w:val="clear" w:color="auto" w:fill="auto"/>
          </w:tcPr>
          <w:p w:rsidR="006A0B1B" w:rsidRPr="003B0590" w:rsidRDefault="006A0B1B" w:rsidP="00693F84">
            <w:pPr>
              <w:pStyle w:val="tt1c"/>
            </w:pPr>
            <w:r w:rsidRPr="003B0590">
              <w:t>3</w:t>
            </w:r>
          </w:p>
        </w:tc>
      </w:tr>
      <w:tr w:rsidR="006A0B1B" w:rsidRPr="00E24593" w:rsidTr="00693F84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Pr="000562A9" w:rsidRDefault="006A0B1B" w:rsidP="00693F84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6A0B1B" w:rsidRPr="002F7E30" w:rsidRDefault="006A0B1B" w:rsidP="00693F84">
            <w:pPr>
              <w:pStyle w:val="tt1"/>
            </w:pPr>
            <w:r w:rsidRPr="008C7328">
              <w:t xml:space="preserve">A02.Descrición e representación gráfica dos elementos do Modelo </w:t>
            </w:r>
            <w:proofErr w:type="spellStart"/>
            <w:r w:rsidRPr="008C7328">
              <w:t>Entidade-Interrelación</w:t>
            </w:r>
            <w:proofErr w:type="spellEnd"/>
            <w:r w:rsidRPr="008C7328">
              <w:t xml:space="preserve"> (MER)</w:t>
            </w:r>
          </w:p>
        </w:tc>
        <w:tc>
          <w:tcPr>
            <w:tcW w:w="708" w:type="dxa"/>
            <w:shd w:val="clear" w:color="auto" w:fill="auto"/>
          </w:tcPr>
          <w:p w:rsidR="006A0B1B" w:rsidRPr="002825BD" w:rsidRDefault="006A0B1B" w:rsidP="00693F84">
            <w:pPr>
              <w:pStyle w:val="tt1c"/>
            </w:pPr>
            <w:r w:rsidRPr="002825BD">
              <w:t>10</w:t>
            </w:r>
          </w:p>
        </w:tc>
      </w:tr>
      <w:tr w:rsidR="006A0B1B" w:rsidRPr="00E24593" w:rsidTr="00693F84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Pr="000562A9" w:rsidRDefault="006A0B1B" w:rsidP="00693F84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6A0B1B" w:rsidRPr="00297BAF" w:rsidRDefault="006A0B1B" w:rsidP="00693F84">
            <w:pPr>
              <w:pStyle w:val="tt1"/>
            </w:pPr>
            <w:r w:rsidRPr="00297BAF">
              <w:t xml:space="preserve">A03. Descrición e representación gráfica dos elementos do Modelo </w:t>
            </w:r>
            <w:proofErr w:type="spellStart"/>
            <w:r w:rsidRPr="00297BAF">
              <w:t>Entidade-Interrelación</w:t>
            </w:r>
            <w:proofErr w:type="spellEnd"/>
            <w:r w:rsidRPr="00297BAF">
              <w:t xml:space="preserve">  Estendido</w:t>
            </w:r>
            <w:r>
              <w:t xml:space="preserve"> </w:t>
            </w:r>
            <w:r w:rsidRPr="00297BAF">
              <w:t>(MERE)</w:t>
            </w:r>
          </w:p>
        </w:tc>
        <w:tc>
          <w:tcPr>
            <w:tcW w:w="708" w:type="dxa"/>
            <w:shd w:val="clear" w:color="auto" w:fill="auto"/>
          </w:tcPr>
          <w:p w:rsidR="006A0B1B" w:rsidRPr="00F0723F" w:rsidRDefault="006A0B1B" w:rsidP="00693F84">
            <w:pPr>
              <w:pStyle w:val="tt1c"/>
            </w:pPr>
            <w:r w:rsidRPr="00F0723F">
              <w:t>9</w:t>
            </w:r>
          </w:p>
        </w:tc>
      </w:tr>
      <w:tr w:rsidR="006A0B1B" w:rsidRPr="00E24593" w:rsidTr="00693F84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Pr="000562A9" w:rsidRDefault="006A0B1B" w:rsidP="00693F84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6A0B1B" w:rsidRPr="003B0590" w:rsidRDefault="006A0B1B" w:rsidP="00693F84">
            <w:pPr>
              <w:pStyle w:val="tt1"/>
              <w:rPr>
                <w:b/>
              </w:rPr>
            </w:pPr>
            <w:r w:rsidRPr="008C7328">
              <w:t>A04. Construción e validación do modelo de datos</w:t>
            </w:r>
          </w:p>
        </w:tc>
        <w:tc>
          <w:tcPr>
            <w:tcW w:w="708" w:type="dxa"/>
            <w:shd w:val="clear" w:color="auto" w:fill="auto"/>
          </w:tcPr>
          <w:p w:rsidR="006A0B1B" w:rsidRPr="003B0590" w:rsidRDefault="006A0B1B" w:rsidP="00693F84">
            <w:pPr>
              <w:pStyle w:val="tt1c"/>
            </w:pPr>
            <w:r w:rsidRPr="003B0590">
              <w:t>11</w:t>
            </w:r>
          </w:p>
        </w:tc>
      </w:tr>
      <w:tr w:rsidR="006A0B1B" w:rsidRPr="00E24593" w:rsidTr="00693F84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Pr="000562A9" w:rsidRDefault="006A0B1B" w:rsidP="00693F84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6A0B1B" w:rsidRPr="003B0590" w:rsidRDefault="006A0B1B" w:rsidP="00693F84">
            <w:pPr>
              <w:pStyle w:val="tt1"/>
              <w:rPr>
                <w:b/>
              </w:rPr>
            </w:pPr>
            <w:r w:rsidRPr="008C7328">
              <w:t>A05</w:t>
            </w:r>
            <w:r>
              <w:t>.</w:t>
            </w:r>
            <w:r w:rsidRPr="008C7328">
              <w:t xml:space="preserve"> Notación </w:t>
            </w:r>
            <w:proofErr w:type="spellStart"/>
            <w:r w:rsidRPr="008C7328">
              <w:t>Martin</w:t>
            </w:r>
            <w:proofErr w:type="spellEnd"/>
            <w:r w:rsidRPr="008C7328">
              <w:t xml:space="preserve"> e ferramentas CASE</w:t>
            </w:r>
          </w:p>
        </w:tc>
        <w:tc>
          <w:tcPr>
            <w:tcW w:w="708" w:type="dxa"/>
            <w:shd w:val="clear" w:color="auto" w:fill="auto"/>
          </w:tcPr>
          <w:p w:rsidR="006A0B1B" w:rsidRPr="003B0590" w:rsidRDefault="006A0B1B" w:rsidP="00693F84">
            <w:pPr>
              <w:pStyle w:val="tt1c"/>
            </w:pPr>
            <w:r w:rsidRPr="003B0590">
              <w:t>5</w:t>
            </w:r>
          </w:p>
        </w:tc>
      </w:tr>
      <w:tr w:rsidR="006A0B1B" w:rsidRPr="00E24593" w:rsidTr="006A0B1B">
        <w:trPr>
          <w:trHeight w:val="180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A0B1B">
            <w:pPr>
              <w:pStyle w:val="ttp1"/>
              <w:numPr>
                <w:ilvl w:val="0"/>
                <w:numId w:val="19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A0B1B">
            <w:pPr>
              <w:pStyle w:val="ttp1"/>
              <w:numPr>
                <w:ilvl w:val="0"/>
                <w:numId w:val="19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 w:val="restart"/>
            <w:shd w:val="clear" w:color="auto" w:fill="FFFF99"/>
          </w:tcPr>
          <w:p w:rsidR="006A0B1B" w:rsidRPr="00A641AA" w:rsidRDefault="006A0B1B" w:rsidP="00693F84">
            <w:pPr>
              <w:pStyle w:val="tt1"/>
              <w:rPr>
                <w:b/>
              </w:rPr>
            </w:pPr>
            <w:r w:rsidRPr="00A641AA">
              <w:rPr>
                <w:b/>
              </w:rPr>
              <w:t>UD03. Deseño lóxico de base de datos</w:t>
            </w:r>
          </w:p>
        </w:tc>
        <w:tc>
          <w:tcPr>
            <w:tcW w:w="627" w:type="dxa"/>
            <w:vMerge w:val="restart"/>
            <w:shd w:val="clear" w:color="auto" w:fill="FFFF99"/>
          </w:tcPr>
          <w:p w:rsidR="006A0B1B" w:rsidRPr="00A641AA" w:rsidRDefault="006A0B1B" w:rsidP="00693F84">
            <w:pPr>
              <w:pStyle w:val="tt1c"/>
              <w:rPr>
                <w:b/>
              </w:rPr>
            </w:pPr>
            <w:r w:rsidRPr="00A641AA">
              <w:rPr>
                <w:b/>
              </w:rPr>
              <w:t>32</w:t>
            </w:r>
          </w:p>
          <w:p w:rsidR="006A0B1B" w:rsidRPr="00A641AA" w:rsidRDefault="006A0B1B" w:rsidP="00693F84">
            <w:pPr>
              <w:pStyle w:val="tt1c"/>
              <w:rPr>
                <w:b/>
              </w:rPr>
            </w:pPr>
          </w:p>
        </w:tc>
        <w:tc>
          <w:tcPr>
            <w:tcW w:w="2350" w:type="dxa"/>
            <w:shd w:val="clear" w:color="auto" w:fill="FFFF99"/>
          </w:tcPr>
          <w:p w:rsidR="006A0B1B" w:rsidRPr="00A641AA" w:rsidRDefault="006A0B1B" w:rsidP="00693F84">
            <w:pPr>
              <w:pStyle w:val="tt1"/>
              <w:rPr>
                <w:b/>
              </w:rPr>
            </w:pPr>
            <w:r w:rsidRPr="00A641AA">
              <w:rPr>
                <w:b/>
              </w:rPr>
              <w:t>A01. O deseño lóxico empregando o modelo relacional</w:t>
            </w:r>
          </w:p>
        </w:tc>
        <w:tc>
          <w:tcPr>
            <w:tcW w:w="708" w:type="dxa"/>
            <w:shd w:val="clear" w:color="auto" w:fill="FFFF99"/>
          </w:tcPr>
          <w:p w:rsidR="006A0B1B" w:rsidRPr="00A641AA" w:rsidRDefault="006A0B1B" w:rsidP="00693F84">
            <w:pPr>
              <w:pStyle w:val="tt1c"/>
              <w:rPr>
                <w:b/>
              </w:rPr>
            </w:pPr>
            <w:r w:rsidRPr="00A641AA">
              <w:rPr>
                <w:b/>
              </w:rPr>
              <w:t>15</w:t>
            </w:r>
          </w:p>
        </w:tc>
      </w:tr>
      <w:tr w:rsidR="006A0B1B" w:rsidRPr="00E24593" w:rsidTr="006A0B1B">
        <w:trPr>
          <w:trHeight w:val="30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A0B1B">
            <w:pPr>
              <w:pStyle w:val="ttp1"/>
              <w:numPr>
                <w:ilvl w:val="0"/>
                <w:numId w:val="19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A0B1B">
            <w:pPr>
              <w:pStyle w:val="ttp1"/>
              <w:numPr>
                <w:ilvl w:val="0"/>
                <w:numId w:val="19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/>
            <w:shd w:val="clear" w:color="auto" w:fill="FFFF99"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FFFF99"/>
          </w:tcPr>
          <w:p w:rsidR="006A0B1B" w:rsidRPr="002F7E30" w:rsidRDefault="006A0B1B" w:rsidP="00693F84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6A0B1B" w:rsidRPr="002F7E30" w:rsidRDefault="006A0B1B" w:rsidP="00693F84">
            <w:pPr>
              <w:pStyle w:val="tt1"/>
            </w:pPr>
            <w:r>
              <w:t>A02. Normalización de relacións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6A0B1B" w:rsidRPr="002F7E30" w:rsidRDefault="006A0B1B" w:rsidP="00693F84">
            <w:pPr>
              <w:pStyle w:val="tt1c"/>
            </w:pPr>
            <w:r>
              <w:t>10</w:t>
            </w:r>
          </w:p>
        </w:tc>
      </w:tr>
      <w:tr w:rsidR="006A0B1B" w:rsidRPr="00E24593" w:rsidTr="006A0B1B">
        <w:trPr>
          <w:trHeight w:val="137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A0B1B">
            <w:pPr>
              <w:pStyle w:val="ttp1"/>
              <w:numPr>
                <w:ilvl w:val="0"/>
                <w:numId w:val="19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A0B1B">
            <w:pPr>
              <w:pStyle w:val="ttp1"/>
              <w:numPr>
                <w:ilvl w:val="0"/>
                <w:numId w:val="19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  <w:shd w:val="clear" w:color="auto" w:fill="FFFF99"/>
          </w:tcPr>
          <w:p w:rsidR="006A0B1B" w:rsidRPr="003B0590" w:rsidRDefault="006A0B1B" w:rsidP="00693F84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  <w:shd w:val="clear" w:color="auto" w:fill="FFFF99"/>
          </w:tcPr>
          <w:p w:rsidR="006A0B1B" w:rsidRPr="003B0590" w:rsidRDefault="006A0B1B" w:rsidP="00693F84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6A0B1B" w:rsidRDefault="006A0B1B" w:rsidP="00693F84">
            <w:pPr>
              <w:pStyle w:val="tt1"/>
            </w:pPr>
            <w:r>
              <w:t>A03. Operacións do MR: álxebra e cálculo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6A0B1B" w:rsidRPr="003B0590" w:rsidRDefault="006A0B1B" w:rsidP="00693F84">
            <w:pPr>
              <w:pStyle w:val="tt1c"/>
            </w:pPr>
            <w:r>
              <w:t>7</w:t>
            </w:r>
          </w:p>
        </w:tc>
      </w:tr>
      <w:tr w:rsidR="006A0B1B" w:rsidRPr="00E24593" w:rsidTr="00693F84">
        <w:trPr>
          <w:trHeight w:val="235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  <w:vAlign w:val="center"/>
          </w:tcPr>
          <w:p w:rsidR="006A0B1B" w:rsidRPr="009C2083" w:rsidRDefault="006A0B1B" w:rsidP="00693F84">
            <w:pPr>
              <w:pStyle w:val="tt1"/>
              <w:rPr>
                <w:b/>
              </w:rPr>
            </w:pPr>
            <w:r w:rsidRPr="009C2083">
              <w:t>UD04. Deseño físico de bases de datos</w:t>
            </w:r>
          </w:p>
        </w:tc>
        <w:tc>
          <w:tcPr>
            <w:tcW w:w="627" w:type="dxa"/>
            <w:vMerge w:val="restart"/>
            <w:shd w:val="clear" w:color="auto" w:fill="auto"/>
            <w:vAlign w:val="center"/>
          </w:tcPr>
          <w:p w:rsidR="006A0B1B" w:rsidRPr="009C2083" w:rsidRDefault="006A0B1B" w:rsidP="00693F84">
            <w:pPr>
              <w:pStyle w:val="tt1c"/>
              <w:rPr>
                <w:b/>
              </w:rPr>
            </w:pPr>
            <w:r w:rsidRPr="009C2083">
              <w:t>28</w:t>
            </w:r>
          </w:p>
        </w:tc>
        <w:tc>
          <w:tcPr>
            <w:tcW w:w="2350" w:type="dxa"/>
            <w:tcBorders>
              <w:bottom w:val="single" w:sz="4" w:space="0" w:color="667DD1"/>
            </w:tcBorders>
            <w:shd w:val="clear" w:color="auto" w:fill="auto"/>
          </w:tcPr>
          <w:p w:rsidR="006A0B1B" w:rsidRPr="005D3E59" w:rsidRDefault="006A0B1B" w:rsidP="00693F84">
            <w:pPr>
              <w:pStyle w:val="tt1"/>
            </w:pPr>
            <w:r w:rsidRPr="005D3E59">
              <w:t xml:space="preserve">A01. Creación da estrutura de bases de datos </w:t>
            </w:r>
            <w:proofErr w:type="spellStart"/>
            <w:r w:rsidRPr="005D3E59">
              <w:t>relacionais</w:t>
            </w:r>
            <w:proofErr w:type="spellEnd"/>
          </w:p>
        </w:tc>
        <w:tc>
          <w:tcPr>
            <w:tcW w:w="708" w:type="dxa"/>
            <w:tcBorders>
              <w:bottom w:val="single" w:sz="4" w:space="0" w:color="667DD1"/>
            </w:tcBorders>
            <w:shd w:val="clear" w:color="auto" w:fill="auto"/>
          </w:tcPr>
          <w:p w:rsidR="006A0B1B" w:rsidRPr="005D3E59" w:rsidRDefault="006A0B1B" w:rsidP="00693F84">
            <w:pPr>
              <w:pStyle w:val="tt1c"/>
            </w:pPr>
            <w:r w:rsidRPr="005D3E59">
              <w:t>1</w:t>
            </w:r>
            <w:r>
              <w:t>3</w:t>
            </w:r>
          </w:p>
        </w:tc>
      </w:tr>
      <w:tr w:rsidR="006A0B1B" w:rsidRPr="00E24593" w:rsidTr="00693F84">
        <w:trPr>
          <w:trHeight w:val="234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  <w:vAlign w:val="center"/>
          </w:tcPr>
          <w:p w:rsidR="006A0B1B" w:rsidRPr="00846C9C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  <w:vAlign w:val="center"/>
          </w:tcPr>
          <w:p w:rsidR="006A0B1B" w:rsidRPr="000562A9" w:rsidRDefault="006A0B1B" w:rsidP="00693F84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6A0B1B" w:rsidRPr="009C2083" w:rsidRDefault="006A0B1B" w:rsidP="00693F84">
            <w:pPr>
              <w:pStyle w:val="tt1"/>
              <w:rPr>
                <w:b/>
              </w:rPr>
            </w:pPr>
            <w:r w:rsidRPr="009C2083">
              <w:t xml:space="preserve">A02. Modificación da estrutura de bases de datos </w:t>
            </w:r>
            <w:proofErr w:type="spellStart"/>
            <w:r w:rsidRPr="009C2083">
              <w:t>relacionais</w:t>
            </w:r>
            <w:proofErr w:type="spellEnd"/>
          </w:p>
        </w:tc>
        <w:tc>
          <w:tcPr>
            <w:tcW w:w="708" w:type="dxa"/>
            <w:shd w:val="clear" w:color="auto" w:fill="auto"/>
          </w:tcPr>
          <w:p w:rsidR="006A0B1B" w:rsidRPr="009C2083" w:rsidRDefault="006A0B1B" w:rsidP="00693F84">
            <w:pPr>
              <w:pStyle w:val="tt1c"/>
              <w:rPr>
                <w:b/>
              </w:rPr>
            </w:pPr>
            <w:r>
              <w:t>9</w:t>
            </w:r>
          </w:p>
        </w:tc>
      </w:tr>
      <w:tr w:rsidR="006A0B1B" w:rsidRPr="00E24593" w:rsidTr="00693F84">
        <w:trPr>
          <w:trHeight w:val="119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Pr="002F7E30" w:rsidRDefault="006A0B1B" w:rsidP="00693F84">
            <w:pPr>
              <w:pStyle w:val="tt1"/>
              <w:rPr>
                <w:b/>
              </w:rPr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Pr="002F7E30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Pr="004C7DDD" w:rsidRDefault="006A0B1B" w:rsidP="00693F84">
            <w:pPr>
              <w:pStyle w:val="tt1"/>
            </w:pPr>
            <w:r>
              <w:t>A03. Verificación e probas</w:t>
            </w:r>
          </w:p>
        </w:tc>
        <w:tc>
          <w:tcPr>
            <w:tcW w:w="708" w:type="dxa"/>
          </w:tcPr>
          <w:p w:rsidR="006A0B1B" w:rsidRPr="00EC7B42" w:rsidRDefault="006A0B1B" w:rsidP="00693F84">
            <w:pPr>
              <w:pStyle w:val="tt1c"/>
            </w:pPr>
            <w:r>
              <w:t>3</w:t>
            </w:r>
          </w:p>
        </w:tc>
      </w:tr>
      <w:tr w:rsidR="006A0B1B" w:rsidRPr="00E24593" w:rsidTr="00693F84">
        <w:trPr>
          <w:trHeight w:val="119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Pr="002F7E30" w:rsidRDefault="006A0B1B" w:rsidP="00693F84">
            <w:pPr>
              <w:pStyle w:val="tt1"/>
              <w:rPr>
                <w:b/>
              </w:rPr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Pr="002F7E30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Default="006A0B1B" w:rsidP="00693F84">
            <w:pPr>
              <w:pStyle w:val="tt1"/>
            </w:pPr>
            <w:r>
              <w:t xml:space="preserve">A04. </w:t>
            </w:r>
            <w:r w:rsidRPr="00756881">
              <w:t>Utilización de ferramentas gráficas para a creación d</w:t>
            </w:r>
            <w:r>
              <w:t>a estrutura d</w:t>
            </w:r>
            <w:r w:rsidRPr="00756881">
              <w:t xml:space="preserve">e bases de datos </w:t>
            </w:r>
            <w:proofErr w:type="spellStart"/>
            <w:r w:rsidRPr="00756881">
              <w:t>relacionais</w:t>
            </w:r>
            <w:proofErr w:type="spellEnd"/>
          </w:p>
        </w:tc>
        <w:tc>
          <w:tcPr>
            <w:tcW w:w="708" w:type="dxa"/>
          </w:tcPr>
          <w:p w:rsidR="006A0B1B" w:rsidRDefault="006A0B1B" w:rsidP="00693F84">
            <w:pPr>
              <w:pStyle w:val="tt1c"/>
            </w:pPr>
            <w:r>
              <w:t>3</w:t>
            </w:r>
          </w:p>
        </w:tc>
      </w:tr>
      <w:tr w:rsidR="006A0B1B" w:rsidRPr="00E24593" w:rsidTr="00693F84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</w:tcPr>
          <w:p w:rsidR="006A0B1B" w:rsidRPr="002F7E30" w:rsidRDefault="006A0B1B" w:rsidP="00693F84">
            <w:pPr>
              <w:pStyle w:val="tt1"/>
            </w:pPr>
            <w:r w:rsidRPr="002F7E30">
              <w:t xml:space="preserve">UD05. </w:t>
            </w:r>
            <w:r>
              <w:t>Consultas de datos</w:t>
            </w:r>
          </w:p>
        </w:tc>
        <w:tc>
          <w:tcPr>
            <w:tcW w:w="627" w:type="dxa"/>
            <w:vMerge w:val="restart"/>
          </w:tcPr>
          <w:p w:rsidR="006A0B1B" w:rsidRPr="002F7E30" w:rsidRDefault="006A0B1B" w:rsidP="00693F84">
            <w:pPr>
              <w:pStyle w:val="tt1c"/>
            </w:pPr>
            <w:r>
              <w:t>39</w:t>
            </w:r>
          </w:p>
        </w:tc>
        <w:tc>
          <w:tcPr>
            <w:tcW w:w="2350" w:type="dxa"/>
          </w:tcPr>
          <w:p w:rsidR="006A0B1B" w:rsidRPr="002F7E30" w:rsidRDefault="006A0B1B" w:rsidP="00693F84">
            <w:pPr>
              <w:pStyle w:val="tt1"/>
            </w:pPr>
            <w:r>
              <w:t>A01. Consultas simples cunha táboa.</w:t>
            </w:r>
          </w:p>
        </w:tc>
        <w:tc>
          <w:tcPr>
            <w:tcW w:w="708" w:type="dxa"/>
          </w:tcPr>
          <w:p w:rsidR="006A0B1B" w:rsidRPr="002F7E30" w:rsidRDefault="006A0B1B" w:rsidP="00693F84">
            <w:pPr>
              <w:pStyle w:val="tt1c"/>
            </w:pPr>
            <w:r>
              <w:t>12</w:t>
            </w:r>
          </w:p>
        </w:tc>
      </w:tr>
      <w:tr w:rsidR="006A0B1B" w:rsidRPr="00E24593" w:rsidTr="00693F84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</w:tcPr>
          <w:p w:rsidR="006A0B1B" w:rsidRPr="002F7E30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Pr="002F7E30" w:rsidRDefault="006A0B1B" w:rsidP="00693F84">
            <w:pPr>
              <w:pStyle w:val="tt1"/>
            </w:pPr>
            <w:r>
              <w:t>A02. Consultas con datos de máis dunha táboa</w:t>
            </w:r>
          </w:p>
        </w:tc>
        <w:tc>
          <w:tcPr>
            <w:tcW w:w="708" w:type="dxa"/>
          </w:tcPr>
          <w:p w:rsidR="006A0B1B" w:rsidRPr="002F7E30" w:rsidRDefault="006A0B1B" w:rsidP="00693F84">
            <w:pPr>
              <w:pStyle w:val="tt1c"/>
            </w:pPr>
            <w:r>
              <w:t>10</w:t>
            </w:r>
          </w:p>
        </w:tc>
      </w:tr>
      <w:tr w:rsidR="006A0B1B" w:rsidRPr="00E24593" w:rsidTr="00693F84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</w:tcPr>
          <w:p w:rsidR="006A0B1B" w:rsidRPr="002F7E30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Pr="002F7E30" w:rsidRDefault="006A0B1B" w:rsidP="00693F84">
            <w:pPr>
              <w:pStyle w:val="tt1"/>
            </w:pPr>
            <w:r>
              <w:t>A03. Consultas resumo con agrup</w:t>
            </w:r>
            <w:r>
              <w:t>a</w:t>
            </w:r>
            <w:r>
              <w:t>mentos</w:t>
            </w:r>
          </w:p>
        </w:tc>
        <w:tc>
          <w:tcPr>
            <w:tcW w:w="708" w:type="dxa"/>
          </w:tcPr>
          <w:p w:rsidR="006A0B1B" w:rsidRPr="002F7E30" w:rsidRDefault="006A0B1B" w:rsidP="00693F84">
            <w:pPr>
              <w:pStyle w:val="tt1c"/>
            </w:pPr>
            <w:r>
              <w:t>7</w:t>
            </w:r>
          </w:p>
        </w:tc>
      </w:tr>
      <w:tr w:rsidR="006A0B1B" w:rsidRPr="00E24593" w:rsidTr="00693F84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</w:tcPr>
          <w:p w:rsidR="006A0B1B" w:rsidRPr="002F7E30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Pr="002F7E30" w:rsidRDefault="006A0B1B" w:rsidP="00693F84">
            <w:pPr>
              <w:pStyle w:val="tt1"/>
            </w:pPr>
            <w:r>
              <w:t xml:space="preserve">A04. Consultas con </w:t>
            </w:r>
            <w:proofErr w:type="spellStart"/>
            <w:r>
              <w:t>subconsultas</w:t>
            </w:r>
            <w:proofErr w:type="spellEnd"/>
          </w:p>
        </w:tc>
        <w:tc>
          <w:tcPr>
            <w:tcW w:w="708" w:type="dxa"/>
          </w:tcPr>
          <w:p w:rsidR="006A0B1B" w:rsidRPr="002F7E30" w:rsidRDefault="006A0B1B" w:rsidP="00693F84">
            <w:pPr>
              <w:pStyle w:val="tt1c"/>
            </w:pPr>
            <w:r>
              <w:t>7</w:t>
            </w:r>
          </w:p>
        </w:tc>
      </w:tr>
      <w:tr w:rsidR="006A0B1B" w:rsidRPr="00E24593" w:rsidTr="00693F84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6A0B1B" w:rsidRPr="002F7E30" w:rsidRDefault="006A0B1B" w:rsidP="00693F84">
            <w:pPr>
              <w:pStyle w:val="tt1"/>
            </w:pPr>
          </w:p>
        </w:tc>
        <w:tc>
          <w:tcPr>
            <w:tcW w:w="627" w:type="dxa"/>
            <w:vMerge/>
          </w:tcPr>
          <w:p w:rsidR="006A0B1B" w:rsidRPr="002F7E30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Default="006A0B1B" w:rsidP="00693F84">
            <w:pPr>
              <w:pStyle w:val="tt1"/>
            </w:pPr>
            <w:r>
              <w:t>A05. Optimización de consultas</w:t>
            </w:r>
          </w:p>
        </w:tc>
        <w:tc>
          <w:tcPr>
            <w:tcW w:w="708" w:type="dxa"/>
          </w:tcPr>
          <w:p w:rsidR="006A0B1B" w:rsidRDefault="006A0B1B" w:rsidP="00693F84">
            <w:pPr>
              <w:pStyle w:val="tt1c"/>
            </w:pPr>
            <w:r>
              <w:t>3</w:t>
            </w:r>
          </w:p>
        </w:tc>
      </w:tr>
      <w:tr w:rsidR="006A0B1B" w:rsidRPr="00E24593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</w:tcPr>
          <w:p w:rsidR="006A0B1B" w:rsidRPr="00764FEA" w:rsidRDefault="006A0B1B" w:rsidP="00693F84">
            <w:pPr>
              <w:pStyle w:val="tt1"/>
            </w:pPr>
            <w:r>
              <w:t>UD06</w:t>
            </w:r>
            <w:r w:rsidRPr="002F7E30">
              <w:t xml:space="preserve">. </w:t>
            </w:r>
            <w:r>
              <w:t>Tratamento de datos</w:t>
            </w:r>
          </w:p>
        </w:tc>
        <w:tc>
          <w:tcPr>
            <w:tcW w:w="627" w:type="dxa"/>
            <w:vMerge w:val="restart"/>
          </w:tcPr>
          <w:p w:rsidR="006A0B1B" w:rsidRPr="00B7668A" w:rsidRDefault="006A0B1B" w:rsidP="00693F84">
            <w:pPr>
              <w:pStyle w:val="tt1c"/>
            </w:pPr>
            <w:r>
              <w:t>24</w:t>
            </w:r>
          </w:p>
        </w:tc>
        <w:tc>
          <w:tcPr>
            <w:tcW w:w="2350" w:type="dxa"/>
          </w:tcPr>
          <w:p w:rsidR="006A0B1B" w:rsidRPr="009C2083" w:rsidRDefault="006A0B1B" w:rsidP="00693F84">
            <w:pPr>
              <w:pStyle w:val="tt1"/>
              <w:rPr>
                <w:b/>
              </w:rPr>
            </w:pPr>
            <w:r>
              <w:t>A01. Manipulación de datos</w:t>
            </w:r>
          </w:p>
        </w:tc>
        <w:tc>
          <w:tcPr>
            <w:tcW w:w="708" w:type="dxa"/>
          </w:tcPr>
          <w:p w:rsidR="006A0B1B" w:rsidRDefault="006A0B1B" w:rsidP="00693F84">
            <w:pPr>
              <w:pStyle w:val="tt1c"/>
              <w:rPr>
                <w:b/>
              </w:rPr>
            </w:pPr>
            <w:r>
              <w:t>12</w:t>
            </w:r>
          </w:p>
        </w:tc>
      </w:tr>
      <w:tr w:rsidR="006A0B1B" w:rsidRPr="00E24593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6A0B1B" w:rsidRDefault="006A0B1B" w:rsidP="00693F84">
            <w:pPr>
              <w:pStyle w:val="tt1"/>
            </w:pPr>
          </w:p>
        </w:tc>
        <w:tc>
          <w:tcPr>
            <w:tcW w:w="627" w:type="dxa"/>
            <w:vMerge/>
          </w:tcPr>
          <w:p w:rsidR="006A0B1B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Pr="009C2083" w:rsidRDefault="006A0B1B" w:rsidP="00693F84">
            <w:pPr>
              <w:pStyle w:val="tt1"/>
              <w:rPr>
                <w:b/>
              </w:rPr>
            </w:pPr>
            <w:r w:rsidRPr="009C2083">
              <w:t xml:space="preserve">A02. </w:t>
            </w:r>
            <w:r>
              <w:t>Vistas</w:t>
            </w:r>
          </w:p>
        </w:tc>
        <w:tc>
          <w:tcPr>
            <w:tcW w:w="708" w:type="dxa"/>
          </w:tcPr>
          <w:p w:rsidR="006A0B1B" w:rsidRPr="009C2083" w:rsidRDefault="006A0B1B" w:rsidP="00693F84">
            <w:pPr>
              <w:pStyle w:val="tt1c"/>
              <w:rPr>
                <w:b/>
              </w:rPr>
            </w:pPr>
            <w:r>
              <w:t>5</w:t>
            </w:r>
          </w:p>
        </w:tc>
      </w:tr>
      <w:tr w:rsidR="006A0B1B" w:rsidRPr="00E24593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</w:tcPr>
          <w:p w:rsidR="006A0B1B" w:rsidRPr="00E24593" w:rsidRDefault="006A0B1B" w:rsidP="00693F84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</w:tcPr>
          <w:p w:rsidR="006A0B1B" w:rsidRPr="00E24593" w:rsidRDefault="006A0B1B" w:rsidP="00693F84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6A0B1B" w:rsidRPr="00E24593" w:rsidRDefault="006A0B1B" w:rsidP="00693F84">
            <w:pPr>
              <w:pStyle w:val="tt1"/>
            </w:pPr>
            <w:r>
              <w:t>A03. Transaccións e bloqueos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6A0B1B" w:rsidRPr="00E24593" w:rsidRDefault="006A0B1B" w:rsidP="00693F84">
            <w:pPr>
              <w:pStyle w:val="tt1c"/>
            </w:pPr>
            <w:r>
              <w:t>7</w:t>
            </w:r>
          </w:p>
        </w:tc>
      </w:tr>
      <w:tr w:rsidR="006A0B1B" w:rsidRPr="002932D0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6A0B1B" w:rsidRPr="00F7221F" w:rsidRDefault="006A0B1B" w:rsidP="00693F84">
            <w:pPr>
              <w:pStyle w:val="tt1"/>
            </w:pPr>
            <w:r w:rsidRPr="00F7221F">
              <w:t xml:space="preserve">UD07. Programación de bases de datos </w:t>
            </w:r>
          </w:p>
          <w:p w:rsidR="006A0B1B" w:rsidRPr="00F7221F" w:rsidRDefault="006A0B1B" w:rsidP="00693F84">
            <w:pPr>
              <w:pStyle w:val="tt1"/>
            </w:pPr>
          </w:p>
          <w:p w:rsidR="006A0B1B" w:rsidRPr="00F7221F" w:rsidRDefault="006A0B1B" w:rsidP="00693F84">
            <w:pPr>
              <w:pStyle w:val="tt1"/>
            </w:pPr>
          </w:p>
          <w:p w:rsidR="006A0B1B" w:rsidRPr="00F7221F" w:rsidRDefault="006A0B1B" w:rsidP="00693F84">
            <w:pPr>
              <w:pStyle w:val="tt1"/>
            </w:pPr>
          </w:p>
        </w:tc>
        <w:tc>
          <w:tcPr>
            <w:tcW w:w="627" w:type="dxa"/>
            <w:vMerge w:val="restart"/>
            <w:shd w:val="clear" w:color="auto" w:fill="auto"/>
          </w:tcPr>
          <w:p w:rsidR="006A0B1B" w:rsidRPr="00F7221F" w:rsidRDefault="006A0B1B" w:rsidP="00693F84">
            <w:pPr>
              <w:pStyle w:val="tt1c"/>
            </w:pPr>
            <w:r w:rsidRPr="00F7221F">
              <w:t>22</w:t>
            </w:r>
          </w:p>
        </w:tc>
        <w:tc>
          <w:tcPr>
            <w:tcW w:w="2350" w:type="dxa"/>
            <w:shd w:val="clear" w:color="auto" w:fill="FFFFFF" w:themeFill="background1"/>
          </w:tcPr>
          <w:p w:rsidR="006A0B1B" w:rsidRPr="0035424E" w:rsidRDefault="006A0B1B" w:rsidP="00693F84">
            <w:pPr>
              <w:pStyle w:val="tt1"/>
            </w:pPr>
            <w:r w:rsidRPr="0035424E">
              <w:t>A01. Introdución á programación con SQL</w:t>
            </w:r>
          </w:p>
        </w:tc>
        <w:tc>
          <w:tcPr>
            <w:tcW w:w="708" w:type="dxa"/>
            <w:shd w:val="clear" w:color="auto" w:fill="FFFFFF" w:themeFill="background1"/>
          </w:tcPr>
          <w:p w:rsidR="006A0B1B" w:rsidRPr="0035424E" w:rsidRDefault="006A0B1B" w:rsidP="00693F84">
            <w:pPr>
              <w:pStyle w:val="tt1c"/>
            </w:pPr>
            <w:r w:rsidRPr="0035424E">
              <w:t>4</w:t>
            </w:r>
          </w:p>
        </w:tc>
      </w:tr>
      <w:tr w:rsidR="006A0B1B" w:rsidRPr="00E24593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6A0B1B" w:rsidRPr="00E24593" w:rsidRDefault="006A0B1B" w:rsidP="00693F84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6A0B1B" w:rsidRPr="00E24593" w:rsidRDefault="006A0B1B" w:rsidP="00693F84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6A0B1B" w:rsidRPr="002C7016" w:rsidRDefault="006A0B1B" w:rsidP="00693F84">
            <w:pPr>
              <w:pStyle w:val="tt1"/>
              <w:rPr>
                <w:b/>
              </w:rPr>
            </w:pPr>
            <w:r w:rsidRPr="002C7016">
              <w:t xml:space="preserve">A02. </w:t>
            </w:r>
            <w:r>
              <w:t>Rutinas almacenadas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6A0B1B" w:rsidRPr="00E24593" w:rsidRDefault="006A0B1B" w:rsidP="00693F84">
            <w:pPr>
              <w:pStyle w:val="tt1c"/>
            </w:pPr>
            <w:r>
              <w:t>9</w:t>
            </w:r>
          </w:p>
        </w:tc>
      </w:tr>
      <w:tr w:rsidR="006A0B1B" w:rsidRPr="00F7221F" w:rsidTr="00693F84">
        <w:trPr>
          <w:trHeight w:val="26"/>
        </w:trPr>
        <w:tc>
          <w:tcPr>
            <w:tcW w:w="1900" w:type="dxa"/>
            <w:vMerge/>
            <w:shd w:val="clear" w:color="auto" w:fill="auto"/>
          </w:tcPr>
          <w:p w:rsidR="006A0B1B" w:rsidRPr="00F7221F" w:rsidRDefault="006A0B1B" w:rsidP="00693F84">
            <w:pPr>
              <w:pStyle w:val="tt1n"/>
              <w:snapToGrid w:val="0"/>
              <w:jc w:val="both"/>
              <w:rPr>
                <w:b w:val="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:rsidR="006A0B1B" w:rsidRPr="00F7221F" w:rsidRDefault="006A0B1B" w:rsidP="00693F84">
            <w:pPr>
              <w:pStyle w:val="tt1n"/>
              <w:snapToGrid w:val="0"/>
              <w:jc w:val="both"/>
              <w:rPr>
                <w:b w:val="0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Pr="00F7221F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Pr="00F7221F" w:rsidRDefault="006A0B1B" w:rsidP="00693F84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6A0B1B" w:rsidRPr="00F7221F" w:rsidRDefault="006A0B1B" w:rsidP="00693F84">
            <w:pPr>
              <w:pStyle w:val="tt1"/>
            </w:pPr>
            <w:r w:rsidRPr="00F7221F">
              <w:t>A03. Disparadores e eventos</w:t>
            </w:r>
          </w:p>
        </w:tc>
        <w:tc>
          <w:tcPr>
            <w:tcW w:w="708" w:type="dxa"/>
            <w:shd w:val="clear" w:color="auto" w:fill="auto"/>
          </w:tcPr>
          <w:p w:rsidR="006A0B1B" w:rsidRPr="00F7221F" w:rsidRDefault="006A0B1B" w:rsidP="00693F84">
            <w:pPr>
              <w:pStyle w:val="tt1c"/>
            </w:pPr>
            <w:r w:rsidRPr="00F7221F">
              <w:t>5</w:t>
            </w:r>
          </w:p>
        </w:tc>
      </w:tr>
      <w:tr w:rsidR="006A0B1B" w:rsidRPr="00E24593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6A0B1B" w:rsidRPr="00E24593" w:rsidRDefault="006A0B1B" w:rsidP="00693F84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6A0B1B" w:rsidRPr="00E24593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Pr="00E24593" w:rsidRDefault="006A0B1B" w:rsidP="00693F84">
            <w:pPr>
              <w:pStyle w:val="tt1"/>
            </w:pPr>
            <w:r>
              <w:t>A04. Cursores</w:t>
            </w:r>
          </w:p>
        </w:tc>
        <w:tc>
          <w:tcPr>
            <w:tcW w:w="708" w:type="dxa"/>
          </w:tcPr>
          <w:p w:rsidR="006A0B1B" w:rsidRPr="00E24593" w:rsidRDefault="006A0B1B" w:rsidP="00693F84">
            <w:pPr>
              <w:pStyle w:val="tt1c"/>
            </w:pPr>
            <w:r>
              <w:t>4</w:t>
            </w:r>
          </w:p>
        </w:tc>
      </w:tr>
      <w:tr w:rsidR="006A0B1B" w:rsidRPr="00E24593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6A0B1B" w:rsidRPr="00F01C75" w:rsidRDefault="006A0B1B" w:rsidP="00693F84">
            <w:pPr>
              <w:pStyle w:val="tt1"/>
            </w:pPr>
            <w:r>
              <w:t>UD08. Administración de bases de datos</w:t>
            </w:r>
          </w:p>
        </w:tc>
        <w:tc>
          <w:tcPr>
            <w:tcW w:w="627" w:type="dxa"/>
            <w:vMerge w:val="restart"/>
            <w:shd w:val="clear" w:color="auto" w:fill="auto"/>
          </w:tcPr>
          <w:p w:rsidR="006A0B1B" w:rsidRPr="00F01C75" w:rsidRDefault="006A0B1B" w:rsidP="00693F84">
            <w:pPr>
              <w:pStyle w:val="tt1c"/>
            </w:pPr>
            <w:r>
              <w:t>19</w:t>
            </w:r>
          </w:p>
        </w:tc>
        <w:tc>
          <w:tcPr>
            <w:tcW w:w="2350" w:type="dxa"/>
          </w:tcPr>
          <w:p w:rsidR="006A0B1B" w:rsidRPr="000E49EC" w:rsidRDefault="006A0B1B" w:rsidP="00693F84">
            <w:pPr>
              <w:pStyle w:val="tt1"/>
            </w:pPr>
            <w:r w:rsidRPr="000E49EC">
              <w:t>A01. Copias de seguridade e inte</w:t>
            </w:r>
            <w:r w:rsidRPr="000E49EC">
              <w:t>r</w:t>
            </w:r>
            <w:r w:rsidRPr="000E49EC">
              <w:t xml:space="preserve">cambio de datos entre </w:t>
            </w:r>
            <w:proofErr w:type="spellStart"/>
            <w:r w:rsidRPr="000E49EC">
              <w:t>SXBDs</w:t>
            </w:r>
            <w:proofErr w:type="spellEnd"/>
          </w:p>
        </w:tc>
        <w:tc>
          <w:tcPr>
            <w:tcW w:w="708" w:type="dxa"/>
          </w:tcPr>
          <w:p w:rsidR="006A0B1B" w:rsidRPr="000E49EC" w:rsidRDefault="006A0B1B" w:rsidP="00693F84">
            <w:pPr>
              <w:pStyle w:val="tt1c"/>
            </w:pPr>
            <w:r w:rsidRPr="000E49EC">
              <w:t>1</w:t>
            </w:r>
            <w:r>
              <w:t>0</w:t>
            </w:r>
          </w:p>
        </w:tc>
      </w:tr>
      <w:tr w:rsidR="006A0B1B" w:rsidRPr="00E24593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6A0B1B" w:rsidRDefault="006A0B1B" w:rsidP="00693F84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6A0B1B" w:rsidRDefault="006A0B1B" w:rsidP="00693F84">
            <w:pPr>
              <w:pStyle w:val="tt1c"/>
            </w:pPr>
          </w:p>
        </w:tc>
        <w:tc>
          <w:tcPr>
            <w:tcW w:w="2350" w:type="dxa"/>
          </w:tcPr>
          <w:p w:rsidR="006A0B1B" w:rsidRPr="000E49EC" w:rsidRDefault="006A0B1B" w:rsidP="00693F84">
            <w:pPr>
              <w:pStyle w:val="tt1"/>
            </w:pPr>
            <w:r w:rsidRPr="000E49EC">
              <w:t>A02. Índices e xestión de usuarios</w:t>
            </w:r>
          </w:p>
        </w:tc>
        <w:tc>
          <w:tcPr>
            <w:tcW w:w="708" w:type="dxa"/>
          </w:tcPr>
          <w:p w:rsidR="006A0B1B" w:rsidRPr="000E49EC" w:rsidRDefault="006A0B1B" w:rsidP="00693F84">
            <w:pPr>
              <w:pStyle w:val="tt1c"/>
            </w:pPr>
            <w:r w:rsidRPr="000E49EC">
              <w:t>9</w:t>
            </w:r>
          </w:p>
        </w:tc>
      </w:tr>
      <w:tr w:rsidR="006A0B1B" w:rsidRPr="00E24593" w:rsidTr="00693F84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6A0B1B" w:rsidRPr="00E24593" w:rsidRDefault="006A0B1B" w:rsidP="00693F84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</w:tcPr>
          <w:p w:rsidR="006A0B1B" w:rsidRPr="00F01C75" w:rsidRDefault="006A0B1B" w:rsidP="00693F84">
            <w:pPr>
              <w:pStyle w:val="tt1"/>
            </w:pPr>
            <w:r w:rsidRPr="00F01C75">
              <w:t xml:space="preserve">UD09. Bases de datos </w:t>
            </w:r>
            <w:proofErr w:type="spellStart"/>
            <w:r w:rsidRPr="00F01C75">
              <w:t>obxecto-relacionais</w:t>
            </w:r>
            <w:proofErr w:type="spellEnd"/>
          </w:p>
        </w:tc>
        <w:tc>
          <w:tcPr>
            <w:tcW w:w="627" w:type="dxa"/>
          </w:tcPr>
          <w:p w:rsidR="006A0B1B" w:rsidRPr="00F01C75" w:rsidRDefault="006A0B1B" w:rsidP="00693F84">
            <w:pPr>
              <w:pStyle w:val="tt1c"/>
            </w:pPr>
            <w:r>
              <w:t>10</w:t>
            </w:r>
          </w:p>
        </w:tc>
        <w:tc>
          <w:tcPr>
            <w:tcW w:w="2350" w:type="dxa"/>
          </w:tcPr>
          <w:p w:rsidR="006A0B1B" w:rsidRPr="000E49EC" w:rsidRDefault="006A0B1B" w:rsidP="00693F84">
            <w:pPr>
              <w:pStyle w:val="tt1"/>
            </w:pPr>
            <w:r w:rsidRPr="000E49EC">
              <w:t xml:space="preserve">A01. Uso de bases de datos </w:t>
            </w:r>
            <w:proofErr w:type="spellStart"/>
            <w:r w:rsidRPr="000E49EC">
              <w:t>obxecto-relacionais</w:t>
            </w:r>
            <w:proofErr w:type="spellEnd"/>
          </w:p>
        </w:tc>
        <w:tc>
          <w:tcPr>
            <w:tcW w:w="708" w:type="dxa"/>
          </w:tcPr>
          <w:p w:rsidR="006A0B1B" w:rsidRPr="000E49EC" w:rsidRDefault="006A0B1B" w:rsidP="00693F84">
            <w:pPr>
              <w:pStyle w:val="tt1c"/>
            </w:pPr>
            <w:r w:rsidRPr="000E49EC">
              <w:t>10</w:t>
            </w:r>
          </w:p>
        </w:tc>
      </w:tr>
    </w:tbl>
    <w:p w:rsidR="00764FEA" w:rsidRPr="00E24593" w:rsidRDefault="006A0B1B" w:rsidP="00330744">
      <w:pPr>
        <w:pStyle w:val="nota1"/>
        <w:jc w:val="left"/>
      </w:pPr>
      <w:r>
        <w:t>N</w:t>
      </w:r>
      <w:r w:rsidR="00764FEA" w:rsidRPr="00E24593">
        <w:t xml:space="preserve">OTA: Esta actividade está vinculada á programación recollida no arquivo </w:t>
      </w:r>
      <w:r w:rsidR="00491A73" w:rsidRPr="00701A2B">
        <w:t>CSIFC0</w:t>
      </w:r>
      <w:r w:rsidR="00491A73">
        <w:t>2</w:t>
      </w:r>
      <w:r w:rsidR="00491A73" w:rsidRPr="00701A2B">
        <w:t>_MP0</w:t>
      </w:r>
      <w:r w:rsidR="00A641AA">
        <w:t>484</w:t>
      </w:r>
      <w:r w:rsidR="00491A73" w:rsidRPr="00701A2B">
        <w:t>_V000</w:t>
      </w:r>
      <w:r w:rsidR="00A641AA">
        <w:t>3</w:t>
      </w:r>
      <w:r w:rsidR="00491A73" w:rsidRPr="00701A2B">
        <w:t>0</w:t>
      </w:r>
      <w:r w:rsidR="00491A73">
        <w:t>0</w:t>
      </w:r>
      <w:r w:rsidR="00491A73" w:rsidRPr="00701A2B">
        <w:t>_UD0</w:t>
      </w:r>
      <w:r w:rsidR="008C7328">
        <w:t>3</w:t>
      </w:r>
      <w:r w:rsidR="00491A73" w:rsidRPr="00701A2B">
        <w:t>_</w:t>
      </w:r>
      <w:proofErr w:type="spellStart"/>
      <w:r w:rsidR="008C7328">
        <w:t>DesenoLoxico</w:t>
      </w:r>
      <w:r w:rsidR="00330744">
        <w:t>BD</w:t>
      </w:r>
      <w:proofErr w:type="spellEnd"/>
      <w:r w:rsidR="00491A73" w:rsidRPr="00701A2B">
        <w:t>.</w:t>
      </w:r>
      <w:proofErr w:type="spellStart"/>
      <w:r w:rsidR="00491A73" w:rsidRPr="00701A2B">
        <w:t>pdf</w:t>
      </w:r>
      <w:proofErr w:type="spellEnd"/>
    </w:p>
    <w:p w:rsidR="00764FEA" w:rsidRPr="00E24593" w:rsidRDefault="00764FEA" w:rsidP="00764FEA">
      <w:pPr>
        <w:pStyle w:val="n5"/>
      </w:pPr>
      <w:bookmarkStart w:id="4" w:name="_Toc417547449"/>
      <w:bookmarkStart w:id="5" w:name="_Toc443589532"/>
      <w:r w:rsidRPr="00E24593">
        <w:t>Título da actividade</w:t>
      </w:r>
      <w:bookmarkEnd w:id="4"/>
      <w:bookmarkEnd w:id="5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754"/>
        <w:gridCol w:w="3589"/>
        <w:gridCol w:w="3589"/>
        <w:gridCol w:w="800"/>
      </w:tblGrid>
      <w:tr w:rsidR="00764FEA" w:rsidRPr="00E24593" w:rsidTr="00764FEA">
        <w:tc>
          <w:tcPr>
            <w:tcW w:w="754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Nº</w:t>
            </w:r>
          </w:p>
        </w:tc>
        <w:tc>
          <w:tcPr>
            <w:tcW w:w="358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Título</w:t>
            </w:r>
          </w:p>
        </w:tc>
        <w:tc>
          <w:tcPr>
            <w:tcW w:w="358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Descrición</w:t>
            </w:r>
          </w:p>
        </w:tc>
        <w:tc>
          <w:tcPr>
            <w:tcW w:w="800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Duración</w:t>
            </w:r>
          </w:p>
        </w:tc>
      </w:tr>
      <w:tr w:rsidR="00764FEA" w:rsidRPr="00E24593" w:rsidTr="00764FEA">
        <w:tc>
          <w:tcPr>
            <w:tcW w:w="754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E24593" w:rsidRDefault="00764FEA" w:rsidP="00764FEA">
            <w:pPr>
              <w:pStyle w:val="tt1c"/>
              <w:widowControl w:val="0"/>
              <w:autoSpaceDE w:val="0"/>
              <w:autoSpaceDN w:val="0"/>
              <w:adjustRightInd w:val="0"/>
            </w:pPr>
            <w:r w:rsidRPr="00E24593">
              <w:t>A01</w:t>
            </w:r>
          </w:p>
        </w:tc>
        <w:tc>
          <w:tcPr>
            <w:tcW w:w="3589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E24593" w:rsidRDefault="002F4965" w:rsidP="00764FEA">
            <w:pPr>
              <w:pStyle w:val="tt1c"/>
            </w:pPr>
            <w:r w:rsidRPr="002F4965">
              <w:t>O deseño lóxico empregando o modelo relacional</w:t>
            </w:r>
          </w:p>
        </w:tc>
        <w:tc>
          <w:tcPr>
            <w:tcW w:w="3589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E24593" w:rsidRDefault="003633D3" w:rsidP="00B70CAF">
            <w:pPr>
              <w:pStyle w:val="tt1"/>
            </w:pPr>
            <w:r w:rsidRPr="003633D3">
              <w:t>Describirase a orixe de elementos e restrición no modelo relacional, así como transformar modelos conceptuais do MER en modelos lóxicos no modelo relacional</w:t>
            </w:r>
            <w:r w:rsidR="00F939A6">
              <w:t xml:space="preserve">. </w:t>
            </w:r>
          </w:p>
        </w:tc>
        <w:tc>
          <w:tcPr>
            <w:tcW w:w="800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E24593" w:rsidRDefault="003633D3" w:rsidP="00764FEA">
            <w:pPr>
              <w:pStyle w:val="tt1c"/>
              <w:widowControl w:val="0"/>
              <w:autoSpaceDE w:val="0"/>
              <w:autoSpaceDN w:val="0"/>
              <w:adjustRightInd w:val="0"/>
            </w:pPr>
            <w:r>
              <w:t>15</w:t>
            </w:r>
          </w:p>
        </w:tc>
      </w:tr>
    </w:tbl>
    <w:p w:rsidR="00764FEA" w:rsidRPr="00E24593" w:rsidRDefault="00764FEA" w:rsidP="00764FEA">
      <w:pPr>
        <w:pStyle w:val="n5"/>
      </w:pPr>
      <w:bookmarkStart w:id="6" w:name="_Toc417547450"/>
      <w:bookmarkStart w:id="7" w:name="_Toc443589533"/>
      <w:r w:rsidRPr="00E24593">
        <w:t>Resultados de aprendizaxe do currículo</w:t>
      </w:r>
      <w:bookmarkEnd w:id="6"/>
      <w:bookmarkEnd w:id="7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7570"/>
        <w:gridCol w:w="1162"/>
      </w:tblGrid>
      <w:tr w:rsidR="00764FEA" w:rsidRPr="00E24593" w:rsidTr="00764FEA">
        <w:trPr>
          <w:trHeight w:val="313"/>
        </w:trPr>
        <w:tc>
          <w:tcPr>
            <w:tcW w:w="7570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n"/>
            </w:pPr>
            <w:r w:rsidRPr="00E24593">
              <w:t>Resultados de aprendizaxe do currículo</w:t>
            </w:r>
          </w:p>
        </w:tc>
        <w:tc>
          <w:tcPr>
            <w:tcW w:w="116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icn"/>
            </w:pPr>
            <w:r w:rsidRPr="00E24593">
              <w:t>Completo</w:t>
            </w:r>
          </w:p>
        </w:tc>
      </w:tr>
      <w:tr w:rsidR="00764FEA" w:rsidRPr="00E24593" w:rsidTr="00764FEA">
        <w:trPr>
          <w:trHeight w:val="313"/>
        </w:trPr>
        <w:tc>
          <w:tcPr>
            <w:tcW w:w="7570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E24593" w:rsidRDefault="003633D3" w:rsidP="008C7328">
            <w:pPr>
              <w:pStyle w:val="ttp1"/>
            </w:pPr>
            <w:r w:rsidRPr="003633D3">
              <w:t xml:space="preserve">RA3 -  Deseña modelos </w:t>
            </w:r>
            <w:proofErr w:type="spellStart"/>
            <w:r w:rsidRPr="003633D3">
              <w:t>relacionais</w:t>
            </w:r>
            <w:proofErr w:type="spellEnd"/>
            <w:r w:rsidRPr="003633D3">
              <w:t xml:space="preserve"> lóxicos normalizados, para o que interpreta diagramas </w:t>
            </w:r>
            <w:proofErr w:type="spellStart"/>
            <w:r w:rsidRPr="003633D3">
              <w:t>entidade-relación</w:t>
            </w:r>
            <w:proofErr w:type="spellEnd"/>
            <w:r w:rsidRPr="003633D3">
              <w:t>.</w:t>
            </w:r>
          </w:p>
        </w:tc>
        <w:tc>
          <w:tcPr>
            <w:tcW w:w="116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E24593" w:rsidRDefault="009E33E8" w:rsidP="00764FEA">
            <w:pPr>
              <w:pStyle w:val="tticn"/>
            </w:pPr>
            <w:r>
              <w:t>Si</w:t>
            </w:r>
          </w:p>
        </w:tc>
      </w:tr>
    </w:tbl>
    <w:p w:rsidR="00764FEA" w:rsidRPr="00E24593" w:rsidRDefault="00764FEA" w:rsidP="00764FEA">
      <w:pPr>
        <w:pStyle w:val="n5"/>
      </w:pPr>
      <w:bookmarkStart w:id="8" w:name="_Toc417547451"/>
      <w:bookmarkStart w:id="9" w:name="_Toc443589534"/>
      <w:r w:rsidRPr="00E24593">
        <w:t>Obxectivos didácticos e título e descrición da actividade</w:t>
      </w:r>
      <w:bookmarkEnd w:id="8"/>
      <w:bookmarkEnd w:id="9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483"/>
        <w:gridCol w:w="2093"/>
        <w:gridCol w:w="421"/>
        <w:gridCol w:w="2548"/>
        <w:gridCol w:w="2348"/>
        <w:gridCol w:w="839"/>
      </w:tblGrid>
      <w:tr w:rsidR="00764FEA" w:rsidRPr="00E24593" w:rsidTr="00764FEA">
        <w:trPr>
          <w:tblHeader/>
        </w:trPr>
        <w:tc>
          <w:tcPr>
            <w:tcW w:w="2576" w:type="dxa"/>
            <w:gridSpan w:val="2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Obxectivos específicos</w:t>
            </w:r>
          </w:p>
        </w:tc>
        <w:tc>
          <w:tcPr>
            <w:tcW w:w="2969" w:type="dxa"/>
            <w:gridSpan w:val="2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Actividade</w:t>
            </w:r>
          </w:p>
        </w:tc>
        <w:tc>
          <w:tcPr>
            <w:tcW w:w="2348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Descrición básica</w:t>
            </w:r>
          </w:p>
        </w:tc>
        <w:tc>
          <w:tcPr>
            <w:tcW w:w="83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Duración</w:t>
            </w:r>
          </w:p>
        </w:tc>
      </w:tr>
      <w:tr w:rsidR="003633D3" w:rsidRPr="00E24593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</w:pPr>
            <w:r w:rsidRPr="00E24593">
              <w:t>O1.1</w:t>
            </w:r>
          </w:p>
        </w:tc>
        <w:tc>
          <w:tcPr>
            <w:tcW w:w="2093" w:type="dxa"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</w:pPr>
            <w:r w:rsidRPr="003633D3">
              <w:t>Identificar a terminoloxía propia do modelo relacional</w:t>
            </w:r>
          </w:p>
        </w:tc>
        <w:tc>
          <w:tcPr>
            <w:tcW w:w="421" w:type="dxa"/>
            <w:vMerge w:val="restart"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</w:pPr>
            <w:r w:rsidRPr="00E24593">
              <w:t>A01</w:t>
            </w:r>
          </w:p>
        </w:tc>
        <w:tc>
          <w:tcPr>
            <w:tcW w:w="2548" w:type="dxa"/>
            <w:vMerge w:val="restart"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</w:pPr>
            <w:r w:rsidRPr="002F4965">
              <w:t>O deseño lóxico empregando o modelo relacional</w:t>
            </w:r>
          </w:p>
        </w:tc>
        <w:tc>
          <w:tcPr>
            <w:tcW w:w="2348" w:type="dxa"/>
            <w:vMerge w:val="restart"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</w:pPr>
            <w:r w:rsidRPr="003633D3">
              <w:t>Describirase a orixe de elementos e restrición no modelo relacional, así como transformar modelos conce</w:t>
            </w:r>
            <w:r w:rsidRPr="003633D3">
              <w:t>p</w:t>
            </w:r>
            <w:r w:rsidRPr="003633D3">
              <w:t>tuais do MER en modelos lóxicos no modelo relacional</w:t>
            </w:r>
            <w:r>
              <w:t>.</w:t>
            </w:r>
          </w:p>
        </w:tc>
        <w:tc>
          <w:tcPr>
            <w:tcW w:w="839" w:type="dxa"/>
            <w:vMerge w:val="restart"/>
            <w:shd w:val="clear" w:color="auto" w:fill="auto"/>
            <w:noWrap/>
          </w:tcPr>
          <w:p w:rsidR="003633D3" w:rsidRPr="00E24593" w:rsidRDefault="003633D3" w:rsidP="00764FEA">
            <w:pPr>
              <w:pStyle w:val="tt1c"/>
            </w:pPr>
            <w:r>
              <w:t>15</w:t>
            </w:r>
          </w:p>
        </w:tc>
      </w:tr>
      <w:tr w:rsidR="003633D3" w:rsidRPr="00E24593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3633D3" w:rsidRPr="00E24593" w:rsidRDefault="003633D3" w:rsidP="00BC1BAF">
            <w:pPr>
              <w:pStyle w:val="tt1"/>
            </w:pPr>
            <w:r w:rsidRPr="00E24593">
              <w:t>O1.2</w:t>
            </w:r>
          </w:p>
        </w:tc>
        <w:tc>
          <w:tcPr>
            <w:tcW w:w="2093" w:type="dxa"/>
            <w:shd w:val="clear" w:color="auto" w:fill="auto"/>
            <w:noWrap/>
          </w:tcPr>
          <w:p w:rsidR="003633D3" w:rsidRPr="00E24593" w:rsidRDefault="003633D3" w:rsidP="00BC1BAF">
            <w:pPr>
              <w:pStyle w:val="tt1"/>
            </w:pPr>
            <w:r w:rsidRPr="003633D3">
              <w:t>Identificar as relacións do deseño lóxico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3633D3" w:rsidRPr="004700FC" w:rsidRDefault="003633D3" w:rsidP="00764FEA">
            <w:pPr>
              <w:pStyle w:val="tt1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3633D3" w:rsidRDefault="003633D3" w:rsidP="00764FEA">
            <w:pPr>
              <w:pStyle w:val="tt1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3633D3" w:rsidRDefault="003633D3" w:rsidP="00764FEA">
            <w:pPr>
              <w:pStyle w:val="tt1c"/>
            </w:pPr>
          </w:p>
        </w:tc>
      </w:tr>
      <w:tr w:rsidR="003633D3" w:rsidRPr="00E24593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3633D3" w:rsidRPr="00E24593" w:rsidRDefault="003633D3" w:rsidP="00BC1BAF">
            <w:pPr>
              <w:pStyle w:val="tt1"/>
            </w:pPr>
            <w:r w:rsidRPr="00E24593">
              <w:t>O1.3</w:t>
            </w:r>
          </w:p>
        </w:tc>
        <w:tc>
          <w:tcPr>
            <w:tcW w:w="2093" w:type="dxa"/>
            <w:shd w:val="clear" w:color="auto" w:fill="auto"/>
            <w:noWrap/>
          </w:tcPr>
          <w:p w:rsidR="003633D3" w:rsidRPr="00E24593" w:rsidRDefault="003633D3" w:rsidP="0050412E">
            <w:pPr>
              <w:pStyle w:val="tt1"/>
            </w:pPr>
            <w:r w:rsidRPr="003633D3">
              <w:t>Identificar os campos que forman parte das táboas do deseño lóxico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3633D3" w:rsidRPr="004700FC" w:rsidRDefault="003633D3" w:rsidP="00764FEA">
            <w:pPr>
              <w:pStyle w:val="tt1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3633D3" w:rsidRDefault="003633D3" w:rsidP="00764FEA">
            <w:pPr>
              <w:pStyle w:val="tt1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3633D3" w:rsidRDefault="003633D3" w:rsidP="00764FEA">
            <w:pPr>
              <w:pStyle w:val="tt1c"/>
            </w:pPr>
          </w:p>
        </w:tc>
      </w:tr>
      <w:tr w:rsidR="003633D3" w:rsidRPr="00E24593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3633D3" w:rsidRPr="00E24593" w:rsidRDefault="003633D3" w:rsidP="00BC1BAF">
            <w:pPr>
              <w:pStyle w:val="tt1"/>
            </w:pPr>
            <w:r>
              <w:t>O1.4</w:t>
            </w:r>
          </w:p>
        </w:tc>
        <w:tc>
          <w:tcPr>
            <w:tcW w:w="2093" w:type="dxa"/>
            <w:shd w:val="clear" w:color="auto" w:fill="auto"/>
            <w:noWrap/>
          </w:tcPr>
          <w:p w:rsidR="003633D3" w:rsidRDefault="003633D3" w:rsidP="0050412E">
            <w:pPr>
              <w:pStyle w:val="tt1"/>
            </w:pPr>
            <w:r w:rsidRPr="003633D3">
              <w:t xml:space="preserve">Identificar as </w:t>
            </w:r>
            <w:proofErr w:type="spellStart"/>
            <w:r w:rsidRPr="003633D3">
              <w:t>interrelacións</w:t>
            </w:r>
            <w:proofErr w:type="spellEnd"/>
            <w:r w:rsidRPr="003633D3">
              <w:t xml:space="preserve"> entre as relacións do deseño lóxico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</w:tr>
      <w:tr w:rsidR="003633D3" w:rsidRPr="00E24593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3633D3" w:rsidRDefault="003633D3" w:rsidP="00BC1BAF">
            <w:pPr>
              <w:pStyle w:val="tt1"/>
            </w:pPr>
            <w:r>
              <w:t>O1.5</w:t>
            </w:r>
          </w:p>
        </w:tc>
        <w:tc>
          <w:tcPr>
            <w:tcW w:w="2093" w:type="dxa"/>
            <w:shd w:val="clear" w:color="auto" w:fill="auto"/>
            <w:noWrap/>
          </w:tcPr>
          <w:p w:rsidR="003633D3" w:rsidRDefault="003633D3" w:rsidP="003633D3">
            <w:pPr>
              <w:pStyle w:val="tt1"/>
            </w:pPr>
            <w:r w:rsidRPr="003633D3">
              <w:t>Definir os atributos clave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</w:tr>
      <w:tr w:rsidR="003633D3" w:rsidRPr="00E24593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3633D3" w:rsidRDefault="003633D3" w:rsidP="00BC1BAF">
            <w:pPr>
              <w:pStyle w:val="tt1"/>
            </w:pPr>
            <w:r>
              <w:t>O1.6</w:t>
            </w:r>
          </w:p>
        </w:tc>
        <w:tc>
          <w:tcPr>
            <w:tcW w:w="2093" w:type="dxa"/>
            <w:shd w:val="clear" w:color="auto" w:fill="auto"/>
            <w:noWrap/>
          </w:tcPr>
          <w:p w:rsidR="003633D3" w:rsidRDefault="003633D3" w:rsidP="00BC1BAF">
            <w:pPr>
              <w:pStyle w:val="tt1"/>
            </w:pPr>
            <w:r w:rsidRPr="003633D3">
              <w:t>Aplicar as regras de integridade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</w:tr>
      <w:tr w:rsidR="003633D3" w:rsidRPr="00E24593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3633D3" w:rsidRPr="00E24593" w:rsidRDefault="003633D3" w:rsidP="00BC1BAF">
            <w:pPr>
              <w:pStyle w:val="tt1"/>
            </w:pPr>
            <w:r>
              <w:t>O1.7</w:t>
            </w:r>
          </w:p>
        </w:tc>
        <w:tc>
          <w:tcPr>
            <w:tcW w:w="2093" w:type="dxa"/>
            <w:shd w:val="clear" w:color="auto" w:fill="auto"/>
            <w:noWrap/>
          </w:tcPr>
          <w:p w:rsidR="003633D3" w:rsidRDefault="003633D3" w:rsidP="00BC1BAF">
            <w:pPr>
              <w:pStyle w:val="tt1"/>
            </w:pPr>
            <w:r w:rsidRPr="003633D3">
              <w:t>Identificar e documentar as restricións que non poden pla</w:t>
            </w:r>
            <w:r w:rsidRPr="003633D3">
              <w:t>s</w:t>
            </w:r>
            <w:r w:rsidRPr="003633D3">
              <w:t>marse no deseño lóxico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</w:tr>
      <w:tr w:rsidR="003633D3" w:rsidRPr="00E24593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3633D3" w:rsidRDefault="003633D3" w:rsidP="00BC1BAF">
            <w:pPr>
              <w:pStyle w:val="tt1"/>
            </w:pPr>
            <w:r>
              <w:t>O1.8</w:t>
            </w:r>
          </w:p>
        </w:tc>
        <w:tc>
          <w:tcPr>
            <w:tcW w:w="2093" w:type="dxa"/>
            <w:shd w:val="clear" w:color="auto" w:fill="auto"/>
            <w:noWrap/>
          </w:tcPr>
          <w:p w:rsidR="003633D3" w:rsidRPr="003633D3" w:rsidRDefault="003633D3" w:rsidP="00BC1BAF">
            <w:pPr>
              <w:pStyle w:val="tt1"/>
            </w:pPr>
            <w:r w:rsidRPr="003633D3">
              <w:t xml:space="preserve">Obter deseños lóxicos a partir de deseños conceptuais para representar o datos e as súas </w:t>
            </w:r>
            <w:proofErr w:type="spellStart"/>
            <w:r w:rsidRPr="003633D3">
              <w:t>interrelación</w:t>
            </w:r>
            <w:r w:rsidR="0050412E">
              <w:t>s</w:t>
            </w:r>
            <w:proofErr w:type="spellEnd"/>
            <w:r w:rsidRPr="003633D3">
              <w:t xml:space="preserve"> nun sistema relacional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3633D3" w:rsidRPr="00E24593" w:rsidRDefault="003633D3" w:rsidP="00764FEA">
            <w:pPr>
              <w:pStyle w:val="tt1"/>
              <w:widowControl w:val="0"/>
              <w:autoSpaceDE w:val="0"/>
              <w:autoSpaceDN w:val="0"/>
              <w:adjustRightInd w:val="0"/>
              <w:jc w:val="both"/>
            </w:pPr>
          </w:p>
        </w:tc>
      </w:tr>
    </w:tbl>
    <w:p w:rsidR="00764FEA" w:rsidRPr="00E24593" w:rsidRDefault="00764FEA" w:rsidP="00764FEA">
      <w:pPr>
        <w:pStyle w:val="n5"/>
      </w:pPr>
      <w:bookmarkStart w:id="10" w:name="_Toc417547452"/>
      <w:bookmarkStart w:id="11" w:name="_Toc443589535"/>
      <w:r w:rsidRPr="00E24593">
        <w:t>Criterios de avaliación</w:t>
      </w:r>
      <w:bookmarkEnd w:id="10"/>
      <w:bookmarkEnd w:id="11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8732"/>
      </w:tblGrid>
      <w:tr w:rsidR="00764FEA" w:rsidRPr="00E24593" w:rsidTr="00764FEA">
        <w:tc>
          <w:tcPr>
            <w:tcW w:w="873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n"/>
            </w:pPr>
            <w:r w:rsidRPr="00E24593">
              <w:t>Criterios de avaliación</w:t>
            </w:r>
          </w:p>
        </w:tc>
      </w:tr>
      <w:tr w:rsidR="00764FEA" w:rsidRPr="00E24593" w:rsidTr="00764FEA">
        <w:tc>
          <w:tcPr>
            <w:tcW w:w="873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3633D3" w:rsidRPr="003633D3" w:rsidRDefault="003633D3" w:rsidP="00925D25">
            <w:pPr>
              <w:pStyle w:val="ttp1"/>
              <w:rPr>
                <w:color w:val="000000"/>
              </w:rPr>
            </w:pPr>
            <w:r w:rsidRPr="003633D3">
              <w:rPr>
                <w:color w:val="000000"/>
              </w:rPr>
              <w:t>CA3.1 - Utilizáronse ferramentas gráficas para representar o deseño lóxico.</w:t>
            </w:r>
          </w:p>
          <w:p w:rsidR="003633D3" w:rsidRPr="003633D3" w:rsidRDefault="003633D3" w:rsidP="00925D25">
            <w:pPr>
              <w:pStyle w:val="ttp1"/>
              <w:rPr>
                <w:color w:val="000000"/>
              </w:rPr>
            </w:pPr>
            <w:r w:rsidRPr="003633D3">
              <w:rPr>
                <w:color w:val="000000"/>
              </w:rPr>
              <w:t>CA3.2 - Identificáronse as táboas do deseño lóxico.</w:t>
            </w:r>
          </w:p>
          <w:p w:rsidR="003633D3" w:rsidRPr="003633D3" w:rsidRDefault="003633D3" w:rsidP="00925D25">
            <w:pPr>
              <w:pStyle w:val="ttp1"/>
              <w:rPr>
                <w:color w:val="000000"/>
              </w:rPr>
            </w:pPr>
            <w:r w:rsidRPr="003633D3">
              <w:rPr>
                <w:color w:val="000000"/>
              </w:rPr>
              <w:t>CA3.3 - Identificáronse os campos que forman parte das táboas do deseño lóxico.</w:t>
            </w:r>
          </w:p>
          <w:p w:rsidR="003633D3" w:rsidRPr="003633D3" w:rsidRDefault="003633D3" w:rsidP="00925D25">
            <w:pPr>
              <w:pStyle w:val="ttp1"/>
              <w:rPr>
                <w:color w:val="000000"/>
              </w:rPr>
            </w:pPr>
            <w:r w:rsidRPr="003633D3">
              <w:rPr>
                <w:color w:val="000000"/>
              </w:rPr>
              <w:t>CA3.4 - Analizáronse as relacións entre as táboas do deseño lóxico.</w:t>
            </w:r>
          </w:p>
          <w:p w:rsidR="003633D3" w:rsidRPr="003633D3" w:rsidRDefault="003633D3" w:rsidP="00925D25">
            <w:pPr>
              <w:pStyle w:val="ttp1"/>
              <w:rPr>
                <w:color w:val="000000"/>
              </w:rPr>
            </w:pPr>
            <w:r w:rsidRPr="003633D3">
              <w:rPr>
                <w:color w:val="000000"/>
              </w:rPr>
              <w:t>CA3.5 - Identificáronse os campos clave.</w:t>
            </w:r>
          </w:p>
          <w:p w:rsidR="003633D3" w:rsidRPr="003633D3" w:rsidRDefault="003633D3" w:rsidP="00925D25">
            <w:pPr>
              <w:pStyle w:val="ttp1"/>
              <w:rPr>
                <w:color w:val="000000"/>
              </w:rPr>
            </w:pPr>
            <w:r w:rsidRPr="003633D3">
              <w:rPr>
                <w:color w:val="000000"/>
              </w:rPr>
              <w:t xml:space="preserve">CA3.6 - Realizouse a transformación de esquemas E-R a esquemas </w:t>
            </w:r>
            <w:proofErr w:type="spellStart"/>
            <w:r w:rsidRPr="003633D3">
              <w:rPr>
                <w:color w:val="000000"/>
              </w:rPr>
              <w:t>relacionais</w:t>
            </w:r>
            <w:proofErr w:type="spellEnd"/>
            <w:r w:rsidRPr="003633D3">
              <w:rPr>
                <w:color w:val="000000"/>
              </w:rPr>
              <w:t>.</w:t>
            </w:r>
          </w:p>
          <w:p w:rsidR="003633D3" w:rsidRPr="003633D3" w:rsidRDefault="003633D3" w:rsidP="00925D25">
            <w:pPr>
              <w:pStyle w:val="ttp1"/>
              <w:rPr>
                <w:color w:val="000000"/>
              </w:rPr>
            </w:pPr>
            <w:r w:rsidRPr="003633D3">
              <w:rPr>
                <w:color w:val="000000"/>
              </w:rPr>
              <w:lastRenderedPageBreak/>
              <w:t>CA3.7 - Aplicáronse regras de integridade.</w:t>
            </w:r>
          </w:p>
          <w:p w:rsidR="00AD0859" w:rsidRPr="00E24593" w:rsidRDefault="003633D3" w:rsidP="003633D3">
            <w:pPr>
              <w:pStyle w:val="ttp1"/>
            </w:pPr>
            <w:r w:rsidRPr="003633D3">
              <w:rPr>
                <w:color w:val="000000"/>
              </w:rPr>
              <w:t>CA3.9 - Analizáronse e documentáronse as restricións que non se poidan plasmar no deseño lóxico.</w:t>
            </w:r>
          </w:p>
        </w:tc>
      </w:tr>
    </w:tbl>
    <w:p w:rsidR="00764FEA" w:rsidRPr="00E24593" w:rsidRDefault="00764FEA" w:rsidP="00764FEA">
      <w:pPr>
        <w:pStyle w:val="n5"/>
      </w:pPr>
      <w:bookmarkStart w:id="12" w:name="_Toc417547453"/>
      <w:bookmarkStart w:id="13" w:name="_Toc443589536"/>
      <w:r w:rsidRPr="00E24593">
        <w:lastRenderedPageBreak/>
        <w:t>Contidos</w:t>
      </w:r>
      <w:bookmarkEnd w:id="12"/>
      <w:bookmarkEnd w:id="13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8732"/>
      </w:tblGrid>
      <w:tr w:rsidR="00764FEA" w:rsidRPr="00E24593" w:rsidTr="00764FEA">
        <w:trPr>
          <w:tblHeader/>
        </w:trPr>
        <w:tc>
          <w:tcPr>
            <w:tcW w:w="873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n"/>
            </w:pPr>
            <w:r w:rsidRPr="00E24593">
              <w:t>Contidos</w:t>
            </w:r>
          </w:p>
        </w:tc>
      </w:tr>
      <w:tr w:rsidR="00764FEA" w:rsidRPr="00E24593" w:rsidTr="00764FEA">
        <w:tc>
          <w:tcPr>
            <w:tcW w:w="873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3633D3" w:rsidRDefault="003633D3" w:rsidP="00925D25">
            <w:pPr>
              <w:pStyle w:val="ttp1"/>
            </w:pPr>
            <w:r>
              <w:t xml:space="preserve"> Modelo lóxico de datos: metodoloxía.</w:t>
            </w:r>
          </w:p>
          <w:p w:rsidR="003633D3" w:rsidRDefault="003633D3" w:rsidP="00925D25">
            <w:pPr>
              <w:pStyle w:val="ttp1"/>
            </w:pPr>
            <w:r>
              <w:t xml:space="preserve">  Modelo relacional: terminoloxía e características. Claves primarias e alleas.</w:t>
            </w:r>
          </w:p>
          <w:p w:rsidR="003633D3" w:rsidRDefault="003633D3" w:rsidP="00925D25">
            <w:pPr>
              <w:pStyle w:val="ttp1"/>
            </w:pPr>
            <w:r>
              <w:t xml:space="preserve">  Paso do diagrama E-R ao modelo relacional.</w:t>
            </w:r>
          </w:p>
          <w:p w:rsidR="003633D3" w:rsidRDefault="003633D3" w:rsidP="00925D25">
            <w:pPr>
              <w:pStyle w:val="ttp1"/>
            </w:pPr>
            <w:r>
              <w:t xml:space="preserve">  Modelo de datos.</w:t>
            </w:r>
          </w:p>
          <w:p w:rsidR="003633D3" w:rsidRDefault="003633D3" w:rsidP="00925D25">
            <w:pPr>
              <w:pStyle w:val="ttp1"/>
            </w:pPr>
            <w:r>
              <w:t xml:space="preserve">  Terminoloxía do modelo relacional.</w:t>
            </w:r>
          </w:p>
          <w:p w:rsidR="003633D3" w:rsidRDefault="003633D3" w:rsidP="00925D25">
            <w:pPr>
              <w:pStyle w:val="ttp1"/>
            </w:pPr>
            <w:r>
              <w:t xml:space="preserve">  Claves primarias.</w:t>
            </w:r>
          </w:p>
          <w:p w:rsidR="003633D3" w:rsidRDefault="003633D3" w:rsidP="00925D25">
            <w:pPr>
              <w:pStyle w:val="ttp1"/>
            </w:pPr>
            <w:r>
              <w:t xml:space="preserve">  O valor NULL.</w:t>
            </w:r>
          </w:p>
          <w:p w:rsidR="003633D3" w:rsidRDefault="003633D3" w:rsidP="00925D25">
            <w:pPr>
              <w:pStyle w:val="ttp1"/>
            </w:pPr>
            <w:r>
              <w:t xml:space="preserve">  Claves alleas.</w:t>
            </w:r>
          </w:p>
          <w:p w:rsidR="00764FEA" w:rsidRPr="00E24593" w:rsidRDefault="003633D3" w:rsidP="003633D3">
            <w:pPr>
              <w:pStyle w:val="ttp1"/>
            </w:pPr>
            <w:r>
              <w:t xml:space="preserve">  Vistas.</w:t>
            </w:r>
          </w:p>
        </w:tc>
      </w:tr>
    </w:tbl>
    <w:p w:rsidR="00764FEA" w:rsidRPr="00E24593" w:rsidRDefault="00764FEA" w:rsidP="00764FEA">
      <w:pPr>
        <w:pStyle w:val="tx1"/>
        <w:sectPr w:rsidR="00764FEA" w:rsidRPr="00E24593" w:rsidSect="000E0EC9">
          <w:footerReference w:type="default" r:id="rId10"/>
          <w:endnotePr>
            <w:numFmt w:val="decimal"/>
          </w:endnotePr>
          <w:pgSz w:w="11905" w:h="16837" w:code="9"/>
          <w:pgMar w:top="851" w:right="1134" w:bottom="567" w:left="1134" w:header="731" w:footer="590" w:gutter="0"/>
          <w:cols w:space="720"/>
          <w:rtlGutter/>
        </w:sectPr>
      </w:pPr>
    </w:p>
    <w:p w:rsidR="00764FEA" w:rsidRPr="00E24593" w:rsidRDefault="00764FEA" w:rsidP="00764FEA">
      <w:pPr>
        <w:pStyle w:val="n5"/>
      </w:pPr>
      <w:bookmarkStart w:id="14" w:name="_Toc417547454"/>
      <w:bookmarkStart w:id="15" w:name="_Toc443589537"/>
      <w:r w:rsidRPr="00E24593">
        <w:lastRenderedPageBreak/>
        <w:t>Actividades de ensino e aprendizaxe e de avaliación, métodos, recursos e instrumentos  de avaliación</w:t>
      </w:r>
      <w:bookmarkEnd w:id="14"/>
      <w:bookmarkEnd w:id="15"/>
    </w:p>
    <w:tbl>
      <w:tblPr>
        <w:tblW w:w="14233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2042"/>
        <w:gridCol w:w="2693"/>
        <w:gridCol w:w="2977"/>
        <w:gridCol w:w="1701"/>
        <w:gridCol w:w="1701"/>
        <w:gridCol w:w="2268"/>
        <w:gridCol w:w="851"/>
      </w:tblGrid>
      <w:tr w:rsidR="00764FEA" w:rsidRPr="00E24593" w:rsidTr="00764FEA">
        <w:trPr>
          <w:tblHeader/>
        </w:trPr>
        <w:tc>
          <w:tcPr>
            <w:tcW w:w="2042" w:type="dxa"/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Que e para que</w:t>
            </w:r>
          </w:p>
        </w:tc>
        <w:tc>
          <w:tcPr>
            <w:tcW w:w="7371" w:type="dxa"/>
            <w:gridSpan w:val="3"/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Como</w:t>
            </w:r>
          </w:p>
        </w:tc>
        <w:tc>
          <w:tcPr>
            <w:tcW w:w="1701" w:type="dxa"/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Con que</w:t>
            </w:r>
          </w:p>
        </w:tc>
        <w:tc>
          <w:tcPr>
            <w:tcW w:w="2268" w:type="dxa"/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Como e con que se valora</w:t>
            </w:r>
          </w:p>
        </w:tc>
        <w:tc>
          <w:tcPr>
            <w:tcW w:w="851" w:type="dxa"/>
            <w:vMerge w:val="restart"/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Duración</w:t>
            </w:r>
            <w:r w:rsidRPr="00E24593">
              <w:br/>
              <w:t>(sesións)</w:t>
            </w:r>
          </w:p>
        </w:tc>
      </w:tr>
      <w:tr w:rsidR="00764FEA" w:rsidRPr="00E24593" w:rsidTr="00764FEA">
        <w:trPr>
          <w:tblHeader/>
        </w:trPr>
        <w:tc>
          <w:tcPr>
            <w:tcW w:w="204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Actividade</w:t>
            </w:r>
            <w:r w:rsidRPr="00E24593">
              <w:br/>
              <w:t>(título e descrición)</w:t>
            </w:r>
          </w:p>
        </w:tc>
        <w:tc>
          <w:tcPr>
            <w:tcW w:w="2693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Profesorado</w:t>
            </w:r>
            <w:r w:rsidRPr="00E24593">
              <w:br/>
              <w:t>(en termos de tarefas)</w:t>
            </w:r>
          </w:p>
        </w:tc>
        <w:tc>
          <w:tcPr>
            <w:tcW w:w="2977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Alumnado</w:t>
            </w:r>
            <w:r w:rsidRPr="00E24593">
              <w:br/>
              <w:t>(tarefas)</w:t>
            </w:r>
          </w:p>
        </w:tc>
        <w:tc>
          <w:tcPr>
            <w:tcW w:w="1701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 xml:space="preserve">Resultados </w:t>
            </w:r>
            <w:r w:rsidRPr="00E24593">
              <w:br/>
              <w:t>ou produtos</w:t>
            </w:r>
          </w:p>
        </w:tc>
        <w:tc>
          <w:tcPr>
            <w:tcW w:w="1701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Recursos</w:t>
            </w:r>
          </w:p>
        </w:tc>
        <w:tc>
          <w:tcPr>
            <w:tcW w:w="2268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  <w:r w:rsidRPr="00E24593">
              <w:t>Instrumentos e procedementos de avaliación</w:t>
            </w:r>
          </w:p>
        </w:tc>
        <w:tc>
          <w:tcPr>
            <w:tcW w:w="851" w:type="dxa"/>
            <w:vMerge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E24593" w:rsidRDefault="00764FEA" w:rsidP="00764FEA">
            <w:pPr>
              <w:pStyle w:val="tt1cn"/>
            </w:pPr>
          </w:p>
        </w:tc>
      </w:tr>
      <w:tr w:rsidR="00993905" w:rsidRPr="00E24593" w:rsidTr="007924D0">
        <w:tc>
          <w:tcPr>
            <w:tcW w:w="2042" w:type="dxa"/>
            <w:vMerge w:val="restart"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  <w:r w:rsidRPr="00E24593">
              <w:t xml:space="preserve">A01. </w:t>
            </w:r>
            <w:r>
              <w:t>O modelo relacional</w:t>
            </w:r>
          </w:p>
          <w:p w:rsidR="00993905" w:rsidRPr="00E24593" w:rsidRDefault="00993905" w:rsidP="00F038C1">
            <w:pPr>
              <w:pStyle w:val="ttp1"/>
            </w:pPr>
            <w:r>
              <w:t xml:space="preserve">Crearanse </w:t>
            </w:r>
            <w:r w:rsidR="002D761C">
              <w:t xml:space="preserve">as estruturas de </w:t>
            </w:r>
            <w:r>
              <w:t>táboas e  relacións entre elas segundo as especific</w:t>
            </w:r>
            <w:r>
              <w:t>a</w:t>
            </w:r>
            <w:r>
              <w:t>cións do deseño lóxico, an</w:t>
            </w:r>
            <w:r>
              <w:t>a</w:t>
            </w:r>
            <w:r>
              <w:t>lizando os formatos de a</w:t>
            </w:r>
            <w:r>
              <w:t>l</w:t>
            </w:r>
            <w:r>
              <w:t>macenamento e definindo os tipos de datos adecuados.</w:t>
            </w:r>
          </w:p>
        </w:tc>
        <w:tc>
          <w:tcPr>
            <w:tcW w:w="2693" w:type="dxa"/>
            <w:shd w:val="clear" w:color="auto" w:fill="auto"/>
            <w:noWrap/>
          </w:tcPr>
          <w:p w:rsidR="00993905" w:rsidRPr="00E24593" w:rsidRDefault="00993905" w:rsidP="002D761C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</w:pPr>
            <w:r w:rsidRPr="00E24593">
              <w:rPr>
                <w:b/>
              </w:rPr>
              <w:t>Tp1.1</w:t>
            </w:r>
            <w:r>
              <w:t xml:space="preserve"> - </w:t>
            </w:r>
            <w:r w:rsidRPr="003633D3">
              <w:t>Descrición dos elementos básicos do modelo relacional (relación, atributo</w:t>
            </w:r>
            <w:r w:rsidR="002D761C">
              <w:t xml:space="preserve"> e</w:t>
            </w:r>
            <w:r w:rsidRPr="003633D3">
              <w:t xml:space="preserve"> dominio), acompañado de exemplos</w:t>
            </w:r>
          </w:p>
        </w:tc>
        <w:tc>
          <w:tcPr>
            <w:tcW w:w="2977" w:type="dxa"/>
            <w:tcBorders>
              <w:bottom w:val="single" w:sz="4" w:space="0" w:color="0000FF"/>
            </w:tcBorders>
            <w:shd w:val="clear" w:color="auto" w:fill="auto"/>
            <w:noWrap/>
          </w:tcPr>
          <w:p w:rsidR="00993905" w:rsidRPr="00E24593" w:rsidRDefault="00993905" w:rsidP="00B70CAF">
            <w:pPr>
              <w:pStyle w:val="ttp1"/>
              <w:tabs>
                <w:tab w:val="left" w:pos="227"/>
                <w:tab w:val="num" w:pos="360"/>
              </w:tabs>
            </w:pPr>
            <w:r w:rsidRPr="00E24593">
              <w:rPr>
                <w:b/>
              </w:rPr>
              <w:t>Ta1.1</w:t>
            </w:r>
            <w:r w:rsidRPr="00E24593">
              <w:t xml:space="preserve"> - </w:t>
            </w:r>
            <w:r w:rsidRPr="003633D3">
              <w:t>O alumnado engadirá novos exe</w:t>
            </w:r>
            <w:r w:rsidRPr="003633D3">
              <w:t>m</w:t>
            </w:r>
            <w:r w:rsidRPr="003633D3">
              <w:t>plos de devanditos elementos e represent</w:t>
            </w:r>
            <w:r w:rsidRPr="003633D3">
              <w:t>a</w:t>
            </w:r>
            <w:r w:rsidRPr="003633D3">
              <w:t>raos adecuadamente</w:t>
            </w:r>
            <w:r w:rsidR="00444E5F">
              <w:t>.</w:t>
            </w:r>
          </w:p>
        </w:tc>
        <w:tc>
          <w:tcPr>
            <w:tcW w:w="1701" w:type="dxa"/>
            <w:vMerge w:val="restart"/>
            <w:shd w:val="clear" w:color="auto" w:fill="auto"/>
            <w:noWrap/>
          </w:tcPr>
          <w:p w:rsidR="00993905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  <w:r>
              <w:t>Apuntamentos do alumnado</w:t>
            </w:r>
          </w:p>
          <w:p w:rsidR="00993905" w:rsidRPr="00D322F8" w:rsidRDefault="002460C3" w:rsidP="00764FEA">
            <w:pPr>
              <w:pStyle w:val="ttp1"/>
              <w:tabs>
                <w:tab w:val="left" w:pos="227"/>
                <w:tab w:val="num" w:pos="360"/>
              </w:tabs>
            </w:pPr>
            <w:r w:rsidRPr="00D322F8">
              <w:t xml:space="preserve"> </w:t>
            </w:r>
            <w:r w:rsidR="00A479A7" w:rsidRPr="00D322F8">
              <w:t>Boletíns de exercicios resoltos</w:t>
            </w:r>
          </w:p>
        </w:tc>
        <w:tc>
          <w:tcPr>
            <w:tcW w:w="1701" w:type="dxa"/>
            <w:vMerge w:val="restart"/>
            <w:shd w:val="clear" w:color="auto" w:fill="auto"/>
            <w:noWrap/>
          </w:tcPr>
          <w:p w:rsidR="00D61B7A" w:rsidRDefault="00D61B7A" w:rsidP="00D61B7A">
            <w:pPr>
              <w:pStyle w:val="ttp1"/>
            </w:pPr>
            <w:r>
              <w:t>Material bibliográfico de apoio</w:t>
            </w:r>
            <w:r w:rsidR="00444E5F">
              <w:t>.</w:t>
            </w:r>
          </w:p>
          <w:p w:rsidR="00D61B7A" w:rsidRDefault="00D61B7A" w:rsidP="00D61B7A">
            <w:pPr>
              <w:pStyle w:val="ttp1"/>
            </w:pPr>
            <w:r>
              <w:t>Equipo do profesor conectado ao proxe</w:t>
            </w:r>
            <w:r>
              <w:t>c</w:t>
            </w:r>
            <w:r>
              <w:t>tor e  encerado</w:t>
            </w:r>
            <w:r w:rsidR="00444E5F">
              <w:t>.</w:t>
            </w:r>
          </w:p>
          <w:p w:rsidR="00D61B7A" w:rsidRDefault="00D61B7A" w:rsidP="00D61B7A">
            <w:pPr>
              <w:pStyle w:val="ttp1"/>
            </w:pPr>
            <w:r>
              <w:t>Material didáctico subministrado polo profesorado en papel e/ou formato dixital</w:t>
            </w:r>
            <w:r w:rsidR="00444E5F">
              <w:t>.</w:t>
            </w:r>
          </w:p>
          <w:p w:rsidR="00993905" w:rsidRPr="00E24593" w:rsidRDefault="00D61B7A" w:rsidP="00D61B7A">
            <w:pPr>
              <w:pStyle w:val="ttp1"/>
            </w:pPr>
            <w:r>
              <w:t xml:space="preserve">Equipos da aula con conexión a Internet e ferramentas </w:t>
            </w:r>
            <w:proofErr w:type="spellStart"/>
            <w:r>
              <w:t>ofimát</w:t>
            </w:r>
            <w:r>
              <w:t>i</w:t>
            </w:r>
            <w:r>
              <w:t>cas</w:t>
            </w:r>
            <w:proofErr w:type="spellEnd"/>
            <w:r>
              <w:t>.</w:t>
            </w: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1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Pr="00E24593" w:rsidRDefault="00993905" w:rsidP="002D761C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</w:pPr>
            <w:r w:rsidRPr="00E24593">
              <w:rPr>
                <w:b/>
              </w:rPr>
              <w:t>Tp1.2</w:t>
            </w:r>
            <w:r>
              <w:t xml:space="preserve"> - </w:t>
            </w:r>
            <w:r w:rsidRPr="005B3C39">
              <w:t>Exposición das propiedades das relacións compar</w:t>
            </w:r>
            <w:r w:rsidR="002D761C">
              <w:t>á</w:t>
            </w:r>
            <w:r w:rsidRPr="005B3C39">
              <w:t xml:space="preserve">ndoas </w:t>
            </w:r>
            <w:proofErr w:type="spellStart"/>
            <w:r w:rsidRPr="005B3C39">
              <w:t>c</w:t>
            </w:r>
            <w:r w:rsidR="002D761C">
              <w:t>á</w:t>
            </w:r>
            <w:r w:rsidRPr="005B3C39">
              <w:t>unha</w:t>
            </w:r>
            <w:proofErr w:type="spellEnd"/>
            <w:r w:rsidRPr="005B3C39">
              <w:t xml:space="preserve"> táboa (extensión, intensión, </w:t>
            </w:r>
            <w:proofErr w:type="spellStart"/>
            <w:r w:rsidRPr="005B3C39">
              <w:t>atomizadade</w:t>
            </w:r>
            <w:proofErr w:type="spellEnd"/>
            <w:r w:rsidRPr="005B3C39">
              <w:t xml:space="preserve"> de atributos, </w:t>
            </w:r>
            <w:proofErr w:type="spellStart"/>
            <w:r w:rsidRPr="005B3C39">
              <w:t>etc</w:t>
            </w:r>
            <w:proofErr w:type="spellEnd"/>
            <w:r w:rsidRPr="005B3C39">
              <w:t>), acompañado de exe</w:t>
            </w:r>
            <w:r w:rsidRPr="005B3C39">
              <w:t>m</w:t>
            </w:r>
            <w:r w:rsidRPr="005B3C39">
              <w:t xml:space="preserve">plos onde se describen os conceptos de </w:t>
            </w:r>
            <w:proofErr w:type="spellStart"/>
            <w:r w:rsidRPr="005B3C39">
              <w:t>tupla</w:t>
            </w:r>
            <w:proofErr w:type="spellEnd"/>
            <w:r w:rsidRPr="005B3C39">
              <w:t xml:space="preserve">, grao e </w:t>
            </w:r>
            <w:proofErr w:type="spellStart"/>
            <w:r w:rsidRPr="005B3C39">
              <w:t>cardinalidade</w:t>
            </w:r>
            <w:proofErr w:type="spellEnd"/>
            <w:r w:rsidRPr="005B3C39">
              <w:t>, acompañ</w:t>
            </w:r>
            <w:r w:rsidRPr="005B3C39">
              <w:t>a</w:t>
            </w:r>
            <w:r w:rsidRPr="005B3C39">
              <w:t>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E24593" w:rsidRDefault="00993905" w:rsidP="003633D3">
            <w:pPr>
              <w:pStyle w:val="ttp1"/>
            </w:pPr>
            <w:r w:rsidRPr="003633D3">
              <w:rPr>
                <w:b/>
              </w:rPr>
              <w:t>Ta1.2</w:t>
            </w:r>
            <w:r>
              <w:t xml:space="preserve">. </w:t>
            </w:r>
            <w:r w:rsidRPr="005B3C39">
              <w:t>O alumnado engadirá novos exe</w:t>
            </w:r>
            <w:r w:rsidRPr="005B3C39">
              <w:t>m</w:t>
            </w:r>
            <w:r w:rsidRPr="005B3C39">
              <w:t>plos de devanditos elementos e represent</w:t>
            </w:r>
            <w:r w:rsidRPr="005B3C39">
              <w:t>a</w:t>
            </w:r>
            <w:r w:rsidRPr="005B3C39">
              <w:t>raos adecuadamente</w:t>
            </w:r>
            <w:r w:rsidR="00444E5F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1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Pr="00E24593" w:rsidRDefault="00993905" w:rsidP="00B70CAF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 w:rsidRPr="00E24593">
              <w:rPr>
                <w:b/>
              </w:rPr>
              <w:t>Tp1.3</w:t>
            </w:r>
            <w:r w:rsidRPr="00E24593">
              <w:t xml:space="preserve"> - </w:t>
            </w:r>
            <w:r w:rsidRPr="005B3C39">
              <w:t>Exposición relativa ás restr</w:t>
            </w:r>
            <w:r w:rsidRPr="005B3C39">
              <w:t>i</w:t>
            </w:r>
            <w:r w:rsidRPr="005B3C39">
              <w:t xml:space="preserve">cións do modelo relacional (integridade de entidade,  integridade referencial, de atributos clave; restricións baseadas no esquema ou de negocio, </w:t>
            </w:r>
            <w:proofErr w:type="spellStart"/>
            <w:r w:rsidRPr="005B3C39">
              <w:t>etc</w:t>
            </w:r>
            <w:proofErr w:type="spellEnd"/>
            <w:r w:rsidRPr="005B3C39">
              <w:t>), acomp</w:t>
            </w:r>
            <w:r w:rsidRPr="005B3C39">
              <w:t>a</w:t>
            </w:r>
            <w:r w:rsidRPr="005B3C39">
              <w:t>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5B3C39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E24593">
              <w:rPr>
                <w:b/>
              </w:rPr>
              <w:t>Ta1.</w:t>
            </w:r>
            <w:r>
              <w:rPr>
                <w:b/>
              </w:rPr>
              <w:t>3</w:t>
            </w:r>
            <w:r w:rsidRPr="00E24593">
              <w:t xml:space="preserve"> – </w:t>
            </w:r>
            <w:r w:rsidRPr="005B3C39">
              <w:t>O alumnado engadirá novos exe</w:t>
            </w:r>
            <w:r w:rsidRPr="005B3C39">
              <w:t>m</w:t>
            </w:r>
            <w:r w:rsidRPr="005B3C39">
              <w:t>plos de devanditos elementos e represent</w:t>
            </w:r>
            <w:r w:rsidRPr="005B3C39">
              <w:t>a</w:t>
            </w:r>
            <w:r w:rsidRPr="005B3C39">
              <w:t>raos adecuadamente, identificando os tipos de restricións.</w:t>
            </w:r>
          </w:p>
          <w:p w:rsidR="00993905" w:rsidRPr="007B3F8E" w:rsidRDefault="00993905" w:rsidP="00B70CAF">
            <w:pPr>
              <w:pStyle w:val="ttp1"/>
              <w:tabs>
                <w:tab w:val="left" w:pos="227"/>
                <w:tab w:val="num" w:pos="360"/>
              </w:tabs>
            </w:pPr>
            <w:r>
              <w:rPr>
                <w:b/>
              </w:rPr>
              <w:t xml:space="preserve">Ta1.4 - </w:t>
            </w:r>
            <w:r w:rsidRPr="007B3F8E">
              <w:t>O alumnado engadirá novos exe</w:t>
            </w:r>
            <w:r w:rsidRPr="007B3F8E">
              <w:t>m</w:t>
            </w:r>
            <w:r w:rsidRPr="007B3F8E">
              <w:t>plos de devanditos elementos e represent</w:t>
            </w:r>
            <w:r w:rsidRPr="007B3F8E">
              <w:t>a</w:t>
            </w:r>
            <w:r w:rsidRPr="007B3F8E">
              <w:t>raos adecuadamente, identificando os tipos de restricións.</w:t>
            </w:r>
          </w:p>
          <w:p w:rsidR="00993905" w:rsidRPr="00E24593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>
              <w:rPr>
                <w:b/>
              </w:rPr>
              <w:t>Ta 1.5.- -</w:t>
            </w:r>
            <w:r w:rsidRPr="007B3F8E">
              <w:t>O alumno establecerá en diferentes exercicios as restricións de negocio</w:t>
            </w:r>
            <w:r w:rsidR="00444E5F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0.5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Pr="00E24593" w:rsidRDefault="00993905" w:rsidP="003633D3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 xml:space="preserve">Tp1.4 - </w:t>
            </w:r>
            <w:r w:rsidRPr="007B3F8E">
              <w:t>Exposición referente aos elementos e fases do deseño lóxico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E24593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t>Ta1.</w:t>
            </w:r>
            <w:r>
              <w:rPr>
                <w:b/>
              </w:rPr>
              <w:t>6</w:t>
            </w:r>
            <w:r w:rsidRPr="003633D3">
              <w:rPr>
                <w:b/>
              </w:rPr>
              <w:t xml:space="preserve"> – </w:t>
            </w:r>
            <w:r w:rsidRPr="005B3C39">
              <w:t>O alumnado realizará cuestionarios para diferenciar as fases e elementos do d</w:t>
            </w:r>
            <w:r w:rsidRPr="005B3C39">
              <w:t>e</w:t>
            </w:r>
            <w:r w:rsidRPr="005B3C39">
              <w:t>seño lóxico</w:t>
            </w:r>
            <w:r w:rsidR="00444E5F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0.5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Pr="00E24593" w:rsidRDefault="00993905" w:rsidP="002D761C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Tp1.5 -</w:t>
            </w:r>
            <w:r w:rsidR="002D761C">
              <w:t xml:space="preserve">Demostración relativa á </w:t>
            </w:r>
            <w:r w:rsidRPr="007B3F8E">
              <w:t>conve</w:t>
            </w:r>
            <w:r w:rsidRPr="007B3F8E">
              <w:t>r</w:t>
            </w:r>
            <w:r w:rsidRPr="007B3F8E">
              <w:t>sión de entidades, atributos e dominios, acompañado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Default="00993905" w:rsidP="003633D3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t>Ta1.</w:t>
            </w:r>
            <w:r>
              <w:rPr>
                <w:b/>
              </w:rPr>
              <w:t>7</w:t>
            </w:r>
            <w:r w:rsidRPr="003633D3">
              <w:rPr>
                <w:b/>
              </w:rPr>
              <w:t xml:space="preserve"> – </w:t>
            </w:r>
            <w:r w:rsidRPr="007B3F8E">
              <w:t>O alumnado engadirá novos exe</w:t>
            </w:r>
            <w:r w:rsidRPr="007B3F8E">
              <w:t>m</w:t>
            </w:r>
            <w:r w:rsidRPr="007B3F8E">
              <w:t>plos de devanditos elementos e represent</w:t>
            </w:r>
            <w:r w:rsidRPr="007B3F8E">
              <w:t>a</w:t>
            </w:r>
            <w:r w:rsidRPr="007B3F8E">
              <w:t>raos adecuadamente. Resolverá cuestion</w:t>
            </w:r>
            <w:r w:rsidRPr="007B3F8E">
              <w:t>a</w:t>
            </w:r>
            <w:r w:rsidRPr="007B3F8E">
              <w:t>rios sobre a transformación de entidades e atributos de distinto tipo (simples, compo</w:t>
            </w:r>
            <w:r w:rsidRPr="007B3F8E">
              <w:t>s</w:t>
            </w:r>
            <w:r w:rsidRPr="007B3F8E">
              <w:t xml:space="preserve">tos, </w:t>
            </w:r>
            <w:proofErr w:type="spellStart"/>
            <w:r w:rsidRPr="007B3F8E">
              <w:t>multivaluados</w:t>
            </w:r>
            <w:proofErr w:type="spellEnd"/>
            <w:r w:rsidRPr="005B3C39">
              <w:rPr>
                <w:b/>
              </w:rPr>
              <w:t>)</w:t>
            </w:r>
            <w:r w:rsidR="00444E5F">
              <w:rPr>
                <w:b/>
              </w:rPr>
              <w:t>.</w:t>
            </w:r>
          </w:p>
          <w:p w:rsidR="00993905" w:rsidRPr="00E24593" w:rsidRDefault="00993905" w:rsidP="002D761C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>
              <w:rPr>
                <w:b/>
              </w:rPr>
              <w:t xml:space="preserve">Ta1.8. .- </w:t>
            </w:r>
            <w:r w:rsidRPr="007B3F8E">
              <w:t>O alumno resolverá cuestionarios sobre a t</w:t>
            </w:r>
            <w:r w:rsidR="002D761C">
              <w:t>ran</w:t>
            </w:r>
            <w:r w:rsidRPr="007B3F8E">
              <w:t>sformación de dominios e os creará.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0.5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Pr="00E24593" w:rsidRDefault="00993905" w:rsidP="00B70CAF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Tp1.6-</w:t>
            </w:r>
            <w:r w:rsidRPr="007B3F8E">
              <w:t>Demostración relativa á conve</w:t>
            </w:r>
            <w:r w:rsidRPr="007B3F8E">
              <w:t>r</w:t>
            </w:r>
            <w:r w:rsidRPr="007B3F8E">
              <w:t xml:space="preserve">sión de relacións  binarias que teñen un </w:t>
            </w:r>
            <w:r w:rsidRPr="007B3F8E">
              <w:lastRenderedPageBreak/>
              <w:t>tipo de correspondencia  N:M, acomp</w:t>
            </w:r>
            <w:r w:rsidRPr="007B3F8E">
              <w:t>a</w:t>
            </w:r>
            <w:r w:rsidRPr="007B3F8E">
              <w:t>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E24593" w:rsidRDefault="00993905" w:rsidP="005B3C39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lastRenderedPageBreak/>
              <w:t>Ta1.</w:t>
            </w:r>
            <w:r>
              <w:rPr>
                <w:b/>
              </w:rPr>
              <w:t>9</w:t>
            </w:r>
            <w:r w:rsidRPr="003633D3">
              <w:rPr>
                <w:b/>
              </w:rPr>
              <w:t xml:space="preserve"> – </w:t>
            </w:r>
            <w:r w:rsidRPr="005B3C39">
              <w:t>O alumnado engadirá novos exe</w:t>
            </w:r>
            <w:r w:rsidRPr="005B3C39">
              <w:t>m</w:t>
            </w:r>
            <w:r w:rsidRPr="005B3C39">
              <w:t>plos de devanditos elementos e represent</w:t>
            </w:r>
            <w:r w:rsidRPr="005B3C39">
              <w:t>a</w:t>
            </w:r>
            <w:r w:rsidRPr="005B3C39">
              <w:lastRenderedPageBreak/>
              <w:t xml:space="preserve">raos adecuadamente. Ademais resolverá cuestionarios sobre a transformación de </w:t>
            </w:r>
            <w:proofErr w:type="spellStart"/>
            <w:r w:rsidRPr="005B3C39">
              <w:t>int</w:t>
            </w:r>
            <w:r w:rsidRPr="005B3C39">
              <w:t>e</w:t>
            </w:r>
            <w:r w:rsidRPr="005B3C39">
              <w:t>rrelacións</w:t>
            </w:r>
            <w:proofErr w:type="spellEnd"/>
            <w:r w:rsidRPr="005B3C39">
              <w:t xml:space="preserve"> N:M</w:t>
            </w:r>
            <w:r w:rsidR="00444E5F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0.5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Pr="00E24593" w:rsidRDefault="00993905" w:rsidP="00B70CAF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 xml:space="preserve">Tp1.7 </w:t>
            </w:r>
            <w:r w:rsidRPr="007B3F8E">
              <w:t>- Demostración concernente á conversión de relacións  binarias que teñen un tipo de correspondencia  1:N, acompañado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E24593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t>Ta1.</w:t>
            </w:r>
            <w:r>
              <w:rPr>
                <w:b/>
              </w:rPr>
              <w:t>10</w:t>
            </w:r>
            <w:r w:rsidRPr="003633D3">
              <w:rPr>
                <w:b/>
              </w:rPr>
              <w:t xml:space="preserve"> – </w:t>
            </w:r>
            <w:r w:rsidRPr="005B3C39">
              <w:t>O alumnado engadirá novos exemplos de devanditos elementos e repr</w:t>
            </w:r>
            <w:r w:rsidRPr="005B3C39">
              <w:t>e</w:t>
            </w:r>
            <w:r w:rsidRPr="005B3C39">
              <w:t>sentaraos adecuadamente. Ademais reso</w:t>
            </w:r>
            <w:r w:rsidRPr="005B3C39">
              <w:t>l</w:t>
            </w:r>
            <w:r w:rsidRPr="005B3C39">
              <w:t xml:space="preserve">verá cuestionarios sobre a transformación de </w:t>
            </w:r>
            <w:proofErr w:type="spellStart"/>
            <w:r w:rsidRPr="005B3C39">
              <w:t>interrelacións</w:t>
            </w:r>
            <w:proofErr w:type="spellEnd"/>
            <w:r w:rsidRPr="005B3C39">
              <w:t xml:space="preserve"> 1:N</w:t>
            </w:r>
            <w:r w:rsidR="00444E5F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2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Default="00993905" w:rsidP="009658C7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 w:rsidRPr="003633D3">
              <w:rPr>
                <w:b/>
              </w:rPr>
              <w:t>Tp1.</w:t>
            </w:r>
            <w:r>
              <w:rPr>
                <w:b/>
              </w:rPr>
              <w:t>8</w:t>
            </w:r>
            <w:r w:rsidRPr="003633D3">
              <w:rPr>
                <w:b/>
              </w:rPr>
              <w:t xml:space="preserve"> - </w:t>
            </w:r>
            <w:r w:rsidRPr="007B3F8E">
              <w:t>Demostración referida á co</w:t>
            </w:r>
            <w:r w:rsidRPr="007B3F8E">
              <w:t>n</w:t>
            </w:r>
            <w:r w:rsidRPr="007B3F8E">
              <w:t>versión de relacións  binarias que teñen un tipo de correspondencia  1:1, aco</w:t>
            </w:r>
            <w:r w:rsidRPr="007B3F8E">
              <w:t>m</w:t>
            </w:r>
            <w:r w:rsidRPr="007B3F8E">
              <w:t>pañado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3633D3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t>Ta1.</w:t>
            </w:r>
            <w:r>
              <w:rPr>
                <w:b/>
              </w:rPr>
              <w:t>11</w:t>
            </w:r>
            <w:r w:rsidRPr="003633D3">
              <w:rPr>
                <w:b/>
              </w:rPr>
              <w:t xml:space="preserve"> </w:t>
            </w:r>
            <w:r w:rsidRPr="00A41E94">
              <w:t>– O alumnado engadirá novos exemplos de devanditos elementos e repr</w:t>
            </w:r>
            <w:r w:rsidRPr="00A41E94">
              <w:t>e</w:t>
            </w:r>
            <w:r w:rsidRPr="00A41E94">
              <w:t>sentaraos adecuadamente. Ademais reso</w:t>
            </w:r>
            <w:r w:rsidRPr="00A41E94">
              <w:t>l</w:t>
            </w:r>
            <w:r w:rsidRPr="00A41E94">
              <w:t xml:space="preserve">verá cuestionarios sobre a transformación de </w:t>
            </w:r>
            <w:proofErr w:type="spellStart"/>
            <w:r w:rsidRPr="00A41E94">
              <w:t>interrelacións</w:t>
            </w:r>
            <w:proofErr w:type="spellEnd"/>
            <w:r w:rsidRPr="00A41E94">
              <w:t xml:space="preserve"> 1:1</w:t>
            </w:r>
            <w:r w:rsidR="00444E5F" w:rsidRPr="00A41E94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2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Default="00993905" w:rsidP="009658C7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Tp1.9</w:t>
            </w:r>
            <w:r w:rsidRPr="003633D3">
              <w:rPr>
                <w:b/>
              </w:rPr>
              <w:t xml:space="preserve"> - </w:t>
            </w:r>
            <w:r w:rsidRPr="007B3F8E">
              <w:t xml:space="preserve">Demostración concernente á conversión de relacións  </w:t>
            </w:r>
            <w:proofErr w:type="spellStart"/>
            <w:r w:rsidRPr="007B3F8E">
              <w:t>n-arias</w:t>
            </w:r>
            <w:proofErr w:type="spellEnd"/>
            <w:r w:rsidRPr="007B3F8E">
              <w:t>, aco</w:t>
            </w:r>
            <w:r w:rsidRPr="007B3F8E">
              <w:t>m</w:t>
            </w:r>
            <w:r w:rsidRPr="007B3F8E">
              <w:t>pañado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3633D3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t>Ta1.</w:t>
            </w:r>
            <w:r>
              <w:rPr>
                <w:b/>
              </w:rPr>
              <w:t>12</w:t>
            </w:r>
            <w:r w:rsidRPr="003633D3">
              <w:rPr>
                <w:b/>
              </w:rPr>
              <w:t xml:space="preserve"> </w:t>
            </w:r>
            <w:r w:rsidRPr="00A41E94">
              <w:t>– O alumnado engadirá novos exemplos de devanditos elementos e repr</w:t>
            </w:r>
            <w:r w:rsidRPr="00A41E94">
              <w:t>e</w:t>
            </w:r>
            <w:r w:rsidRPr="00A41E94">
              <w:t>sentaraos adecuadamente. Ademais reso</w:t>
            </w:r>
            <w:r w:rsidRPr="00A41E94">
              <w:t>l</w:t>
            </w:r>
            <w:r w:rsidRPr="00A41E94">
              <w:t xml:space="preserve">verá cuestionarios sobre a transformación de </w:t>
            </w:r>
            <w:proofErr w:type="spellStart"/>
            <w:r w:rsidRPr="00A41E94">
              <w:t>interrelacións</w:t>
            </w:r>
            <w:proofErr w:type="spellEnd"/>
            <w:r w:rsidRPr="00A41E94">
              <w:t xml:space="preserve"> </w:t>
            </w:r>
            <w:proofErr w:type="spellStart"/>
            <w:r w:rsidRPr="00A41E94">
              <w:t>n-arias</w:t>
            </w:r>
            <w:proofErr w:type="spellEnd"/>
            <w:r w:rsidR="00444E5F" w:rsidRPr="00A41E94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0.75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Default="00993905" w:rsidP="009658C7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Tp1.10</w:t>
            </w:r>
            <w:r w:rsidRPr="003633D3">
              <w:rPr>
                <w:b/>
              </w:rPr>
              <w:t xml:space="preserve"> - </w:t>
            </w:r>
            <w:r w:rsidRPr="007B3F8E">
              <w:t>Demostración concernente á conversión de entidades débiles, aco</w:t>
            </w:r>
            <w:r w:rsidRPr="007B3F8E">
              <w:t>m</w:t>
            </w:r>
            <w:r w:rsidRPr="007B3F8E">
              <w:t>pañado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3633D3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t>Ta1.</w:t>
            </w:r>
            <w:r>
              <w:rPr>
                <w:b/>
              </w:rPr>
              <w:t>13</w:t>
            </w:r>
            <w:r w:rsidRPr="003633D3">
              <w:rPr>
                <w:b/>
              </w:rPr>
              <w:t xml:space="preserve"> </w:t>
            </w:r>
            <w:r w:rsidRPr="00A41E94">
              <w:t>– O alumnado engadirá novos exemplos de devanditos elementos e repr</w:t>
            </w:r>
            <w:r w:rsidRPr="00A41E94">
              <w:t>e</w:t>
            </w:r>
            <w:r w:rsidRPr="00A41E94">
              <w:t>sentaraos adecuadamente. Ademais reso</w:t>
            </w:r>
            <w:r w:rsidRPr="00A41E94">
              <w:t>l</w:t>
            </w:r>
            <w:r w:rsidRPr="00A41E94">
              <w:t>verá cuestionarios sobre a transformación de entidades débiles</w:t>
            </w:r>
            <w:r w:rsidR="00444E5F" w:rsidRPr="00A41E94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0.75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Default="00993905" w:rsidP="009658C7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 w:rsidRPr="003633D3">
              <w:rPr>
                <w:b/>
              </w:rPr>
              <w:t>Tp1.</w:t>
            </w:r>
            <w:r>
              <w:rPr>
                <w:b/>
              </w:rPr>
              <w:t>11</w:t>
            </w:r>
            <w:r w:rsidRPr="003633D3">
              <w:rPr>
                <w:b/>
              </w:rPr>
              <w:t xml:space="preserve"> - </w:t>
            </w:r>
            <w:r w:rsidRPr="007B3F8E">
              <w:t>Demostración concernente á conversión de xerarquías, acompañado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3633D3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t>Ta1.</w:t>
            </w:r>
            <w:r>
              <w:rPr>
                <w:b/>
              </w:rPr>
              <w:t>14</w:t>
            </w:r>
            <w:r w:rsidRPr="003633D3">
              <w:rPr>
                <w:b/>
              </w:rPr>
              <w:t xml:space="preserve"> – </w:t>
            </w:r>
            <w:r w:rsidRPr="00A41E94">
              <w:t>O alumnado engadirá novos exemplos de devanditos elementos e repr</w:t>
            </w:r>
            <w:r w:rsidRPr="00A41E94">
              <w:t>e</w:t>
            </w:r>
            <w:r w:rsidRPr="00A41E94">
              <w:t>sentaraos adecuadamente. Ademais reso</w:t>
            </w:r>
            <w:r w:rsidRPr="00A41E94">
              <w:t>l</w:t>
            </w:r>
            <w:r w:rsidRPr="00A41E94">
              <w:t>verá cuestionarios sobre a transformación de entidades débiles</w:t>
            </w:r>
            <w:r w:rsidR="00444E5F" w:rsidRPr="00A41E94">
              <w:t>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1.5</w:t>
            </w:r>
          </w:p>
        </w:tc>
      </w:tr>
      <w:tr w:rsidR="00993905" w:rsidRPr="00E24593" w:rsidTr="007924D0">
        <w:tc>
          <w:tcPr>
            <w:tcW w:w="2042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3905" w:rsidRDefault="00993905" w:rsidP="003633D3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 w:rsidRPr="003633D3">
              <w:rPr>
                <w:b/>
              </w:rPr>
              <w:t>Tp1.</w:t>
            </w:r>
            <w:r>
              <w:rPr>
                <w:b/>
              </w:rPr>
              <w:t>12</w:t>
            </w:r>
            <w:r w:rsidRPr="003633D3">
              <w:rPr>
                <w:b/>
              </w:rPr>
              <w:t xml:space="preserve"> - </w:t>
            </w:r>
            <w:r w:rsidRPr="007B3F8E">
              <w:t>Exposición sobre a transfo</w:t>
            </w:r>
            <w:r w:rsidRPr="007B3F8E">
              <w:t>r</w:t>
            </w:r>
            <w:r w:rsidRPr="007B3F8E">
              <w:t>mación da dimensión temporal, aco</w:t>
            </w:r>
            <w:r w:rsidRPr="007B3F8E">
              <w:t>m</w:t>
            </w:r>
            <w:r w:rsidRPr="007B3F8E">
              <w:t>pañado de exemplos</w:t>
            </w:r>
            <w:r w:rsidR="00444E5F">
              <w:t>.</w:t>
            </w: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noWrap/>
          </w:tcPr>
          <w:p w:rsidR="00993905" w:rsidRPr="003633D3" w:rsidRDefault="00993905" w:rsidP="00B70CAF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3633D3">
              <w:rPr>
                <w:b/>
              </w:rPr>
              <w:t>Ta1.</w:t>
            </w:r>
            <w:r>
              <w:rPr>
                <w:b/>
              </w:rPr>
              <w:t xml:space="preserve">15 </w:t>
            </w:r>
            <w:r w:rsidRPr="003633D3">
              <w:rPr>
                <w:b/>
              </w:rPr>
              <w:t xml:space="preserve">– </w:t>
            </w:r>
            <w:r w:rsidRPr="00A41E94">
              <w:t>O alumnado engadirá novos exemplos de devanditos elementos e repr</w:t>
            </w:r>
            <w:r w:rsidRPr="00A41E94">
              <w:t>e</w:t>
            </w:r>
            <w:r w:rsidRPr="00A41E94">
              <w:t>sentaralos adecuadamente. Ademais reso</w:t>
            </w:r>
            <w:r w:rsidRPr="00A41E94">
              <w:t>l</w:t>
            </w:r>
            <w:r w:rsidRPr="00A41E94">
              <w:t>verá cuestionarios sobre a transformación da dimensión temporal</w:t>
            </w:r>
            <w:r w:rsidR="00444E5F" w:rsidRPr="00A41E94">
              <w:t>.</w:t>
            </w:r>
          </w:p>
        </w:tc>
        <w:tc>
          <w:tcPr>
            <w:tcW w:w="1701" w:type="dxa"/>
            <w:vMerge/>
            <w:tcBorders>
              <w:bottom w:val="single" w:sz="4" w:space="0" w:color="0000FF"/>
            </w:tcBorders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  <w:tabs>
                <w:tab w:val="left" w:pos="227"/>
                <w:tab w:val="num" w:pos="360"/>
              </w:tabs>
            </w:pPr>
          </w:p>
        </w:tc>
        <w:tc>
          <w:tcPr>
            <w:tcW w:w="1701" w:type="dxa"/>
            <w:vMerge/>
            <w:shd w:val="clear" w:color="auto" w:fill="auto"/>
            <w:noWrap/>
          </w:tcPr>
          <w:p w:rsidR="00993905" w:rsidRPr="00E24593" w:rsidRDefault="00993905" w:rsidP="00764FEA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993905" w:rsidRPr="00E24593" w:rsidRDefault="00993905" w:rsidP="00764FEA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993905" w:rsidRPr="00E24593" w:rsidRDefault="00D322F8" w:rsidP="00764FEA">
            <w:pPr>
              <w:pStyle w:val="tt1c"/>
            </w:pPr>
            <w:r>
              <w:t>1</w:t>
            </w:r>
          </w:p>
        </w:tc>
      </w:tr>
      <w:tr w:rsidR="00764FEA" w:rsidRPr="00E24593" w:rsidTr="00764FEA">
        <w:tc>
          <w:tcPr>
            <w:tcW w:w="2042" w:type="dxa"/>
            <w:vMerge/>
            <w:shd w:val="clear" w:color="auto" w:fill="auto"/>
            <w:noWrap/>
          </w:tcPr>
          <w:p w:rsidR="00764FEA" w:rsidRPr="00E24593" w:rsidRDefault="00764FEA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764FEA" w:rsidRPr="00E24593" w:rsidRDefault="00764FEA" w:rsidP="00764FEA">
            <w:pPr>
              <w:pStyle w:val="tt1"/>
              <w:rPr>
                <w:b/>
              </w:rPr>
            </w:pPr>
          </w:p>
        </w:tc>
        <w:tc>
          <w:tcPr>
            <w:tcW w:w="2977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  <w:noWrap/>
          </w:tcPr>
          <w:p w:rsidR="00764FEA" w:rsidRPr="00E24593" w:rsidRDefault="00764FEA" w:rsidP="00F60A40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 w:rsidRPr="00E24593">
              <w:rPr>
                <w:b/>
              </w:rPr>
              <w:t>Ta1.</w:t>
            </w:r>
            <w:r w:rsidR="00F60A40">
              <w:rPr>
                <w:b/>
              </w:rPr>
              <w:t>6</w:t>
            </w:r>
            <w:r w:rsidRPr="00E24593">
              <w:t xml:space="preserve"> - </w:t>
            </w:r>
            <w:r w:rsidR="00993905" w:rsidRPr="00993905">
              <w:t xml:space="preserve">Tarefa </w:t>
            </w:r>
            <w:r w:rsidR="00DD5D4F">
              <w:t>de avaliación combinad</w:t>
            </w:r>
            <w:r w:rsidR="00D61B7A">
              <w:t>a con PE.7</w:t>
            </w:r>
            <w:r w:rsidR="00DD5D4F">
              <w:t>, PE.2, PE.3, PE.4, PE.5</w:t>
            </w:r>
            <w:r w:rsidR="00342223">
              <w:t>, PE.6, PE.8</w:t>
            </w:r>
            <w:r w:rsidR="00993905" w:rsidRPr="00993905">
              <w:t>. Cuestionario de preguntas de resposta breve</w:t>
            </w:r>
            <w:r w:rsidR="00993905">
              <w:t xml:space="preserve"> e exercicios prácticos de transfo</w:t>
            </w:r>
            <w:r w:rsidR="00454654">
              <w:t>r</w:t>
            </w:r>
            <w:r w:rsidR="00993905">
              <w:t>mación do modelo Entidade- Relación a Modelo Rel</w:t>
            </w:r>
            <w:r w:rsidR="00993905">
              <w:t>a</w:t>
            </w:r>
            <w:r w:rsidR="00993905">
              <w:lastRenderedPageBreak/>
              <w:t>cional</w:t>
            </w:r>
            <w:r w:rsidR="00444E5F">
              <w:t>.</w:t>
            </w:r>
          </w:p>
        </w:tc>
        <w:tc>
          <w:tcPr>
            <w:tcW w:w="1701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  <w:noWrap/>
          </w:tcPr>
          <w:p w:rsidR="00764FEA" w:rsidRPr="00E24593" w:rsidRDefault="00CC604D" w:rsidP="00454654">
            <w:pPr>
              <w:pStyle w:val="ttp1"/>
            </w:pPr>
            <w:r>
              <w:lastRenderedPageBreak/>
              <w:t>Ex</w:t>
            </w:r>
            <w:r w:rsidR="00454654">
              <w:t>a</w:t>
            </w:r>
            <w:r w:rsidR="00764FEA">
              <w:t>me</w:t>
            </w:r>
            <w:r w:rsidR="00454654">
              <w:t xml:space="preserve"> en p</w:t>
            </w:r>
            <w:r w:rsidR="00993905">
              <w:t>apel ou formato dixital</w:t>
            </w:r>
            <w:r w:rsidR="00444E5F">
              <w:t>.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</w:tcPr>
          <w:p w:rsidR="00764FEA" w:rsidRPr="006104C6" w:rsidRDefault="00342223" w:rsidP="00B70CAF">
            <w:pPr>
              <w:pStyle w:val="ttp1"/>
            </w:pPr>
            <w:r>
              <w:t>Cue</w:t>
            </w:r>
            <w:r w:rsidR="00454654">
              <w:t>s</w:t>
            </w:r>
            <w:r>
              <w:t>tionario propo</w:t>
            </w:r>
            <w:r>
              <w:t>r</w:t>
            </w:r>
            <w:r>
              <w:t>cionado polo profesor</w:t>
            </w:r>
            <w:r w:rsidR="00444E5F">
              <w:t>.</w:t>
            </w:r>
          </w:p>
        </w:tc>
        <w:tc>
          <w:tcPr>
            <w:tcW w:w="2268" w:type="dxa"/>
            <w:shd w:val="clear" w:color="auto" w:fill="F2F2F2" w:themeFill="background1" w:themeFillShade="F2"/>
            <w:noWrap/>
          </w:tcPr>
          <w:p w:rsidR="00342223" w:rsidRDefault="00342223" w:rsidP="00342223">
            <w:pPr>
              <w:pStyle w:val="ttp1"/>
              <w:tabs>
                <w:tab w:val="left" w:pos="227"/>
                <w:tab w:val="num" w:pos="360"/>
              </w:tabs>
            </w:pPr>
            <w:r>
              <w:t>PE.1 – Exercicio práctico n</w:t>
            </w:r>
            <w:r w:rsidR="00454654">
              <w:t>o</w:t>
            </w:r>
            <w:r>
              <w:t xml:space="preserve"> que se identifican as relacións que forman parte dun esquema rel</w:t>
            </w:r>
            <w:r>
              <w:t>a</w:t>
            </w:r>
            <w:r w:rsidR="00444E5F">
              <w:t>cional.</w:t>
            </w:r>
          </w:p>
          <w:p w:rsidR="00342223" w:rsidRDefault="00342223" w:rsidP="00342223">
            <w:pPr>
              <w:pStyle w:val="ttp1"/>
              <w:tabs>
                <w:tab w:val="left" w:pos="227"/>
                <w:tab w:val="num" w:pos="360"/>
              </w:tabs>
            </w:pPr>
            <w:r>
              <w:lastRenderedPageBreak/>
              <w:t>PE.2 – Exercicio pr</w:t>
            </w:r>
            <w:r w:rsidR="00454654">
              <w:t>á</w:t>
            </w:r>
            <w:r>
              <w:t>ctico no que se identifican os campos ou atr</w:t>
            </w:r>
            <w:r>
              <w:t>i</w:t>
            </w:r>
            <w:r>
              <w:t>butos das relacións que const</w:t>
            </w:r>
            <w:r>
              <w:t>i</w:t>
            </w:r>
            <w:r w:rsidR="00444E5F">
              <w:t>túen o modelo relacional.</w:t>
            </w:r>
          </w:p>
          <w:p w:rsidR="00342223" w:rsidRDefault="00342223" w:rsidP="00342223">
            <w:pPr>
              <w:pStyle w:val="ttp1"/>
              <w:tabs>
                <w:tab w:val="left" w:pos="227"/>
                <w:tab w:val="num" w:pos="360"/>
              </w:tabs>
            </w:pPr>
            <w:r>
              <w:t>PE.3 - Exercicio práctico no que se emprega a análise para di</w:t>
            </w:r>
            <w:r>
              <w:t>s</w:t>
            </w:r>
            <w:r>
              <w:t>criminar as relacións entre táb</w:t>
            </w:r>
            <w:r>
              <w:t>o</w:t>
            </w:r>
            <w:r w:rsidR="00444E5F">
              <w:t>as nun exemplo práctico.</w:t>
            </w:r>
          </w:p>
          <w:p w:rsidR="00342223" w:rsidRDefault="00342223" w:rsidP="00342223">
            <w:pPr>
              <w:pStyle w:val="ttp1"/>
              <w:tabs>
                <w:tab w:val="left" w:pos="227"/>
                <w:tab w:val="num" w:pos="360"/>
              </w:tabs>
            </w:pPr>
            <w:r>
              <w:t>PE.4 – Exercicio pr</w:t>
            </w:r>
            <w:r w:rsidR="00454654">
              <w:t>á</w:t>
            </w:r>
            <w:r>
              <w:t>ctico no que se identifican os atributos de clave principal, allea e alternat</w:t>
            </w:r>
            <w:r>
              <w:t>i</w:t>
            </w:r>
            <w:r w:rsidR="00444E5F">
              <w:t>va.</w:t>
            </w:r>
          </w:p>
          <w:p w:rsidR="00342223" w:rsidRDefault="00342223" w:rsidP="00342223">
            <w:pPr>
              <w:pStyle w:val="ttp1"/>
              <w:tabs>
                <w:tab w:val="left" w:pos="227"/>
                <w:tab w:val="num" w:pos="360"/>
              </w:tabs>
            </w:pPr>
            <w:r>
              <w:t>PE.5 - Proba escrita práctica na que se realiza a transformació</w:t>
            </w:r>
            <w:r w:rsidR="00444E5F">
              <w:t>n de esquemas MER e MERE a MR.</w:t>
            </w:r>
          </w:p>
          <w:p w:rsidR="00342223" w:rsidRDefault="00342223" w:rsidP="00342223">
            <w:pPr>
              <w:pStyle w:val="ttp1"/>
              <w:tabs>
                <w:tab w:val="left" w:pos="227"/>
                <w:tab w:val="num" w:pos="360"/>
              </w:tabs>
            </w:pPr>
            <w:r>
              <w:t>PE.6 – Cue</w:t>
            </w:r>
            <w:r w:rsidR="00454654">
              <w:t>s</w:t>
            </w:r>
            <w:r>
              <w:t>tionario no que se aplican as regras de integridade</w:t>
            </w:r>
            <w:r w:rsidR="00444E5F">
              <w:t xml:space="preserve"> (entidade, referencial, </w:t>
            </w:r>
            <w:proofErr w:type="spellStart"/>
            <w:r w:rsidR="00444E5F">
              <w:t>etc</w:t>
            </w:r>
            <w:proofErr w:type="spellEnd"/>
            <w:r w:rsidR="00444E5F">
              <w:t>).</w:t>
            </w:r>
          </w:p>
          <w:p w:rsidR="00764FEA" w:rsidRPr="00E24593" w:rsidRDefault="00342223" w:rsidP="00342223">
            <w:pPr>
              <w:pStyle w:val="ttp1"/>
              <w:tabs>
                <w:tab w:val="left" w:pos="227"/>
                <w:tab w:val="num" w:pos="360"/>
              </w:tabs>
            </w:pPr>
            <w:r>
              <w:t xml:space="preserve">PE.8 – Cuestionario no que se </w:t>
            </w:r>
            <w:r w:rsidR="00454654">
              <w:t>f</w:t>
            </w:r>
            <w:r>
              <w:t>a</w:t>
            </w:r>
            <w:r w:rsidR="00454654">
              <w:t>i</w:t>
            </w:r>
            <w:r>
              <w:t xml:space="preserve"> </w:t>
            </w:r>
            <w:r w:rsidR="00454654">
              <w:t xml:space="preserve">unha </w:t>
            </w:r>
            <w:r>
              <w:t>análise de enunciados para detectar e documentar as restricións non representables no deseño lóxico</w:t>
            </w:r>
            <w:r w:rsidR="00444E5F">
              <w:t>.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</w:tcPr>
          <w:p w:rsidR="00764FEA" w:rsidRPr="00E24593" w:rsidRDefault="00D322F8" w:rsidP="00764FEA">
            <w:pPr>
              <w:pStyle w:val="tt1c"/>
            </w:pPr>
            <w:r>
              <w:lastRenderedPageBreak/>
              <w:t>3</w:t>
            </w:r>
          </w:p>
        </w:tc>
      </w:tr>
      <w:tr w:rsidR="00764FEA" w:rsidRPr="00E24593" w:rsidTr="00764FEA">
        <w:tc>
          <w:tcPr>
            <w:tcW w:w="2042" w:type="dxa"/>
            <w:vMerge/>
            <w:shd w:val="clear" w:color="auto" w:fill="auto"/>
            <w:noWrap/>
          </w:tcPr>
          <w:p w:rsidR="00764FEA" w:rsidRPr="00E24593" w:rsidRDefault="00764FEA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764FEA" w:rsidRPr="00E24593" w:rsidRDefault="00764FEA" w:rsidP="00764FEA">
            <w:pPr>
              <w:pStyle w:val="tt1"/>
              <w:rPr>
                <w:b/>
              </w:rPr>
            </w:pPr>
          </w:p>
        </w:tc>
        <w:tc>
          <w:tcPr>
            <w:tcW w:w="2977" w:type="dxa"/>
            <w:tcBorders>
              <w:top w:val="single" w:sz="4" w:space="0" w:color="0000FF"/>
            </w:tcBorders>
            <w:shd w:val="clear" w:color="auto" w:fill="F2F2F2" w:themeFill="background1" w:themeFillShade="F2"/>
            <w:noWrap/>
          </w:tcPr>
          <w:p w:rsidR="00CC604D" w:rsidRPr="00E24593" w:rsidRDefault="00764FEA" w:rsidP="00454654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 w:rsidRPr="00E24593">
              <w:rPr>
                <w:b/>
              </w:rPr>
              <w:t>Ta1.</w:t>
            </w:r>
            <w:r w:rsidR="00CC604D">
              <w:rPr>
                <w:b/>
              </w:rPr>
              <w:t>1</w:t>
            </w:r>
            <w:r>
              <w:rPr>
                <w:b/>
              </w:rPr>
              <w:t>4</w:t>
            </w:r>
            <w:r w:rsidRPr="00E24593">
              <w:t xml:space="preserve"> - </w:t>
            </w:r>
            <w:r w:rsidR="00CC604D">
              <w:rPr>
                <w:b/>
              </w:rPr>
              <w:t>T</w:t>
            </w:r>
            <w:r w:rsidR="00CC604D" w:rsidRPr="00CC604D">
              <w:rPr>
                <w:b/>
              </w:rPr>
              <w:t xml:space="preserve">arefa de avaliación con OU.1 Táboa de indicadores aplicada </w:t>
            </w:r>
            <w:r w:rsidR="00CC604D">
              <w:rPr>
                <w:b/>
              </w:rPr>
              <w:t xml:space="preserve">sobre a </w:t>
            </w:r>
            <w:proofErr w:type="spellStart"/>
            <w:r w:rsidR="00CC604D">
              <w:rPr>
                <w:b/>
              </w:rPr>
              <w:t>imple</w:t>
            </w:r>
            <w:r w:rsidR="00454654">
              <w:rPr>
                <w:b/>
              </w:rPr>
              <w:t>me</w:t>
            </w:r>
            <w:r w:rsidR="00CC604D">
              <w:rPr>
                <w:b/>
              </w:rPr>
              <w:t>ntación</w:t>
            </w:r>
            <w:proofErr w:type="spellEnd"/>
            <w:r w:rsidR="00CC604D">
              <w:rPr>
                <w:b/>
              </w:rPr>
              <w:t xml:space="preserve"> das </w:t>
            </w:r>
            <w:proofErr w:type="spellStart"/>
            <w:r w:rsidR="00CC604D">
              <w:rPr>
                <w:b/>
              </w:rPr>
              <w:t>difrentes</w:t>
            </w:r>
            <w:proofErr w:type="spellEnd"/>
            <w:r w:rsidR="00CC604D">
              <w:rPr>
                <w:b/>
              </w:rPr>
              <w:t xml:space="preserve"> tarefas e</w:t>
            </w:r>
            <w:r w:rsidR="00CC604D">
              <w:rPr>
                <w:b/>
              </w:rPr>
              <w:t>m</w:t>
            </w:r>
            <w:r w:rsidR="00CC604D">
              <w:rPr>
                <w:b/>
              </w:rPr>
              <w:t>pregando ferrament</w:t>
            </w:r>
            <w:r w:rsidR="00454654">
              <w:rPr>
                <w:b/>
              </w:rPr>
              <w:t>a</w:t>
            </w:r>
            <w:r w:rsidR="00CC604D">
              <w:rPr>
                <w:b/>
              </w:rPr>
              <w:t xml:space="preserve">s gráficas </w:t>
            </w:r>
          </w:p>
        </w:tc>
        <w:tc>
          <w:tcPr>
            <w:tcW w:w="1701" w:type="dxa"/>
            <w:tcBorders>
              <w:top w:val="single" w:sz="4" w:space="0" w:color="0000FF"/>
            </w:tcBorders>
            <w:shd w:val="clear" w:color="auto" w:fill="F2F2F2" w:themeFill="background1" w:themeFillShade="F2"/>
            <w:noWrap/>
          </w:tcPr>
          <w:p w:rsidR="00764FEA" w:rsidRPr="00E24593" w:rsidRDefault="00444E5F" w:rsidP="00764FEA">
            <w:pPr>
              <w:pStyle w:val="ttp1"/>
            </w:pPr>
            <w:r>
              <w:t>Informe.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</w:tcPr>
          <w:p w:rsidR="00764FEA" w:rsidRPr="006104C6" w:rsidRDefault="00764FEA" w:rsidP="00764FEA">
            <w:pPr>
              <w:pStyle w:val="tt1"/>
            </w:pPr>
          </w:p>
        </w:tc>
        <w:tc>
          <w:tcPr>
            <w:tcW w:w="2268" w:type="dxa"/>
            <w:shd w:val="clear" w:color="auto" w:fill="F2F2F2" w:themeFill="background1" w:themeFillShade="F2"/>
            <w:noWrap/>
          </w:tcPr>
          <w:p w:rsidR="00764FEA" w:rsidRPr="00E24593" w:rsidRDefault="00764FEA" w:rsidP="00B70CAF">
            <w:pPr>
              <w:pStyle w:val="ttp1"/>
              <w:tabs>
                <w:tab w:val="left" w:pos="227"/>
                <w:tab w:val="num" w:pos="360"/>
              </w:tabs>
            </w:pPr>
            <w:r w:rsidRPr="00E24593">
              <w:t>OU.</w:t>
            </w:r>
            <w:r>
              <w:t>1</w:t>
            </w:r>
            <w:r w:rsidR="00CC604D">
              <w:t xml:space="preserve"> - Táboa de indicadores a aplicar sobre os boletíns dixitais de tarefas</w:t>
            </w:r>
            <w:r w:rsidR="00444E5F">
              <w:t>.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</w:tcPr>
          <w:p w:rsidR="00764FEA" w:rsidRPr="00E24593" w:rsidRDefault="00764FEA" w:rsidP="00764FEA">
            <w:pPr>
              <w:pStyle w:val="tt1c"/>
            </w:pPr>
          </w:p>
        </w:tc>
      </w:tr>
    </w:tbl>
    <w:p w:rsidR="00764FEA" w:rsidRPr="00E24593" w:rsidRDefault="00764FEA" w:rsidP="00764FEA">
      <w:pPr>
        <w:pStyle w:val="tx1"/>
        <w:sectPr w:rsidR="00764FEA" w:rsidRPr="00E24593" w:rsidSect="00764FEA">
          <w:endnotePr>
            <w:numFmt w:val="decimal"/>
          </w:endnotePr>
          <w:pgSz w:w="16840" w:h="11900" w:orient="landscape" w:code="9"/>
          <w:pgMar w:top="1134" w:right="567" w:bottom="1134" w:left="851" w:header="731" w:footer="590" w:gutter="0"/>
          <w:cols w:space="720"/>
          <w:rtlGutter/>
        </w:sectPr>
      </w:pPr>
      <w:bookmarkStart w:id="16" w:name="_GoBack"/>
      <w:bookmarkEnd w:id="16"/>
    </w:p>
    <w:p w:rsidR="00764FEA" w:rsidRPr="00E24593" w:rsidRDefault="00764FEA" w:rsidP="00764FEA">
      <w:pPr>
        <w:pStyle w:val="n1"/>
        <w:rPr>
          <w:noProof w:val="0"/>
        </w:rPr>
      </w:pPr>
      <w:bookmarkStart w:id="17" w:name="_Toc417547455"/>
      <w:bookmarkStart w:id="18" w:name="_Toc443589538"/>
      <w:r w:rsidRPr="00E24593">
        <w:rPr>
          <w:noProof w:val="0"/>
        </w:rPr>
        <w:lastRenderedPageBreak/>
        <w:t xml:space="preserve">A01. </w:t>
      </w:r>
      <w:bookmarkEnd w:id="17"/>
      <w:r w:rsidR="002F4965" w:rsidRPr="002F4965">
        <w:t>O deseño lóxico empregando o modelo relacional</w:t>
      </w:r>
      <w:bookmarkEnd w:id="18"/>
    </w:p>
    <w:p w:rsidR="00764FEA" w:rsidRDefault="00764FEA" w:rsidP="00764FEA">
      <w:pPr>
        <w:pStyle w:val="n2"/>
      </w:pPr>
      <w:bookmarkStart w:id="19" w:name="_Toc417547456"/>
      <w:bookmarkStart w:id="20" w:name="_Toc443589539"/>
      <w:r w:rsidRPr="00E24593">
        <w:t>Introdución</w:t>
      </w:r>
      <w:bookmarkEnd w:id="19"/>
      <w:bookmarkEnd w:id="20"/>
    </w:p>
    <w:p w:rsidR="007023BE" w:rsidRDefault="002617D2" w:rsidP="007023BE">
      <w:pPr>
        <w:pStyle w:val="tx1"/>
      </w:pPr>
      <w:r>
        <w:t>Os obxectivos</w:t>
      </w:r>
      <w:r w:rsidR="00AE4E81">
        <w:t xml:space="preserve"> desta actividad</w:t>
      </w:r>
      <w:r>
        <w:t>e son:</w:t>
      </w:r>
    </w:p>
    <w:p w:rsidR="002617D2" w:rsidRDefault="002617D2" w:rsidP="00B81A71">
      <w:pPr>
        <w:pStyle w:val="p1"/>
        <w:ind w:left="1440" w:hanging="533"/>
      </w:pPr>
      <w:r>
        <w:t xml:space="preserve">Coñecer </w:t>
      </w:r>
      <w:r w:rsidR="00AE4E81">
        <w:t>os elementos e terminoloxí</w:t>
      </w:r>
      <w:r>
        <w:t xml:space="preserve">a do modelo relacional de </w:t>
      </w:r>
      <w:proofErr w:type="spellStart"/>
      <w:r>
        <w:t>Codd</w:t>
      </w:r>
      <w:proofErr w:type="spellEnd"/>
      <w:r w:rsidR="00444E5F">
        <w:t>.</w:t>
      </w:r>
    </w:p>
    <w:p w:rsidR="002617D2" w:rsidRDefault="002617D2" w:rsidP="002617D2">
      <w:pPr>
        <w:pStyle w:val="p1"/>
      </w:pPr>
      <w:r>
        <w:t>Coñecer a forma de modelar a realidade empregando o modelo relacional.</w:t>
      </w:r>
    </w:p>
    <w:p w:rsidR="002617D2" w:rsidRDefault="002617D2" w:rsidP="002617D2">
      <w:pPr>
        <w:pStyle w:val="p1"/>
      </w:pPr>
      <w:r>
        <w:t>Coñecer os mecanismos do modelo relacional para expresar restricións de integridade</w:t>
      </w:r>
    </w:p>
    <w:p w:rsidR="002617D2" w:rsidRDefault="002617D2" w:rsidP="002617D2">
      <w:pPr>
        <w:pStyle w:val="p1"/>
      </w:pPr>
      <w:r>
        <w:t>Identificar o modo en que as entidades, as s</w:t>
      </w:r>
      <w:r w:rsidR="00AE4E81">
        <w:t xml:space="preserve">úas </w:t>
      </w:r>
      <w:proofErr w:type="spellStart"/>
      <w:r w:rsidR="00AE4E81">
        <w:t>interre</w:t>
      </w:r>
      <w:r>
        <w:t>l</w:t>
      </w:r>
      <w:r w:rsidR="00AE4E81">
        <w:t>a</w:t>
      </w:r>
      <w:r>
        <w:t>ci</w:t>
      </w:r>
      <w:r w:rsidR="00AE4E81">
        <w:t>óns</w:t>
      </w:r>
      <w:proofErr w:type="spellEnd"/>
      <w:r w:rsidR="00AE4E81">
        <w:t>, os atribu</w:t>
      </w:r>
      <w:r>
        <w:t>tos de ambas, e as restrici</w:t>
      </w:r>
      <w:r w:rsidR="00AE4E81">
        <w:t>ón</w:t>
      </w:r>
      <w:r w:rsidR="00704A17">
        <w:t>s</w:t>
      </w:r>
      <w:r w:rsidR="00AE4E81">
        <w:t xml:space="preserve"> recollidas no</w:t>
      </w:r>
      <w:r>
        <w:t xml:space="preserve"> modelo con</w:t>
      </w:r>
      <w:r w:rsidR="00AE4E81">
        <w:t xml:space="preserve">ceptual </w:t>
      </w:r>
      <w:proofErr w:type="spellStart"/>
      <w:r w:rsidR="00AE4E81">
        <w:t>entidade-interrelación</w:t>
      </w:r>
      <w:proofErr w:type="spellEnd"/>
      <w:r w:rsidR="00AE4E81">
        <w:t xml:space="preserve"> de </w:t>
      </w:r>
      <w:proofErr w:type="spellStart"/>
      <w:r w:rsidR="00AE4E81">
        <w:t>Chen</w:t>
      </w:r>
      <w:proofErr w:type="spellEnd"/>
      <w:r w:rsidR="00AE4E81">
        <w:t xml:space="preserve"> son </w:t>
      </w:r>
      <w:r w:rsidR="00B9306D">
        <w:t>tra</w:t>
      </w:r>
      <w:r w:rsidR="00B9306D">
        <w:t>s</w:t>
      </w:r>
      <w:r w:rsidR="00B9306D">
        <w:t>ladadas</w:t>
      </w:r>
      <w:r>
        <w:t xml:space="preserve"> </w:t>
      </w:r>
      <w:r w:rsidR="00704A17">
        <w:t>a</w:t>
      </w:r>
      <w:r>
        <w:t>o modelo lóxico de datos.</w:t>
      </w:r>
    </w:p>
    <w:p w:rsidR="00AE4E81" w:rsidRDefault="00AE4E81" w:rsidP="002617D2">
      <w:pPr>
        <w:pStyle w:val="p1"/>
      </w:pPr>
      <w:r>
        <w:t>Desenvolver a capacidade de abstracción necesaria para resolver problemas de trat</w:t>
      </w:r>
      <w:r>
        <w:t>a</w:t>
      </w:r>
      <w:r>
        <w:t>mento de información.</w:t>
      </w:r>
    </w:p>
    <w:p w:rsidR="002617D2" w:rsidRDefault="002617D2" w:rsidP="002617D2">
      <w:pPr>
        <w:pStyle w:val="tx1"/>
      </w:pPr>
      <w:r>
        <w:t>Para facer as prácticas asociadas non se precisa do uso dunha ferramenta informática aínda que para a súa dixitalización recom</w:t>
      </w:r>
      <w:r w:rsidR="00704A17">
        <w:t>é</w:t>
      </w:r>
      <w:r>
        <w:t>ndase o emprego da ferramenta de deseño gráfico M</w:t>
      </w:r>
      <w:r>
        <w:t>i</w:t>
      </w:r>
      <w:r>
        <w:t xml:space="preserve">crosoft Visio 2010 para a que se </w:t>
      </w:r>
      <w:proofErr w:type="spellStart"/>
      <w:r>
        <w:t>implementa</w:t>
      </w:r>
      <w:proofErr w:type="spellEnd"/>
      <w:r>
        <w:t xml:space="preserve"> unha librería personalizada.</w:t>
      </w:r>
    </w:p>
    <w:p w:rsidR="002617D2" w:rsidRDefault="002617D2" w:rsidP="002617D2">
      <w:r>
        <w:t xml:space="preserve">A elección desta aplicación débese a que as ferramentas case estudadas </w:t>
      </w:r>
      <w:proofErr w:type="spellStart"/>
      <w:r>
        <w:t>RWin</w:t>
      </w:r>
      <w:proofErr w:type="spellEnd"/>
      <w:r>
        <w:t>, De-signer2000,… teñen unha simboloxía propia cunha semántica máis reducida. Consid</w:t>
      </w:r>
      <w:r w:rsidR="00704A17">
        <w:t>é</w:t>
      </w:r>
      <w:r>
        <w:t>rase que o importante é ter os coñecementos teóricos de cómo deseñar unha base de datos para posteriormente adaptalos a unha ferramenta CASE específica ou empregar a utilidade de deseño que aporte o propio SXBD.</w:t>
      </w:r>
    </w:p>
    <w:p w:rsidR="002C4196" w:rsidRDefault="002C4196" w:rsidP="002C4196">
      <w:pPr>
        <w:pStyle w:val="n2"/>
      </w:pPr>
      <w:bookmarkStart w:id="21" w:name="_Toc417547457"/>
      <w:bookmarkStart w:id="22" w:name="_Toc443589540"/>
      <w:r w:rsidRPr="00E24593">
        <w:t>Actividade</w:t>
      </w:r>
      <w:bookmarkEnd w:id="21"/>
      <w:bookmarkEnd w:id="22"/>
    </w:p>
    <w:p w:rsidR="00AD0B46" w:rsidRDefault="00AD0B46" w:rsidP="00AD0B46">
      <w:pPr>
        <w:pStyle w:val="tx1"/>
        <w:rPr>
          <w:lang w:eastAsia="gl-ES"/>
        </w:rPr>
      </w:pPr>
      <w:r>
        <w:rPr>
          <w:lang w:eastAsia="gl-ES"/>
        </w:rPr>
        <w:t>Nesta actividade abordarase o estudo da fase de análise coñecida coma deseño lóxico de datos, aplic</w:t>
      </w:r>
      <w:r w:rsidR="006A7F76">
        <w:rPr>
          <w:lang w:eastAsia="gl-ES"/>
        </w:rPr>
        <w:t xml:space="preserve">ada </w:t>
      </w:r>
      <w:r w:rsidR="00704A17">
        <w:rPr>
          <w:lang w:eastAsia="gl-ES"/>
        </w:rPr>
        <w:t>a</w:t>
      </w:r>
      <w:r w:rsidR="006A7F76">
        <w:rPr>
          <w:lang w:eastAsia="gl-ES"/>
        </w:rPr>
        <w:t>o modelo relacional</w:t>
      </w:r>
      <w:r w:rsidR="004B62AA">
        <w:rPr>
          <w:lang w:eastAsia="gl-ES"/>
        </w:rPr>
        <w:t xml:space="preserve"> para a obtención de bases de datos </w:t>
      </w:r>
      <w:proofErr w:type="spellStart"/>
      <w:r w:rsidR="004B62AA">
        <w:rPr>
          <w:lang w:eastAsia="gl-ES"/>
        </w:rPr>
        <w:t>relacionais</w:t>
      </w:r>
      <w:proofErr w:type="spellEnd"/>
      <w:r>
        <w:rPr>
          <w:lang w:eastAsia="gl-ES"/>
        </w:rPr>
        <w:t>. Segu</w:t>
      </w:r>
      <w:r>
        <w:rPr>
          <w:lang w:eastAsia="gl-ES"/>
        </w:rPr>
        <w:t>i</w:t>
      </w:r>
      <w:r>
        <w:rPr>
          <w:lang w:eastAsia="gl-ES"/>
        </w:rPr>
        <w:t xml:space="preserve">rase fundamentalmente a metodoloxía proposta por Adoración de Miguel e Mario </w:t>
      </w:r>
      <w:proofErr w:type="spellStart"/>
      <w:r>
        <w:rPr>
          <w:lang w:eastAsia="gl-ES"/>
        </w:rPr>
        <w:t>Piattini</w:t>
      </w:r>
      <w:proofErr w:type="spellEnd"/>
      <w:r>
        <w:rPr>
          <w:lang w:eastAsia="gl-ES"/>
        </w:rPr>
        <w:t>.</w:t>
      </w:r>
    </w:p>
    <w:p w:rsidR="00AD0B46" w:rsidRPr="00AD0B46" w:rsidRDefault="00AD0B46" w:rsidP="00AD0B46">
      <w:pPr>
        <w:rPr>
          <w:lang w:eastAsia="gl-ES"/>
        </w:rPr>
      </w:pPr>
      <w:r>
        <w:rPr>
          <w:lang w:eastAsia="gl-ES"/>
        </w:rPr>
        <w:t>Analizara</w:t>
      </w:r>
      <w:r w:rsidR="003F6544">
        <w:rPr>
          <w:lang w:eastAsia="gl-ES"/>
        </w:rPr>
        <w:t>n</w:t>
      </w:r>
      <w:r>
        <w:rPr>
          <w:lang w:eastAsia="gl-ES"/>
        </w:rPr>
        <w:t>se e detallara</w:t>
      </w:r>
      <w:r w:rsidR="003F6544">
        <w:rPr>
          <w:lang w:eastAsia="gl-ES"/>
        </w:rPr>
        <w:t>n</w:t>
      </w:r>
      <w:r>
        <w:rPr>
          <w:lang w:eastAsia="gl-ES"/>
        </w:rPr>
        <w:t>se os elementos do modelo para posteriormente traducir o e</w:t>
      </w:r>
      <w:r>
        <w:rPr>
          <w:lang w:eastAsia="gl-ES"/>
        </w:rPr>
        <w:t>s</w:t>
      </w:r>
      <w:r>
        <w:rPr>
          <w:lang w:eastAsia="gl-ES"/>
        </w:rPr>
        <w:t>que</w:t>
      </w:r>
      <w:r w:rsidR="004B62AA">
        <w:rPr>
          <w:lang w:eastAsia="gl-ES"/>
        </w:rPr>
        <w:t>ma conceptual ao esquema lóxico expresado dun xeito</w:t>
      </w:r>
      <w:r>
        <w:rPr>
          <w:lang w:eastAsia="gl-ES"/>
        </w:rPr>
        <w:t xml:space="preserve"> comprensible para un SXB</w:t>
      </w:r>
      <w:r w:rsidR="006A7F76">
        <w:rPr>
          <w:lang w:eastAsia="gl-ES"/>
        </w:rPr>
        <w:t xml:space="preserve">D. </w:t>
      </w:r>
    </w:p>
    <w:p w:rsidR="00AD0B46" w:rsidRDefault="00DB750E" w:rsidP="00490500">
      <w:pPr>
        <w:pStyle w:val="formula1"/>
        <w:rPr>
          <w:lang w:eastAsia="gl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6119495" cy="8181975"/>
            <wp:effectExtent l="19050" t="0" r="0" b="0"/>
            <wp:docPr id="37" name="36 Imagen" descr="FasesDDesBD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sesDDesBD.em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00" w:rsidRPr="00AD0B46" w:rsidRDefault="00490500" w:rsidP="00490500">
      <w:pPr>
        <w:pStyle w:val="txfig2"/>
        <w:rPr>
          <w:lang w:eastAsia="gl-ES"/>
        </w:rPr>
      </w:pPr>
      <w:r>
        <w:rPr>
          <w:lang w:eastAsia="gl-ES"/>
        </w:rPr>
        <w:t>Fig</w:t>
      </w:r>
      <w:r w:rsidR="00634CE7">
        <w:rPr>
          <w:lang w:eastAsia="gl-ES"/>
        </w:rPr>
        <w:t>ura 1.1</w:t>
      </w:r>
      <w:r>
        <w:rPr>
          <w:lang w:eastAsia="gl-ES"/>
        </w:rPr>
        <w:t xml:space="preserve">. </w:t>
      </w:r>
      <w:r w:rsidR="00704A17">
        <w:rPr>
          <w:lang w:eastAsia="gl-ES"/>
        </w:rPr>
        <w:t>F</w:t>
      </w:r>
      <w:r>
        <w:rPr>
          <w:lang w:eastAsia="gl-ES"/>
        </w:rPr>
        <w:t>ases do deseño dunha base de datos</w:t>
      </w:r>
    </w:p>
    <w:p w:rsidR="002C4196" w:rsidRDefault="00D77599" w:rsidP="002C4196">
      <w:pPr>
        <w:pStyle w:val="n3"/>
      </w:pPr>
      <w:bookmarkStart w:id="23" w:name="_Toc443589541"/>
      <w:r>
        <w:lastRenderedPageBreak/>
        <w:t>Historia do modelo relacional</w:t>
      </w:r>
      <w:bookmarkEnd w:id="23"/>
    </w:p>
    <w:p w:rsidR="006A7F76" w:rsidRDefault="00B9306D" w:rsidP="006A7F76">
      <w:pPr>
        <w:pStyle w:val="tx1"/>
      </w:pPr>
      <w:r>
        <w:t xml:space="preserve">Tras ser postuladas as súas bases en 1970 por </w:t>
      </w:r>
      <w:proofErr w:type="spellStart"/>
      <w:r>
        <w:t>Edgar</w:t>
      </w:r>
      <w:proofErr w:type="spellEnd"/>
      <w:r>
        <w:t xml:space="preserve"> </w:t>
      </w:r>
      <w:proofErr w:type="spellStart"/>
      <w:r>
        <w:t>Frank</w:t>
      </w:r>
      <w:proofErr w:type="spellEnd"/>
      <w:r>
        <w:t xml:space="preserve"> </w:t>
      </w:r>
      <w:proofErr w:type="spellStart"/>
      <w:r>
        <w:t>Codd</w:t>
      </w:r>
      <w:proofErr w:type="spellEnd"/>
      <w:r>
        <w:t xml:space="preserve">, nos laboratorios IBM en San </w:t>
      </w:r>
      <w:proofErr w:type="spellStart"/>
      <w:r>
        <w:t>José</w:t>
      </w:r>
      <w:proofErr w:type="spellEnd"/>
      <w:r>
        <w:t xml:space="preserve"> (California), non tardou en consolidarse como un novo paradigma nos m</w:t>
      </w:r>
      <w:r w:rsidR="00891D6C">
        <w:t>odelos de base de datos substituí</w:t>
      </w:r>
      <w:r>
        <w:t xml:space="preserve">ndo </w:t>
      </w:r>
      <w:r w:rsidR="00704A17">
        <w:t>a</w:t>
      </w:r>
      <w:r>
        <w:t>os clásicos sistemas de ficheiros que mostraban grandes d</w:t>
      </w:r>
      <w:r>
        <w:t>e</w:t>
      </w:r>
      <w:r>
        <w:t>ficiencias.</w:t>
      </w:r>
    </w:p>
    <w:p w:rsidR="006A7F76" w:rsidRDefault="006A7F76" w:rsidP="00444E5F">
      <w:r>
        <w:t>A súa idea fundamental é o uso de relacións</w:t>
      </w:r>
      <w:r w:rsidR="00A516D0">
        <w:t xml:space="preserve">, </w:t>
      </w:r>
      <w:r w:rsidR="00B9306D">
        <w:t>constituíndo</w:t>
      </w:r>
      <w:r w:rsidR="00A516D0">
        <w:t xml:space="preserve"> estas o elemento fundamental deste modelo de aí o seu nome</w:t>
      </w:r>
      <w:r w:rsidR="00704A17">
        <w:t>,</w:t>
      </w:r>
      <w:r w:rsidR="00A516D0">
        <w:t xml:space="preserve"> “</w:t>
      </w:r>
      <w:r w:rsidR="00B9306D">
        <w:t>modelo</w:t>
      </w:r>
      <w:r w:rsidR="00704A17">
        <w:t xml:space="preserve"> relacional”</w:t>
      </w:r>
      <w:r>
        <w:t xml:space="preserve">. Estas relacións poden considerarse como conxuntos de datos chamados </w:t>
      </w:r>
      <w:proofErr w:type="spellStart"/>
      <w:r>
        <w:t>tuplas</w:t>
      </w:r>
      <w:proofErr w:type="spellEnd"/>
      <w:r>
        <w:t xml:space="preserve">. Pese a que esta é a teoría das bases de datos </w:t>
      </w:r>
      <w:proofErr w:type="spellStart"/>
      <w:r>
        <w:t>relacionais</w:t>
      </w:r>
      <w:proofErr w:type="spellEnd"/>
      <w:r>
        <w:t xml:space="preserve"> creadas por </w:t>
      </w:r>
      <w:proofErr w:type="spellStart"/>
      <w:r>
        <w:t>Codd</w:t>
      </w:r>
      <w:proofErr w:type="spellEnd"/>
      <w:r>
        <w:t xml:space="preserve">, a maioría das veces se </w:t>
      </w:r>
      <w:proofErr w:type="spellStart"/>
      <w:r>
        <w:t>conceptualiza</w:t>
      </w:r>
      <w:proofErr w:type="spellEnd"/>
      <w:r>
        <w:t xml:space="preserve"> dunha maneira máis fácil de imaxinar, pensando en cada relación como se fose unha táboa que está composta por rexis</w:t>
      </w:r>
      <w:r w:rsidR="00A516D0">
        <w:t>tros (cada fila d</w:t>
      </w:r>
      <w:r>
        <w:t>a táboa será un rexistro o</w:t>
      </w:r>
      <w:r w:rsidR="004B62AA">
        <w:t>u</w:t>
      </w:r>
      <w:r>
        <w:t xml:space="preserve"> "</w:t>
      </w:r>
      <w:proofErr w:type="spellStart"/>
      <w:r>
        <w:t>tupla</w:t>
      </w:r>
      <w:proofErr w:type="spellEnd"/>
      <w:r>
        <w:t>") e columnas (tamén chamadas "campos").</w:t>
      </w:r>
    </w:p>
    <w:p w:rsidR="00A516D0" w:rsidRDefault="00A516D0" w:rsidP="00444E5F">
      <w:r>
        <w:t>O modelo relacional, para o modelado e xestión de bases de datos, é un modelo base</w:t>
      </w:r>
      <w:r>
        <w:t>a</w:t>
      </w:r>
      <w:r>
        <w:t xml:space="preserve">do na lóxica de predicados </w:t>
      </w:r>
      <w:r w:rsidR="00F26B73">
        <w:t xml:space="preserve">de </w:t>
      </w:r>
      <w:r w:rsidR="00B9306D">
        <w:t>primeiro</w:t>
      </w:r>
      <w:r w:rsidR="00F26B73">
        <w:t xml:space="preserve"> orde </w:t>
      </w:r>
      <w:r>
        <w:t>e na teoría de conxuntos</w:t>
      </w:r>
      <w:r w:rsidR="00F26B73">
        <w:t>, polo que presenta un</w:t>
      </w:r>
      <w:r w:rsidR="00704A17">
        <w:t>ha</w:t>
      </w:r>
      <w:r w:rsidR="00F26B73">
        <w:t xml:space="preserve"> sólida base formal</w:t>
      </w:r>
      <w:r>
        <w:t xml:space="preserve">. </w:t>
      </w:r>
    </w:p>
    <w:p w:rsidR="00D77599" w:rsidRDefault="00F26B73" w:rsidP="00444E5F">
      <w:r>
        <w:t>Este</w:t>
      </w:r>
      <w:r w:rsidR="006A7F76">
        <w:t xml:space="preserve"> modelo de datos publicado por </w:t>
      </w:r>
      <w:proofErr w:type="spellStart"/>
      <w:r w:rsidR="006A7F76">
        <w:t>Codd</w:t>
      </w:r>
      <w:proofErr w:type="spellEnd"/>
      <w:r w:rsidR="00D77599">
        <w:t xml:space="preserve"> perse</w:t>
      </w:r>
      <w:r w:rsidR="006A7F76">
        <w:t>guía os seguintes</w:t>
      </w:r>
      <w:r w:rsidR="00D77599">
        <w:t xml:space="preserve"> obxectivos:</w:t>
      </w:r>
    </w:p>
    <w:p w:rsidR="00D77599" w:rsidRDefault="00D77599" w:rsidP="00D77599">
      <w:pPr>
        <w:pStyle w:val="p1"/>
      </w:pPr>
      <w:r>
        <w:t xml:space="preserve"> </w:t>
      </w:r>
      <w:r w:rsidRPr="00D77599">
        <w:rPr>
          <w:b/>
        </w:rPr>
        <w:t>Independencia física:</w:t>
      </w:r>
      <w:r>
        <w:t xml:space="preserve"> O modo de como se almacenan os datos non debe influír na súa manipulación lóxica e, por tanto, os usuarios que acceden a eses datos non han de m</w:t>
      </w:r>
      <w:r>
        <w:t>o</w:t>
      </w:r>
      <w:r>
        <w:t>dificar os seus programas por cambios no almacenamento físico.</w:t>
      </w:r>
    </w:p>
    <w:p w:rsidR="00D77599" w:rsidRDefault="00D77599" w:rsidP="00D77599">
      <w:pPr>
        <w:pStyle w:val="p1"/>
      </w:pPr>
      <w:r>
        <w:t xml:space="preserve"> </w:t>
      </w:r>
      <w:r w:rsidRPr="00D77599">
        <w:rPr>
          <w:b/>
        </w:rPr>
        <w:t>Independencia lóxica:</w:t>
      </w:r>
      <w:r>
        <w:t xml:space="preserve"> Engadir, eliminar ou modificar calquera elemento da BD non debe repercutir nos programas e/ou usuarios que están a acceder a subconxuntos pa</w:t>
      </w:r>
      <w:r>
        <w:t>r</w:t>
      </w:r>
      <w:r>
        <w:t>ciais dos mesmos (vistas).</w:t>
      </w:r>
    </w:p>
    <w:p w:rsidR="00D77599" w:rsidRDefault="00D77599" w:rsidP="00D77599">
      <w:pPr>
        <w:pStyle w:val="p1"/>
      </w:pPr>
      <w:r>
        <w:t xml:space="preserve"> </w:t>
      </w:r>
      <w:r w:rsidRPr="00D77599">
        <w:rPr>
          <w:b/>
        </w:rPr>
        <w:t>Flexibilidade:</w:t>
      </w:r>
      <w:r>
        <w:t xml:space="preserve"> Ofrecer a cada usuario os datos da forma máis adecuada á correspo</w:t>
      </w:r>
      <w:r>
        <w:t>n</w:t>
      </w:r>
      <w:r>
        <w:t>dente aplicación.</w:t>
      </w:r>
    </w:p>
    <w:p w:rsidR="00D77599" w:rsidRDefault="00D77599" w:rsidP="00D77599">
      <w:pPr>
        <w:pStyle w:val="p1"/>
      </w:pPr>
      <w:r>
        <w:t xml:space="preserve"> </w:t>
      </w:r>
      <w:r w:rsidRPr="00D77599">
        <w:rPr>
          <w:b/>
        </w:rPr>
        <w:t>Uniformidade:</w:t>
      </w:r>
      <w:r>
        <w:t xml:space="preserve"> As estruturas lóxicas dos datos presentan un aspecto uniforme (táb</w:t>
      </w:r>
      <w:r>
        <w:t>o</w:t>
      </w:r>
      <w:r>
        <w:t>as), o que facilita a concepción e manipulación da BD por parte dos usuarios.</w:t>
      </w:r>
    </w:p>
    <w:p w:rsidR="00D77599" w:rsidRDefault="00D77599" w:rsidP="00D77599">
      <w:pPr>
        <w:pStyle w:val="p1"/>
      </w:pPr>
      <w:r>
        <w:t xml:space="preserve"> </w:t>
      </w:r>
      <w:r w:rsidRPr="00D77599">
        <w:rPr>
          <w:b/>
        </w:rPr>
        <w:t>Sinxeleza:</w:t>
      </w:r>
      <w:r>
        <w:t xml:space="preserve"> As características anteriores, así como unhas linguaxes de usuario moi si</w:t>
      </w:r>
      <w:r>
        <w:t>n</w:t>
      </w:r>
      <w:r>
        <w:t>xel</w:t>
      </w:r>
      <w:r w:rsidR="00704A17">
        <w:t>a</w:t>
      </w:r>
      <w:r>
        <w:t>s, producen como resultado que o modelo relacional (MR) sexa fácil de compre</w:t>
      </w:r>
      <w:r>
        <w:t>n</w:t>
      </w:r>
      <w:r>
        <w:t>der e de utilizar por parte do usuario final.</w:t>
      </w:r>
    </w:p>
    <w:p w:rsidR="00D77599" w:rsidRDefault="00D77599" w:rsidP="00444E5F">
      <w:pPr>
        <w:pStyle w:val="tx1"/>
      </w:pPr>
      <w:proofErr w:type="spellStart"/>
      <w:r>
        <w:t>Codd</w:t>
      </w:r>
      <w:proofErr w:type="spellEnd"/>
      <w:r>
        <w:t xml:space="preserve"> concedeu moita importancia ao tema da independencia da representación lóxica dos datos respecto do seu almacenamento interno, que concretou en tres tipos de indepen</w:t>
      </w:r>
      <w:r w:rsidR="00B44B0E">
        <w:t>de</w:t>
      </w:r>
      <w:r w:rsidR="00B44B0E">
        <w:t>n</w:t>
      </w:r>
      <w:r w:rsidR="00B44B0E">
        <w:t>cia: de ordenación, de index</w:t>
      </w:r>
      <w:r>
        <w:t>ación, e dos camiños de acceso.</w:t>
      </w:r>
    </w:p>
    <w:p w:rsidR="00D77599" w:rsidRDefault="00D77599" w:rsidP="00D77599">
      <w:r>
        <w:t xml:space="preserve">Importancia que </w:t>
      </w:r>
      <w:proofErr w:type="spellStart"/>
      <w:r>
        <w:t>Codd</w:t>
      </w:r>
      <w:proofErr w:type="spellEnd"/>
      <w:r>
        <w:t xml:space="preserve"> manifesta explicitamente:</w:t>
      </w:r>
    </w:p>
    <w:p w:rsidR="00D77599" w:rsidRDefault="00D77599" w:rsidP="00D77599">
      <w:r>
        <w:t xml:space="preserve">"... proponse un modelo relacional de datos como unha base para protexer aos usuarios de sistemas de datos </w:t>
      </w:r>
      <w:proofErr w:type="spellStart"/>
      <w:r>
        <w:t>formateados</w:t>
      </w:r>
      <w:proofErr w:type="spellEnd"/>
      <w:r>
        <w:t xml:space="preserve"> dos cambios que potencialmente poden alterar a repr</w:t>
      </w:r>
      <w:r>
        <w:t>e</w:t>
      </w:r>
      <w:r>
        <w:t>sentación dos datos, causados polo crecemento do banco de datos e polos cambios nos camiños de acceso“.</w:t>
      </w:r>
    </w:p>
    <w:p w:rsidR="00D77599" w:rsidRDefault="00D77599" w:rsidP="00D77599">
      <w:r>
        <w:t>Os avances máis importantes que o modelo de datos relacional incorpora respecto dos modelos de datos anteriores son:</w:t>
      </w:r>
    </w:p>
    <w:p w:rsidR="00D77599" w:rsidRDefault="00D77599" w:rsidP="00D77599">
      <w:pPr>
        <w:pStyle w:val="p1"/>
      </w:pPr>
      <w:r w:rsidRPr="00D77599">
        <w:rPr>
          <w:b/>
        </w:rPr>
        <w:t>Sinxeleza e uniformidade:</w:t>
      </w:r>
      <w:r>
        <w:t xml:space="preserve"> Os usuarios ven a base de datos relacional como unha c</w:t>
      </w:r>
      <w:r>
        <w:t>o</w:t>
      </w:r>
      <w:r>
        <w:t xml:space="preserve">lección de táboas, e ao ser a táboa a estrutura fundamental do modelo, este goza dunha gran uniformidade, o que unido a unhas linguaxes non </w:t>
      </w:r>
      <w:proofErr w:type="spellStart"/>
      <w:r>
        <w:t>navegacionais</w:t>
      </w:r>
      <w:proofErr w:type="spellEnd"/>
      <w:r>
        <w:t xml:space="preserve"> e moi orientad</w:t>
      </w:r>
      <w:r w:rsidR="00C84E14">
        <w:t>a</w:t>
      </w:r>
      <w:r>
        <w:t>s ao usuario final, dá como resultado a sin</w:t>
      </w:r>
      <w:r w:rsidR="00830CDE">
        <w:t xml:space="preserve">xeleza dos sistemas </w:t>
      </w:r>
      <w:proofErr w:type="spellStart"/>
      <w:r w:rsidR="00830CDE">
        <w:t>relacionais</w:t>
      </w:r>
      <w:proofErr w:type="spellEnd"/>
      <w:r>
        <w:t>.</w:t>
      </w:r>
    </w:p>
    <w:p w:rsidR="00D77599" w:rsidRDefault="00D77599" w:rsidP="00D77599">
      <w:pPr>
        <w:pStyle w:val="p1"/>
      </w:pPr>
      <w:r>
        <w:t xml:space="preserve"> </w:t>
      </w:r>
      <w:r w:rsidRPr="00D77599">
        <w:rPr>
          <w:b/>
        </w:rPr>
        <w:t xml:space="preserve">Sólida </w:t>
      </w:r>
      <w:proofErr w:type="spellStart"/>
      <w:r w:rsidRPr="00D77599">
        <w:rPr>
          <w:b/>
        </w:rPr>
        <w:t>fundamentación</w:t>
      </w:r>
      <w:proofErr w:type="spellEnd"/>
      <w:r w:rsidRPr="00D77599">
        <w:rPr>
          <w:b/>
        </w:rPr>
        <w:t xml:space="preserve"> teórica</w:t>
      </w:r>
      <w:r>
        <w:t>: Ao estar o modelo definido con rigor matemático, o deseño e a avaliación do mesmo pode realizarse por métodos sistemáticos baseados en abstraccións.</w:t>
      </w:r>
    </w:p>
    <w:p w:rsidR="00D77599" w:rsidRDefault="00D77599" w:rsidP="00D77599">
      <w:pPr>
        <w:pStyle w:val="p1"/>
      </w:pPr>
      <w:r>
        <w:lastRenderedPageBreak/>
        <w:t xml:space="preserve"> </w:t>
      </w:r>
      <w:r w:rsidRPr="00D77599">
        <w:rPr>
          <w:b/>
        </w:rPr>
        <w:t xml:space="preserve">Independencia da </w:t>
      </w:r>
      <w:proofErr w:type="spellStart"/>
      <w:r w:rsidRPr="00D77599">
        <w:rPr>
          <w:b/>
        </w:rPr>
        <w:t>interfaz</w:t>
      </w:r>
      <w:proofErr w:type="spellEnd"/>
      <w:r w:rsidRPr="00D77599">
        <w:rPr>
          <w:b/>
        </w:rPr>
        <w:t xml:space="preserve"> de usuario</w:t>
      </w:r>
      <w:r>
        <w:t xml:space="preserve">: as linguaxes </w:t>
      </w:r>
      <w:proofErr w:type="spellStart"/>
      <w:r>
        <w:t>relacionais</w:t>
      </w:r>
      <w:proofErr w:type="spellEnd"/>
      <w:r>
        <w:t>, ao manipular co</w:t>
      </w:r>
      <w:r>
        <w:t>n</w:t>
      </w:r>
      <w:r>
        <w:t>xuntos de rexistros, proporcionan unha gran independencia respecto da forma na que os datos están almacenados.</w:t>
      </w:r>
    </w:p>
    <w:p w:rsidR="00D77599" w:rsidRDefault="00D77599" w:rsidP="00B44B0E">
      <w:pPr>
        <w:pStyle w:val="tx1"/>
      </w:pPr>
      <w:r w:rsidRPr="00D77599">
        <w:t xml:space="preserve">As vantaxes citadas </w:t>
      </w:r>
      <w:r w:rsidR="00C84E14">
        <w:t>contribuíron</w:t>
      </w:r>
      <w:r w:rsidR="008B675C">
        <w:t xml:space="preserve"> a</w:t>
      </w:r>
      <w:r w:rsidRPr="00D77599">
        <w:t xml:space="preserve"> que desde mediados dos anos 80, o MR sexa utilizado por p</w:t>
      </w:r>
      <w:r>
        <w:t>racticamente a totalidade dos SX</w:t>
      </w:r>
      <w:r w:rsidRPr="00D77599">
        <w:t>BD comer</w:t>
      </w:r>
      <w:r>
        <w:t xml:space="preserve">ciais, sendo o modelo de datos relacional o máis utilizado para modelar sistemas reais de aplicacións comerciais de procesamento de datos convencionais. Impúxose debido </w:t>
      </w:r>
      <w:r w:rsidR="00B72441">
        <w:t>á</w:t>
      </w:r>
      <w:r>
        <w:t xml:space="preserve">s limitacións dos modelos anteriores como o de </w:t>
      </w:r>
      <w:proofErr w:type="spellStart"/>
      <w:r>
        <w:t>Coda</w:t>
      </w:r>
      <w:r w:rsidR="00B44B0E">
        <w:t>lsy</w:t>
      </w:r>
      <w:proofErr w:type="spellEnd"/>
      <w:r>
        <w:t xml:space="preserve"> (modelo en rede) ou o xerárquico. Baséase no uso de relacións ou táboas que agrupan conxuntos de datos en forma de filas ou </w:t>
      </w:r>
      <w:proofErr w:type="spellStart"/>
      <w:r>
        <w:t>tuplas</w:t>
      </w:r>
      <w:proofErr w:type="spellEnd"/>
      <w:r>
        <w:t>. Ademais, incorpora restricións que son formas de reflectir as regras de funcionamento da empresa ou organización que se está a modelar.</w:t>
      </w:r>
    </w:p>
    <w:p w:rsidR="00D77599" w:rsidRDefault="00D77599" w:rsidP="00D77599">
      <w:r>
        <w:t>Algunhas das principais empresas informáticas do mundo</w:t>
      </w:r>
      <w:r w:rsidR="00B72441">
        <w:t xml:space="preserve"> </w:t>
      </w:r>
      <w:r>
        <w:t>son en orixe</w:t>
      </w:r>
      <w:r w:rsidR="00B72441">
        <w:t xml:space="preserve"> </w:t>
      </w:r>
      <w:r>
        <w:t xml:space="preserve">empresas de SXBD (ORACLE, </w:t>
      </w:r>
      <w:proofErr w:type="spellStart"/>
      <w:r>
        <w:t>Sybase</w:t>
      </w:r>
      <w:proofErr w:type="spellEnd"/>
      <w:r>
        <w:t>, INFORMIX, …), os grandes fabricantes de software teñen “o seu” SXBD relacional (IBM DB2, Microsoft SQL Server, ...), ademais existen bastantes SXBD deseñados para PC’s e usuarios non expertos (Microsoft Access...).</w:t>
      </w:r>
    </w:p>
    <w:p w:rsidR="00BC1BAF" w:rsidRDefault="00CC6741" w:rsidP="00BC1BAF">
      <w:pPr>
        <w:pStyle w:val="n3"/>
      </w:pPr>
      <w:bookmarkStart w:id="24" w:name="_Toc443589542"/>
      <w:r>
        <w:t>E</w:t>
      </w:r>
      <w:r w:rsidR="00D77599">
        <w:t>l</w:t>
      </w:r>
      <w:r>
        <w:t>ementos e terminoloxía</w:t>
      </w:r>
      <w:bookmarkEnd w:id="24"/>
    </w:p>
    <w:p w:rsidR="007A121A" w:rsidRDefault="007A121A" w:rsidP="007A121A">
      <w:pPr>
        <w:pStyle w:val="tx1"/>
      </w:pPr>
      <w:r>
        <w:t xml:space="preserve">Para construír e interpretar os modelos </w:t>
      </w:r>
      <w:proofErr w:type="spellStart"/>
      <w:r>
        <w:t>relacionais</w:t>
      </w:r>
      <w:proofErr w:type="spellEnd"/>
      <w:r>
        <w:t xml:space="preserve"> necesitamos en primeiro lugar coñecer os seus elementos, que permitiranos representar os datos do sistema a modelar.</w:t>
      </w:r>
    </w:p>
    <w:p w:rsidR="007A121A" w:rsidRDefault="007A121A" w:rsidP="007A121A">
      <w:pPr>
        <w:pStyle w:val="n4"/>
      </w:pPr>
      <w:bookmarkStart w:id="25" w:name="_Toc443589543"/>
      <w:r>
        <w:t>Relación</w:t>
      </w:r>
      <w:bookmarkEnd w:id="25"/>
    </w:p>
    <w:p w:rsidR="007A121A" w:rsidRDefault="007A121A" w:rsidP="007A121A">
      <w:pPr>
        <w:pStyle w:val="tx1"/>
      </w:pPr>
      <w:r>
        <w:t>A relación é o elemento básico do modelo relacional</w:t>
      </w:r>
      <w:r w:rsidR="00EB47D0">
        <w:t xml:space="preserve"> e</w:t>
      </w:r>
      <w:r>
        <w:t xml:space="preserve"> constitúe unha estrutura de datos cun nome e </w:t>
      </w:r>
      <w:r w:rsidR="00EB47D0">
        <w:t>un conxunto de atributos ou características</w:t>
      </w:r>
      <w:r>
        <w:t xml:space="preserve">. </w:t>
      </w:r>
    </w:p>
    <w:p w:rsidR="007A121A" w:rsidRDefault="007A121A" w:rsidP="00081452">
      <w:r>
        <w:t>Por exemplo, unha película dunha BD de ven</w:t>
      </w:r>
      <w:r w:rsidR="00B72441">
        <w:t>d</w:t>
      </w:r>
      <w:r>
        <w:t xml:space="preserve">a de </w:t>
      </w:r>
      <w:proofErr w:type="spellStart"/>
      <w:r>
        <w:t>visionado</w:t>
      </w:r>
      <w:proofErr w:type="spellEnd"/>
      <w:r>
        <w:t xml:space="preserve"> de programas quedaría representado do seguinte modo:</w:t>
      </w:r>
    </w:p>
    <w:p w:rsidR="00081452" w:rsidRDefault="00081452" w:rsidP="00081452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807085"/>
            <wp:effectExtent l="19050" t="0" r="0" b="0"/>
            <wp:docPr id="2" name="1 Imagen" descr="F01_1_RProgram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1_1_RPrograma.em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E7" w:rsidRDefault="00634CE7" w:rsidP="00634CE7">
      <w:pPr>
        <w:pStyle w:val="txfig2"/>
      </w:pPr>
      <w:r>
        <w:t>Figura 1.2. Exemplo de representación dunha relación</w:t>
      </w:r>
    </w:p>
    <w:p w:rsidR="007A121A" w:rsidRDefault="00081452" w:rsidP="007A121A">
      <w:pPr>
        <w:pStyle w:val="tx1"/>
      </w:pPr>
      <w:r>
        <w:t>R</w:t>
      </w:r>
      <w:r w:rsidR="00EB47D0">
        <w:t xml:space="preserve">epresentamos a </w:t>
      </w:r>
      <w:r w:rsidR="007A121A">
        <w:t>relaci</w:t>
      </w:r>
      <w:r>
        <w:t>ón PROGRAMA</w:t>
      </w:r>
      <w:r w:rsidR="00EB47D0">
        <w:t xml:space="preserve"> cos</w:t>
      </w:r>
      <w:r w:rsidR="007A121A">
        <w:t xml:space="preserve"> </w:t>
      </w:r>
      <w:r>
        <w:t xml:space="preserve">seus </w:t>
      </w:r>
      <w:r w:rsidR="007A121A">
        <w:t>campos ou características</w:t>
      </w:r>
      <w:r>
        <w:t xml:space="preserve">. </w:t>
      </w:r>
      <w:r w:rsidR="007A121A">
        <w:t>Na BD alm</w:t>
      </w:r>
      <w:r w:rsidR="007A121A">
        <w:t>a</w:t>
      </w:r>
      <w:r w:rsidR="007A121A">
        <w:t>c</w:t>
      </w:r>
      <w:r>
        <w:t>enarase os atributos de PROGRAMA</w:t>
      </w:r>
      <w:r w:rsidR="007A121A">
        <w:t xml:space="preserve"> xunto co tipo de dato de cada un; especificando o tamaño </w:t>
      </w:r>
      <w:r>
        <w:t xml:space="preserve">e </w:t>
      </w:r>
      <w:r w:rsidR="007A121A">
        <w:t xml:space="preserve">o dominio dos mesmos, se son obrigatorios ou opcionais, </w:t>
      </w:r>
      <w:proofErr w:type="spellStart"/>
      <w:r w:rsidR="007A121A">
        <w:t>etc</w:t>
      </w:r>
      <w:proofErr w:type="spellEnd"/>
      <w:r w:rsidR="007A121A">
        <w:t>.</w:t>
      </w:r>
    </w:p>
    <w:p w:rsidR="007A121A" w:rsidRDefault="007A121A" w:rsidP="00EB47D0">
      <w:pPr>
        <w:pStyle w:val="n5"/>
      </w:pPr>
      <w:bookmarkStart w:id="26" w:name="_Toc443589544"/>
      <w:r>
        <w:t>Atributo</w:t>
      </w:r>
      <w:bookmarkEnd w:id="26"/>
    </w:p>
    <w:p w:rsidR="007A121A" w:rsidRDefault="007A121A" w:rsidP="00081452">
      <w:pPr>
        <w:pStyle w:val="tx1"/>
      </w:pPr>
      <w:r>
        <w:t>Os atributos permítenos definir as propiedades ou caracte</w:t>
      </w:r>
      <w:r w:rsidR="00EB47D0">
        <w:t>rísticas da relación</w:t>
      </w:r>
      <w:r>
        <w:t xml:space="preserve">. </w:t>
      </w:r>
    </w:p>
    <w:p w:rsidR="00EB47D0" w:rsidRPr="00EB47D0" w:rsidRDefault="005066F3" w:rsidP="00EB47D0">
      <w:r>
        <w:t>Por exemplo, a rel</w:t>
      </w:r>
      <w:r w:rsidR="00CA3294">
        <w:t>ación PROGRAMA disporá</w:t>
      </w:r>
      <w:r>
        <w:t xml:space="preserve"> entre outros dos atributos “</w:t>
      </w:r>
      <w:proofErr w:type="spellStart"/>
      <w:r>
        <w:t>tituloDistr</w:t>
      </w:r>
      <w:r>
        <w:t>i</w:t>
      </w:r>
      <w:r>
        <w:t>bución</w:t>
      </w:r>
      <w:proofErr w:type="spellEnd"/>
      <w:r>
        <w:t>” que representa o título có cal o programa estr</w:t>
      </w:r>
      <w:r w:rsidR="00B72441">
        <w:t>e</w:t>
      </w:r>
      <w:r>
        <w:t>ouse no noso país ou “</w:t>
      </w:r>
      <w:proofErr w:type="spellStart"/>
      <w:r>
        <w:t>webOficial</w:t>
      </w:r>
      <w:proofErr w:type="spellEnd"/>
      <w:r>
        <w:t>” que conterá a URL do programa.</w:t>
      </w:r>
    </w:p>
    <w:p w:rsidR="007A121A" w:rsidRDefault="007A121A" w:rsidP="005066F3">
      <w:pPr>
        <w:pStyle w:val="n6"/>
      </w:pPr>
      <w:bookmarkStart w:id="27" w:name="_Toc443589545"/>
      <w:r>
        <w:t>Dominio</w:t>
      </w:r>
      <w:bookmarkEnd w:id="27"/>
    </w:p>
    <w:p w:rsidR="007A121A" w:rsidRDefault="007A121A" w:rsidP="00081452">
      <w:pPr>
        <w:pStyle w:val="tx1"/>
      </w:pPr>
      <w:r>
        <w:t>O dominio é o conxunto de valores permitidos para certos atributos.</w:t>
      </w:r>
      <w:r w:rsidR="005066F3">
        <w:t xml:space="preserve"> </w:t>
      </w:r>
      <w:r>
        <w:t>Por exemplo, o atr</w:t>
      </w:r>
      <w:r>
        <w:t>i</w:t>
      </w:r>
      <w:r>
        <w:t>bu</w:t>
      </w:r>
      <w:r w:rsidR="00CA3294">
        <w:t>to “xénero</w:t>
      </w:r>
      <w:r w:rsidR="005066F3">
        <w:t xml:space="preserve">” na relación PROGRAMA só poderá </w:t>
      </w:r>
      <w:r>
        <w:t xml:space="preserve">tomar </w:t>
      </w:r>
      <w:r w:rsidR="005066F3">
        <w:t>os valores d</w:t>
      </w:r>
      <w:r w:rsidR="00CA3294">
        <w:t>o dominio</w:t>
      </w:r>
      <w:r w:rsidR="005066F3">
        <w:t xml:space="preserve"> (</w:t>
      </w:r>
      <w:r w:rsidR="00CA3294" w:rsidRPr="00CA3294">
        <w:t>drama, comedia, biografía, misterio, terror, romance, guerra, animación</w:t>
      </w:r>
      <w:r w:rsidR="00B72441">
        <w:t xml:space="preserve"> e</w:t>
      </w:r>
      <w:r w:rsidR="00CA3294" w:rsidRPr="00CA3294">
        <w:t xml:space="preserve"> aventuras</w:t>
      </w:r>
      <w:r w:rsidR="00CA3294">
        <w:t>).</w:t>
      </w:r>
    </w:p>
    <w:p w:rsidR="007A121A" w:rsidRDefault="005066F3" w:rsidP="005066F3">
      <w:r>
        <w:lastRenderedPageBreak/>
        <w:t>Podemos definir  un dominio coma</w:t>
      </w:r>
      <w:r w:rsidR="007A121A">
        <w:t xml:space="preserve"> un conxunto nomeado (identifícase ou caracterízase por un nome), </w:t>
      </w:r>
      <w:r w:rsidR="00CA3294">
        <w:t xml:space="preserve">cun número </w:t>
      </w:r>
      <w:r w:rsidR="007A121A">
        <w:t>finito</w:t>
      </w:r>
      <w:r w:rsidR="00CA3294">
        <w:t xml:space="preserve"> de elementos atómicos ou indivisibles</w:t>
      </w:r>
      <w:r w:rsidR="00B72441">
        <w:t xml:space="preserve"> e</w:t>
      </w:r>
      <w:r w:rsidR="007A121A">
        <w:t xml:space="preserve"> homoxéneo (do mesmo tipo)</w:t>
      </w:r>
      <w:r w:rsidR="00CA3294">
        <w:t>.</w:t>
      </w:r>
    </w:p>
    <w:p w:rsidR="007A121A" w:rsidRDefault="007A121A" w:rsidP="00CA3294">
      <w:r>
        <w:t>Cada dominio pode definirse de dúas maneiras:</w:t>
      </w:r>
    </w:p>
    <w:p w:rsidR="007A121A" w:rsidRDefault="00CA3294" w:rsidP="00CA3294">
      <w:pPr>
        <w:pStyle w:val="p1"/>
      </w:pPr>
      <w:r>
        <w:t xml:space="preserve"> </w:t>
      </w:r>
      <w:r w:rsidR="007A121A">
        <w:t>Extensión (</w:t>
      </w:r>
      <w:r w:rsidR="00C47249">
        <w:t>dando os seus posibles valores).</w:t>
      </w:r>
    </w:p>
    <w:p w:rsidR="007A121A" w:rsidRDefault="00CA3294" w:rsidP="00CA3294">
      <w:pPr>
        <w:pStyle w:val="tx1"/>
      </w:pPr>
      <w:r>
        <w:t>Por exem</w:t>
      </w:r>
      <w:r w:rsidR="00857693">
        <w:t xml:space="preserve">plo, clasificación de programa </w:t>
      </w:r>
      <w:r>
        <w:t xml:space="preserve">= { todos os públicos, maiores de 9 anos, </w:t>
      </w:r>
      <w:r w:rsidRPr="00CA3294">
        <w:t>maio</w:t>
      </w:r>
      <w:r>
        <w:t>res de 15 anos, maiores de 18 anos</w:t>
      </w:r>
      <w:r w:rsidR="007A121A">
        <w:t xml:space="preserve">} </w:t>
      </w:r>
    </w:p>
    <w:p w:rsidR="007A121A" w:rsidRDefault="007A121A" w:rsidP="00CA3294">
      <w:pPr>
        <w:pStyle w:val="p1"/>
      </w:pPr>
      <w:r>
        <w:t>Intens</w:t>
      </w:r>
      <w:r w:rsidR="00C47249">
        <w:t>ión (mediante un tipo de datos).</w:t>
      </w:r>
    </w:p>
    <w:p w:rsidR="007A121A" w:rsidRDefault="00CA3294" w:rsidP="007A121A">
      <w:pPr>
        <w:pStyle w:val="tx1"/>
      </w:pPr>
      <w:r>
        <w:t xml:space="preserve">Por exemplo, duración dun programa </w:t>
      </w:r>
      <w:r w:rsidR="007A121A">
        <w:t>= enteiro</w:t>
      </w:r>
      <w:r>
        <w:t>, ou duración dun progr</w:t>
      </w:r>
      <w:r w:rsidR="00C47249">
        <w:t>ama = entre 15 e 300 minutos e tí</w:t>
      </w:r>
      <w:r>
        <w:t>tulo =  ata 5</w:t>
      </w:r>
      <w:r w:rsidR="007A121A">
        <w:t>0 ca</w:t>
      </w:r>
      <w:r>
        <w:t>rá</w:t>
      </w:r>
      <w:r w:rsidR="007A121A">
        <w:t xml:space="preserve">cteres </w:t>
      </w:r>
      <w:proofErr w:type="spellStart"/>
      <w:r w:rsidR="007A121A">
        <w:t>alfa</w:t>
      </w:r>
      <w:r>
        <w:t>numéricos</w:t>
      </w:r>
      <w:proofErr w:type="spellEnd"/>
      <w:r>
        <w:t>.</w:t>
      </w:r>
    </w:p>
    <w:p w:rsidR="007A121A" w:rsidRDefault="007A121A" w:rsidP="00C47249">
      <w:pPr>
        <w:pStyle w:val="tx1"/>
      </w:pPr>
      <w:r>
        <w:t xml:space="preserve">Ás veces asóciase </w:t>
      </w:r>
      <w:r w:rsidR="00C47249">
        <w:t xml:space="preserve">unha </w:t>
      </w:r>
      <w:r>
        <w:t xml:space="preserve">unidade de medida (quilos, metros, </w:t>
      </w:r>
      <w:proofErr w:type="spellStart"/>
      <w:r>
        <w:t>etc</w:t>
      </w:r>
      <w:proofErr w:type="spellEnd"/>
      <w:r>
        <w:t>.) e/ou certas restricións (como un rango de valores).</w:t>
      </w:r>
    </w:p>
    <w:p w:rsidR="00794154" w:rsidRDefault="00794154" w:rsidP="00794154">
      <w:r>
        <w:t>Existe un valor especial non asociado a un dominio concreto que pode permitirse ou non nun dato para reflectir situacións do mundo real onde existe: información perdida, a</w:t>
      </w:r>
      <w:r>
        <w:t>u</w:t>
      </w:r>
      <w:r>
        <w:t>sencia de información ou</w:t>
      </w:r>
      <w:r w:rsidR="00B72441">
        <w:t xml:space="preserve"> </w:t>
      </w:r>
      <w:r>
        <w:t>valores non aplicables a ese atributo. Para representar este valor o sistemas de bases de datos o identifica</w:t>
      </w:r>
      <w:r w:rsidR="00B72441">
        <w:t>n</w:t>
      </w:r>
      <w:r>
        <w:t xml:space="preserve"> como NULO (NULL). Se unha </w:t>
      </w:r>
      <w:proofErr w:type="spellStart"/>
      <w:r>
        <w:t>tupla</w:t>
      </w:r>
      <w:proofErr w:type="spellEnd"/>
      <w:r>
        <w:t xml:space="preserve"> ten un v</w:t>
      </w:r>
      <w:r>
        <w:t>a</w:t>
      </w:r>
      <w:r>
        <w:t>lor nulo significa que o valor real de ese atributo é descoñecido.</w:t>
      </w:r>
    </w:p>
    <w:p w:rsidR="00794154" w:rsidRDefault="00794154" w:rsidP="00794154">
      <w:r>
        <w:t xml:space="preserve">NULO non é un valor en </w:t>
      </w:r>
      <w:r w:rsidR="00B72441">
        <w:t xml:space="preserve">se </w:t>
      </w:r>
      <w:r>
        <w:t xml:space="preserve">mesmo, </w:t>
      </w:r>
      <w:r w:rsidR="00B9306D">
        <w:t>senón</w:t>
      </w:r>
      <w:r>
        <w:t xml:space="preserve"> un indicador ou marca de ausencia de i</w:t>
      </w:r>
      <w:r>
        <w:t>n</w:t>
      </w:r>
      <w:r>
        <w:t>formación. Non hai dous nulos iguais polo que non se pode comparar dous atributos coa marca NULO.</w:t>
      </w:r>
    </w:p>
    <w:p w:rsidR="007A121A" w:rsidRDefault="007A121A" w:rsidP="00C47249">
      <w:pPr>
        <w:pStyle w:val="n6"/>
      </w:pPr>
      <w:bookmarkStart w:id="28" w:name="_Toc443589546"/>
      <w:r>
        <w:t>Dominio e atributo</w:t>
      </w:r>
      <w:bookmarkEnd w:id="28"/>
    </w:p>
    <w:p w:rsidR="007A121A" w:rsidRDefault="007A121A" w:rsidP="007A121A">
      <w:pPr>
        <w:pStyle w:val="tx1"/>
      </w:pPr>
      <w:r>
        <w:t>Un atributo e un dominio poden chamarse igual, pero os atributos diferéncianse dos dom</w:t>
      </w:r>
      <w:r>
        <w:t>i</w:t>
      </w:r>
      <w:r>
        <w:t xml:space="preserve">nios: </w:t>
      </w:r>
    </w:p>
    <w:p w:rsidR="007A121A" w:rsidRDefault="007A121A" w:rsidP="00C47249">
      <w:pPr>
        <w:pStyle w:val="p1"/>
      </w:pPr>
      <w:r>
        <w:t>Un atributo está sempre asociado a unha relación, mentres que un dominio ten existe</w:t>
      </w:r>
      <w:r>
        <w:t>n</w:t>
      </w:r>
      <w:r>
        <w:t>cia propia con independencia das relacións.</w:t>
      </w:r>
    </w:p>
    <w:p w:rsidR="007A121A" w:rsidRDefault="007A121A" w:rsidP="00C47249">
      <w:pPr>
        <w:pStyle w:val="p1"/>
      </w:pPr>
      <w:r>
        <w:t>Un atributo representa unha propiedade dunha relación.</w:t>
      </w:r>
    </w:p>
    <w:p w:rsidR="007A121A" w:rsidRDefault="007A121A" w:rsidP="00C47249">
      <w:pPr>
        <w:pStyle w:val="p1"/>
      </w:pPr>
      <w:r>
        <w:t>Un atributo toma valores definidos nun dominio, estando cada atributo definido sobre un único dominio obrigatoriamente.</w:t>
      </w:r>
    </w:p>
    <w:p w:rsidR="007A121A" w:rsidRDefault="007A121A" w:rsidP="00C47249">
      <w:pPr>
        <w:pStyle w:val="p1"/>
      </w:pPr>
      <w:r>
        <w:t>Un dominio pode conter valores non tomados por ningún atributo</w:t>
      </w:r>
    </w:p>
    <w:p w:rsidR="007A121A" w:rsidRDefault="007A121A" w:rsidP="00C47249">
      <w:pPr>
        <w:pStyle w:val="p1"/>
      </w:pPr>
      <w:r>
        <w:t>Varios atributos distintos (da mesma ou de diferentes relacións) poden tomar os seus valores do mesmo dominio.</w:t>
      </w:r>
    </w:p>
    <w:p w:rsidR="007A121A" w:rsidRDefault="007A121A" w:rsidP="007A121A">
      <w:pPr>
        <w:pStyle w:val="tx1"/>
      </w:pPr>
      <w:r>
        <w:t>En ocasións, pode</w:t>
      </w:r>
      <w:r w:rsidR="00C47249">
        <w:t xml:space="preserve"> </w:t>
      </w:r>
      <w:r>
        <w:t>acontecer que o valor dun atributo pa</w:t>
      </w:r>
      <w:r w:rsidR="00C47249">
        <w:t>ra unha fila sexa descoñecido, n</w:t>
      </w:r>
      <w:r>
        <w:t>e</w:t>
      </w:r>
      <w:r>
        <w:t xml:space="preserve">ses casos, asóciase a esa ocorrencia un valor </w:t>
      </w:r>
      <w:r w:rsidR="00794154">
        <w:t xml:space="preserve">NULO </w:t>
      </w:r>
      <w:r>
        <w:t>para ese atributo. Non debe confu</w:t>
      </w:r>
      <w:r>
        <w:t>n</w:t>
      </w:r>
      <w:r>
        <w:t>dirse u</w:t>
      </w:r>
      <w:r w:rsidR="00C47249">
        <w:t>n valor nul</w:t>
      </w:r>
      <w:r w:rsidR="00794154">
        <w:t xml:space="preserve">o cunha cadea de carácteres </w:t>
      </w:r>
      <w:r w:rsidR="00050301">
        <w:t>b</w:t>
      </w:r>
      <w:r w:rsidR="00B9306D">
        <w:t>aleira</w:t>
      </w:r>
      <w:r>
        <w:t xml:space="preserve"> ou cun valor numérico igual a cero.</w:t>
      </w:r>
    </w:p>
    <w:p w:rsidR="007A121A" w:rsidRDefault="007A121A" w:rsidP="00C47249">
      <w:r>
        <w:t>A comparación de dous atributos só terá sentido se ambos toman valores do mesmo dominio. Se o SXBD soporta Dominios, poderá detectar este ti</w:t>
      </w:r>
      <w:r w:rsidR="00C47249">
        <w:t>po de erros</w:t>
      </w:r>
      <w:r>
        <w:t>.</w:t>
      </w:r>
    </w:p>
    <w:p w:rsidR="007A121A" w:rsidRDefault="007A121A" w:rsidP="00C47249">
      <w:r>
        <w:t>Ademais dos dominios e atributos simples, que acabamos de definir, en ampliacións posteriores do MR introduciuse o concepto de dominio composto, que é moi útil na práct</w:t>
      </w:r>
      <w:r>
        <w:t>i</w:t>
      </w:r>
      <w:r>
        <w:t>ca.</w:t>
      </w:r>
    </w:p>
    <w:p w:rsidR="007A121A" w:rsidRDefault="007A121A" w:rsidP="00C47249">
      <w:r>
        <w:t>Un dominio composto pódese definir como unha combinación de d</w:t>
      </w:r>
      <w:r w:rsidR="00C47249">
        <w:t>ominios simples aos</w:t>
      </w:r>
      <w:r>
        <w:t xml:space="preserve"> que se pode aplicar ce</w:t>
      </w:r>
      <w:r w:rsidR="00C47249">
        <w:t>rtas restricións de integridade. Por exemplo,</w:t>
      </w:r>
      <w:r>
        <w:t xml:space="preserve"> o dominio composto denominado </w:t>
      </w:r>
      <w:r w:rsidRPr="00046B54">
        <w:rPr>
          <w:i/>
        </w:rPr>
        <w:t>Data</w:t>
      </w:r>
      <w:r>
        <w:t xml:space="preserve"> constrúese por agregación dos dominios simples </w:t>
      </w:r>
      <w:r w:rsidRPr="00046B54">
        <w:rPr>
          <w:i/>
        </w:rPr>
        <w:t>Día</w:t>
      </w:r>
      <w:r>
        <w:t xml:space="preserve">, </w:t>
      </w:r>
      <w:r w:rsidRPr="00046B54">
        <w:rPr>
          <w:i/>
        </w:rPr>
        <w:t>Mes</w:t>
      </w:r>
      <w:r>
        <w:t xml:space="preserve"> e </w:t>
      </w:r>
      <w:r w:rsidRPr="00046B54">
        <w:rPr>
          <w:i/>
        </w:rPr>
        <w:t>Ano</w:t>
      </w:r>
      <w:r>
        <w:t>, inco</w:t>
      </w:r>
      <w:r>
        <w:t>r</w:t>
      </w:r>
      <w:r>
        <w:t>porando as adecuadas restricións de integridade a fin de que non aparezan valores non v</w:t>
      </w:r>
      <w:r>
        <w:t>á</w:t>
      </w:r>
      <w:r>
        <w:t>lidos para a data.</w:t>
      </w:r>
    </w:p>
    <w:p w:rsidR="007A121A" w:rsidRDefault="007A121A" w:rsidP="00C47249">
      <w:r>
        <w:t xml:space="preserve">Do mesmo xeito que é posible definir dominios compostos, existen tamén atributos </w:t>
      </w:r>
      <w:r>
        <w:lastRenderedPageBreak/>
        <w:t>compostos.</w:t>
      </w:r>
      <w:r w:rsidR="00FF2150">
        <w:t xml:space="preserve"> </w:t>
      </w:r>
      <w:r>
        <w:t>Tanto os atributos compostos como os dominios compostos poden ser trat</w:t>
      </w:r>
      <w:r>
        <w:t>a</w:t>
      </w:r>
      <w:r>
        <w:t xml:space="preserve">dos, se así </w:t>
      </w:r>
      <w:r w:rsidR="00FF2150">
        <w:t>o precisa o usuario, como “</w:t>
      </w:r>
      <w:r>
        <w:t>elementos únicos” de información, é dicir, como v</w:t>
      </w:r>
      <w:r>
        <w:t>a</w:t>
      </w:r>
      <w:r>
        <w:t>lores atómicos.</w:t>
      </w:r>
    </w:p>
    <w:p w:rsidR="00FF2150" w:rsidRDefault="00FF2150" w:rsidP="00C47249">
      <w:r>
        <w:t>Facendo unha analoxía entre dominios e tipos de datos nas linguaxes de programación; o dominio sería o tipo de datos da linguaxe de programación e cada atributo a variable.</w:t>
      </w:r>
    </w:p>
    <w:p w:rsidR="007A121A" w:rsidRDefault="007A121A" w:rsidP="00EB47D0">
      <w:pPr>
        <w:pStyle w:val="n5"/>
      </w:pPr>
      <w:bookmarkStart w:id="29" w:name="_Toc443589547"/>
      <w:proofErr w:type="spellStart"/>
      <w:r>
        <w:t>Tupla</w:t>
      </w:r>
      <w:bookmarkEnd w:id="29"/>
      <w:proofErr w:type="spellEnd"/>
    </w:p>
    <w:p w:rsidR="007A121A" w:rsidRDefault="007A121A" w:rsidP="007A121A">
      <w:pPr>
        <w:pStyle w:val="tx1"/>
      </w:pPr>
      <w:r>
        <w:t>É o conxunto válido de valores que toma cada un dos atributos, son as chamadas ocorre</w:t>
      </w:r>
      <w:r>
        <w:t>n</w:t>
      </w:r>
      <w:r>
        <w:t>ci</w:t>
      </w:r>
      <w:r w:rsidR="00FF2150">
        <w:t xml:space="preserve">as ou exemplares da relación. Por exemplo unha </w:t>
      </w:r>
      <w:proofErr w:type="spellStart"/>
      <w:r w:rsidR="00FF2150">
        <w:t>tupla</w:t>
      </w:r>
      <w:proofErr w:type="spellEnd"/>
      <w:r w:rsidR="00FF2150">
        <w:t xml:space="preserve"> da relación PROGRAMA poder</w:t>
      </w:r>
      <w:r w:rsidR="00634CE7">
        <w:t>ía ser:</w:t>
      </w:r>
    </w:p>
    <w:p w:rsidR="00634CE7" w:rsidRDefault="00634CE7" w:rsidP="00634CE7">
      <w:pPr>
        <w:pStyle w:val="formula1"/>
      </w:pPr>
      <w:r w:rsidRPr="00634CE7">
        <w:rPr>
          <w:noProof/>
          <w:lang w:val="es-ES"/>
        </w:rPr>
        <w:drawing>
          <wp:inline distT="0" distB="0" distL="0" distR="0">
            <wp:extent cx="6119495" cy="1093470"/>
            <wp:effectExtent l="19050" t="0" r="0" b="0"/>
            <wp:docPr id="88" name="2 Imagen" descr="F01_2_RProgramaTupl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1_2_RProgramaTupla.em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E7" w:rsidRPr="00634CE7" w:rsidRDefault="00634CE7" w:rsidP="00634CE7">
      <w:pPr>
        <w:pStyle w:val="txfig2"/>
      </w:pPr>
      <w:r>
        <w:t xml:space="preserve">Figura 1.3. Exemplo de representación dunha </w:t>
      </w:r>
      <w:proofErr w:type="spellStart"/>
      <w:r>
        <w:t>tupla</w:t>
      </w:r>
      <w:proofErr w:type="spellEnd"/>
      <w:r>
        <w:t xml:space="preserve"> por extensión</w:t>
      </w:r>
    </w:p>
    <w:p w:rsidR="00C35C1A" w:rsidRPr="00C35C1A" w:rsidRDefault="00C35C1A" w:rsidP="00C35C1A">
      <w:pPr>
        <w:pStyle w:val="n6"/>
        <w:rPr>
          <w:rStyle w:val="sc61"/>
          <w:rFonts w:ascii="Arial" w:hAnsi="Arial" w:cs="Times New Roman"/>
          <w:color w:val="3342B5"/>
          <w:sz w:val="22"/>
        </w:rPr>
      </w:pPr>
      <w:bookmarkStart w:id="30" w:name="_Toc443589548"/>
      <w:proofErr w:type="spellStart"/>
      <w:r w:rsidRPr="00C35C1A">
        <w:rPr>
          <w:rStyle w:val="sc61"/>
          <w:rFonts w:ascii="Arial" w:hAnsi="Arial" w:cs="Times New Roman"/>
          <w:color w:val="3342B5"/>
          <w:sz w:val="22"/>
        </w:rPr>
        <w:t>Cardinalidade</w:t>
      </w:r>
      <w:bookmarkEnd w:id="30"/>
      <w:proofErr w:type="spellEnd"/>
    </w:p>
    <w:p w:rsidR="00C35C1A" w:rsidRPr="00C35C1A" w:rsidRDefault="00C35C1A" w:rsidP="00C35C1A">
      <w:pPr>
        <w:pStyle w:val="tx1"/>
        <w:rPr>
          <w:rStyle w:val="sc61"/>
          <w:rFonts w:ascii="Times New Roman" w:hAnsi="Times New Roman" w:cs="Times New Roman"/>
          <w:color w:val="auto"/>
          <w:sz w:val="24"/>
        </w:rPr>
      </w:pPr>
      <w:r w:rsidRPr="00C35C1A">
        <w:t xml:space="preserve">O </w:t>
      </w:r>
      <w:r w:rsidR="00D52676">
        <w:t xml:space="preserve">número de </w:t>
      </w:r>
      <w:proofErr w:type="spellStart"/>
      <w:r w:rsidR="00D52676">
        <w:t>tuplas</w:t>
      </w:r>
      <w:proofErr w:type="spellEnd"/>
      <w:r w:rsidR="00D52676">
        <w:t xml:space="preserve"> ou ocorrencias</w:t>
      </w:r>
      <w:r w:rsidRPr="00C35C1A">
        <w:t xml:space="preserve"> dunha relación denomínase </w:t>
      </w:r>
      <w:proofErr w:type="spellStart"/>
      <w:r w:rsidRPr="00C35C1A">
        <w:t>cardinalidade</w:t>
      </w:r>
      <w:proofErr w:type="spellEnd"/>
      <w:r w:rsidRPr="00C35C1A">
        <w:t>. Así, por exemplo, na relación DIRECTOR da base de datos de ven</w:t>
      </w:r>
      <w:r w:rsidR="00B72441">
        <w:t>d</w:t>
      </w:r>
      <w:r w:rsidRPr="00C35C1A">
        <w:t xml:space="preserve">a de </w:t>
      </w:r>
      <w:proofErr w:type="spellStart"/>
      <w:r w:rsidRPr="00C35C1A">
        <w:t>visionado</w:t>
      </w:r>
      <w:proofErr w:type="spellEnd"/>
      <w:r w:rsidRPr="00C35C1A">
        <w:t xml:space="preserve"> teremos unha </w:t>
      </w:r>
      <w:proofErr w:type="spellStart"/>
      <w:r w:rsidRPr="00C35C1A">
        <w:t>cardinalidade</w:t>
      </w:r>
      <w:proofErr w:type="spellEnd"/>
      <w:r w:rsidRPr="00C35C1A">
        <w:t xml:space="preserve"> igual ao número de  direc</w:t>
      </w:r>
      <w:r w:rsidR="004D43FD">
        <w:t>tores rexistrados; na figura 1.5</w:t>
      </w:r>
      <w:r w:rsidRPr="00C35C1A">
        <w:t xml:space="preserve"> móstrase este exemplo graficamente</w:t>
      </w:r>
      <w:r>
        <w:rPr>
          <w:rStyle w:val="sc61"/>
          <w:rFonts w:ascii="Times New Roman" w:hAnsi="Times New Roman" w:cs="Times New Roman"/>
          <w:color w:val="auto"/>
          <w:sz w:val="24"/>
        </w:rPr>
        <w:t xml:space="preserve">. </w:t>
      </w:r>
    </w:p>
    <w:p w:rsidR="00C35C1A" w:rsidRPr="00C35C1A" w:rsidRDefault="00C35C1A" w:rsidP="00C35C1A">
      <w:pPr>
        <w:pStyle w:val="n6"/>
        <w:rPr>
          <w:rStyle w:val="sc61"/>
          <w:rFonts w:ascii="Arial" w:hAnsi="Arial" w:cs="Times New Roman"/>
          <w:color w:val="3342B5"/>
          <w:sz w:val="22"/>
        </w:rPr>
      </w:pPr>
      <w:bookmarkStart w:id="31" w:name="_Toc443589549"/>
      <w:r w:rsidRPr="00C35C1A">
        <w:rPr>
          <w:rStyle w:val="sc61"/>
          <w:rFonts w:ascii="Arial" w:hAnsi="Arial" w:cs="Times New Roman"/>
          <w:color w:val="3342B5"/>
          <w:sz w:val="22"/>
        </w:rPr>
        <w:t>Grao</w:t>
      </w:r>
      <w:bookmarkEnd w:id="31"/>
    </w:p>
    <w:p w:rsidR="00C35C1A" w:rsidRPr="00C35C1A" w:rsidRDefault="00C35C1A" w:rsidP="00C35C1A">
      <w:pPr>
        <w:pStyle w:val="tx1"/>
        <w:rPr>
          <w:rStyle w:val="sc61"/>
          <w:rFonts w:ascii="Times New Roman" w:hAnsi="Times New Roman" w:cs="Times New Roman"/>
          <w:color w:val="auto"/>
          <w:sz w:val="24"/>
        </w:rPr>
      </w:pPr>
      <w:r w:rsidRPr="00C35C1A">
        <w:rPr>
          <w:rStyle w:val="sc61"/>
          <w:rFonts w:ascii="Times New Roman" w:hAnsi="Times New Roman" w:cs="Times New Roman"/>
          <w:color w:val="auto"/>
          <w:sz w:val="24"/>
        </w:rPr>
        <w:t>O número de atributos dunha relación constituirá o grao. Así, na relación DIRECTOR do</w:t>
      </w:r>
      <w:r w:rsidR="00B9306D">
        <w:rPr>
          <w:rStyle w:val="sc61"/>
          <w:rFonts w:ascii="Times New Roman" w:hAnsi="Times New Roman" w:cs="Times New Roman"/>
          <w:color w:val="auto"/>
          <w:sz w:val="24"/>
        </w:rPr>
        <w:t xml:space="preserve"> exemplo, o</w:t>
      </w:r>
      <w:r w:rsidR="004D43FD">
        <w:rPr>
          <w:rStyle w:val="sc61"/>
          <w:rFonts w:ascii="Times New Roman" w:hAnsi="Times New Roman" w:cs="Times New Roman"/>
          <w:color w:val="auto"/>
          <w:sz w:val="24"/>
        </w:rPr>
        <w:t xml:space="preserve"> grao e igual a 5; na figura 1.5</w:t>
      </w:r>
      <w:r w:rsidRPr="00C35C1A">
        <w:rPr>
          <w:rStyle w:val="sc61"/>
          <w:rFonts w:ascii="Times New Roman" w:hAnsi="Times New Roman" w:cs="Times New Roman"/>
          <w:color w:val="auto"/>
          <w:sz w:val="24"/>
        </w:rPr>
        <w:t xml:space="preserve"> móstrase este exemplo graficamente. </w:t>
      </w:r>
    </w:p>
    <w:p w:rsidR="00CC6741" w:rsidRDefault="00CE4AF9" w:rsidP="00C35C1A">
      <w:pPr>
        <w:pStyle w:val="n4"/>
      </w:pPr>
      <w:bookmarkStart w:id="32" w:name="_Toc443589550"/>
      <w:r>
        <w:t>Esquema de r</w:t>
      </w:r>
      <w:r w:rsidR="00C35C1A">
        <w:t xml:space="preserve">elación </w:t>
      </w:r>
      <w:proofErr w:type="spellStart"/>
      <w:r w:rsidR="00C35C1A">
        <w:t>versus</w:t>
      </w:r>
      <w:proofErr w:type="spellEnd"/>
      <w:r w:rsidR="00C35C1A">
        <w:t xml:space="preserve"> táboa</w:t>
      </w:r>
      <w:bookmarkEnd w:id="32"/>
    </w:p>
    <w:p w:rsidR="00532DAD" w:rsidRDefault="00532DAD" w:rsidP="00532DAD">
      <w:pPr>
        <w:pStyle w:val="tx1"/>
      </w:pPr>
      <w:r>
        <w:t>Unha vez definidos os elementos básicos e terminoloxía dunh</w:t>
      </w:r>
      <w:r w:rsidR="00B44B0E">
        <w:t>a</w:t>
      </w:r>
      <w:r>
        <w:t xml:space="preserve"> relación “R” podemos d</w:t>
      </w:r>
      <w:r>
        <w:t>e</w:t>
      </w:r>
      <w:r>
        <w:t>fi</w:t>
      </w:r>
      <w:r w:rsidR="00857693">
        <w:t xml:space="preserve">nir </w:t>
      </w:r>
      <w:r w:rsidR="00B9306D">
        <w:t>esta</w:t>
      </w:r>
      <w:r>
        <w:t xml:space="preserve"> </w:t>
      </w:r>
      <w:proofErr w:type="spellStart"/>
      <w:r>
        <w:t>formamalmente</w:t>
      </w:r>
      <w:proofErr w:type="spellEnd"/>
      <w:r>
        <w:t xml:space="preserve"> coma un conxunto de atributos “A” definidos nun conxunto de dominios “D”.</w:t>
      </w:r>
    </w:p>
    <w:p w:rsidR="00532DAD" w:rsidRDefault="00532DAD" w:rsidP="00532DAD">
      <w:r>
        <w:t>Unha relación componse de dúas partes:</w:t>
      </w:r>
    </w:p>
    <w:p w:rsidR="00532DAD" w:rsidRDefault="00532DAD" w:rsidP="00532DAD">
      <w:pPr>
        <w:pStyle w:val="p1"/>
      </w:pPr>
      <w:r w:rsidRPr="00532DAD">
        <w:rPr>
          <w:b/>
        </w:rPr>
        <w:t>Cabeceira ou esquema</w:t>
      </w:r>
      <w:r w:rsidR="00AF6CB9">
        <w:rPr>
          <w:b/>
        </w:rPr>
        <w:t xml:space="preserve"> dunha relación</w:t>
      </w:r>
      <w:r w:rsidRPr="00532DAD">
        <w:rPr>
          <w:b/>
        </w:rPr>
        <w:t>:</w:t>
      </w:r>
      <w:r w:rsidR="00D57A87">
        <w:t xml:space="preserve"> Conxunto fixo de pares </w:t>
      </w:r>
      <w:r w:rsidR="00AF6CB9">
        <w:t>{</w:t>
      </w:r>
      <w:r w:rsidR="00D57A87">
        <w:t>Atributo: Dominio</w:t>
      </w:r>
      <w:r w:rsidR="00AF6CB9">
        <w:t>} xunto coas súas regras de integridade (definidas nos seguintes apartados).</w:t>
      </w:r>
    </w:p>
    <w:p w:rsidR="00532DAD" w:rsidRDefault="00532DAD" w:rsidP="00532DAD">
      <w:pPr>
        <w:pStyle w:val="p1"/>
      </w:pPr>
      <w:r w:rsidRPr="00532DAD">
        <w:rPr>
          <w:b/>
        </w:rPr>
        <w:t>Corpo</w:t>
      </w:r>
      <w:r w:rsidR="00AF6CB9">
        <w:rPr>
          <w:b/>
        </w:rPr>
        <w:t xml:space="preserve"> dunha relación</w:t>
      </w:r>
      <w:r w:rsidRPr="00532DAD">
        <w:rPr>
          <w:b/>
        </w:rPr>
        <w:t>:</w:t>
      </w:r>
      <w:r>
        <w:t xml:space="preserve"> Conxunto </w:t>
      </w:r>
      <w:r w:rsidR="00D57A87">
        <w:t xml:space="preserve">variable </w:t>
      </w:r>
      <w:r>
        <w:t xml:space="preserve">de </w:t>
      </w:r>
      <w:proofErr w:type="spellStart"/>
      <w:r>
        <w:t>tuplas</w:t>
      </w:r>
      <w:proofErr w:type="spellEnd"/>
      <w:r>
        <w:t xml:space="preserve"> (pares </w:t>
      </w:r>
      <w:r w:rsidR="009E2698">
        <w:t>{</w:t>
      </w:r>
      <w:r>
        <w:t>atributo:valor</w:t>
      </w:r>
      <w:r w:rsidR="009E2698">
        <w:t>}</w:t>
      </w:r>
      <w:r>
        <w:t>).</w:t>
      </w:r>
    </w:p>
    <w:p w:rsidR="00532DAD" w:rsidRDefault="00532DAD" w:rsidP="00532DAD">
      <w:pPr>
        <w:pStyle w:val="tx1"/>
      </w:pPr>
      <w:r>
        <w:t xml:space="preserve">Deste xeito, pódese distinguir entre esquema de </w:t>
      </w:r>
      <w:r w:rsidRPr="00532DAD">
        <w:rPr>
          <w:b/>
        </w:rPr>
        <w:t xml:space="preserve">relación </w:t>
      </w:r>
      <w:r w:rsidR="00046B54">
        <w:rPr>
          <w:b/>
        </w:rPr>
        <w:t>ou i</w:t>
      </w:r>
      <w:r w:rsidRPr="00532DAD">
        <w:rPr>
          <w:b/>
        </w:rPr>
        <w:t>ntensión</w:t>
      </w:r>
      <w:r w:rsidR="00046B54">
        <w:rPr>
          <w:b/>
        </w:rPr>
        <w:t xml:space="preserve">, </w:t>
      </w:r>
      <w:r>
        <w:t>que define a estr</w:t>
      </w:r>
      <w:r>
        <w:t>u</w:t>
      </w:r>
      <w:r>
        <w:t xml:space="preserve">tura da táboa, é dicir, os seus atributos cos dominios subxacentes, e un </w:t>
      </w:r>
      <w:r w:rsidRPr="00532DAD">
        <w:rPr>
          <w:b/>
        </w:rPr>
        <w:t>corpo ou exte</w:t>
      </w:r>
      <w:r w:rsidRPr="00532DAD">
        <w:rPr>
          <w:b/>
        </w:rPr>
        <w:t>n</w:t>
      </w:r>
      <w:r w:rsidRPr="00532DAD">
        <w:rPr>
          <w:b/>
        </w:rPr>
        <w:t>sión</w:t>
      </w:r>
      <w:r>
        <w:t xml:space="preserve">, que estará formado por un conxunto de ocorrencias ou </w:t>
      </w:r>
      <w:proofErr w:type="spellStart"/>
      <w:r>
        <w:t>tuplas</w:t>
      </w:r>
      <w:proofErr w:type="spellEnd"/>
      <w:r>
        <w:t xml:space="preserve"> que varían no tempo.</w:t>
      </w:r>
    </w:p>
    <w:p w:rsidR="00532DAD" w:rsidRDefault="009D4188" w:rsidP="00532DAD">
      <w:r>
        <w:t>Na relación DIRECTOR</w:t>
      </w:r>
      <w:r w:rsidR="00046B54">
        <w:rPr>
          <w:rStyle w:val="Refdecomentario"/>
          <w:szCs w:val="20"/>
        </w:rPr>
        <w:t>,</w:t>
      </w:r>
      <w:r>
        <w:t xml:space="preserve"> </w:t>
      </w:r>
      <w:r w:rsidR="00046B54">
        <w:t xml:space="preserve">a </w:t>
      </w:r>
      <w:r>
        <w:t>súa intensión quedaría definida como:</w:t>
      </w:r>
    </w:p>
    <w:p w:rsidR="009D4188" w:rsidRDefault="009D4188" w:rsidP="009D4188">
      <w:pPr>
        <w:pStyle w:val="p2"/>
      </w:pPr>
      <w:r>
        <w:t>DIRECTOR (</w:t>
      </w:r>
      <w:proofErr w:type="spellStart"/>
      <w:r w:rsidRPr="009D4188">
        <w:t>idDirector</w:t>
      </w:r>
      <w:proofErr w:type="spellEnd"/>
      <w:r>
        <w:t xml:space="preserve">: cadea de 9 </w:t>
      </w:r>
      <w:proofErr w:type="spellStart"/>
      <w:r>
        <w:t>caracteres</w:t>
      </w:r>
      <w:proofErr w:type="spellEnd"/>
      <w:r>
        <w:t xml:space="preserve"> </w:t>
      </w:r>
      <w:r w:rsidRPr="009D4188">
        <w:t>, nome</w:t>
      </w:r>
      <w:r>
        <w:t xml:space="preserve">: cadea de 25 </w:t>
      </w:r>
      <w:r w:rsidR="00B44B0E">
        <w:t>carácteres</w:t>
      </w:r>
      <w:r w:rsidRPr="009D4188">
        <w:t>, ap</w:t>
      </w:r>
      <w:r w:rsidRPr="009D4188">
        <w:t>e</w:t>
      </w:r>
      <w:r w:rsidRPr="009D4188">
        <w:t>lido1</w:t>
      </w:r>
      <w:r>
        <w:t xml:space="preserve">: cadea de 50 </w:t>
      </w:r>
      <w:r w:rsidR="00B44B0E">
        <w:t>carácteres</w:t>
      </w:r>
      <w:r w:rsidRPr="009D4188">
        <w:t>, apelido2</w:t>
      </w:r>
      <w:r>
        <w:t xml:space="preserve">: cadea de 25 </w:t>
      </w:r>
      <w:r w:rsidR="00B44B0E">
        <w:t>carácteres</w:t>
      </w:r>
      <w:r w:rsidRPr="009D4188">
        <w:t xml:space="preserve">, </w:t>
      </w:r>
      <w:proofErr w:type="spellStart"/>
      <w:r w:rsidRPr="009D4188">
        <w:t>dataNacemento</w:t>
      </w:r>
      <w:proofErr w:type="spellEnd"/>
      <w:r w:rsidR="00B44B0E">
        <w:t xml:space="preserve">: formato </w:t>
      </w:r>
      <w:proofErr w:type="spellStart"/>
      <w:r w:rsidR="00B44B0E">
        <w:t>dí</w:t>
      </w:r>
      <w:r>
        <w:t>a-mes-ano</w:t>
      </w:r>
      <w:proofErr w:type="spellEnd"/>
      <w:r w:rsidRPr="009D4188">
        <w:t xml:space="preserve">, </w:t>
      </w:r>
      <w:proofErr w:type="spellStart"/>
      <w:r w:rsidRPr="009D4188">
        <w:t>numeroProgramasDirixe</w:t>
      </w:r>
      <w:proofErr w:type="spellEnd"/>
      <w:r>
        <w:t>: enteiro</w:t>
      </w:r>
      <w:r w:rsidRPr="009D4188">
        <w:t xml:space="preserve">, </w:t>
      </w:r>
      <w:proofErr w:type="spellStart"/>
      <w:r w:rsidRPr="009D4188">
        <w:t>codNacionalide</w:t>
      </w:r>
      <w:proofErr w:type="spellEnd"/>
      <w:r>
        <w:t xml:space="preserve">: cadea de 3 </w:t>
      </w:r>
      <w:r w:rsidR="00B44B0E">
        <w:t>carácteres</w:t>
      </w:r>
      <w:r>
        <w:t>).</w:t>
      </w:r>
    </w:p>
    <w:p w:rsidR="009D4188" w:rsidRDefault="009D4188" w:rsidP="009D4188">
      <w:pPr>
        <w:pStyle w:val="tx1"/>
      </w:pPr>
      <w:r>
        <w:lastRenderedPageBreak/>
        <w:t>A extensión para a mesma relación:</w:t>
      </w:r>
    </w:p>
    <w:p w:rsidR="009D4188" w:rsidRDefault="00104932" w:rsidP="00104932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2537460"/>
            <wp:effectExtent l="19050" t="0" r="0" b="0"/>
            <wp:docPr id="4" name="3 Imagen" descr="F01_3_RTuplasDirecto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1_3_RTuplasDirector.em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E7" w:rsidRPr="009D4188" w:rsidRDefault="00634CE7" w:rsidP="00634CE7">
      <w:pPr>
        <w:pStyle w:val="txfig2"/>
      </w:pPr>
      <w:r>
        <w:t>Figura 1.4. Exemplo do contido da táboa que representa a relación DIRECTOR</w:t>
      </w:r>
    </w:p>
    <w:p w:rsidR="00532DAD" w:rsidRDefault="00D57A87" w:rsidP="00D57A87">
      <w:pPr>
        <w:pStyle w:val="tx1"/>
      </w:pPr>
      <w:r>
        <w:t xml:space="preserve">O </w:t>
      </w:r>
      <w:r w:rsidRPr="00D57A87">
        <w:t xml:space="preserve">feito de que a relación se represente en forma de táboa é a causa de que os produtos </w:t>
      </w:r>
      <w:proofErr w:type="spellStart"/>
      <w:r w:rsidRPr="00D57A87">
        <w:t>r</w:t>
      </w:r>
      <w:r w:rsidRPr="00D57A87">
        <w:t>e</w:t>
      </w:r>
      <w:r w:rsidRPr="00D57A87">
        <w:t>lacionais</w:t>
      </w:r>
      <w:proofErr w:type="spellEnd"/>
      <w:r w:rsidRPr="00D57A87">
        <w:t xml:space="preserve"> e os usua</w:t>
      </w:r>
      <w:r>
        <w:t>rios utilicen usualmente o nom</w:t>
      </w:r>
      <w:r w:rsidRPr="00D57A87">
        <w:t>e de táboa para referirse ás rel</w:t>
      </w:r>
      <w:r w:rsidR="00B44B0E">
        <w:t>acións e, como consecuencia</w:t>
      </w:r>
      <w:r w:rsidRPr="00D57A87">
        <w:t xml:space="preserve">, se lles chame filas ás </w:t>
      </w:r>
      <w:proofErr w:type="spellStart"/>
      <w:r w:rsidRPr="00D57A87">
        <w:t>tuplas</w:t>
      </w:r>
      <w:proofErr w:type="spellEnd"/>
      <w:r w:rsidRPr="00D57A87">
        <w:t xml:space="preserve"> e columnas aos atributos ou campos</w:t>
      </w:r>
      <w:r>
        <w:t>.</w:t>
      </w:r>
    </w:p>
    <w:p w:rsidR="00D57A87" w:rsidRDefault="007F6637" w:rsidP="00D57A8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5050" cy="1838325"/>
            <wp:effectExtent l="19050" t="0" r="0" b="0"/>
            <wp:docPr id="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A87" w:rsidRDefault="00634CE7" w:rsidP="00D57A87">
      <w:pPr>
        <w:pStyle w:val="txfig2"/>
      </w:pPr>
      <w:r>
        <w:t xml:space="preserve"> Figura 1.5.</w:t>
      </w:r>
      <w:r w:rsidR="00D57A87">
        <w:t xml:space="preserve"> Exemplo de relación con representación en forma de táboa</w:t>
      </w:r>
    </w:p>
    <w:p w:rsidR="00857693" w:rsidRDefault="003110A7" w:rsidP="00857693">
      <w:pPr>
        <w:pStyle w:val="tx1"/>
      </w:pPr>
      <w:r>
        <w:t>A diferenza e</w:t>
      </w:r>
      <w:r w:rsidR="00046B54">
        <w:t xml:space="preserve">ntre a </w:t>
      </w:r>
      <w:r w:rsidR="00D57A87">
        <w:t>representación en forma de táboa da información non implica que rel</w:t>
      </w:r>
      <w:r w:rsidR="00D57A87">
        <w:t>a</w:t>
      </w:r>
      <w:r w:rsidR="00D57A87">
        <w:t>ción e t</w:t>
      </w:r>
      <w:r>
        <w:t>áboa sexan o</w:t>
      </w:r>
      <w:r w:rsidR="00FE47EC">
        <w:t xml:space="preserve"> mesmo xa que ambos te</w:t>
      </w:r>
      <w:r>
        <w:t>rmos representan conceptos distintos</w:t>
      </w:r>
      <w:r w:rsidR="00FE47EC">
        <w:t xml:space="preserve">, </w:t>
      </w:r>
      <w:r w:rsidR="00046B54">
        <w:t>prese</w:t>
      </w:r>
      <w:r w:rsidR="00046B54">
        <w:t>n</w:t>
      </w:r>
      <w:r w:rsidR="00046B54">
        <w:t>tando as</w:t>
      </w:r>
      <w:r w:rsidR="00FE47EC">
        <w:t xml:space="preserve"> seguintes diferenzas</w:t>
      </w:r>
      <w:r w:rsidR="00857693">
        <w:t>:</w:t>
      </w:r>
    </w:p>
    <w:p w:rsidR="00857693" w:rsidRDefault="00857693" w:rsidP="00857693">
      <w:pPr>
        <w:pStyle w:val="p1"/>
      </w:pPr>
      <w:r>
        <w:t>Unha táboa é unha forma de representar unha relación (unha estrutura de datos).</w:t>
      </w:r>
    </w:p>
    <w:p w:rsidR="00857693" w:rsidRDefault="00857693" w:rsidP="00857693">
      <w:pPr>
        <w:pStyle w:val="p1"/>
      </w:pPr>
      <w:r>
        <w:t>Unha táboa non ten as restricións inherentes dunha relación -com</w:t>
      </w:r>
      <w:r w:rsidR="00046B54">
        <w:t>o conxunto-</w:t>
      </w:r>
    </w:p>
    <w:p w:rsidR="00857693" w:rsidRDefault="00046B54" w:rsidP="00857693">
      <w:pPr>
        <w:pStyle w:val="p1"/>
      </w:pPr>
      <w:r>
        <w:t>Nunha táboa p</w:t>
      </w:r>
      <w:r w:rsidR="00857693">
        <w:t>ode haber dúas filas iguais.</w:t>
      </w:r>
    </w:p>
    <w:p w:rsidR="00857693" w:rsidRDefault="00857693" w:rsidP="00857693">
      <w:pPr>
        <w:pStyle w:val="p1"/>
      </w:pPr>
      <w:r>
        <w:t>As filas están ordenadas na orde de gravación física por defecto ou segundo o valor da clave primaria.</w:t>
      </w:r>
    </w:p>
    <w:p w:rsidR="00857693" w:rsidRDefault="00857693" w:rsidP="00857693">
      <w:pPr>
        <w:pStyle w:val="p1"/>
      </w:pPr>
      <w:r>
        <w:t xml:space="preserve">Os atributos teñen unha orde segundo </w:t>
      </w:r>
      <w:r w:rsidR="00046B54">
        <w:t>se definiron</w:t>
      </w:r>
      <w:r>
        <w:t xml:space="preserve"> na táboa.</w:t>
      </w:r>
    </w:p>
    <w:p w:rsidR="00857693" w:rsidRDefault="00857693" w:rsidP="00857693">
      <w:pPr>
        <w:pStyle w:val="p1"/>
      </w:pPr>
      <w:r>
        <w:t>En cada cela dunha táboa pode haber un ou varios valores. Aínda que no segundo caso pódese obter unha táboa equivalente que cumpre a regra de normalización.</w:t>
      </w:r>
    </w:p>
    <w:p w:rsidR="00857693" w:rsidRDefault="00FE47EC" w:rsidP="00FE47EC">
      <w:r>
        <w:t>Para concluír</w:t>
      </w:r>
      <w:r w:rsidR="00046B54">
        <w:t>,</w:t>
      </w:r>
      <w:r>
        <w:t xml:space="preserve"> unha relación é unha representación abstracta dun elemento ou entidade de datos, e unha táboa é unha representación concreta do elemento abstracto básico (a r</w:t>
      </w:r>
      <w:r>
        <w:t>e</w:t>
      </w:r>
      <w:r>
        <w:lastRenderedPageBreak/>
        <w:t xml:space="preserve">lación). </w:t>
      </w:r>
      <w:r w:rsidR="00857693" w:rsidRPr="00B1083B">
        <w:t>No MR, unha relación ten unhas propiedades intrínsecas que non ten unha táboa, e que s</w:t>
      </w:r>
      <w:r w:rsidR="00857693">
        <w:t xml:space="preserve">e derivan da </w:t>
      </w:r>
      <w:r w:rsidR="00857693" w:rsidRPr="00B1083B">
        <w:t>d</w:t>
      </w:r>
      <w:r w:rsidR="00857693">
        <w:t>efinición matemática de conxunto</w:t>
      </w:r>
      <w:r w:rsidR="00BF18BF">
        <w:t>.</w:t>
      </w:r>
    </w:p>
    <w:p w:rsidR="003110A7" w:rsidRDefault="000967A2" w:rsidP="003110A7">
      <w:pPr>
        <w:pStyle w:val="n3"/>
      </w:pPr>
      <w:bookmarkStart w:id="33" w:name="_Toc443589551"/>
      <w:r>
        <w:t>Restri</w:t>
      </w:r>
      <w:r w:rsidR="003110A7">
        <w:t>cións</w:t>
      </w:r>
      <w:bookmarkEnd w:id="33"/>
    </w:p>
    <w:p w:rsidR="00B1083B" w:rsidRDefault="00B1083B" w:rsidP="00B1083B">
      <w:pPr>
        <w:pStyle w:val="tx1"/>
      </w:pPr>
      <w:r w:rsidRPr="00B1083B">
        <w:t>Cando facemos un modelo d</w:t>
      </w:r>
      <w:r w:rsidR="00BF18BF">
        <w:t xml:space="preserve">e </w:t>
      </w:r>
      <w:r w:rsidRPr="00B1083B">
        <w:t>datos dun sistem</w:t>
      </w:r>
      <w:r w:rsidR="00BF18BF">
        <w:t>a, a</w:t>
      </w:r>
      <w:r w:rsidRPr="00B1083B">
        <w:t>demais dos datos e as súas relacións e</w:t>
      </w:r>
      <w:r w:rsidRPr="00B1083B">
        <w:t>s</w:t>
      </w:r>
      <w:r w:rsidRPr="00B1083B">
        <w:t xml:space="preserve">tablecemos as restricións, que permiten reflectir certas condicións ou regras de negocio que desexamos que cumpran. </w:t>
      </w:r>
    </w:p>
    <w:p w:rsidR="000967A2" w:rsidRDefault="00B1083B" w:rsidP="00B1083B">
      <w:r>
        <w:t>Por exemplo, na BD ven</w:t>
      </w:r>
      <w:r w:rsidR="00B72441">
        <w:t>d</w:t>
      </w:r>
      <w:r>
        <w:t xml:space="preserve">a de </w:t>
      </w:r>
      <w:proofErr w:type="spellStart"/>
      <w:r>
        <w:t>visionado</w:t>
      </w:r>
      <w:proofErr w:type="spellEnd"/>
      <w:r>
        <w:t xml:space="preserve"> de programas</w:t>
      </w:r>
      <w:r w:rsidR="00BF18BF">
        <w:rPr>
          <w:rStyle w:val="Refdecomentario"/>
          <w:szCs w:val="20"/>
        </w:rPr>
        <w:t xml:space="preserve">, </w:t>
      </w:r>
      <w:r w:rsidRPr="00B1083B">
        <w:t>unha restrición pode ser que c</w:t>
      </w:r>
      <w:r w:rsidRPr="00B1083B">
        <w:t>a</w:t>
      </w:r>
      <w:r w:rsidRPr="00B1083B">
        <w:t>da película teña un código asociado para distinguilas das series. Estas restricións</w:t>
      </w:r>
      <w:r w:rsidR="00BF18BF">
        <w:t xml:space="preserve"> </w:t>
      </w:r>
      <w:r w:rsidRPr="00B1083B">
        <w:t>impoñen condicións ao modelo, e poden ser polas características do mesmo ou polos requirimentos do deseñador</w:t>
      </w:r>
      <w:r w:rsidR="00BF18BF">
        <w:t>.</w:t>
      </w:r>
    </w:p>
    <w:p w:rsidR="000967A2" w:rsidRDefault="000967A2" w:rsidP="000967A2">
      <w:pPr>
        <w:pStyle w:val="n4"/>
      </w:pPr>
      <w:bookmarkStart w:id="34" w:name="_Toc443589552"/>
      <w:r>
        <w:t>Restricións inherentes ou implícitas</w:t>
      </w:r>
      <w:bookmarkEnd w:id="34"/>
    </w:p>
    <w:p w:rsidR="0002319D" w:rsidRDefault="00A20CB0" w:rsidP="00A20CB0">
      <w:pPr>
        <w:pStyle w:val="tx1"/>
      </w:pPr>
      <w:r>
        <w:t xml:space="preserve">As </w:t>
      </w:r>
      <w:r w:rsidR="00B1083B" w:rsidRPr="00B1083B">
        <w:t xml:space="preserve">restricións </w:t>
      </w:r>
      <w:r>
        <w:t xml:space="preserve">inherentes </w:t>
      </w:r>
      <w:r w:rsidR="00B1083B" w:rsidRPr="00B1083B">
        <w:t>derívanse da mesma estrutura do modelo, non tendo que ser d</w:t>
      </w:r>
      <w:r w:rsidR="00B1083B" w:rsidRPr="00B1083B">
        <w:t>e</w:t>
      </w:r>
      <w:r w:rsidR="00B1083B" w:rsidRPr="00B1083B">
        <w:t>finidas polo deseñador</w:t>
      </w:r>
      <w:r>
        <w:t xml:space="preserve"> xa que as impón o modelo. Estas restricións actívanse no momento da </w:t>
      </w:r>
      <w:r w:rsidRPr="00D27838">
        <w:rPr>
          <w:b/>
        </w:rPr>
        <w:t>definición</w:t>
      </w:r>
      <w:r>
        <w:t xml:space="preserve"> do esquema cando se produce un intento de violación do mesmo, rexeitá</w:t>
      </w:r>
      <w:r>
        <w:t>n</w:t>
      </w:r>
      <w:r>
        <w:t>dose</w:t>
      </w:r>
      <w:r w:rsidR="00BF18BF">
        <w:t xml:space="preserve"> todo esquema que non as cumpra</w:t>
      </w:r>
      <w:r>
        <w:t xml:space="preserve">. </w:t>
      </w:r>
    </w:p>
    <w:p w:rsidR="0002319D" w:rsidRDefault="0002319D" w:rsidP="0002319D">
      <w:r>
        <w:t>Ademais das restricións derivadas d</w:t>
      </w:r>
      <w:r w:rsidR="00BF18BF">
        <w:t>a definición de relación</w:t>
      </w:r>
      <w:r>
        <w:t xml:space="preserve">: </w:t>
      </w:r>
    </w:p>
    <w:p w:rsidR="0002319D" w:rsidRDefault="0002319D" w:rsidP="0002319D">
      <w:pPr>
        <w:pStyle w:val="p1"/>
      </w:pPr>
      <w:r>
        <w:t xml:space="preserve">Cada relación ten un nome </w:t>
      </w:r>
      <w:r w:rsidR="00B44B0E">
        <w:t>distinto</w:t>
      </w:r>
      <w:r>
        <w:t xml:space="preserve"> entre elas.</w:t>
      </w:r>
    </w:p>
    <w:p w:rsidR="0002319D" w:rsidRDefault="0002319D" w:rsidP="0002319D">
      <w:pPr>
        <w:pStyle w:val="p1"/>
      </w:pPr>
      <w:r>
        <w:t>Non hai dous atributos que se chamen igual.</w:t>
      </w:r>
    </w:p>
    <w:p w:rsidR="00A20CB0" w:rsidRPr="00A20CB0" w:rsidRDefault="00A20CB0" w:rsidP="0002319D">
      <w:r>
        <w:t>O MR define as seguintes:</w:t>
      </w:r>
    </w:p>
    <w:p w:rsidR="00B1083B" w:rsidRDefault="00B1083B" w:rsidP="00B1083B">
      <w:pPr>
        <w:pStyle w:val="p1"/>
      </w:pPr>
      <w:r>
        <w:t xml:space="preserve">Non existen </w:t>
      </w:r>
      <w:proofErr w:type="spellStart"/>
      <w:r>
        <w:t>tuplas</w:t>
      </w:r>
      <w:proofErr w:type="spellEnd"/>
      <w:r>
        <w:t xml:space="preserve"> repetidas (do mesmo xeito que no concepto matemático de conxu</w:t>
      </w:r>
      <w:r>
        <w:t>n</w:t>
      </w:r>
      <w:r>
        <w:t>to). É dicir, non pode haber dúas filas ou ocorrencias dunha relación co mesmo valor en todos os campos. Esta condición ven imposta pola obrigatoriedade da clave primaria.</w:t>
      </w:r>
    </w:p>
    <w:p w:rsidR="00B1083B" w:rsidRDefault="00B1083B" w:rsidP="00B1083B">
      <w:pPr>
        <w:pStyle w:val="p1"/>
      </w:pPr>
      <w:r>
        <w:t>A orde das tupas é irrelevante, non requiríndose unha orde determinada nas filas que forman a táboa.</w:t>
      </w:r>
    </w:p>
    <w:p w:rsidR="00B1083B" w:rsidRDefault="00B1083B" w:rsidP="00B1083B">
      <w:pPr>
        <w:pStyle w:val="p1"/>
      </w:pPr>
      <w:r>
        <w:t>A orde dos atributos (columnas</w:t>
      </w:r>
      <w:r w:rsidR="00BF18BF">
        <w:t>)</w:t>
      </w:r>
      <w:r>
        <w:t xml:space="preserve"> </w:t>
      </w:r>
      <w:r w:rsidR="00BF18BF">
        <w:t>non é significativa</w:t>
      </w:r>
      <w:r>
        <w:t>.</w:t>
      </w:r>
    </w:p>
    <w:p w:rsidR="00B1083B" w:rsidRDefault="00B1083B" w:rsidP="00B1083B">
      <w:pPr>
        <w:pStyle w:val="p1"/>
      </w:pPr>
      <w:r>
        <w:t>Cada atributo só pode tomar un único valor do dominio</w:t>
      </w:r>
      <w:r w:rsidR="0002319D">
        <w:t xml:space="preserve"> subxacente, non admitíndose polo</w:t>
      </w:r>
      <w:r>
        <w:t xml:space="preserve"> tanto os grupos repetitivos (nin out</w:t>
      </w:r>
      <w:r w:rsidR="0002319D">
        <w:t>ro tipo de estruturas). É dicir</w:t>
      </w:r>
      <w:r>
        <w:t xml:space="preserve">, non podemos, por exemplo, ter dous valores para o campo </w:t>
      </w:r>
      <w:proofErr w:type="spellStart"/>
      <w:r w:rsidRPr="00BF18BF">
        <w:rPr>
          <w:i/>
        </w:rPr>
        <w:t>títuloOrixinal</w:t>
      </w:r>
      <w:proofErr w:type="spellEnd"/>
      <w:r>
        <w:t xml:space="preserve"> na relación de película.</w:t>
      </w:r>
    </w:p>
    <w:p w:rsidR="00CF5C45" w:rsidRDefault="00CF5C45" w:rsidP="00CF5C45">
      <w:pPr>
        <w:pStyle w:val="n5"/>
      </w:pPr>
      <w:bookmarkStart w:id="35" w:name="_Toc443589553"/>
      <w:r>
        <w:t>Restrición de i</w:t>
      </w:r>
      <w:r w:rsidR="00B1083B" w:rsidRPr="0089142E">
        <w:t>ntegridade de entidade</w:t>
      </w:r>
      <w:bookmarkEnd w:id="35"/>
    </w:p>
    <w:p w:rsidR="00B1083B" w:rsidRDefault="00CF5C45" w:rsidP="00CF5C45">
      <w:pPr>
        <w:pStyle w:val="tx1"/>
      </w:pPr>
      <w:r>
        <w:t>Débese cumprir a regra de que  “n</w:t>
      </w:r>
      <w:r w:rsidR="00B1083B">
        <w:t>ingún atributo que forme parte da clave primaria dunha relación pode tomar un valor descoñecido ou inexistente (nulo)”.</w:t>
      </w:r>
    </w:p>
    <w:p w:rsidR="00CF5C45" w:rsidRPr="00CF5C45" w:rsidRDefault="00CF5C45" w:rsidP="00CF5C45">
      <w:r>
        <w:t>A regra apl</w:t>
      </w:r>
      <w:r w:rsidR="00C72CDD">
        <w:t>í</w:t>
      </w:r>
      <w:r>
        <w:t>case sobre as relacións do esquema e só á clave primaria (non as claves a</w:t>
      </w:r>
      <w:r>
        <w:t>l</w:t>
      </w:r>
      <w:r>
        <w:t>ternativas)</w:t>
      </w:r>
      <w:r w:rsidR="00313CB5">
        <w:t>.</w:t>
      </w:r>
    </w:p>
    <w:p w:rsidR="000967A2" w:rsidRDefault="00803560" w:rsidP="000967A2">
      <w:pPr>
        <w:pStyle w:val="n4"/>
      </w:pPr>
      <w:bookmarkStart w:id="36" w:name="_Toc443589554"/>
      <w:r>
        <w:t>Restricións semánticas</w:t>
      </w:r>
      <w:bookmarkEnd w:id="36"/>
    </w:p>
    <w:p w:rsidR="0089142E" w:rsidRDefault="00D27838" w:rsidP="0089142E">
      <w:pPr>
        <w:pStyle w:val="tx1"/>
      </w:pPr>
      <w:r>
        <w:t xml:space="preserve">As restricións </w:t>
      </w:r>
      <w:r w:rsidR="00803560">
        <w:t xml:space="preserve">de integridade </w:t>
      </w:r>
      <w:r w:rsidR="0089142E">
        <w:t>semánticas</w:t>
      </w:r>
      <w:r>
        <w:t xml:space="preserve"> ou de usuario </w:t>
      </w:r>
      <w:r w:rsidR="0089142E">
        <w:t xml:space="preserve">son facilidades </w:t>
      </w:r>
      <w:r>
        <w:t>que o modelo ofr</w:t>
      </w:r>
      <w:r>
        <w:t>e</w:t>
      </w:r>
      <w:r>
        <w:t>ce aos deseñadores</w:t>
      </w:r>
      <w:r w:rsidR="0089142E">
        <w:t xml:space="preserve"> para que poidan reflectir no esquema, o máis fielmente posible, a s</w:t>
      </w:r>
      <w:r w:rsidR="0089142E">
        <w:t>e</w:t>
      </w:r>
      <w:r w:rsidR="0089142E">
        <w:t>mántica do mundo real</w:t>
      </w:r>
      <w:r>
        <w:t xml:space="preserve"> (UD)</w:t>
      </w:r>
      <w:r w:rsidR="0089142E">
        <w:t>, son impos</w:t>
      </w:r>
      <w:r>
        <w:t>tas polo deseño</w:t>
      </w:r>
      <w:r w:rsidR="0089142E">
        <w:t xml:space="preserve"> en función dos requisitos do si</w:t>
      </w:r>
      <w:r w:rsidR="0089142E">
        <w:t>s</w:t>
      </w:r>
      <w:r w:rsidR="0089142E">
        <w:t>tema a modelar</w:t>
      </w:r>
      <w:r w:rsidR="002F2EDE">
        <w:t xml:space="preserve"> e polo tanto dependen do mesmo</w:t>
      </w:r>
      <w:r>
        <w:t>.</w:t>
      </w:r>
    </w:p>
    <w:p w:rsidR="0089142E" w:rsidRDefault="0089142E" w:rsidP="00D27838">
      <w:r>
        <w:t>Os tipos de restrici</w:t>
      </w:r>
      <w:r w:rsidR="009B6B34">
        <w:t>óns semánticas permitidos no MR</w:t>
      </w:r>
      <w:r w:rsidR="00753D8F">
        <w:t xml:space="preserve"> (incorporados no </w:t>
      </w:r>
      <w:r w:rsidR="00B44B0E">
        <w:t>estándar</w:t>
      </w:r>
      <w:r w:rsidR="00753D8F">
        <w:t xml:space="preserve"> SQL 92)</w:t>
      </w:r>
      <w:r w:rsidR="009B6B34">
        <w:t>, permiten aumentar a súa capacidade expresiva</w:t>
      </w:r>
      <w:r w:rsidR="00753D8F">
        <w:t>, e</w:t>
      </w:r>
      <w:r w:rsidR="009B6B34">
        <w:t xml:space="preserve"> </w:t>
      </w:r>
      <w:r>
        <w:t>son:</w:t>
      </w:r>
    </w:p>
    <w:p w:rsidR="00803560" w:rsidRDefault="00803560" w:rsidP="0089142E">
      <w:pPr>
        <w:pStyle w:val="n5"/>
      </w:pPr>
      <w:bookmarkStart w:id="37" w:name="_Toc443589555"/>
      <w:r>
        <w:lastRenderedPageBreak/>
        <w:t>Restricións de integridade</w:t>
      </w:r>
      <w:bookmarkEnd w:id="37"/>
    </w:p>
    <w:p w:rsidR="00191AB6" w:rsidRDefault="00191AB6" w:rsidP="002F2EDE">
      <w:pPr>
        <w:pStyle w:val="tx1"/>
      </w:pPr>
      <w:r>
        <w:t>Estas regras de integridade</w:t>
      </w:r>
      <w:r w:rsidR="00313CB5">
        <w:t xml:space="preserve"> son recoñecidas polo MR e</w:t>
      </w:r>
      <w:r w:rsidR="002F2EDE">
        <w:t xml:space="preserve"> defínense no esquema da base de datos</w:t>
      </w:r>
      <w:r w:rsidR="00830CDE">
        <w:t xml:space="preserve">, sendo restricións de comportamento que se </w:t>
      </w:r>
      <w:r w:rsidR="002F2EDE" w:rsidRPr="002F2EDE">
        <w:t>act</w:t>
      </w:r>
      <w:r w:rsidR="0064754F">
        <w:t>i</w:t>
      </w:r>
      <w:r w:rsidR="002F2EDE" w:rsidRPr="002F2EDE">
        <w:t>van no momento</w:t>
      </w:r>
      <w:r w:rsidR="002F2EDE">
        <w:t xml:space="preserve"> da </w:t>
      </w:r>
      <w:r w:rsidR="002F2EDE" w:rsidRPr="00830CDE">
        <w:rPr>
          <w:b/>
        </w:rPr>
        <w:t xml:space="preserve">actualización </w:t>
      </w:r>
      <w:r w:rsidR="002F2EDE">
        <w:t xml:space="preserve">da BD, </w:t>
      </w:r>
      <w:r w:rsidR="0064754F">
        <w:t xml:space="preserve">e </w:t>
      </w:r>
      <w:r w:rsidR="002F2EDE">
        <w:t>rexeit</w:t>
      </w:r>
      <w:r w:rsidR="0064754F">
        <w:t>a</w:t>
      </w:r>
      <w:r w:rsidR="002F2EDE" w:rsidRPr="002F2EDE">
        <w:t>n todo exemplar que non as cum</w:t>
      </w:r>
      <w:r w:rsidR="0064754F">
        <w:t>pra ou poñen</w:t>
      </w:r>
      <w:r w:rsidR="002F2EDE" w:rsidRPr="002F2EDE">
        <w:t xml:space="preserve"> en marcha mecanismos a fin de que non se produza un estado inconsistente</w:t>
      </w:r>
      <w:r w:rsidR="009B6B34">
        <w:t>(evita configuracións de datos imposibles)</w:t>
      </w:r>
      <w:r>
        <w:t>.</w:t>
      </w:r>
    </w:p>
    <w:p w:rsidR="002F2EDE" w:rsidRPr="002F2EDE" w:rsidRDefault="00191AB6" w:rsidP="00191AB6">
      <w:r>
        <w:t>As restricións de integridade deben cumprirse pola base de datos en todos os seus est</w:t>
      </w:r>
      <w:r>
        <w:t>a</w:t>
      </w:r>
      <w:r>
        <w:t>dos</w:t>
      </w:r>
      <w:r w:rsidR="00313CB5">
        <w:t xml:space="preserve">, </w:t>
      </w:r>
      <w:r w:rsidR="00AF6CB9">
        <w:t>formando parte das cabeceiras das relacións.</w:t>
      </w:r>
      <w:r>
        <w:t xml:space="preserve"> </w:t>
      </w:r>
    </w:p>
    <w:p w:rsidR="00803560" w:rsidRDefault="00803560" w:rsidP="00803560">
      <w:pPr>
        <w:pStyle w:val="n6"/>
      </w:pPr>
      <w:bookmarkStart w:id="38" w:name="_Toc443589556"/>
      <w:r>
        <w:t>Restricións sobre atributos</w:t>
      </w:r>
      <w:bookmarkEnd w:id="38"/>
    </w:p>
    <w:p w:rsidR="00191AB6" w:rsidRDefault="002F2EDE" w:rsidP="002F2EDE">
      <w:pPr>
        <w:pStyle w:val="tx1"/>
      </w:pPr>
      <w:r>
        <w:t>Podemos distinguir entre</w:t>
      </w:r>
      <w:r w:rsidR="00191AB6">
        <w:t>:</w:t>
      </w:r>
    </w:p>
    <w:p w:rsidR="00191AB6" w:rsidRDefault="00191AB6" w:rsidP="00191AB6">
      <w:pPr>
        <w:pStyle w:val="p1"/>
      </w:pPr>
      <w:r w:rsidRPr="00CF5C45">
        <w:rPr>
          <w:b/>
        </w:rPr>
        <w:t>R</w:t>
      </w:r>
      <w:r w:rsidR="002F2EDE" w:rsidRPr="00CF5C45">
        <w:rPr>
          <w:b/>
        </w:rPr>
        <w:t>estrici</w:t>
      </w:r>
      <w:r w:rsidRPr="00CF5C45">
        <w:rPr>
          <w:b/>
        </w:rPr>
        <w:t>óns de dominio:</w:t>
      </w:r>
      <w:r>
        <w:t xml:space="preserve"> </w:t>
      </w:r>
      <w:r w:rsidR="00313CB5">
        <w:t>nestas restricións</w:t>
      </w:r>
      <w:r>
        <w:t xml:space="preserve"> ao definir cada atributo sobre un dominio,</w:t>
      </w:r>
      <w:r w:rsidR="00313CB5">
        <w:t xml:space="preserve"> imponse</w:t>
      </w:r>
      <w:r>
        <w:t xml:space="preserve"> unha restrición sobre o conxunto de valores permitidos para cada atributo</w:t>
      </w:r>
    </w:p>
    <w:p w:rsidR="002F2EDE" w:rsidRPr="002F2EDE" w:rsidRDefault="00191AB6" w:rsidP="00191AB6">
      <w:pPr>
        <w:pStyle w:val="p1"/>
      </w:pPr>
      <w:r w:rsidRPr="00CF5C45">
        <w:rPr>
          <w:b/>
        </w:rPr>
        <w:t xml:space="preserve">De </w:t>
      </w:r>
      <w:r w:rsidR="00792AF3">
        <w:rPr>
          <w:b/>
        </w:rPr>
        <w:t>obrigatoriedade (</w:t>
      </w:r>
      <w:r w:rsidRPr="00CF5C45">
        <w:rPr>
          <w:b/>
        </w:rPr>
        <w:t>valor no nulo</w:t>
      </w:r>
      <w:r w:rsidR="00792AF3">
        <w:rPr>
          <w:b/>
        </w:rPr>
        <w:t>)</w:t>
      </w:r>
      <w:r>
        <w:t>:</w:t>
      </w:r>
      <w:r w:rsidR="00792AF3">
        <w:t>Permiten declarar se un ou varios atributos deben tomar sempre un valor, e dicir</w:t>
      </w:r>
      <w:r w:rsidR="00313CB5">
        <w:t>,</w:t>
      </w:r>
      <w:r w:rsidR="00792AF3">
        <w:t xml:space="preserve"> non pode</w:t>
      </w:r>
      <w:r w:rsidR="00313CB5">
        <w:t>n</w:t>
      </w:r>
      <w:r w:rsidR="00792AF3">
        <w:t xml:space="preserve"> tomar valores descoñecidos ou nulos.</w:t>
      </w:r>
    </w:p>
    <w:p w:rsidR="0089142E" w:rsidRDefault="00D27838" w:rsidP="00803560">
      <w:pPr>
        <w:pStyle w:val="n6"/>
      </w:pPr>
      <w:bookmarkStart w:id="39" w:name="_Toc443589557"/>
      <w:r>
        <w:t>Restrición de unicidad</w:t>
      </w:r>
      <w:r w:rsidR="000756F0">
        <w:t>e</w:t>
      </w:r>
      <w:r>
        <w:t xml:space="preserve"> (</w:t>
      </w:r>
      <w:r w:rsidR="000756F0">
        <w:t>U</w:t>
      </w:r>
      <w:r>
        <w:t>NIQUE</w:t>
      </w:r>
      <w:r w:rsidR="00D528AD">
        <w:t xml:space="preserve"> RESTRICTION</w:t>
      </w:r>
      <w:r>
        <w:t>)</w:t>
      </w:r>
      <w:bookmarkEnd w:id="39"/>
    </w:p>
    <w:p w:rsidR="00D27838" w:rsidRDefault="00D27838" w:rsidP="00F8604C">
      <w:pPr>
        <w:pStyle w:val="tx1"/>
      </w:pPr>
      <w:r>
        <w:t xml:space="preserve">Permite definir </w:t>
      </w:r>
      <w:r w:rsidR="000756F0">
        <w:t>claves candidatas</w:t>
      </w:r>
      <w:r>
        <w:t>, prohibindo que os valores dun ou varios atributos se r</w:t>
      </w:r>
      <w:r>
        <w:t>e</w:t>
      </w:r>
      <w:r>
        <w:t>pitan e</w:t>
      </w:r>
      <w:r w:rsidR="000756F0">
        <w:t xml:space="preserve">n diferentes </w:t>
      </w:r>
      <w:proofErr w:type="spellStart"/>
      <w:r w:rsidR="000756F0">
        <w:t>tuplas</w:t>
      </w:r>
      <w:proofErr w:type="spellEnd"/>
      <w:r w:rsidR="000756F0">
        <w:t xml:space="preserve">. </w:t>
      </w:r>
      <w:r w:rsidR="00F8604C">
        <w:t xml:space="preserve">Unha relación pode ter varias claves </w:t>
      </w:r>
      <w:r w:rsidR="00B44B0E">
        <w:t>candidatas</w:t>
      </w:r>
      <w:r w:rsidR="00F8604C">
        <w:t xml:space="preserve">, entre as que </w:t>
      </w:r>
      <w:r w:rsidR="000756F0">
        <w:t>s</w:t>
      </w:r>
      <w:r w:rsidR="000756F0">
        <w:t>e</w:t>
      </w:r>
      <w:r w:rsidR="000756F0">
        <w:t xml:space="preserve">leccionarase </w:t>
      </w:r>
      <w:r w:rsidR="00F8604C">
        <w:t xml:space="preserve">unha </w:t>
      </w:r>
      <w:r w:rsidR="000756F0">
        <w:t>clave de identificación primaria</w:t>
      </w:r>
      <w:r w:rsidR="00933057">
        <w:t>. A</w:t>
      </w:r>
      <w:r w:rsidR="00F8604C">
        <w:t xml:space="preserve">s non seleccionadas denominaranse </w:t>
      </w:r>
      <w:r w:rsidR="000756F0">
        <w:t>claves alternativas.</w:t>
      </w:r>
    </w:p>
    <w:p w:rsidR="000756F0" w:rsidRDefault="000756F0" w:rsidP="00803560">
      <w:pPr>
        <w:pStyle w:val="n7"/>
      </w:pPr>
      <w:r>
        <w:t>Clave Candidata</w:t>
      </w:r>
      <w:r w:rsidR="00F8604C">
        <w:t xml:space="preserve"> (</w:t>
      </w:r>
      <w:r w:rsidR="00803560">
        <w:t>CC, CANDIDATE KEY</w:t>
      </w:r>
      <w:r w:rsidR="00F8604C">
        <w:t xml:space="preserve"> –CK- )</w:t>
      </w:r>
      <w:r w:rsidR="0096695B">
        <w:t xml:space="preserve"> e clave alternativa </w:t>
      </w:r>
      <w:r w:rsidR="00D528AD">
        <w:t>(</w:t>
      </w:r>
      <w:proofErr w:type="spellStart"/>
      <w:r w:rsidR="00D528AD">
        <w:t>CAl</w:t>
      </w:r>
      <w:proofErr w:type="spellEnd"/>
      <w:r w:rsidR="00D528AD">
        <w:t>,</w:t>
      </w:r>
      <w:r w:rsidR="00933057">
        <w:t xml:space="preserve"> </w:t>
      </w:r>
      <w:r w:rsidR="00D528AD">
        <w:t>ALTERNATIVE KEY –AK-)</w:t>
      </w:r>
    </w:p>
    <w:p w:rsidR="00CF5C45" w:rsidRDefault="00F8604C" w:rsidP="000756F0">
      <w:pPr>
        <w:pStyle w:val="tx1"/>
      </w:pPr>
      <w:r>
        <w:t xml:space="preserve">Conxunto </w:t>
      </w:r>
      <w:r w:rsidR="0089142E">
        <w:t xml:space="preserve">de atributos que identifican </w:t>
      </w:r>
      <w:r w:rsidR="00B44B0E">
        <w:t>univocamente</w:t>
      </w:r>
      <w:r>
        <w:t xml:space="preserve"> </w:t>
      </w:r>
      <w:r w:rsidR="0089142E">
        <w:t xml:space="preserve">cada </w:t>
      </w:r>
      <w:proofErr w:type="spellStart"/>
      <w:r w:rsidR="0089142E">
        <w:t>tupla</w:t>
      </w:r>
      <w:proofErr w:type="spellEnd"/>
      <w:r w:rsidR="0089142E">
        <w:t xml:space="preserve"> nunha relación</w:t>
      </w:r>
      <w:r w:rsidR="00CF5C45">
        <w:t xml:space="preserve"> (</w:t>
      </w:r>
      <w:r>
        <w:t>non exi</w:t>
      </w:r>
      <w:r>
        <w:t>s</w:t>
      </w:r>
      <w:r>
        <w:t xml:space="preserve">ten dúas </w:t>
      </w:r>
      <w:proofErr w:type="spellStart"/>
      <w:r>
        <w:t>tuplas</w:t>
      </w:r>
      <w:proofErr w:type="spellEnd"/>
      <w:r>
        <w:t xml:space="preserve"> distintas co mesmo valor para a clave) e minimamente (ningún subconxu</w:t>
      </w:r>
      <w:r>
        <w:t>n</w:t>
      </w:r>
      <w:r>
        <w:t xml:space="preserve">to de atributos da clave ten a propiedade de unicidade). </w:t>
      </w:r>
    </w:p>
    <w:p w:rsidR="00F8604C" w:rsidRDefault="00F54881" w:rsidP="00F8604C">
      <w:r>
        <w:t>A clave candidata pode</w:t>
      </w:r>
      <w:r w:rsidR="00F8604C">
        <w:t xml:space="preserve"> ser:</w:t>
      </w:r>
    </w:p>
    <w:p w:rsidR="00F8604C" w:rsidRDefault="00F8604C" w:rsidP="00F8604C">
      <w:pPr>
        <w:pStyle w:val="p1"/>
      </w:pPr>
      <w:r>
        <w:t>Simple: Formada por un só atributo.</w:t>
      </w:r>
    </w:p>
    <w:p w:rsidR="00F8604C" w:rsidRDefault="00F8604C" w:rsidP="00F8604C">
      <w:pPr>
        <w:pStyle w:val="p1"/>
      </w:pPr>
      <w:r>
        <w:t>Composta: formada por máis dun atributo.</w:t>
      </w:r>
    </w:p>
    <w:p w:rsidR="00D0458C" w:rsidRDefault="00D0458C" w:rsidP="00D0458C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555625"/>
            <wp:effectExtent l="19050" t="0" r="0" b="0"/>
            <wp:docPr id="5" name="4 Imagen" descr="F01_4_RCLIENT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1_4_RCLIENTE.em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E7" w:rsidRDefault="00634CE7" w:rsidP="00634CE7">
      <w:pPr>
        <w:pStyle w:val="txfig2"/>
      </w:pPr>
      <w:r>
        <w:t>Figura 1.6. Exemplo de representación da relación CLIENTE</w:t>
      </w:r>
    </w:p>
    <w:p w:rsidR="00E8672F" w:rsidRPr="00D0458C" w:rsidRDefault="00E8672F" w:rsidP="00E8672F">
      <w:pPr>
        <w:pStyle w:val="tx1"/>
      </w:pPr>
      <w:r w:rsidRPr="00E8672F">
        <w:t>Para o caso da relación CLIENTE, as posibles claves candidatas serán o</w:t>
      </w:r>
      <w:r w:rsidR="00933057">
        <w:t xml:space="preserve"> </w:t>
      </w:r>
      <w:proofErr w:type="spellStart"/>
      <w:r w:rsidR="00933057">
        <w:t>dni</w:t>
      </w:r>
      <w:proofErr w:type="spellEnd"/>
      <w:r w:rsidR="00933057">
        <w:t xml:space="preserve"> e o número de tarxeta. Poré</w:t>
      </w:r>
      <w:r w:rsidRPr="00E8672F">
        <w:t xml:space="preserve">n, a unión do </w:t>
      </w:r>
      <w:proofErr w:type="spellStart"/>
      <w:r w:rsidRPr="00933057">
        <w:rPr>
          <w:i/>
        </w:rPr>
        <w:t>dni</w:t>
      </w:r>
      <w:proofErr w:type="spellEnd"/>
      <w:r w:rsidRPr="00E8672F">
        <w:t xml:space="preserve"> e o </w:t>
      </w:r>
      <w:r w:rsidRPr="00933057">
        <w:rPr>
          <w:i/>
        </w:rPr>
        <w:t>nome</w:t>
      </w:r>
      <w:r w:rsidRPr="00E8672F">
        <w:t xml:space="preserve"> non sería unha clave candidata mínima xa que non se necesita o nome para identificar un cliente (e polo tanto redutible), de </w:t>
      </w:r>
      <w:r w:rsidR="00BE2753">
        <w:t>a</w:t>
      </w:r>
      <w:r w:rsidR="00B9306D" w:rsidRPr="00E8672F">
        <w:t>í</w:t>
      </w:r>
      <w:r w:rsidRPr="00E8672F">
        <w:t xml:space="preserve"> a definición de mínimo na clave.</w:t>
      </w:r>
    </w:p>
    <w:p w:rsidR="0089142E" w:rsidRDefault="00D528AD" w:rsidP="00803560">
      <w:pPr>
        <w:pStyle w:val="n6"/>
      </w:pPr>
      <w:bookmarkStart w:id="40" w:name="_Toc443589558"/>
      <w:r>
        <w:t xml:space="preserve">Restrición de </w:t>
      </w:r>
      <w:r w:rsidR="0089142E">
        <w:t>Clave Primaria</w:t>
      </w:r>
      <w:r>
        <w:t xml:space="preserve"> (PRIMARY KEY RESTRICTION)</w:t>
      </w:r>
      <w:bookmarkEnd w:id="40"/>
    </w:p>
    <w:p w:rsidR="0089142E" w:rsidRDefault="0089142E" w:rsidP="00D0458C">
      <w:pPr>
        <w:pStyle w:val="tx1"/>
      </w:pPr>
      <w:r>
        <w:t>Esta restrición permite declarar un atributo ou un conxunto de atributos como clave prim</w:t>
      </w:r>
      <w:r>
        <w:t>a</w:t>
      </w:r>
      <w:r>
        <w:t>ria dunha relación.</w:t>
      </w:r>
    </w:p>
    <w:p w:rsidR="00D528AD" w:rsidRDefault="00D528AD" w:rsidP="00D528AD">
      <w:pPr>
        <w:pStyle w:val="n7"/>
      </w:pPr>
      <w:r w:rsidRPr="00D528AD">
        <w:t>Clave Primaria (CP, PRIMARY KEY – PK-)</w:t>
      </w:r>
    </w:p>
    <w:p w:rsidR="0089142E" w:rsidRDefault="0089142E" w:rsidP="0089142E">
      <w:r>
        <w:t>A clave primaria é a que o deseñador escolle de entre as claves candidat</w:t>
      </w:r>
      <w:r w:rsidR="00252263">
        <w:t>as por motivos alleos ao modelo,</w:t>
      </w:r>
      <w:r w:rsidR="0016628E">
        <w:t xml:space="preserve"> </w:t>
      </w:r>
      <w:r w:rsidR="00252263">
        <w:rPr>
          <w:b/>
        </w:rPr>
        <w:t>cumprindo</w:t>
      </w:r>
      <w:r w:rsidR="0016628E" w:rsidRPr="00252263">
        <w:rPr>
          <w:b/>
        </w:rPr>
        <w:t xml:space="preserve"> sempre a regra de integridade de entidade</w:t>
      </w:r>
      <w:r>
        <w:t xml:space="preserve">. </w:t>
      </w:r>
    </w:p>
    <w:p w:rsidR="0096695B" w:rsidRDefault="0089142E" w:rsidP="0089142E">
      <w:r>
        <w:lastRenderedPageBreak/>
        <w:t>Os seus valores non se poderán repetir nin se admitirán os nulos (ou valores “ause</w:t>
      </w:r>
      <w:r>
        <w:t>n</w:t>
      </w:r>
      <w:r w:rsidR="0096695B">
        <w:t xml:space="preserve">tes”). </w:t>
      </w:r>
    </w:p>
    <w:p w:rsidR="0089142E" w:rsidRDefault="0096695B" w:rsidP="0089142E">
      <w:r>
        <w:t>Aínda que o modelo teórico impón esta restrición,</w:t>
      </w:r>
      <w:r w:rsidR="0089142E">
        <w:t xml:space="preserve"> </w:t>
      </w:r>
      <w:r w:rsidR="00F54881">
        <w:t xml:space="preserve">nin </w:t>
      </w:r>
      <w:r w:rsidR="0089142E">
        <w:t xml:space="preserve">SQL92 nin os SXBD’s </w:t>
      </w:r>
      <w:proofErr w:type="spellStart"/>
      <w:r w:rsidR="0089142E">
        <w:t>relaci</w:t>
      </w:r>
      <w:r w:rsidR="0089142E">
        <w:t>o</w:t>
      </w:r>
      <w:r w:rsidR="0089142E">
        <w:t>nais</w:t>
      </w:r>
      <w:proofErr w:type="spellEnd"/>
      <w:r w:rsidR="0089142E">
        <w:t xml:space="preserve"> obrigan á declaración dunha clave prima</w:t>
      </w:r>
      <w:r>
        <w:t>ria para cada táboa, pero</w:t>
      </w:r>
      <w:r w:rsidR="0089142E">
        <w:t xml:space="preserve"> permiten a defin</w:t>
      </w:r>
      <w:r w:rsidR="0089142E">
        <w:t>i</w:t>
      </w:r>
      <w:r w:rsidR="0089142E">
        <w:t>ción da mesma.</w:t>
      </w:r>
    </w:p>
    <w:p w:rsidR="0096695B" w:rsidRDefault="0096695B" w:rsidP="0096695B">
      <w:r>
        <w:t xml:space="preserve">No caso da relación CLIENTE, mostrada no exemplo anterior, poderíase escoller o atributo </w:t>
      </w:r>
      <w:proofErr w:type="spellStart"/>
      <w:r>
        <w:t>dni</w:t>
      </w:r>
      <w:proofErr w:type="spellEnd"/>
      <w:r>
        <w:t xml:space="preserve"> como clave primaria deixando o número de tarxeta como clave alternativa.</w:t>
      </w:r>
    </w:p>
    <w:p w:rsidR="0089142E" w:rsidRDefault="0089142E" w:rsidP="00977248">
      <w:r>
        <w:t>Debemos distinguir entre a restrición inherente de obrigatoriedade da clave primaria e a restrición semántica que lle permite ao usuario indicar que atributos forman parte da clave primaria.</w:t>
      </w:r>
    </w:p>
    <w:p w:rsidR="0089142E" w:rsidRDefault="00F573C2" w:rsidP="00F573C2">
      <w:pPr>
        <w:pStyle w:val="n6"/>
      </w:pPr>
      <w:bookmarkStart w:id="41" w:name="_Toc443589559"/>
      <w:r>
        <w:t xml:space="preserve">Restrición de </w:t>
      </w:r>
      <w:r w:rsidR="0089142E">
        <w:t>Integridade Referencial (FOREIGN KEY</w:t>
      </w:r>
      <w:r>
        <w:t xml:space="preserve"> RESTRICTION</w:t>
      </w:r>
      <w:r w:rsidR="0089142E">
        <w:t>),</w:t>
      </w:r>
      <w:bookmarkEnd w:id="41"/>
      <w:r w:rsidR="0089142E">
        <w:t xml:space="preserve"> </w:t>
      </w:r>
    </w:p>
    <w:p w:rsidR="00F573C2" w:rsidRDefault="00F573C2" w:rsidP="00F573C2">
      <w:pPr>
        <w:pStyle w:val="tx1"/>
      </w:pPr>
      <w:r>
        <w:t>Esta restrición permítenos unir relacións</w:t>
      </w:r>
      <w:r w:rsidR="00222472">
        <w:t xml:space="preserve"> (ou unha relación consigo mesma)</w:t>
      </w:r>
      <w:r>
        <w:t xml:space="preserve"> a través do</w:t>
      </w:r>
      <w:r w:rsidR="00222472">
        <w:t>s</w:t>
      </w:r>
      <w:r>
        <w:t xml:space="preserve"> valores dos at</w:t>
      </w:r>
      <w:r w:rsidR="00A54ADA">
        <w:t>r</w:t>
      </w:r>
      <w:r>
        <w:t>ibutos, de xeito que o contido dun atributo</w:t>
      </w:r>
      <w:r w:rsidR="00222472">
        <w:t xml:space="preserve"> ou conxunto de atributos</w:t>
      </w:r>
      <w:r>
        <w:t xml:space="preserve"> </w:t>
      </w:r>
      <w:r w:rsidR="003F1B62">
        <w:t>nunha relación debe coincidir c</w:t>
      </w:r>
      <w:r>
        <w:t>os valores da clave primaria da outra relación</w:t>
      </w:r>
      <w:r w:rsidR="00A54ADA">
        <w:t>.</w:t>
      </w:r>
    </w:p>
    <w:p w:rsidR="00F315E0" w:rsidRDefault="00F315E0" w:rsidP="00F315E0">
      <w:r>
        <w:t xml:space="preserve">Supoñamos a seguinte representación dunha base de datos sobre un </w:t>
      </w:r>
      <w:proofErr w:type="spellStart"/>
      <w:r>
        <w:t>casting</w:t>
      </w:r>
      <w:proofErr w:type="spellEnd"/>
      <w:r w:rsidR="000960A0">
        <w:t xml:space="preserve"> previo</w:t>
      </w:r>
      <w:r w:rsidR="003F1B62">
        <w:t xml:space="preserve"> </w:t>
      </w:r>
      <w:r w:rsidR="000960A0">
        <w:t>a un concurso de actores:</w:t>
      </w:r>
    </w:p>
    <w:p w:rsidR="000960A0" w:rsidRDefault="000960A0" w:rsidP="000960A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4763135"/>
            <wp:effectExtent l="19050" t="0" r="0" b="0"/>
            <wp:docPr id="55" name="54 Imagen" descr="casting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ting1.em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A0" w:rsidRPr="00F315E0" w:rsidRDefault="00634CE7" w:rsidP="000960A0">
      <w:pPr>
        <w:pStyle w:val="txfig2"/>
      </w:pPr>
      <w:r>
        <w:t xml:space="preserve">Figura 1.7. </w:t>
      </w:r>
      <w:r w:rsidR="000960A0">
        <w:t>Táboas que representan o contido dunha base de datos</w:t>
      </w:r>
    </w:p>
    <w:p w:rsidR="00A54ADA" w:rsidRPr="00A54ADA" w:rsidRDefault="00A54ADA" w:rsidP="00A54ADA">
      <w:pPr>
        <w:pStyle w:val="n7"/>
      </w:pPr>
      <w:r>
        <w:lastRenderedPageBreak/>
        <w:t>Clave Allea (</w:t>
      </w:r>
      <w:r w:rsidR="00222472">
        <w:t>forá</w:t>
      </w:r>
      <w:r>
        <w:t>nea ou externa</w:t>
      </w:r>
      <w:r w:rsidR="00222472">
        <w:t>, CA, FOREING KEY –FK-</w:t>
      </w:r>
      <w:r>
        <w:t>)</w:t>
      </w:r>
    </w:p>
    <w:p w:rsidR="00753D8F" w:rsidRDefault="00222472" w:rsidP="00753D8F">
      <w:pPr>
        <w:pStyle w:val="tx1"/>
      </w:pPr>
      <w:r>
        <w:t xml:space="preserve">Un descritor, atributo ou conxunto de atributos </w:t>
      </w:r>
      <w:r w:rsidR="00977248">
        <w:t>é clave forá</w:t>
      </w:r>
      <w:r>
        <w:t>nea (FK) dunha relación “R2” (relación que referencia) se todo valor</w:t>
      </w:r>
      <w:r w:rsidR="00977248">
        <w:t xml:space="preserve"> de dito descritor</w:t>
      </w:r>
      <w:r>
        <w:t xml:space="preserve"> concorda cun valor da clave prim</w:t>
      </w:r>
      <w:r>
        <w:t>a</w:t>
      </w:r>
      <w:r>
        <w:t>ria doutra relación “R1” (</w:t>
      </w:r>
      <w:r w:rsidR="00977248">
        <w:t xml:space="preserve"> re</w:t>
      </w:r>
      <w:r>
        <w:t xml:space="preserve">lación </w:t>
      </w:r>
      <w:proofErr w:type="spellStart"/>
      <w:r>
        <w:t>referenciada</w:t>
      </w:r>
      <w:proofErr w:type="spellEnd"/>
      <w:r>
        <w:t>).</w:t>
      </w:r>
      <w:r w:rsidR="00977248">
        <w:t xml:space="preserve"> O modelo impide que existan na base de datos valores de claves alleas sen correspondencia cunha clave principal.</w:t>
      </w:r>
    </w:p>
    <w:p w:rsidR="00753D8F" w:rsidRDefault="009B6B34" w:rsidP="000960A0">
      <w:r>
        <w:t>A clave allea pode ser</w:t>
      </w:r>
      <w:r w:rsidR="000960A0">
        <w:t>:</w:t>
      </w:r>
      <w:r w:rsidR="00753D8F">
        <w:t xml:space="preserve"> </w:t>
      </w:r>
      <w:r>
        <w:t>simple (formada por un só atributo) ou</w:t>
      </w:r>
      <w:r w:rsidR="00753D8F">
        <w:t xml:space="preserve"> </w:t>
      </w:r>
      <w:r>
        <w:t>composta (integrada por varios atributos).</w:t>
      </w:r>
    </w:p>
    <w:p w:rsidR="0015680D" w:rsidRDefault="00634CE7" w:rsidP="0015680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2395220"/>
            <wp:effectExtent l="19050" t="0" r="0" b="0"/>
            <wp:docPr id="89" name="88 Imagen" descr="castin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tin1.em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0D" w:rsidRDefault="0015680D" w:rsidP="0015680D">
      <w:pPr>
        <w:pStyle w:val="txfig2"/>
      </w:pPr>
      <w:r>
        <w:t>F</w:t>
      </w:r>
      <w:r w:rsidR="00634CE7">
        <w:t>igura 1.8</w:t>
      </w:r>
      <w:r>
        <w:t>. Representación de claves alleas</w:t>
      </w:r>
    </w:p>
    <w:p w:rsidR="00830CDE" w:rsidRDefault="00830CDE" w:rsidP="009B6B34">
      <w:r>
        <w:t xml:space="preserve">Os atributos que son clave allea nunha relación non precisan ter o mesmo nome que o atributo clave </w:t>
      </w:r>
      <w:r w:rsidR="000960A0">
        <w:t>primaria coa que se corresponde.</w:t>
      </w:r>
    </w:p>
    <w:p w:rsidR="00753D8F" w:rsidRDefault="00753D8F" w:rsidP="009B6B34">
      <w:r>
        <w:t xml:space="preserve">Cada compoñente dunha clave allea (FK) debe estar definido sobre o mesmo dominio que o correspondente atributo da clave primaria (PK) </w:t>
      </w:r>
      <w:proofErr w:type="spellStart"/>
      <w:r>
        <w:t>referenciada</w:t>
      </w:r>
      <w:proofErr w:type="spellEnd"/>
      <w:r>
        <w:t>.</w:t>
      </w:r>
    </w:p>
    <w:p w:rsidR="00753D8F" w:rsidRDefault="00753D8F" w:rsidP="009B6B34">
      <w:r>
        <w:t>O uso de clav</w:t>
      </w:r>
      <w:r w:rsidR="00B37743">
        <w:t>es alleas facilitará</w:t>
      </w:r>
      <w:r>
        <w:t xml:space="preserve"> a eliminación das redundancias, e será o mecanismo do modelo relacional para establecer </w:t>
      </w:r>
      <w:r w:rsidRPr="00753D8F">
        <w:rPr>
          <w:b/>
        </w:rPr>
        <w:t>vínculos entre relacións</w:t>
      </w:r>
      <w:r w:rsidR="00B37743">
        <w:t xml:space="preserve">, dando lugar </w:t>
      </w:r>
      <w:r w:rsidR="003F1B62">
        <w:t>á</w:t>
      </w:r>
      <w:r w:rsidR="00B37743">
        <w:t xml:space="preserve"> estrutura da b</w:t>
      </w:r>
      <w:r w:rsidR="00B37743">
        <w:t>a</w:t>
      </w:r>
      <w:r w:rsidR="00B37743">
        <w:t>se de datos.</w:t>
      </w:r>
    </w:p>
    <w:p w:rsidR="00794154" w:rsidRDefault="00794154" w:rsidP="00794154">
      <w:pPr>
        <w:pStyle w:val="n7"/>
      </w:pPr>
      <w:r w:rsidRPr="00794154">
        <w:t>NULOS e claves alleas</w:t>
      </w:r>
      <w:r>
        <w:t>:</w:t>
      </w:r>
    </w:p>
    <w:p w:rsidR="00794154" w:rsidRDefault="00794154" w:rsidP="00794154">
      <w:pPr>
        <w:pStyle w:val="tx1"/>
      </w:pPr>
      <w:r>
        <w:t>O modelo relacional permite NULO como valor de clave allea, por exemplo</w:t>
      </w:r>
      <w:r w:rsidR="003F1B62">
        <w:t>,</w:t>
      </w:r>
      <w:r>
        <w:t xml:space="preserve"> empregados non asignados a un departamento ou empregados se</w:t>
      </w:r>
      <w:r w:rsidR="003F1B62">
        <w:t>n</w:t>
      </w:r>
      <w:r>
        <w:t xml:space="preserve"> xefe</w:t>
      </w:r>
      <w:r w:rsidR="003F1B62">
        <w:t>,</w:t>
      </w:r>
      <w:r>
        <w:t xml:space="preserve">. </w:t>
      </w:r>
      <w:r w:rsidR="003F1B62">
        <w:t>t</w:t>
      </w:r>
      <w:r>
        <w:t xml:space="preserve">endo en conta </w:t>
      </w:r>
      <w:r w:rsidR="00B44B0E">
        <w:t>isto</w:t>
      </w:r>
      <w:r>
        <w:t>, podemos estender a definición de clave allea:</w:t>
      </w:r>
    </w:p>
    <w:p w:rsidR="00794154" w:rsidRPr="00794154" w:rsidRDefault="00794154" w:rsidP="0023469E">
      <w:pPr>
        <w:pStyle w:val="p1"/>
      </w:pPr>
      <w:r w:rsidRPr="00794154">
        <w:t xml:space="preserve"> Un descritor, atributo ou conxunto de atributos é clave foránea (FK) dunha relación “R2” (relación que referencia) se todo valor de dito descritor c</w:t>
      </w:r>
      <w:r>
        <w:t>oncorda cun valor da clave pri</w:t>
      </w:r>
      <w:r w:rsidRPr="00794154">
        <w:t>maria doutra relació</w:t>
      </w:r>
      <w:r>
        <w:t xml:space="preserve">n “R1” ( relación </w:t>
      </w:r>
      <w:proofErr w:type="spellStart"/>
      <w:r>
        <w:t>referenciada</w:t>
      </w:r>
      <w:proofErr w:type="spellEnd"/>
      <w:r>
        <w:t xml:space="preserve">) </w:t>
      </w:r>
      <w:r w:rsidRPr="00794154">
        <w:rPr>
          <w:b/>
        </w:rPr>
        <w:t>ou é NULO</w:t>
      </w:r>
      <w:r>
        <w:rPr>
          <w:b/>
        </w:rPr>
        <w:t xml:space="preserve">. </w:t>
      </w:r>
    </w:p>
    <w:p w:rsidR="00794154" w:rsidRDefault="0015680D" w:rsidP="0015680D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2626995"/>
            <wp:effectExtent l="19050" t="0" r="0" b="0"/>
            <wp:docPr id="64" name="63 Imagen" descr="2casting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asting.emf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0D" w:rsidRDefault="0015680D" w:rsidP="0015680D">
      <w:pPr>
        <w:pStyle w:val="txfig2"/>
      </w:pPr>
      <w:r>
        <w:t>Figura 1.</w:t>
      </w:r>
      <w:r w:rsidR="00634CE7">
        <w:t>9</w:t>
      </w:r>
      <w:r w:rsidR="007F6637">
        <w:t xml:space="preserve">. A </w:t>
      </w:r>
      <w:proofErr w:type="spellStart"/>
      <w:r w:rsidR="007F6637">
        <w:t>tupla</w:t>
      </w:r>
      <w:proofErr w:type="spellEnd"/>
      <w:r w:rsidR="007F6637">
        <w:t xml:space="preserve"> é</w:t>
      </w:r>
      <w:r>
        <w:t xml:space="preserve"> correcta xa que o atributo permite nulos e as claves alleas tamén</w:t>
      </w:r>
    </w:p>
    <w:p w:rsidR="00794154" w:rsidRDefault="0023469E" w:rsidP="0023469E">
      <w:pPr>
        <w:pStyle w:val="tx1"/>
      </w:pPr>
      <w:r>
        <w:t xml:space="preserve">A regra de </w:t>
      </w:r>
      <w:r w:rsidRPr="0023469E">
        <w:rPr>
          <w:b/>
        </w:rPr>
        <w:t>Integridade Referencial</w:t>
      </w:r>
      <w:r>
        <w:t xml:space="preserve"> tendo en conta os NULOS establece que a base de datos non debe conter valores NO</w:t>
      </w:r>
      <w:r w:rsidR="003F1B62">
        <w:t>N</w:t>
      </w:r>
      <w:r>
        <w:t xml:space="preserve"> NULOS de clave allea sen correspondencia.</w:t>
      </w:r>
    </w:p>
    <w:p w:rsidR="0015680D" w:rsidRDefault="004E64CD" w:rsidP="0015680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2626995"/>
            <wp:effectExtent l="19050" t="0" r="0" b="0"/>
            <wp:docPr id="69" name="68 Imagen" descr="3casting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asting.em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CD" w:rsidRDefault="004E64CD" w:rsidP="004E64CD">
      <w:pPr>
        <w:pStyle w:val="txfig2"/>
      </w:pPr>
      <w:r>
        <w:t>Figura 1.</w:t>
      </w:r>
      <w:r w:rsidR="00634CE7">
        <w:t>10</w:t>
      </w:r>
      <w:r>
        <w:t xml:space="preserve">. A </w:t>
      </w:r>
      <w:proofErr w:type="spellStart"/>
      <w:r>
        <w:t>tupla</w:t>
      </w:r>
      <w:proofErr w:type="spellEnd"/>
      <w:r>
        <w:t xml:space="preserve"> non é  correcta xa que as claves allas compostas non poden tomar parcialmente p valor NULO</w:t>
      </w:r>
    </w:p>
    <w:p w:rsidR="00753D8F" w:rsidRDefault="00BF0363" w:rsidP="00753D8F">
      <w:pPr>
        <w:pStyle w:val="n7"/>
      </w:pPr>
      <w:r>
        <w:t>Políticas de mantemento da</w:t>
      </w:r>
      <w:r w:rsidR="00753D8F">
        <w:t xml:space="preserve"> integridade referencial</w:t>
      </w:r>
    </w:p>
    <w:p w:rsidR="00B37743" w:rsidRDefault="00B37743" w:rsidP="00B37743">
      <w:pPr>
        <w:pStyle w:val="tx1"/>
      </w:pPr>
      <w:r>
        <w:t>O modelo relaci</w:t>
      </w:r>
      <w:r w:rsidR="005251A0">
        <w:t>o</w:t>
      </w:r>
      <w:r>
        <w:t>nal permite definir as opcións de borrado e modificación nas claves all</w:t>
      </w:r>
      <w:r>
        <w:t>e</w:t>
      </w:r>
      <w:r>
        <w:t xml:space="preserve">as. </w:t>
      </w:r>
    </w:p>
    <w:p w:rsidR="0064754F" w:rsidRDefault="00B44B0E" w:rsidP="00BF0363">
      <w:r>
        <w:t>Hai que ter presente que a BD é dinámica e que, polo tanto, os valores vanse modif</w:t>
      </w:r>
      <w:r>
        <w:t>i</w:t>
      </w:r>
      <w:r>
        <w:t>cando e eliminando ao longo do tempo de modo que si creamos restricións de integridade referencial debemos determinar certas accións que deben tomarse como consecuencia de</w:t>
      </w:r>
      <w:r>
        <w:t>s</w:t>
      </w:r>
      <w:r>
        <w:t>tas operacións a realiza</w:t>
      </w:r>
      <w:r w:rsidR="003F1B62">
        <w:t>r</w:t>
      </w:r>
      <w:r>
        <w:t xml:space="preserve"> sobre as filas das táboas </w:t>
      </w:r>
      <w:proofErr w:type="spellStart"/>
      <w:r>
        <w:t>referenciadas</w:t>
      </w:r>
      <w:proofErr w:type="spellEnd"/>
      <w:r>
        <w:t xml:space="preserve">. </w:t>
      </w:r>
      <w:r w:rsidR="00BF0363">
        <w:t>P</w:t>
      </w:r>
      <w:r w:rsidR="004A61DD">
        <w:t>ara evitar estados ile</w:t>
      </w:r>
      <w:r w:rsidR="00BF0363">
        <w:t xml:space="preserve">gais o </w:t>
      </w:r>
      <w:r w:rsidR="00B37743">
        <w:t>sistema poder</w:t>
      </w:r>
      <w:r w:rsidR="00BF0363">
        <w:t>á</w:t>
      </w:r>
      <w:r w:rsidR="007F6637">
        <w:t xml:space="preserve"> realizar</w:t>
      </w:r>
      <w:r w:rsidR="00B37743">
        <w:t>:</w:t>
      </w:r>
    </w:p>
    <w:p w:rsidR="00B37743" w:rsidRDefault="00B37743" w:rsidP="00B37743">
      <w:pPr>
        <w:pStyle w:val="p1"/>
      </w:pPr>
      <w:r>
        <w:t>Rexeitar toda operación que produza un estado ilegal da base de datos</w:t>
      </w:r>
      <w:r w:rsidR="003F1B62">
        <w:t>.</w:t>
      </w:r>
      <w:r w:rsidR="00570A0C">
        <w:t xml:space="preserve"> </w:t>
      </w:r>
      <w:r w:rsidR="003F1B62">
        <w:t>A</w:t>
      </w:r>
      <w:r w:rsidR="00570A0C">
        <w:t xml:space="preserve"> este proceso denomínase </w:t>
      </w:r>
      <w:r w:rsidR="00570A0C" w:rsidRPr="005251A0">
        <w:rPr>
          <w:b/>
        </w:rPr>
        <w:t>operacións restrinxida</w:t>
      </w:r>
      <w:r w:rsidR="005251A0">
        <w:rPr>
          <w:b/>
        </w:rPr>
        <w:t>s (RESTRICT)</w:t>
      </w:r>
      <w:r w:rsidR="00570A0C">
        <w:t>:</w:t>
      </w:r>
      <w:r w:rsidR="00570A0C" w:rsidRPr="00570A0C">
        <w:t xml:space="preserve"> </w:t>
      </w:r>
      <w:r w:rsidR="00570A0C">
        <w:t>só se pode borrar</w:t>
      </w:r>
      <w:r w:rsidR="005251A0">
        <w:t xml:space="preserve"> ou modificar </w:t>
      </w:r>
      <w:proofErr w:type="spellStart"/>
      <w:r w:rsidR="005251A0">
        <w:t>tuplas</w:t>
      </w:r>
      <w:proofErr w:type="spellEnd"/>
      <w:r w:rsidR="005251A0">
        <w:t xml:space="preserve"> na relación</w:t>
      </w:r>
      <w:r w:rsidR="00570A0C">
        <w:t xml:space="preserve"> que ten  clave primaria </w:t>
      </w:r>
      <w:proofErr w:type="spellStart"/>
      <w:r w:rsidR="00570A0C">
        <w:t>referenciada</w:t>
      </w:r>
      <w:proofErr w:type="spellEnd"/>
      <w:r w:rsidR="00570A0C">
        <w:t xml:space="preserve"> senón existen filas con esa clave allea na táboa que referencia</w:t>
      </w:r>
      <w:r w:rsidR="005251A0">
        <w:t>.</w:t>
      </w:r>
    </w:p>
    <w:p w:rsidR="005251A0" w:rsidRDefault="00B37743" w:rsidP="005251A0">
      <w:pPr>
        <w:pStyle w:val="p1"/>
      </w:pPr>
      <w:r>
        <w:lastRenderedPageBreak/>
        <w:t xml:space="preserve">Aceptar </w:t>
      </w:r>
      <w:r w:rsidR="003F1B62">
        <w:t xml:space="preserve">e </w:t>
      </w:r>
      <w:r>
        <w:t>executar as operacións pero realizando accións que re</w:t>
      </w:r>
      <w:r w:rsidR="00F40682">
        <w:t>stauren a integridade dos datos,</w:t>
      </w:r>
      <w:r w:rsidR="005251A0">
        <w:t xml:space="preserve"> </w:t>
      </w:r>
      <w:r w:rsidR="00E311F2">
        <w:t>podendo afectar a dúas relacións ou máis se a súa vez est</w:t>
      </w:r>
      <w:r w:rsidR="001A4146">
        <w:t>as</w:t>
      </w:r>
      <w:r w:rsidR="00E311F2">
        <w:t xml:space="preserve"> relacións están</w:t>
      </w:r>
      <w:r w:rsidR="001A4146">
        <w:t xml:space="preserve"> unidas a outras, producíndose cambios en cadea </w:t>
      </w:r>
      <w:r w:rsidR="00E311F2">
        <w:t>(</w:t>
      </w:r>
      <w:r w:rsidR="00C3572D">
        <w:t xml:space="preserve">debe facerse fincapé que se </w:t>
      </w:r>
      <w:r w:rsidR="00B44B0E">
        <w:t>rexeita</w:t>
      </w:r>
      <w:r w:rsidR="00C3572D">
        <w:t xml:space="preserve"> un</w:t>
      </w:r>
      <w:r w:rsidR="003F1B62">
        <w:t>h</w:t>
      </w:r>
      <w:r w:rsidR="00C3572D">
        <w:t xml:space="preserve">a operación o resto das operacións sobre as relacións afectadas </w:t>
      </w:r>
      <w:r w:rsidR="00B44B0E">
        <w:t>suspéndense</w:t>
      </w:r>
      <w:r w:rsidR="00C3572D">
        <w:t>.)</w:t>
      </w:r>
      <w:r w:rsidR="005251A0">
        <w:t>:</w:t>
      </w:r>
      <w:r w:rsidR="00F40682">
        <w:t xml:space="preserve"> </w:t>
      </w:r>
    </w:p>
    <w:p w:rsidR="005251A0" w:rsidRDefault="00B9306D" w:rsidP="005251A0">
      <w:pPr>
        <w:pStyle w:val="p2"/>
      </w:pPr>
      <w:r>
        <w:rPr>
          <w:b/>
        </w:rPr>
        <w:t>O</w:t>
      </w:r>
      <w:r w:rsidRPr="005251A0">
        <w:rPr>
          <w:b/>
        </w:rPr>
        <w:t>peración con transmisión en cascada</w:t>
      </w:r>
      <w:r>
        <w:rPr>
          <w:b/>
        </w:rPr>
        <w:t xml:space="preserve"> (CASCADE)</w:t>
      </w:r>
      <w:r w:rsidRPr="005251A0">
        <w:rPr>
          <w:b/>
        </w:rPr>
        <w:t>:</w:t>
      </w:r>
      <w:r w:rsidRPr="005251A0">
        <w:t xml:space="preserve"> </w:t>
      </w:r>
      <w:r>
        <w:t>o borrado ou a modific</w:t>
      </w:r>
      <w:r>
        <w:t>a</w:t>
      </w:r>
      <w:r>
        <w:t xml:space="preserve">ción dunha </w:t>
      </w:r>
      <w:proofErr w:type="spellStart"/>
      <w:r>
        <w:t>tupla</w:t>
      </w:r>
      <w:proofErr w:type="spellEnd"/>
      <w:r>
        <w:t xml:space="preserve"> da relación que contén a clave primaria </w:t>
      </w:r>
      <w:proofErr w:type="spellStart"/>
      <w:r>
        <w:t>referenciada</w:t>
      </w:r>
      <w:proofErr w:type="spellEnd"/>
      <w:r>
        <w:t xml:space="preserve"> </w:t>
      </w:r>
      <w:proofErr w:type="spellStart"/>
      <w:r>
        <w:t>c</w:t>
      </w:r>
      <w:r w:rsidR="003F1B62">
        <w:t>on</w:t>
      </w:r>
      <w:r>
        <w:t>leva</w:t>
      </w:r>
      <w:proofErr w:type="spellEnd"/>
      <w:r>
        <w:t xml:space="preserve"> o b</w:t>
      </w:r>
      <w:r>
        <w:t>o</w:t>
      </w:r>
      <w:r>
        <w:t xml:space="preserve">rrado ou a modificación en cascada das </w:t>
      </w:r>
      <w:proofErr w:type="spellStart"/>
      <w:r>
        <w:t>tuplas</w:t>
      </w:r>
      <w:proofErr w:type="spellEnd"/>
      <w:r>
        <w:t xml:space="preserve"> da relación que referencia onde a cl</w:t>
      </w:r>
      <w:r>
        <w:t>a</w:t>
      </w:r>
      <w:r>
        <w:t xml:space="preserve">ve allea coincide co valor da clave primaria da táboa </w:t>
      </w:r>
      <w:proofErr w:type="spellStart"/>
      <w:r>
        <w:t>referenciada</w:t>
      </w:r>
      <w:proofErr w:type="spellEnd"/>
      <w:r>
        <w:t>.</w:t>
      </w:r>
    </w:p>
    <w:p w:rsidR="005251A0" w:rsidRDefault="005251A0" w:rsidP="005251A0">
      <w:pPr>
        <w:pStyle w:val="p2"/>
      </w:pPr>
      <w:r w:rsidRPr="00B37743">
        <w:rPr>
          <w:b/>
        </w:rPr>
        <w:t>Operación con posta a nulos</w:t>
      </w:r>
      <w:r w:rsidR="00794154">
        <w:rPr>
          <w:b/>
        </w:rPr>
        <w:t xml:space="preserve"> (SET NULL)</w:t>
      </w:r>
      <w:r>
        <w:t xml:space="preserve">: O borrado ou a modificación dunha </w:t>
      </w:r>
      <w:proofErr w:type="spellStart"/>
      <w:r>
        <w:t>tupla</w:t>
      </w:r>
      <w:proofErr w:type="spellEnd"/>
      <w:r>
        <w:t xml:space="preserve"> da relación que contén a clave primaria </w:t>
      </w:r>
      <w:proofErr w:type="spellStart"/>
      <w:r>
        <w:t>referenciada</w:t>
      </w:r>
      <w:proofErr w:type="spellEnd"/>
      <w:r>
        <w:t xml:space="preserve"> leva consigo a posta a n</w:t>
      </w:r>
      <w:r>
        <w:t>u</w:t>
      </w:r>
      <w:r>
        <w:t xml:space="preserve">los dos valores da clave allea das </w:t>
      </w:r>
      <w:proofErr w:type="spellStart"/>
      <w:r>
        <w:t>tuplas</w:t>
      </w:r>
      <w:proofErr w:type="spellEnd"/>
      <w:r>
        <w:t xml:space="preserve"> da relación que referencia onde a clave allea coincide co valor da clave primaria da táboa </w:t>
      </w:r>
      <w:proofErr w:type="spellStart"/>
      <w:r>
        <w:t>referenciada</w:t>
      </w:r>
      <w:proofErr w:type="spellEnd"/>
      <w:r>
        <w:t>.</w:t>
      </w:r>
    </w:p>
    <w:p w:rsidR="00B86BE2" w:rsidRDefault="005251A0" w:rsidP="00830CDE">
      <w:pPr>
        <w:pStyle w:val="p2"/>
      </w:pPr>
      <w:r w:rsidRPr="00B86BE2">
        <w:rPr>
          <w:b/>
        </w:rPr>
        <w:t>Operación con posta a valor por defecto</w:t>
      </w:r>
      <w:r w:rsidR="00794154" w:rsidRPr="00B86BE2">
        <w:rPr>
          <w:b/>
        </w:rPr>
        <w:t xml:space="preserve"> (SET DEFAULT)</w:t>
      </w:r>
      <w:r>
        <w:t>: O borr</w:t>
      </w:r>
      <w:r w:rsidR="00794154">
        <w:t>ado ou a m</w:t>
      </w:r>
      <w:r w:rsidR="00794154">
        <w:t>o</w:t>
      </w:r>
      <w:r w:rsidR="00794154">
        <w:t xml:space="preserve">dificación dunha </w:t>
      </w:r>
      <w:proofErr w:type="spellStart"/>
      <w:r w:rsidR="00794154">
        <w:t>tupla</w:t>
      </w:r>
      <w:proofErr w:type="spellEnd"/>
      <w:r w:rsidR="00794154">
        <w:t xml:space="preserve"> da relación</w:t>
      </w:r>
      <w:r>
        <w:t xml:space="preserve"> que contén a clave primaria</w:t>
      </w:r>
      <w:r w:rsidR="00794154">
        <w:t xml:space="preserve"> </w:t>
      </w:r>
      <w:proofErr w:type="spellStart"/>
      <w:r w:rsidR="00794154">
        <w:t>referenciada</w:t>
      </w:r>
      <w:proofErr w:type="spellEnd"/>
      <w:r>
        <w:t xml:space="preserve"> leva consigo a posta a un valor por defecto dos valores da</w:t>
      </w:r>
      <w:r w:rsidR="00794154">
        <w:t xml:space="preserve"> clave allea das </w:t>
      </w:r>
      <w:proofErr w:type="spellStart"/>
      <w:r w:rsidR="00794154">
        <w:t>tuplas</w:t>
      </w:r>
      <w:proofErr w:type="spellEnd"/>
      <w:r w:rsidR="00794154">
        <w:t xml:space="preserve"> da rel</w:t>
      </w:r>
      <w:r w:rsidR="00794154">
        <w:t>a</w:t>
      </w:r>
      <w:r w:rsidR="00794154">
        <w:t>ción</w:t>
      </w:r>
      <w:r>
        <w:t xml:space="preserve"> que referencia onde a clave allea coincide co valor da clave primaria da táboa </w:t>
      </w:r>
      <w:proofErr w:type="spellStart"/>
      <w:r>
        <w:t>referenciada</w:t>
      </w:r>
      <w:proofErr w:type="spellEnd"/>
      <w:r>
        <w:t>.</w:t>
      </w:r>
      <w:r w:rsidR="00B86BE2">
        <w:t xml:space="preserve"> </w:t>
      </w:r>
    </w:p>
    <w:p w:rsidR="00830CDE" w:rsidRDefault="00695C00" w:rsidP="004E64C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2313940"/>
            <wp:effectExtent l="19050" t="0" r="0" b="0"/>
            <wp:docPr id="71" name="70 Imagen" descr="4casting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asting.em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CD" w:rsidRDefault="004E64CD" w:rsidP="004E64CD">
      <w:pPr>
        <w:pStyle w:val="txfig2"/>
      </w:pPr>
      <w:r>
        <w:t>Figura 1.</w:t>
      </w:r>
      <w:r w:rsidR="00634CE7">
        <w:t>11</w:t>
      </w:r>
      <w:r>
        <w:t xml:space="preserve">. Representación das operacións para o </w:t>
      </w:r>
      <w:r w:rsidR="00B9306D">
        <w:t>mantemento</w:t>
      </w:r>
      <w:r>
        <w:t xml:space="preserve"> da integridade referencial</w:t>
      </w:r>
    </w:p>
    <w:p w:rsidR="003F1B62" w:rsidRDefault="003F1B62" w:rsidP="00B86BE2">
      <w:pPr>
        <w:pStyle w:val="tx1"/>
      </w:pPr>
      <w:r>
        <w:t>A representación gráfica das opcións de borrado utilizada é:</w:t>
      </w:r>
    </w:p>
    <w:p w:rsidR="003F1B62" w:rsidRDefault="003F1B62" w:rsidP="003F1B62">
      <w:pPr>
        <w:pStyle w:val="p1"/>
      </w:pPr>
      <w:r>
        <w:t>B:R. Borrado restrinxido.</w:t>
      </w:r>
    </w:p>
    <w:p w:rsidR="003F1B62" w:rsidRDefault="003F1B62" w:rsidP="003F1B62">
      <w:pPr>
        <w:pStyle w:val="p1"/>
      </w:pPr>
      <w:r>
        <w:t>B:C. Borrado en cascada.</w:t>
      </w:r>
    </w:p>
    <w:p w:rsidR="003F1B62" w:rsidRDefault="003F1B62" w:rsidP="003F1B62">
      <w:pPr>
        <w:pStyle w:val="p1"/>
      </w:pPr>
      <w:r>
        <w:t>B:N. Borrado con posta a nulos.</w:t>
      </w:r>
    </w:p>
    <w:p w:rsidR="003F1B62" w:rsidRDefault="003F1B62" w:rsidP="003F1B62">
      <w:pPr>
        <w:pStyle w:val="p1"/>
      </w:pPr>
      <w:r>
        <w:t>B:D. Borrado a un valor por defecto.</w:t>
      </w:r>
    </w:p>
    <w:p w:rsidR="003F1B62" w:rsidRDefault="003F1B62" w:rsidP="003F1B62">
      <w:pPr>
        <w:pStyle w:val="tx1"/>
      </w:pPr>
      <w:r>
        <w:t>A representación gráfica das opcións de borrado utilizada é:</w:t>
      </w:r>
    </w:p>
    <w:p w:rsidR="003F1B62" w:rsidRDefault="003F1B62" w:rsidP="003F1B62">
      <w:pPr>
        <w:pStyle w:val="p1"/>
      </w:pPr>
      <w:r>
        <w:t>M:R. Modificación restrinxida.</w:t>
      </w:r>
    </w:p>
    <w:p w:rsidR="003F1B62" w:rsidRDefault="003F1B62" w:rsidP="003F1B62">
      <w:pPr>
        <w:pStyle w:val="p1"/>
      </w:pPr>
      <w:r>
        <w:t>M:C. Modificación en cascada.</w:t>
      </w:r>
    </w:p>
    <w:p w:rsidR="003F1B62" w:rsidRDefault="003F1B62" w:rsidP="003F1B62">
      <w:pPr>
        <w:pStyle w:val="p1"/>
      </w:pPr>
      <w:r>
        <w:t>M:N. Modificación con posta a nulos.</w:t>
      </w:r>
    </w:p>
    <w:p w:rsidR="003F1B62" w:rsidRDefault="003F1B62" w:rsidP="003F1B62">
      <w:pPr>
        <w:pStyle w:val="p1"/>
      </w:pPr>
      <w:r>
        <w:t>M:D. Modificación a un valor por defecto.</w:t>
      </w:r>
    </w:p>
    <w:p w:rsidR="003F1B62" w:rsidRPr="003F1B62" w:rsidRDefault="003F1B62" w:rsidP="003F1B62">
      <w:pPr>
        <w:pStyle w:val="p1"/>
        <w:numPr>
          <w:ilvl w:val="0"/>
          <w:numId w:val="0"/>
        </w:numPr>
        <w:ind w:left="1191" w:hanging="284"/>
      </w:pPr>
    </w:p>
    <w:p w:rsidR="00794154" w:rsidRDefault="00794154" w:rsidP="00B86BE2">
      <w:pPr>
        <w:pStyle w:val="tx1"/>
      </w:pPr>
      <w:r>
        <w:lastRenderedPageBreak/>
        <w:t xml:space="preserve">As operacións de borrado e modificación poden ser distintas para unha determinada clave </w:t>
      </w:r>
      <w:r w:rsidR="00886517">
        <w:t>allea</w:t>
      </w:r>
      <w:r>
        <w:t xml:space="preserve"> dunha relación; por exemplo, é posible definir </w:t>
      </w:r>
      <w:r w:rsidR="00A70667">
        <w:t>a</w:t>
      </w:r>
      <w:r>
        <w:t xml:space="preserve"> modificación en cascada e o borrado restrinxido. Estas operacións dan como resultado as seguintes posibilidades:</w:t>
      </w:r>
    </w:p>
    <w:p w:rsidR="0023469E" w:rsidRDefault="007B19DA" w:rsidP="00F41971">
      <w:pPr>
        <w:pStyle w:val="p1"/>
      </w:pPr>
      <w:r>
        <w:t xml:space="preserve">I. </w:t>
      </w:r>
      <w:r w:rsidR="00F41971" w:rsidRPr="00D52676">
        <w:rPr>
          <w:b/>
        </w:rPr>
        <w:t xml:space="preserve">Se borramos </w:t>
      </w:r>
      <w:r w:rsidRPr="00D52676">
        <w:rPr>
          <w:b/>
        </w:rPr>
        <w:t xml:space="preserve">unha </w:t>
      </w:r>
      <w:proofErr w:type="spellStart"/>
      <w:r w:rsidRPr="00D52676">
        <w:rPr>
          <w:b/>
        </w:rPr>
        <w:t>tu</w:t>
      </w:r>
      <w:r w:rsidR="00794154" w:rsidRPr="00D52676">
        <w:rPr>
          <w:b/>
        </w:rPr>
        <w:t>pla</w:t>
      </w:r>
      <w:proofErr w:type="spellEnd"/>
      <w:r w:rsidR="00E42D87" w:rsidRPr="00D52676">
        <w:rPr>
          <w:b/>
        </w:rPr>
        <w:t xml:space="preserve"> “t”</w:t>
      </w:r>
      <w:r w:rsidR="00AE4E81" w:rsidRPr="00D52676">
        <w:rPr>
          <w:b/>
        </w:rPr>
        <w:t xml:space="preserve">dunha relación </w:t>
      </w:r>
      <w:r w:rsidR="00E42D87" w:rsidRPr="00D52676">
        <w:rPr>
          <w:b/>
        </w:rPr>
        <w:t>“</w:t>
      </w:r>
      <w:r w:rsidR="00AE4E81" w:rsidRPr="00D52676">
        <w:rPr>
          <w:b/>
        </w:rPr>
        <w:t>R1</w:t>
      </w:r>
      <w:r w:rsidR="00E42D87" w:rsidRPr="00D52676">
        <w:rPr>
          <w:b/>
        </w:rPr>
        <w:t>”</w:t>
      </w:r>
      <w:r w:rsidR="00AE4E81" w:rsidRPr="00D52676">
        <w:rPr>
          <w:b/>
        </w:rPr>
        <w:t xml:space="preserve"> </w:t>
      </w:r>
      <w:r w:rsidR="0023469E" w:rsidRPr="00D52676">
        <w:rPr>
          <w:b/>
        </w:rPr>
        <w:t xml:space="preserve">que </w:t>
      </w:r>
      <w:r w:rsidR="00AE4E81" w:rsidRPr="00D52676">
        <w:rPr>
          <w:b/>
        </w:rPr>
        <w:t xml:space="preserve">é </w:t>
      </w:r>
      <w:proofErr w:type="spellStart"/>
      <w:r w:rsidR="0023469E" w:rsidRPr="00D52676">
        <w:rPr>
          <w:b/>
        </w:rPr>
        <w:t>referencia</w:t>
      </w:r>
      <w:r w:rsidR="00AE4E81" w:rsidRPr="00D52676">
        <w:rPr>
          <w:b/>
        </w:rPr>
        <w:t>da</w:t>
      </w:r>
      <w:proofErr w:type="spellEnd"/>
      <w:r w:rsidR="0023469E" w:rsidRPr="00D52676">
        <w:rPr>
          <w:b/>
        </w:rPr>
        <w:t xml:space="preserve"> por outra ou outras rela</w:t>
      </w:r>
      <w:r w:rsidR="00AE4E81" w:rsidRPr="00D52676">
        <w:rPr>
          <w:b/>
        </w:rPr>
        <w:t>c</w:t>
      </w:r>
      <w:r w:rsidR="0023469E" w:rsidRPr="00D52676">
        <w:rPr>
          <w:b/>
        </w:rPr>
        <w:t xml:space="preserve">ións </w:t>
      </w:r>
      <w:r w:rsidR="00E42D87" w:rsidRPr="00D52676">
        <w:rPr>
          <w:b/>
        </w:rPr>
        <w:t>“</w:t>
      </w:r>
      <w:r w:rsidR="0023469E" w:rsidRPr="00D52676">
        <w:rPr>
          <w:b/>
        </w:rPr>
        <w:t>R2</w:t>
      </w:r>
      <w:r w:rsidR="00E42D87" w:rsidRPr="00D52676">
        <w:rPr>
          <w:b/>
        </w:rPr>
        <w:t>”</w:t>
      </w:r>
      <w:r w:rsidR="00F41971" w:rsidRPr="00D52676">
        <w:rPr>
          <w:b/>
        </w:rPr>
        <w:t xml:space="preserve"> pódense establecer os seguintes comportamentos</w:t>
      </w:r>
      <w:r w:rsidR="00F41971">
        <w:t>:</w:t>
      </w:r>
    </w:p>
    <w:p w:rsidR="00376DDD" w:rsidRDefault="00E42D87" w:rsidP="00F41971">
      <w:pPr>
        <w:pStyle w:val="p2"/>
      </w:pPr>
      <w:r>
        <w:t xml:space="preserve">Comportamento por defecto, Rexeitar a operación: só permitimos borrar a </w:t>
      </w:r>
      <w:proofErr w:type="spellStart"/>
      <w:r>
        <w:t>tupla</w:t>
      </w:r>
      <w:proofErr w:type="spellEnd"/>
      <w:r>
        <w:t xml:space="preserve"> se ningunha ou</w:t>
      </w:r>
      <w:r w:rsidR="00376DDD">
        <w:t xml:space="preserve">tra </w:t>
      </w:r>
      <w:proofErr w:type="spellStart"/>
      <w:r w:rsidR="00376DDD">
        <w:t>tupla</w:t>
      </w:r>
      <w:proofErr w:type="spellEnd"/>
      <w:r w:rsidR="00376DDD">
        <w:t xml:space="preserve"> fai referencia a ela.</w:t>
      </w:r>
    </w:p>
    <w:p w:rsidR="00376DDD" w:rsidRDefault="00376DDD" w:rsidP="00376DD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039110"/>
            <wp:effectExtent l="0" t="0" r="0" b="0"/>
            <wp:docPr id="74" name="73 Imagen" descr="5casting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asting.em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DD" w:rsidRDefault="00376DDD" w:rsidP="00376DDD">
      <w:pPr>
        <w:pStyle w:val="txfig2"/>
      </w:pPr>
      <w:r>
        <w:t>Figura 1</w:t>
      </w:r>
      <w:r w:rsidR="00634CE7">
        <w:t>.12</w:t>
      </w:r>
      <w:r>
        <w:t>. Exemplo de borrado con comportamento por defecto</w:t>
      </w:r>
      <w:r w:rsidR="00A70667">
        <w:t xml:space="preserve"> (restrinxido)</w:t>
      </w:r>
    </w:p>
    <w:p w:rsidR="00E42D87" w:rsidRDefault="00E42D87" w:rsidP="00F41971">
      <w:pPr>
        <w:pStyle w:val="p2"/>
      </w:pPr>
      <w:r>
        <w:t>Propagar a eliminación en cascada:</w:t>
      </w:r>
    </w:p>
    <w:p w:rsidR="00E42D87" w:rsidRDefault="00E42D87" w:rsidP="00E42D87">
      <w:pPr>
        <w:pStyle w:val="p3"/>
      </w:pPr>
      <w:r>
        <w:t xml:space="preserve">Primeiro </w:t>
      </w:r>
      <w:r w:rsidR="00B44B0E">
        <w:t>elimínanse</w:t>
      </w:r>
      <w:r>
        <w:t xml:space="preserve"> todas as </w:t>
      </w:r>
      <w:proofErr w:type="spellStart"/>
      <w:r>
        <w:t>tuplas</w:t>
      </w:r>
      <w:proofErr w:type="spellEnd"/>
      <w:r>
        <w:t xml:space="preserve"> de “R2” da r</w:t>
      </w:r>
      <w:r w:rsidR="00376DDD">
        <w:t xml:space="preserve">elación que referencia á </w:t>
      </w:r>
      <w:proofErr w:type="spellStart"/>
      <w:r w:rsidR="00376DDD">
        <w:t>tupla</w:t>
      </w:r>
      <w:proofErr w:type="spellEnd"/>
      <w:r w:rsidR="00376DDD">
        <w:t xml:space="preserve"> “t”</w:t>
      </w:r>
      <w:r w:rsidR="00A70667">
        <w:t xml:space="preserve"> a</w:t>
      </w:r>
      <w:r>
        <w:t xml:space="preserve"> eliminar. </w:t>
      </w:r>
    </w:p>
    <w:p w:rsidR="00376DDD" w:rsidRDefault="00E42D87" w:rsidP="00E42D87">
      <w:pPr>
        <w:pStyle w:val="p3"/>
      </w:pPr>
      <w:r>
        <w:t>Posteriormente elim</w:t>
      </w:r>
      <w:r w:rsidR="00A70667">
        <w:t>í</w:t>
      </w:r>
      <w:r>
        <w:t>nase “t”</w:t>
      </w:r>
      <w:r w:rsidR="00C60A26" w:rsidRPr="00C60A26">
        <w:t xml:space="preserve"> </w:t>
      </w:r>
    </w:p>
    <w:p w:rsidR="00DF1632" w:rsidRDefault="007F6637" w:rsidP="00DF1632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000375"/>
            <wp:effectExtent l="19050" t="0" r="0" b="0"/>
            <wp:docPr id="70" name="69 Imagen" descr="Figura1_1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13.emf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32" w:rsidRDefault="00DF1632" w:rsidP="00DF1632">
      <w:pPr>
        <w:pStyle w:val="txfig2"/>
      </w:pPr>
      <w:r>
        <w:lastRenderedPageBreak/>
        <w:t>Figura 1.</w:t>
      </w:r>
      <w:r w:rsidR="00634CE7">
        <w:t>13</w:t>
      </w:r>
      <w:r>
        <w:t>. Exemplo de borrado con propagación en cascada</w:t>
      </w:r>
    </w:p>
    <w:p w:rsidR="00E42D87" w:rsidRDefault="00E42D87" w:rsidP="00DF1632">
      <w:pPr>
        <w:pStyle w:val="p2"/>
      </w:pPr>
      <w:r>
        <w:t xml:space="preserve">Posta a valor por defecto: </w:t>
      </w:r>
    </w:p>
    <w:p w:rsidR="00E42D87" w:rsidRDefault="00B9306D" w:rsidP="00E42D87">
      <w:pPr>
        <w:pStyle w:val="p3"/>
      </w:pPr>
      <w:r>
        <w:t>Substitúense</w:t>
      </w:r>
      <w:r w:rsidR="00E42D87">
        <w:t xml:space="preserve"> os valores de “R2” que </w:t>
      </w:r>
      <w:proofErr w:type="spellStart"/>
      <w:r w:rsidR="00E42D87">
        <w:t>referencian</w:t>
      </w:r>
      <w:proofErr w:type="spellEnd"/>
      <w:r w:rsidR="00E42D87">
        <w:t xml:space="preserve"> a “t” polo valor </w:t>
      </w:r>
      <w:r w:rsidR="00B86BE2">
        <w:t>p</w:t>
      </w:r>
      <w:r w:rsidR="00E42D87">
        <w:t>re</w:t>
      </w:r>
      <w:r w:rsidR="002B5B2A">
        <w:t>e</w:t>
      </w:r>
      <w:r w:rsidR="00E42D87">
        <w:t>stablecido.</w:t>
      </w:r>
    </w:p>
    <w:p w:rsidR="00DF1632" w:rsidRDefault="00E42D87" w:rsidP="00E42D87">
      <w:pPr>
        <w:pStyle w:val="p3"/>
      </w:pPr>
      <w:r>
        <w:t xml:space="preserve">Modifícase a propia </w:t>
      </w:r>
      <w:proofErr w:type="spellStart"/>
      <w:r>
        <w:t>tupla</w:t>
      </w:r>
      <w:proofErr w:type="spellEnd"/>
      <w:r>
        <w:t xml:space="preserve"> “t”</w:t>
      </w:r>
      <w:r w:rsidR="00C60A26" w:rsidRPr="00C60A26">
        <w:t xml:space="preserve"> </w:t>
      </w:r>
    </w:p>
    <w:p w:rsidR="00DF1632" w:rsidRDefault="004D30FD" w:rsidP="00DF1632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017520"/>
            <wp:effectExtent l="19050" t="0" r="0" b="0"/>
            <wp:docPr id="94" name="93 Imagen" descr="Figura1_1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14.emf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32" w:rsidRDefault="0050381D" w:rsidP="0050381D">
      <w:pPr>
        <w:pStyle w:val="txfig2"/>
      </w:pPr>
      <w:r>
        <w:t>Figura 1.</w:t>
      </w:r>
      <w:r w:rsidR="00634CE7">
        <w:t>14</w:t>
      </w:r>
      <w:r>
        <w:t xml:space="preserve">. Exemplo de </w:t>
      </w:r>
      <w:r w:rsidR="00B9306D">
        <w:t>borrado</w:t>
      </w:r>
      <w:r>
        <w:t xml:space="preserve"> con posta a valor por defecto</w:t>
      </w:r>
    </w:p>
    <w:p w:rsidR="00E42D87" w:rsidRDefault="00E42D87" w:rsidP="00E42D87">
      <w:pPr>
        <w:pStyle w:val="p2"/>
      </w:pPr>
      <w:r>
        <w:t>Posta a NULOS:</w:t>
      </w:r>
      <w:r w:rsidR="00FA6C02">
        <w:t xml:space="preserve"> só se a clave allea permite nulos </w:t>
      </w:r>
      <w:r w:rsidR="00B44B0E">
        <w:t>desencadeáranse</w:t>
      </w:r>
      <w:r w:rsidR="00FA6C02">
        <w:t xml:space="preserve"> as seguintes a</w:t>
      </w:r>
      <w:r w:rsidR="00FA6C02">
        <w:t>c</w:t>
      </w:r>
      <w:r w:rsidR="00FA6C02">
        <w:t>cións:</w:t>
      </w:r>
      <w:r>
        <w:t xml:space="preserve"> </w:t>
      </w:r>
    </w:p>
    <w:p w:rsidR="0023469E" w:rsidRDefault="00E42D87" w:rsidP="00E42D87">
      <w:pPr>
        <w:pStyle w:val="p3"/>
      </w:pPr>
      <w:r>
        <w:t xml:space="preserve">As </w:t>
      </w:r>
      <w:proofErr w:type="spellStart"/>
      <w:r>
        <w:t>tuplas</w:t>
      </w:r>
      <w:proofErr w:type="spellEnd"/>
      <w:r>
        <w:t xml:space="preserve"> de “R2” que </w:t>
      </w:r>
      <w:r w:rsidR="002B5B2A">
        <w:t>fan referencia</w:t>
      </w:r>
      <w:r>
        <w:t xml:space="preserve"> a “t” </w:t>
      </w:r>
      <w:r w:rsidR="002B5B2A">
        <w:t>substitúense</w:t>
      </w:r>
      <w:r>
        <w:t xml:space="preserve"> polos valor NULO </w:t>
      </w:r>
    </w:p>
    <w:p w:rsidR="00E42D87" w:rsidRDefault="00E42D87" w:rsidP="00E42D87">
      <w:pPr>
        <w:pStyle w:val="p3"/>
      </w:pPr>
      <w:r>
        <w:t>Elim</w:t>
      </w:r>
      <w:r w:rsidR="002B5B2A">
        <w:t>í</w:t>
      </w:r>
      <w:r>
        <w:t xml:space="preserve">nase a </w:t>
      </w:r>
      <w:proofErr w:type="spellStart"/>
      <w:r>
        <w:t>tupla</w:t>
      </w:r>
      <w:proofErr w:type="spellEnd"/>
      <w:r>
        <w:t xml:space="preserve"> “t”</w:t>
      </w:r>
      <w:r w:rsidR="00AE7993">
        <w:t xml:space="preserve"> </w:t>
      </w:r>
    </w:p>
    <w:p w:rsidR="00DF1632" w:rsidRDefault="004D30FD" w:rsidP="00DF1632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017520"/>
            <wp:effectExtent l="0" t="0" r="0" b="0"/>
            <wp:docPr id="98" name="97 Imagen" descr="Figura1_1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15.em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32" w:rsidRDefault="00DF1632" w:rsidP="00DF1632">
      <w:pPr>
        <w:pStyle w:val="txfig2"/>
      </w:pPr>
      <w:r>
        <w:t>F</w:t>
      </w:r>
      <w:r w:rsidR="00634CE7">
        <w:t xml:space="preserve">igura 1.15. </w:t>
      </w:r>
      <w:r>
        <w:t>Exemplo de borrado con posta a nulos</w:t>
      </w:r>
    </w:p>
    <w:p w:rsidR="0023469E" w:rsidRDefault="00C60A26" w:rsidP="00C60A26">
      <w:pPr>
        <w:pStyle w:val="p1"/>
        <w:rPr>
          <w:b/>
        </w:rPr>
      </w:pPr>
      <w:r w:rsidRPr="00D52676">
        <w:rPr>
          <w:b/>
        </w:rPr>
        <w:lastRenderedPageBreak/>
        <w:t>II. Se modificamos unha clave allea (FK) dunha relación “R2” a un valor non exi</w:t>
      </w:r>
      <w:r w:rsidRPr="00D52676">
        <w:rPr>
          <w:b/>
        </w:rPr>
        <w:t>s</w:t>
      </w:r>
      <w:r w:rsidRPr="00D52676">
        <w:rPr>
          <w:b/>
        </w:rPr>
        <w:t>tente na clave primaria (P</w:t>
      </w:r>
      <w:r w:rsidR="0050381D">
        <w:rPr>
          <w:b/>
        </w:rPr>
        <w:t>K) de “R1” o comportamento será</w:t>
      </w:r>
      <w:r w:rsidRPr="00D52676">
        <w:rPr>
          <w:b/>
        </w:rPr>
        <w:t xml:space="preserve"> sempre de rexeit</w:t>
      </w:r>
      <w:r w:rsidRPr="00D52676">
        <w:rPr>
          <w:b/>
        </w:rPr>
        <w:t>a</w:t>
      </w:r>
      <w:r w:rsidRPr="00D52676">
        <w:rPr>
          <w:b/>
        </w:rPr>
        <w:t>mento da operación.</w:t>
      </w:r>
    </w:p>
    <w:p w:rsidR="0050381D" w:rsidRDefault="0050381D" w:rsidP="0050381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136265"/>
            <wp:effectExtent l="19050" t="0" r="0" b="0"/>
            <wp:docPr id="80" name="79 Imagen" descr="9casting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asting.emf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1D" w:rsidRPr="00D52676" w:rsidRDefault="0050381D" w:rsidP="0050381D">
      <w:pPr>
        <w:pStyle w:val="txfig2"/>
      </w:pPr>
      <w:r>
        <w:t>F</w:t>
      </w:r>
      <w:r w:rsidR="00634CE7">
        <w:t>igura 1.16</w:t>
      </w:r>
      <w:r>
        <w:t xml:space="preserve"> Exemplo de modificación bloqueada por violar a integridade referencial</w:t>
      </w:r>
    </w:p>
    <w:p w:rsidR="00C60A26" w:rsidRDefault="00C60A26" w:rsidP="00C60A26">
      <w:pPr>
        <w:pStyle w:val="p1"/>
      </w:pPr>
      <w:r w:rsidRPr="00D52676">
        <w:rPr>
          <w:b/>
        </w:rPr>
        <w:t>III. Se modificamos o valor da</w:t>
      </w:r>
      <w:r w:rsidR="0051495C">
        <w:rPr>
          <w:b/>
        </w:rPr>
        <w:t xml:space="preserve"> </w:t>
      </w:r>
      <w:r w:rsidRPr="00D52676">
        <w:rPr>
          <w:b/>
        </w:rPr>
        <w:t xml:space="preserve">clave </w:t>
      </w:r>
      <w:r w:rsidR="00B44B0E" w:rsidRPr="00D52676">
        <w:rPr>
          <w:b/>
        </w:rPr>
        <w:t>prim</w:t>
      </w:r>
      <w:r w:rsidR="0051495C">
        <w:rPr>
          <w:b/>
        </w:rPr>
        <w:t>a</w:t>
      </w:r>
      <w:r w:rsidR="00B44B0E" w:rsidRPr="00D52676">
        <w:rPr>
          <w:b/>
        </w:rPr>
        <w:t>r</w:t>
      </w:r>
      <w:r w:rsidR="0051495C">
        <w:rPr>
          <w:b/>
        </w:rPr>
        <w:t>i</w:t>
      </w:r>
      <w:r w:rsidR="00B44B0E" w:rsidRPr="00D52676">
        <w:rPr>
          <w:b/>
        </w:rPr>
        <w:t>a</w:t>
      </w:r>
      <w:r w:rsidRPr="00D52676">
        <w:rPr>
          <w:b/>
        </w:rPr>
        <w:t xml:space="preserve"> (PK) dunha </w:t>
      </w:r>
      <w:proofErr w:type="spellStart"/>
      <w:r w:rsidRPr="00D52676">
        <w:rPr>
          <w:b/>
        </w:rPr>
        <w:t>tupla</w:t>
      </w:r>
      <w:proofErr w:type="spellEnd"/>
      <w:r w:rsidRPr="00D52676">
        <w:rPr>
          <w:b/>
        </w:rPr>
        <w:t xml:space="preserve"> “t” da relación “R1” a cal é </w:t>
      </w:r>
      <w:proofErr w:type="spellStart"/>
      <w:r w:rsidRPr="00D52676">
        <w:rPr>
          <w:b/>
        </w:rPr>
        <w:t>referenciada</w:t>
      </w:r>
      <w:proofErr w:type="spellEnd"/>
      <w:r w:rsidRPr="00D52676">
        <w:rPr>
          <w:b/>
        </w:rPr>
        <w:t xml:space="preserve"> por unha o varias </w:t>
      </w:r>
      <w:proofErr w:type="spellStart"/>
      <w:r w:rsidRPr="00D52676">
        <w:rPr>
          <w:b/>
        </w:rPr>
        <w:t>tuplas</w:t>
      </w:r>
      <w:proofErr w:type="spellEnd"/>
      <w:r w:rsidRPr="00D52676">
        <w:rPr>
          <w:b/>
        </w:rPr>
        <w:t xml:space="preserve"> de “R2” , póde</w:t>
      </w:r>
      <w:r w:rsidR="00A92D75">
        <w:rPr>
          <w:b/>
        </w:rPr>
        <w:t>n</w:t>
      </w:r>
      <w:r w:rsidRPr="00D52676">
        <w:rPr>
          <w:b/>
        </w:rPr>
        <w:t>se establecer os seguintes comportamentos</w:t>
      </w:r>
      <w:r>
        <w:t>:</w:t>
      </w:r>
    </w:p>
    <w:p w:rsidR="00C60A26" w:rsidRDefault="00C60A26" w:rsidP="00C60A26">
      <w:pPr>
        <w:pStyle w:val="p2"/>
      </w:pPr>
      <w:r>
        <w:t xml:space="preserve">Operación por defecto que é rexeitar sempre a operación: só </w:t>
      </w:r>
      <w:r w:rsidR="00A92D75">
        <w:t xml:space="preserve">se </w:t>
      </w:r>
      <w:r>
        <w:t xml:space="preserve">permite modificar </w:t>
      </w:r>
      <w:r w:rsidR="00A92D75">
        <w:t xml:space="preserve">a </w:t>
      </w:r>
      <w:r>
        <w:t xml:space="preserve">clave primaria (PK) de “t” se ningunha outra  </w:t>
      </w:r>
      <w:proofErr w:type="spellStart"/>
      <w:r>
        <w:t>tupla</w:t>
      </w:r>
      <w:proofErr w:type="spellEnd"/>
      <w:r>
        <w:t xml:space="preserve"> a referencia.</w:t>
      </w:r>
    </w:p>
    <w:p w:rsidR="0050381D" w:rsidRDefault="00944FD8" w:rsidP="0050381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009265"/>
            <wp:effectExtent l="19050" t="0" r="0" b="0"/>
            <wp:docPr id="82" name="81 Imagen" descr="10casting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casting.emf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1D" w:rsidRDefault="0050381D" w:rsidP="0050381D">
      <w:pPr>
        <w:pStyle w:val="txfig2"/>
      </w:pPr>
      <w:r>
        <w:t>F</w:t>
      </w:r>
      <w:r w:rsidR="00634CE7">
        <w:t>igura 1.17</w:t>
      </w:r>
      <w:r>
        <w:t xml:space="preserve">. Exemplos de </w:t>
      </w:r>
      <w:r w:rsidR="00B9306D">
        <w:t>modificacións</w:t>
      </w:r>
      <w:r>
        <w:t xml:space="preserve"> nun comportamento por defecto.</w:t>
      </w:r>
    </w:p>
    <w:p w:rsidR="00C60A26" w:rsidRDefault="00C60A26" w:rsidP="00C60A26">
      <w:pPr>
        <w:pStyle w:val="p2"/>
      </w:pPr>
      <w:r>
        <w:t xml:space="preserve">Propagar o cambio en cascada: </w:t>
      </w:r>
    </w:p>
    <w:p w:rsidR="00C60A26" w:rsidRDefault="00C60A26" w:rsidP="00944FD8">
      <w:pPr>
        <w:pStyle w:val="p3"/>
      </w:pPr>
      <w:r>
        <w:lastRenderedPageBreak/>
        <w:t xml:space="preserve">Toda </w:t>
      </w:r>
      <w:proofErr w:type="spellStart"/>
      <w:r>
        <w:t>tupla</w:t>
      </w:r>
      <w:proofErr w:type="spellEnd"/>
      <w:r>
        <w:t xml:space="preserve"> da relación “R2” seguirá </w:t>
      </w:r>
      <w:proofErr w:type="spellStart"/>
      <w:r>
        <w:t>referenciando</w:t>
      </w:r>
      <w:proofErr w:type="spellEnd"/>
      <w:r>
        <w:t xml:space="preserve"> a “t” cambiando o seu valor de clave allea (FK) ao novo de clave primaria de “t”.</w:t>
      </w:r>
    </w:p>
    <w:p w:rsidR="00C60A26" w:rsidRDefault="00C60A26" w:rsidP="00C60A26">
      <w:pPr>
        <w:pStyle w:val="p3"/>
      </w:pPr>
      <w:r>
        <w:t>Posteriormente modificarase o valor de clave primaria (PK) de “t”.</w:t>
      </w:r>
    </w:p>
    <w:p w:rsidR="00944FD8" w:rsidRDefault="004D30FD" w:rsidP="00944FD8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074670"/>
            <wp:effectExtent l="19050" t="0" r="0" b="0"/>
            <wp:docPr id="99" name="98 Imagen" descr="Figura1_18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18.emf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D8" w:rsidRDefault="00944FD8" w:rsidP="00944FD8">
      <w:pPr>
        <w:pStyle w:val="txfig2"/>
      </w:pPr>
      <w:r>
        <w:t>Figura 1.</w:t>
      </w:r>
      <w:r w:rsidR="00634CE7">
        <w:t>18</w:t>
      </w:r>
      <w:r>
        <w:t>. Exemplo de modificación con propagación en cascada</w:t>
      </w:r>
    </w:p>
    <w:p w:rsidR="00C60A26" w:rsidRDefault="00C60A26" w:rsidP="00C60A26">
      <w:pPr>
        <w:pStyle w:val="p2"/>
      </w:pPr>
      <w:r>
        <w:t xml:space="preserve">Posta </w:t>
      </w:r>
      <w:r w:rsidR="00A92D75">
        <w:t>a</w:t>
      </w:r>
      <w:r w:rsidR="00FA6C02">
        <w:t xml:space="preserve"> valor </w:t>
      </w:r>
      <w:r w:rsidR="00A92D75">
        <w:t>por</w:t>
      </w:r>
      <w:r w:rsidR="00FA6C02">
        <w:t xml:space="preserve"> defecto:</w:t>
      </w:r>
    </w:p>
    <w:p w:rsidR="00C60A26" w:rsidRDefault="00A92D75" w:rsidP="00C60A26">
      <w:pPr>
        <w:pStyle w:val="p3"/>
      </w:pPr>
      <w:r>
        <w:t xml:space="preserve">Toda </w:t>
      </w:r>
      <w:proofErr w:type="spellStart"/>
      <w:r>
        <w:t>tupla</w:t>
      </w:r>
      <w:proofErr w:type="spellEnd"/>
      <w:r>
        <w:t xml:space="preserve"> da relación “R2” que referencia a “t” cambia</w:t>
      </w:r>
      <w:r w:rsidR="00C60A26">
        <w:t xml:space="preserve"> o seu valor de clave allea (FK) ao valor por defecto.</w:t>
      </w:r>
    </w:p>
    <w:p w:rsidR="00C60A26" w:rsidRDefault="00C60A26" w:rsidP="00C60A26">
      <w:pPr>
        <w:pStyle w:val="p3"/>
      </w:pPr>
      <w:r>
        <w:t>Posteriormente modificarase o valor de clave primaria (PK) de “t” a ese valor preestablecido.</w:t>
      </w:r>
    </w:p>
    <w:p w:rsidR="00944FD8" w:rsidRDefault="004D30FD" w:rsidP="00944FD8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074670"/>
            <wp:effectExtent l="19050" t="0" r="0" b="0"/>
            <wp:docPr id="100" name="99 Imagen" descr="Figura1_19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19.emf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D8" w:rsidRDefault="004D43FD" w:rsidP="00944FD8">
      <w:pPr>
        <w:pStyle w:val="txfig2"/>
      </w:pPr>
      <w:r>
        <w:t>Figura</w:t>
      </w:r>
      <w:r w:rsidR="00634CE7">
        <w:t xml:space="preserve"> 1.19</w:t>
      </w:r>
      <w:r w:rsidR="00944FD8">
        <w:t>. Exemplo de modificación con posta a un valor predeterminado</w:t>
      </w:r>
    </w:p>
    <w:p w:rsidR="00FA6C02" w:rsidRDefault="00FA6C02" w:rsidP="00FA6C02">
      <w:pPr>
        <w:pStyle w:val="p2"/>
      </w:pPr>
      <w:r>
        <w:lastRenderedPageBreak/>
        <w:t xml:space="preserve">Posta a NULOS: só se a clave allea permite nulos </w:t>
      </w:r>
      <w:r w:rsidR="00B9306D">
        <w:t>desencadearanse</w:t>
      </w:r>
      <w:r>
        <w:t xml:space="preserve"> as seguintes a</w:t>
      </w:r>
      <w:r>
        <w:t>c</w:t>
      </w:r>
      <w:r>
        <w:t xml:space="preserve">cións: </w:t>
      </w:r>
    </w:p>
    <w:p w:rsidR="00C60A26" w:rsidRDefault="00FA6C02" w:rsidP="00FA6C02">
      <w:pPr>
        <w:pStyle w:val="p3"/>
      </w:pPr>
      <w:r>
        <w:t xml:space="preserve">Toda </w:t>
      </w:r>
      <w:proofErr w:type="spellStart"/>
      <w:r>
        <w:t>tupla</w:t>
      </w:r>
      <w:proofErr w:type="spellEnd"/>
      <w:r>
        <w:t xml:space="preserve"> da relación  “R2” que referencia a “t” su</w:t>
      </w:r>
      <w:r w:rsidR="0038640E">
        <w:t>b</w:t>
      </w:r>
      <w:r>
        <w:t>stitu</w:t>
      </w:r>
      <w:r w:rsidR="0038640E">
        <w:t>i</w:t>
      </w:r>
      <w:r>
        <w:t>rase a valor NULL</w:t>
      </w:r>
      <w:r w:rsidR="004D30FD">
        <w:t>.</w:t>
      </w:r>
    </w:p>
    <w:p w:rsidR="00FA6C02" w:rsidRDefault="00FA6C02" w:rsidP="00FA6C02">
      <w:pPr>
        <w:pStyle w:val="p3"/>
      </w:pPr>
      <w:r>
        <w:t>Modificarase o valor da clave primaria (PK) de “t”.</w:t>
      </w:r>
    </w:p>
    <w:p w:rsidR="00944FD8" w:rsidRDefault="004D30FD" w:rsidP="00944FD8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074670"/>
            <wp:effectExtent l="19050" t="0" r="0" b="0"/>
            <wp:docPr id="106" name="105 Imagen" descr="Figura1_20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20.emf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D8" w:rsidRDefault="00944FD8" w:rsidP="00944FD8">
      <w:pPr>
        <w:pStyle w:val="txfig2"/>
      </w:pPr>
      <w:r>
        <w:t>Figura 1.</w:t>
      </w:r>
      <w:r w:rsidR="00634CE7">
        <w:t>20</w:t>
      </w:r>
      <w:r>
        <w:t>. Exemplo con modificacións de posta a NULO</w:t>
      </w:r>
    </w:p>
    <w:p w:rsidR="000967A2" w:rsidRDefault="00191AB6" w:rsidP="002C0400">
      <w:pPr>
        <w:pStyle w:val="n5"/>
      </w:pPr>
      <w:bookmarkStart w:id="42" w:name="_Toc443589560"/>
      <w:r>
        <w:t>Restricións explícitas,</w:t>
      </w:r>
      <w:r w:rsidR="00B1083B">
        <w:t xml:space="preserve"> baseadas no esquema</w:t>
      </w:r>
      <w:r>
        <w:t xml:space="preserve"> ou de negocio</w:t>
      </w:r>
      <w:bookmarkEnd w:id="42"/>
    </w:p>
    <w:p w:rsidR="000967A2" w:rsidRDefault="00D302F3" w:rsidP="00FF0EC1">
      <w:pPr>
        <w:pStyle w:val="tx1"/>
      </w:pPr>
      <w:r>
        <w:t xml:space="preserve">Este grupo de restricións son </w:t>
      </w:r>
      <w:r w:rsidR="00191AB6">
        <w:t>específicas de cada base de datos</w:t>
      </w:r>
      <w:r>
        <w:t>, sendo definidas e almac</w:t>
      </w:r>
      <w:r>
        <w:t>e</w:t>
      </w:r>
      <w:r>
        <w:t>nadas no esquema da BD mediante o uso de SQL ou a linguaxe propia do SXBD. Non p</w:t>
      </w:r>
      <w:r>
        <w:t>o</w:t>
      </w:r>
      <w:r>
        <w:t xml:space="preserve">den ser violadas por </w:t>
      </w:r>
      <w:r w:rsidR="00B44B0E">
        <w:t>ningunha</w:t>
      </w:r>
      <w:r>
        <w:t xml:space="preserve"> operación de actualización.</w:t>
      </w:r>
    </w:p>
    <w:p w:rsidR="00D302F3" w:rsidRDefault="00D302F3" w:rsidP="005E6A39">
      <w:pPr>
        <w:pStyle w:val="p1"/>
      </w:pPr>
      <w:r w:rsidRPr="00D302F3">
        <w:rPr>
          <w:b/>
        </w:rPr>
        <w:t>Restricións de verificación (CHECK):</w:t>
      </w:r>
      <w:r w:rsidRPr="00D302F3">
        <w:t xml:space="preserve"> </w:t>
      </w:r>
      <w:r>
        <w:t xml:space="preserve">As restricións de verificación tamén chamadas </w:t>
      </w:r>
      <w:proofErr w:type="spellStart"/>
      <w:r>
        <w:t>check</w:t>
      </w:r>
      <w:proofErr w:type="spellEnd"/>
      <w:r>
        <w:t>, permiten impor condicións a elementos ou atributos dunha relación. Por exe</w:t>
      </w:r>
      <w:r>
        <w:t>m</w:t>
      </w:r>
      <w:r>
        <w:t xml:space="preserve">plo, podemos impor que o campo idade na relación CLIENTE </w:t>
      </w:r>
      <w:r w:rsidR="00B9306D">
        <w:t>este</w:t>
      </w:r>
      <w:r w:rsidR="008C4291">
        <w:t>a</w:t>
      </w:r>
      <w:r>
        <w:t xml:space="preserve"> comprendid</w:t>
      </w:r>
      <w:r w:rsidR="008C4291">
        <w:t>a entre 18 e 100 anos. Comproba</w:t>
      </w:r>
      <w:r>
        <w:t xml:space="preserve"> en toda operación de actualización, s</w:t>
      </w:r>
      <w:r w:rsidR="008C4291">
        <w:t>e</w:t>
      </w:r>
      <w:r>
        <w:t xml:space="preserve"> o predicado é certo ou falso e, no segundo caso, rexeita a operación. A restrición de verificación defínese s</w:t>
      </w:r>
      <w:r>
        <w:t>o</w:t>
      </w:r>
      <w:r>
        <w:t>bre un único elemento (dentro dun CREATE TABLE) e pode ou non ter nome.</w:t>
      </w:r>
    </w:p>
    <w:p w:rsidR="00D302F3" w:rsidRDefault="00D302F3" w:rsidP="005E6A39">
      <w:pPr>
        <w:pStyle w:val="p1"/>
      </w:pPr>
      <w:r w:rsidRPr="005E6A39">
        <w:rPr>
          <w:b/>
        </w:rPr>
        <w:t>Restricións de aserción (ASSERTION):</w:t>
      </w:r>
      <w:r>
        <w:t xml:space="preserve"> Estas restrición</w:t>
      </w:r>
      <w:r w:rsidR="008C4291">
        <w:t>s</w:t>
      </w:r>
      <w:r>
        <w:t xml:space="preserve"> son similares ás de verific</w:t>
      </w:r>
      <w:r>
        <w:t>a</w:t>
      </w:r>
      <w:r>
        <w:t xml:space="preserve">ción, a única diferenza é que agora as condicións poden ser de atributos de máis dunha táboa. Por tanto, a </w:t>
      </w:r>
      <w:r w:rsidR="005E6A39">
        <w:t xml:space="preserve">súa definición non vai unida a </w:t>
      </w:r>
      <w:r>
        <w:t>un determinado elemento do esquema e sempre ha de ter un nome.</w:t>
      </w:r>
      <w:r w:rsidR="005E6A39" w:rsidRPr="005E6A39">
        <w:t xml:space="preserve"> </w:t>
      </w:r>
      <w:r w:rsidR="005E6A39">
        <w:t>Por exemplo, podemos impor que un cliente para opinar dunha serie teña que ver ao men</w:t>
      </w:r>
      <w:r w:rsidR="00EE22B4">
        <w:t>os tres</w:t>
      </w:r>
      <w:r w:rsidR="005E6A39">
        <w:t xml:space="preserve"> episodios da mesma, outro exemplo sería que os empregados que participan nun proxecto sexan do mesmo departamento que o seu re</w:t>
      </w:r>
      <w:r w:rsidR="005E6A39">
        <w:t>s</w:t>
      </w:r>
      <w:r w:rsidR="005E6A39">
        <w:t>ponsable.</w:t>
      </w:r>
    </w:p>
    <w:p w:rsidR="005E6A39" w:rsidRDefault="00D302F3" w:rsidP="005E6A39">
      <w:pPr>
        <w:pStyle w:val="p1"/>
      </w:pPr>
      <w:r w:rsidRPr="005E6A39">
        <w:rPr>
          <w:b/>
        </w:rPr>
        <w:t>Restrición de disparadores (T</w:t>
      </w:r>
      <w:r w:rsidR="008C4291">
        <w:rPr>
          <w:b/>
        </w:rPr>
        <w:t>R</w:t>
      </w:r>
      <w:r w:rsidRPr="005E6A39">
        <w:rPr>
          <w:b/>
        </w:rPr>
        <w:t>IGGERS):</w:t>
      </w:r>
      <w:r>
        <w:t xml:space="preserve"> R</w:t>
      </w:r>
      <w:r w:rsidR="005E6A39">
        <w:t>estrición na que o usuario pode</w:t>
      </w:r>
      <w:r>
        <w:t xml:space="preserve"> especif</w:t>
      </w:r>
      <w:r>
        <w:t>i</w:t>
      </w:r>
      <w:r>
        <w:t>car libremente a resposta (acción) ante unha determinada condición. Son obxectos pr</w:t>
      </w:r>
      <w:r>
        <w:t>o</w:t>
      </w:r>
      <w:r>
        <w:t>gra</w:t>
      </w:r>
      <w:r w:rsidR="005E6A39">
        <w:t xml:space="preserve">mados polo usuario para tal fin. </w:t>
      </w:r>
      <w:r>
        <w:t>Así como as anteriores regras de integridade son declarativas, os</w:t>
      </w:r>
      <w:r w:rsidR="005E6A39">
        <w:t xml:space="preserve"> disparadores son </w:t>
      </w:r>
      <w:proofErr w:type="spellStart"/>
      <w:r w:rsidR="005E6A39">
        <w:t>procedimentai</w:t>
      </w:r>
      <w:r>
        <w:t>s</w:t>
      </w:r>
      <w:proofErr w:type="spellEnd"/>
      <w:r>
        <w:t>, sendo preciso que o usuario escriba o procedemento que ha de aplicarse no caso de que se cumpra a condición.</w:t>
      </w:r>
      <w:r w:rsidR="005E6A39" w:rsidRPr="005E6A39">
        <w:t xml:space="preserve"> </w:t>
      </w:r>
      <w:r w:rsidR="005E6A39">
        <w:t xml:space="preserve">Por exemplo, facer que cando unha película se dese de alta o atributo </w:t>
      </w:r>
      <w:proofErr w:type="spellStart"/>
      <w:r w:rsidR="005E6A39" w:rsidRPr="008C4291">
        <w:rPr>
          <w:i/>
        </w:rPr>
        <w:t>numProgramasDirixe</w:t>
      </w:r>
      <w:proofErr w:type="spellEnd"/>
      <w:r w:rsidR="005E6A39">
        <w:t xml:space="preserve"> na rel</w:t>
      </w:r>
      <w:r w:rsidR="005E6A39">
        <w:t>a</w:t>
      </w:r>
      <w:r w:rsidR="005E6A39">
        <w:lastRenderedPageBreak/>
        <w:t>ción DIRECTOR increméntese nunha unidade na fila correspondente a ese DIRECTOR.</w:t>
      </w:r>
    </w:p>
    <w:p w:rsidR="008C5CC0" w:rsidRDefault="008C5CC0" w:rsidP="008C5CC0">
      <w:pPr>
        <w:pStyle w:val="n3"/>
      </w:pPr>
      <w:bookmarkStart w:id="43" w:name="_Toc443589561"/>
      <w:r>
        <w:t xml:space="preserve">Esquema </w:t>
      </w:r>
      <w:r w:rsidR="008C4291">
        <w:t>e i</w:t>
      </w:r>
      <w:r>
        <w:t>nstancia de base de datos e o modelo relacional</w:t>
      </w:r>
      <w:bookmarkEnd w:id="43"/>
    </w:p>
    <w:p w:rsidR="008C5CC0" w:rsidRDefault="008C5CC0" w:rsidP="008C5CC0">
      <w:pPr>
        <w:pStyle w:val="tx1"/>
      </w:pPr>
      <w:r>
        <w:t>Nunha base de datos distínguense dúas partes:</w:t>
      </w:r>
    </w:p>
    <w:p w:rsidR="008C5CC0" w:rsidRDefault="008C5CC0" w:rsidP="008C5CC0">
      <w:pPr>
        <w:pStyle w:val="p1"/>
      </w:pPr>
      <w:r w:rsidRPr="00635960">
        <w:rPr>
          <w:b/>
        </w:rPr>
        <w:t>O esquema</w:t>
      </w:r>
      <w:r>
        <w:t xml:space="preserve">, que corresponde </w:t>
      </w:r>
      <w:r w:rsidR="007B5A0A">
        <w:t>a</w:t>
      </w:r>
      <w:r>
        <w:t xml:space="preserve">o deseño lóxico da base de datos. Está constituído polo conxunto de esquemas de relación (conxunto de nomes de pares {atributo:dominio} xunto coas súas restricións de integridade). Os esquemas de relación non soen variar xa que </w:t>
      </w:r>
      <w:r w:rsidR="000037C2">
        <w:t>implicaría</w:t>
      </w:r>
      <w:r>
        <w:t xml:space="preserve"> a reescritura de miles de </w:t>
      </w:r>
      <w:proofErr w:type="spellStart"/>
      <w:r>
        <w:t>tuplas</w:t>
      </w:r>
      <w:proofErr w:type="spellEnd"/>
      <w:r>
        <w:t xml:space="preserve"> e a introdución de novos atributos para </w:t>
      </w:r>
      <w:proofErr w:type="spellStart"/>
      <w:r>
        <w:t>tuplas</w:t>
      </w:r>
      <w:proofErr w:type="spellEnd"/>
      <w:r>
        <w:t xml:space="preserve"> existentes.</w:t>
      </w:r>
    </w:p>
    <w:p w:rsidR="008C5CC0" w:rsidRDefault="008C5CC0" w:rsidP="008C5CC0">
      <w:pPr>
        <w:pStyle w:val="p1"/>
      </w:pPr>
      <w:r w:rsidRPr="00635960">
        <w:rPr>
          <w:b/>
        </w:rPr>
        <w:t>A instancia</w:t>
      </w:r>
      <w:r>
        <w:t xml:space="preserve"> tr</w:t>
      </w:r>
      <w:r w:rsidR="007B5A0A">
        <w:t>á</w:t>
      </w:r>
      <w:r>
        <w:t>tase da visión do contido da base de datos nun determinado intre. Está constituíd</w:t>
      </w:r>
      <w:r w:rsidR="007B5A0A">
        <w:t>a</w:t>
      </w:r>
      <w:r>
        <w:t xml:space="preserve"> polo conxunto de instancias das relacións que son variables no tempo</w:t>
      </w:r>
      <w:r w:rsidR="007B5A0A">
        <w:t>,</w:t>
      </w:r>
      <w:r>
        <w:t xml:space="preserve"> se</w:t>
      </w:r>
      <w:r>
        <w:t>n</w:t>
      </w:r>
      <w:r>
        <w:t>do habitual o engadido,</w:t>
      </w:r>
      <w:r w:rsidR="007B5A0A">
        <w:t xml:space="preserve"> a</w:t>
      </w:r>
      <w:r>
        <w:t xml:space="preserve"> modificación ou </w:t>
      </w:r>
      <w:r w:rsidR="007B5A0A">
        <w:t xml:space="preserve">o </w:t>
      </w:r>
      <w:r>
        <w:t xml:space="preserve">borrado de </w:t>
      </w:r>
      <w:proofErr w:type="spellStart"/>
      <w:r>
        <w:t>tuplas</w:t>
      </w:r>
      <w:proofErr w:type="spellEnd"/>
      <w:r>
        <w:t>.</w:t>
      </w:r>
    </w:p>
    <w:p w:rsidR="000037C2" w:rsidRDefault="000037C2" w:rsidP="000037C2">
      <w:pPr>
        <w:pStyle w:val="tx1"/>
      </w:pPr>
      <w:r>
        <w:t xml:space="preserve">Pódese definir unha BD relacional como </w:t>
      </w:r>
      <w:r w:rsidR="007B5A0A">
        <w:t>o conxunto de</w:t>
      </w:r>
      <w:r>
        <w:t xml:space="preserve"> ocorrencia</w:t>
      </w:r>
      <w:r w:rsidR="007B5A0A">
        <w:t>s</w:t>
      </w:r>
      <w:r>
        <w:t xml:space="preserve"> válida</w:t>
      </w:r>
      <w:r w:rsidR="007B5A0A">
        <w:t>s</w:t>
      </w:r>
      <w:r>
        <w:t xml:space="preserve"> dun esquema relacional.</w:t>
      </w:r>
    </w:p>
    <w:p w:rsidR="008C5CC0" w:rsidRDefault="008C5CC0" w:rsidP="008C5CC0">
      <w:pPr>
        <w:pStyle w:val="tx1"/>
      </w:pPr>
      <w:r>
        <w:t xml:space="preserve">En termos de </w:t>
      </w:r>
      <w:proofErr w:type="spellStart"/>
      <w:r>
        <w:t>implementación</w:t>
      </w:r>
      <w:proofErr w:type="spellEnd"/>
      <w:r>
        <w:t xml:space="preserve"> en DDL-SQL</w:t>
      </w:r>
      <w:r w:rsidR="007B5A0A">
        <w:t>,</w:t>
      </w:r>
      <w:r>
        <w:t xml:space="preserve"> un esquema de base de datos constará de :</w:t>
      </w:r>
    </w:p>
    <w:p w:rsidR="008C5CC0" w:rsidRDefault="00F24DBE" w:rsidP="008C5CC0">
      <w:pPr>
        <w:pStyle w:val="p1"/>
      </w:pPr>
      <w:r>
        <w:t>O c</w:t>
      </w:r>
      <w:r w:rsidR="008C5CC0">
        <w:t>onxunto de esquemas de relacións creados coa sentenza “CREATE TABLE”</w:t>
      </w:r>
      <w:r w:rsidR="007B5A0A">
        <w:t>.</w:t>
      </w:r>
    </w:p>
    <w:p w:rsidR="008C5CC0" w:rsidRDefault="00F24DBE" w:rsidP="008C5CC0">
      <w:pPr>
        <w:pStyle w:val="p1"/>
      </w:pPr>
      <w:r>
        <w:t>O conxunto de definicións de dominios propios do SXBD e creados polo usuario coa sentenza CREATE DOMAIN</w:t>
      </w:r>
      <w:r w:rsidR="007B5A0A">
        <w:t>.</w:t>
      </w:r>
    </w:p>
    <w:p w:rsidR="00F24DBE" w:rsidRDefault="00F24DBE" w:rsidP="008C5CC0">
      <w:pPr>
        <w:pStyle w:val="p1"/>
      </w:pPr>
      <w:r>
        <w:t>O con</w:t>
      </w:r>
      <w:r w:rsidR="005E6A39">
        <w:t>x</w:t>
      </w:r>
      <w:r>
        <w:t>unto de restricións de integridade entre relacións e sobre dominios:</w:t>
      </w:r>
    </w:p>
    <w:p w:rsidR="00F24DBE" w:rsidRDefault="00F24DBE" w:rsidP="00F24DBE">
      <w:pPr>
        <w:pStyle w:val="p2"/>
      </w:pPr>
      <w:r>
        <w:t>Clave primaria (PK): “PRIMARY KEY (</w:t>
      </w:r>
      <w:proofErr w:type="spellStart"/>
      <w:r>
        <w:t>nomeAtributoClave</w:t>
      </w:r>
      <w:proofErr w:type="spellEnd"/>
      <w:r>
        <w:t xml:space="preserve">)” </w:t>
      </w:r>
    </w:p>
    <w:p w:rsidR="005E6A39" w:rsidRDefault="00F24DBE" w:rsidP="005E6A39">
      <w:pPr>
        <w:pStyle w:val="p2"/>
      </w:pPr>
      <w:r>
        <w:t>Clave allea (FK): “FOR</w:t>
      </w:r>
      <w:r w:rsidR="007B5A0A">
        <w:t>E</w:t>
      </w:r>
      <w:r>
        <w:t>ING KEY (</w:t>
      </w:r>
      <w:proofErr w:type="spellStart"/>
      <w:r>
        <w:t>nomeAtributo</w:t>
      </w:r>
      <w:proofErr w:type="spellEnd"/>
      <w:r>
        <w:t xml:space="preserve">) REFERENCES </w:t>
      </w:r>
      <w:proofErr w:type="spellStart"/>
      <w:r>
        <w:t>nomeTaboaR</w:t>
      </w:r>
      <w:r w:rsidR="007B5A0A">
        <w:t>e</w:t>
      </w:r>
      <w:r w:rsidR="00EE22B4">
        <w:t>ferencida</w:t>
      </w:r>
      <w:proofErr w:type="spellEnd"/>
      <w:r w:rsidR="00EE22B4">
        <w:t xml:space="preserve"> (</w:t>
      </w:r>
      <w:proofErr w:type="spellStart"/>
      <w:r w:rsidR="00EE22B4">
        <w:t>nomeAtributoClave</w:t>
      </w:r>
      <w:proofErr w:type="spellEnd"/>
      <w:r>
        <w:t xml:space="preserve">) </w:t>
      </w:r>
      <w:r w:rsidRPr="00F24DBE">
        <w:rPr>
          <w:i/>
        </w:rPr>
        <w:t>opcións de  borrado e modificación</w:t>
      </w:r>
      <w:r>
        <w:t>”</w:t>
      </w:r>
    </w:p>
    <w:p w:rsidR="005E6A39" w:rsidRDefault="00F24DBE" w:rsidP="00F24DBE">
      <w:pPr>
        <w:pStyle w:val="p2"/>
      </w:pPr>
      <w:r>
        <w:t xml:space="preserve"> Creaci</w:t>
      </w:r>
      <w:r w:rsidR="005E6A39">
        <w:t xml:space="preserve">ón de verificacións: </w:t>
      </w:r>
    </w:p>
    <w:p w:rsidR="005E6A39" w:rsidRDefault="005E6A39" w:rsidP="005E6A39">
      <w:pPr>
        <w:pStyle w:val="p3"/>
      </w:pPr>
      <w:r>
        <w:t>CHECK N_HORAS &gt; 30 en CURSO_DOUTORAMENTO</w:t>
      </w:r>
    </w:p>
    <w:p w:rsidR="005E6A39" w:rsidRDefault="005E6A39" w:rsidP="005E6A39">
      <w:pPr>
        <w:pStyle w:val="p3"/>
      </w:pPr>
      <w:r>
        <w:t>CHECK</w:t>
      </w:r>
      <w:r w:rsidR="00EE22B4">
        <w:t xml:space="preserve"> (</w:t>
      </w:r>
      <w:proofErr w:type="spellStart"/>
      <w:r>
        <w:t>dataInicio</w:t>
      </w:r>
      <w:proofErr w:type="spellEnd"/>
      <w:r w:rsidR="00EE22B4">
        <w:t xml:space="preserve"> </w:t>
      </w:r>
      <w:r>
        <w:t>&gt;=</w:t>
      </w:r>
      <w:r w:rsidR="00EE22B4">
        <w:t xml:space="preserve"> </w:t>
      </w:r>
      <w:proofErr w:type="spellStart"/>
      <w:r>
        <w:t>dataFin</w:t>
      </w:r>
      <w:proofErr w:type="spellEnd"/>
      <w:r>
        <w:t>)</w:t>
      </w:r>
    </w:p>
    <w:p w:rsidR="005E6A39" w:rsidRDefault="005E6A39" w:rsidP="00F24DBE">
      <w:pPr>
        <w:pStyle w:val="p2"/>
      </w:pPr>
      <w:r>
        <w:t xml:space="preserve">Creación </w:t>
      </w:r>
      <w:r w:rsidR="00F24DBE">
        <w:t>de aserci</w:t>
      </w:r>
      <w:r>
        <w:t xml:space="preserve">óns: </w:t>
      </w:r>
    </w:p>
    <w:p w:rsidR="005E6A39" w:rsidRPr="005E6A39" w:rsidRDefault="005E6A39" w:rsidP="005E6A39">
      <w:pPr>
        <w:pStyle w:val="p3"/>
      </w:pPr>
      <w:r w:rsidRPr="008F70BA">
        <w:t>CREATE ASSERTION CONCEDE_SOLICITA AS</w:t>
      </w:r>
      <w:r w:rsidRPr="008F70BA">
        <w:rPr>
          <w:rFonts w:ascii="MS Mincho" w:eastAsia="MS Mincho" w:hAnsi="MS Mincho" w:cs="MS Mincho" w:hint="eastAsia"/>
        </w:rPr>
        <w:t> </w:t>
      </w:r>
    </w:p>
    <w:p w:rsidR="005E6A39" w:rsidRPr="008F70BA" w:rsidRDefault="005E6A39" w:rsidP="007B5A0A">
      <w:pPr>
        <w:pStyle w:val="p3"/>
        <w:numPr>
          <w:ilvl w:val="0"/>
          <w:numId w:val="0"/>
        </w:numPr>
        <w:ind w:left="1758"/>
      </w:pPr>
      <w:r w:rsidRPr="00CA01E7">
        <w:t>CHECK</w:t>
      </w:r>
      <w:r w:rsidRPr="008F70BA">
        <w:t xml:space="preserve"> (SELECT </w:t>
      </w:r>
      <w:proofErr w:type="spellStart"/>
      <w:r w:rsidRPr="008F70BA">
        <w:t>Cod</w:t>
      </w:r>
      <w:proofErr w:type="spellEnd"/>
      <w:r w:rsidRPr="008F70BA">
        <w:t xml:space="preserve">_Estudante, </w:t>
      </w:r>
      <w:proofErr w:type="spellStart"/>
      <w:r w:rsidRPr="008F70BA">
        <w:t>Cod</w:t>
      </w:r>
      <w:proofErr w:type="spellEnd"/>
      <w:r w:rsidRPr="008F70BA">
        <w:t>_Bolsa FROM CONCEDE) IN</w:t>
      </w:r>
    </w:p>
    <w:p w:rsidR="005E6A39" w:rsidRDefault="005E6A39" w:rsidP="005E6A39">
      <w:pPr>
        <w:pStyle w:val="p3"/>
        <w:numPr>
          <w:ilvl w:val="0"/>
          <w:numId w:val="0"/>
        </w:numPr>
        <w:ind w:left="1758"/>
      </w:pPr>
      <w:r w:rsidRPr="008F70BA">
        <w:t xml:space="preserve">(SELECT </w:t>
      </w:r>
      <w:proofErr w:type="spellStart"/>
      <w:r w:rsidRPr="008F70BA">
        <w:t>Cod</w:t>
      </w:r>
      <w:proofErr w:type="spellEnd"/>
      <w:r w:rsidRPr="008F70BA">
        <w:t xml:space="preserve">_Estudante, </w:t>
      </w:r>
      <w:proofErr w:type="spellStart"/>
      <w:r w:rsidRPr="008F70BA">
        <w:t>Cod</w:t>
      </w:r>
      <w:proofErr w:type="spellEnd"/>
      <w:r w:rsidRPr="008F70BA">
        <w:t>_Bolsa FROM SOLICITA));</w:t>
      </w:r>
    </w:p>
    <w:p w:rsidR="005E6A39" w:rsidRDefault="005E6A39" w:rsidP="00F24DBE">
      <w:pPr>
        <w:pStyle w:val="p2"/>
      </w:pPr>
      <w:r>
        <w:t>Creación de d</w:t>
      </w:r>
      <w:r w:rsidR="00F24DBE">
        <w:t>isp</w:t>
      </w:r>
      <w:r w:rsidR="007B5A0A">
        <w:t>a</w:t>
      </w:r>
      <w:r w:rsidR="00F24DBE">
        <w:t>radores:</w:t>
      </w:r>
      <w:r w:rsidR="00F24DBE" w:rsidRPr="00F24DBE">
        <w:t xml:space="preserve"> </w:t>
      </w:r>
    </w:p>
    <w:p w:rsidR="00CA01E7" w:rsidRPr="008F70BA" w:rsidRDefault="00CA01E7" w:rsidP="00CA01E7">
      <w:pPr>
        <w:pStyle w:val="p3"/>
      </w:pPr>
      <w:r w:rsidRPr="008F70BA">
        <w:t>CREATE TRIGGER Comprobar_Matriculados AFTER INSERT ON SOLICITA</w:t>
      </w:r>
    </w:p>
    <w:p w:rsidR="00CA01E7" w:rsidRPr="008F70BA" w:rsidRDefault="00CA01E7" w:rsidP="00CA01E7">
      <w:pPr>
        <w:pStyle w:val="p2"/>
        <w:numPr>
          <w:ilvl w:val="0"/>
          <w:numId w:val="0"/>
        </w:numPr>
        <w:ind w:left="1475" w:firstLine="283"/>
      </w:pPr>
      <w:r w:rsidRPr="008F70BA">
        <w:t>DECLARE</w:t>
      </w:r>
      <w:r w:rsidRPr="008F70BA">
        <w:rPr>
          <w:rFonts w:ascii="MS Mincho" w:eastAsia="MS Mincho" w:hAnsi="MS Mincho" w:cs="MS Mincho" w:hint="eastAsia"/>
        </w:rPr>
        <w:t> </w:t>
      </w:r>
      <w:r w:rsidRPr="008F70BA">
        <w:t xml:space="preserve">NUM_SOLICITUDES </w:t>
      </w:r>
      <w:proofErr w:type="spellStart"/>
      <w:r w:rsidRPr="008F70BA">
        <w:t>Number</w:t>
      </w:r>
      <w:proofErr w:type="spellEnd"/>
      <w:r w:rsidRPr="008F70BA">
        <w:t>;</w:t>
      </w:r>
    </w:p>
    <w:p w:rsidR="00CA01E7" w:rsidRPr="008F70BA" w:rsidRDefault="00CA01E7" w:rsidP="00CA01E7">
      <w:pPr>
        <w:pStyle w:val="p2"/>
        <w:numPr>
          <w:ilvl w:val="0"/>
          <w:numId w:val="0"/>
        </w:numPr>
        <w:ind w:left="1758"/>
      </w:pPr>
      <w:r w:rsidRPr="008F70BA">
        <w:t>BEGIN</w:t>
      </w:r>
      <w:r w:rsidRPr="008F70BA">
        <w:rPr>
          <w:rFonts w:ascii="MS Mincho" w:eastAsia="MS Mincho" w:hAnsi="MS Mincho" w:cs="MS Mincho" w:hint="eastAsia"/>
        </w:rPr>
        <w:t> </w:t>
      </w:r>
      <w:r w:rsidRPr="008F70BA">
        <w:t>SELECT COUNT(*) INTO NUM_SOLICITUDES FROM SOLICITA; IF NUM_SOLICITUDES &gt; 50 THEN</w:t>
      </w:r>
    </w:p>
    <w:p w:rsidR="00CA01E7" w:rsidRDefault="00CA01E7" w:rsidP="00CA01E7">
      <w:pPr>
        <w:pStyle w:val="p2"/>
        <w:numPr>
          <w:ilvl w:val="0"/>
          <w:numId w:val="0"/>
        </w:numPr>
        <w:ind w:left="1475" w:firstLine="283"/>
      </w:pPr>
      <w:r w:rsidRPr="008F70BA">
        <w:t>INSERT INTO MENSAXES VALUES (‘Hai máis de 50 solicitudes’);</w:t>
      </w:r>
    </w:p>
    <w:p w:rsidR="00CA01E7" w:rsidRPr="008F70BA" w:rsidRDefault="00CA01E7" w:rsidP="00CA01E7">
      <w:pPr>
        <w:pStyle w:val="p2"/>
        <w:numPr>
          <w:ilvl w:val="0"/>
          <w:numId w:val="0"/>
        </w:numPr>
        <w:ind w:left="1475" w:firstLine="283"/>
      </w:pPr>
      <w:r w:rsidRPr="008F70BA">
        <w:t xml:space="preserve"> END IF;</w:t>
      </w:r>
    </w:p>
    <w:p w:rsidR="005E6A39" w:rsidRDefault="00CA01E7" w:rsidP="00CA01E7">
      <w:pPr>
        <w:pStyle w:val="p2"/>
        <w:numPr>
          <w:ilvl w:val="0"/>
          <w:numId w:val="0"/>
        </w:numPr>
        <w:ind w:left="1475" w:firstLine="283"/>
      </w:pPr>
      <w:r w:rsidRPr="008F70BA">
        <w:t>END Comprobar_Matriculados;</w:t>
      </w:r>
    </w:p>
    <w:p w:rsidR="00EC41AA" w:rsidRDefault="00EC41AA" w:rsidP="00F24DBE">
      <w:pPr>
        <w:pStyle w:val="p2"/>
      </w:pPr>
      <w:r>
        <w:t>Creación de vistas:</w:t>
      </w:r>
    </w:p>
    <w:p w:rsidR="00F24DBE" w:rsidRDefault="00A544AC" w:rsidP="00EC41AA">
      <w:pPr>
        <w:pStyle w:val="p3"/>
      </w:pPr>
      <w:r>
        <w:t>CREATE VIEW</w:t>
      </w:r>
    </w:p>
    <w:p w:rsidR="00986C73" w:rsidRDefault="000109BD" w:rsidP="00986C73">
      <w:pPr>
        <w:pStyle w:val="txtarefa1"/>
      </w:pPr>
      <w:r>
        <w:t>Tarefa 1</w:t>
      </w:r>
      <w:r w:rsidR="00986C73">
        <w:t xml:space="preserve"> : </w:t>
      </w:r>
      <w:r w:rsidR="00E464E8">
        <w:t>Di</w:t>
      </w:r>
      <w:r w:rsidR="00430ED4">
        <w:t>ferenciar tipos de restricións.</w:t>
      </w:r>
    </w:p>
    <w:p w:rsidR="00986C73" w:rsidRDefault="00986C73" w:rsidP="00986C73">
      <w:pPr>
        <w:pStyle w:val="txtarefa1"/>
      </w:pPr>
      <w:r>
        <w:lastRenderedPageBreak/>
        <w:t>Taref</w:t>
      </w:r>
      <w:r w:rsidR="000109BD">
        <w:t>a 2</w:t>
      </w:r>
      <w:r>
        <w:t>:</w:t>
      </w:r>
      <w:r w:rsidR="00430ED4">
        <w:t xml:space="preserve"> </w:t>
      </w:r>
      <w:proofErr w:type="spellStart"/>
      <w:r w:rsidR="00F2768A">
        <w:t>Implementar</w:t>
      </w:r>
      <w:proofErr w:type="spellEnd"/>
      <w:r w:rsidR="00F2768A">
        <w:t xml:space="preserve"> a</w:t>
      </w:r>
      <w:r w:rsidR="00E464E8">
        <w:t xml:space="preserve"> integridade referencial</w:t>
      </w:r>
    </w:p>
    <w:p w:rsidR="00D52676" w:rsidRDefault="000109BD" w:rsidP="00D52676">
      <w:pPr>
        <w:pStyle w:val="txtarefa1"/>
      </w:pPr>
      <w:r>
        <w:t>Tarefa 3</w:t>
      </w:r>
      <w:r w:rsidR="00D52676">
        <w:t xml:space="preserve">: </w:t>
      </w:r>
      <w:r w:rsidR="00F2768A">
        <w:t>Establecer</w:t>
      </w:r>
      <w:r w:rsidR="009E12ED">
        <w:t xml:space="preserve"> restricións de negocio</w:t>
      </w:r>
    </w:p>
    <w:p w:rsidR="00FA23F5" w:rsidRDefault="00FA23F5" w:rsidP="00FA23F5">
      <w:pPr>
        <w:pStyle w:val="n3"/>
      </w:pPr>
      <w:bookmarkStart w:id="44" w:name="_Toc443589562"/>
      <w:r>
        <w:t>O Modelo Relacional e a Arquitectura ANSI</w:t>
      </w:r>
      <w:bookmarkEnd w:id="44"/>
    </w:p>
    <w:p w:rsidR="00FA23F5" w:rsidRDefault="00FA23F5" w:rsidP="00FA23F5">
      <w:pPr>
        <w:pStyle w:val="tx1"/>
      </w:pPr>
      <w:r>
        <w:t>O modelo relacional pode examinarse no marco da arquitectura ANSI a tres niveis, xa que todos os obxectos do modelo, isto é, dominios, relacións, claves e restricións constitúen o esquema conceptual da arquitectura ANSI. As relacións</w:t>
      </w:r>
      <w:r w:rsidR="007B5A0A">
        <w:t>,</w:t>
      </w:r>
      <w:r>
        <w:t xml:space="preserve"> nas que o seu esquema defínese en SQL mediante unha sentenza CREATE TABLE, denomínanse táboa base ou reais, xa que teñen unha representación directa no almacenamento interno.</w:t>
      </w:r>
    </w:p>
    <w:p w:rsidR="00FA23F5" w:rsidRDefault="008506F1" w:rsidP="00FA23F5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4501515"/>
            <wp:effectExtent l="19050" t="0" r="0" b="0"/>
            <wp:docPr id="57" name="56 Imagen" descr="ANSIeModeloRelaciona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IeModeloRelacional.emf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F5" w:rsidRDefault="00E76E81" w:rsidP="00E76E81">
      <w:pPr>
        <w:pStyle w:val="txfig2"/>
      </w:pPr>
      <w:r>
        <w:t>Figura</w:t>
      </w:r>
      <w:r w:rsidR="00605CC1">
        <w:t xml:space="preserve"> 1. 21 Modelo relacional e arquitectura ANSI</w:t>
      </w:r>
    </w:p>
    <w:p w:rsidR="00FA23F5" w:rsidRDefault="00FA23F5" w:rsidP="00FA23F5">
      <w:pPr>
        <w:pStyle w:val="tx1"/>
      </w:pPr>
      <w:r>
        <w:t>A organización Internacional de Estándares nas normas correspondentes a Bases de datos e SQL de 1992, subdivide as táboas base en táboas persistentes e táboas temporais; as t</w:t>
      </w:r>
      <w:r>
        <w:t>á</w:t>
      </w:r>
      <w:r>
        <w:t>boas persistentes, almacénanse en memoria secundaria e permanecen cando termina a s</w:t>
      </w:r>
      <w:r>
        <w:t>e</w:t>
      </w:r>
      <w:r>
        <w:t>sión na que foron creadas, mentres que as temporais só se materializan, e</w:t>
      </w:r>
      <w:r w:rsidR="00EE22B4">
        <w:t xml:space="preserve"> teñen existencia, en tanto exista</w:t>
      </w:r>
      <w:r w:rsidR="007B5A0A">
        <w:t xml:space="preserve"> a</w:t>
      </w:r>
      <w:r w:rsidR="002F4411">
        <w:t xml:space="preserve"> </w:t>
      </w:r>
      <w:r>
        <w:t>sesión. Segundo esta división, só poderían considerarse como constituí</w:t>
      </w:r>
      <w:r>
        <w:t>n</w:t>
      </w:r>
      <w:r>
        <w:t>tes do esquema conceptual as táboas persistentes.</w:t>
      </w:r>
    </w:p>
    <w:p w:rsidR="00FA23F5" w:rsidRDefault="00FA23F5" w:rsidP="00E76E81">
      <w:r>
        <w:t>Existen outro tipo de táboas, denominad</w:t>
      </w:r>
      <w:r w:rsidR="007B5A0A">
        <w:t>a</w:t>
      </w:r>
      <w:r>
        <w:t>s táboas virtuais ou vistas, que se definen s</w:t>
      </w:r>
      <w:r>
        <w:t>o</w:t>
      </w:r>
      <w:r>
        <w:t>bre unha ou máis táboas base. As vistas son ventás sobre táboas reais, das que só se alm</w:t>
      </w:r>
      <w:r>
        <w:t>a</w:t>
      </w:r>
      <w:r>
        <w:t>cena a súa definición, e non teñen, polo tanto, representación directa no almacenamento; equivalen ao esquema externo da arquitectura ANS</w:t>
      </w:r>
      <w:r w:rsidR="00693F84">
        <w:t>I</w:t>
      </w:r>
      <w:r>
        <w:t>.</w:t>
      </w:r>
    </w:p>
    <w:p w:rsidR="00FA23F5" w:rsidRDefault="00FA23F5" w:rsidP="00E76E81">
      <w:r>
        <w:lastRenderedPageBreak/>
        <w:t>Polo que respecta ao esquema interno, o modelo relacional non especifica absolutame</w:t>
      </w:r>
      <w:r>
        <w:t>n</w:t>
      </w:r>
      <w:r>
        <w:t xml:space="preserve">te nada posto que se trata dun modelo de nivel lóxico. En xeral, cada rexistro do esquema interno correspóndese cunha </w:t>
      </w:r>
      <w:proofErr w:type="spellStart"/>
      <w:r>
        <w:t>tupla</w:t>
      </w:r>
      <w:proofErr w:type="spellEnd"/>
      <w:r>
        <w:t xml:space="preserve"> de relacións base</w:t>
      </w:r>
      <w:r w:rsidR="00693F84">
        <w:t>,</w:t>
      </w:r>
      <w:r>
        <w:t xml:space="preserve"> pero non tería por qué haber unha c</w:t>
      </w:r>
      <w:r>
        <w:t>o</w:t>
      </w:r>
      <w:r>
        <w:t xml:space="preserve">rrespondencia biunívoca, xa que un rexistro podería estar constituído por varias </w:t>
      </w:r>
      <w:proofErr w:type="spellStart"/>
      <w:r>
        <w:t>tuplas</w:t>
      </w:r>
      <w:proofErr w:type="spellEnd"/>
      <w:r>
        <w:t xml:space="preserve"> de distintas relacións, ou viceversa, isto é, unha </w:t>
      </w:r>
      <w:proofErr w:type="spellStart"/>
      <w:r>
        <w:t>tupla</w:t>
      </w:r>
      <w:proofErr w:type="spellEnd"/>
      <w:r>
        <w:t xml:space="preserve"> podería dividirse en varios rexistros. Ademais, cada produto ofrece os elementos internos, como índices, agrupamentos (</w:t>
      </w:r>
      <w:proofErr w:type="spellStart"/>
      <w:r>
        <w:t>clu</w:t>
      </w:r>
      <w:r>
        <w:t>s</w:t>
      </w:r>
      <w:r>
        <w:t>ters</w:t>
      </w:r>
      <w:proofErr w:type="spellEnd"/>
      <w:r>
        <w:t xml:space="preserve">), táboas </w:t>
      </w:r>
      <w:proofErr w:type="spellStart"/>
      <w:r>
        <w:t>hash</w:t>
      </w:r>
      <w:proofErr w:type="spellEnd"/>
      <w:r>
        <w:t xml:space="preserve">, particións, </w:t>
      </w:r>
      <w:proofErr w:type="spellStart"/>
      <w:r>
        <w:t>etc</w:t>
      </w:r>
      <w:proofErr w:type="spellEnd"/>
      <w:r>
        <w:t>., que o deseñador considera máis oportunos co fin de m</w:t>
      </w:r>
      <w:r>
        <w:t>e</w:t>
      </w:r>
      <w:r>
        <w:t>llorar o rendemento do sistema.</w:t>
      </w:r>
    </w:p>
    <w:p w:rsidR="00FA23F5" w:rsidRDefault="00E76E81" w:rsidP="00E76E81">
      <w:r>
        <w:t>Na figura anterior</w:t>
      </w:r>
      <w:r w:rsidR="00FA23F5">
        <w:t xml:space="preserve"> dáse unha visión global do modelo relacional dentro do marco def</w:t>
      </w:r>
      <w:r w:rsidR="00FA23F5">
        <w:t>i</w:t>
      </w:r>
      <w:r w:rsidR="00FA23F5">
        <w:t>nido pola arquitectura ANSI, amosando ademais certas sentenzas da linguaxe SQL que axudan a definir os elementos correspondentes nos tres niveis. As sentenzas relativas ao nivel interno variarán dun produto a outro e non están estandarizadas.</w:t>
      </w:r>
    </w:p>
    <w:p w:rsidR="00FA23F5" w:rsidRDefault="00FA23F5" w:rsidP="00E76E81">
      <w:r>
        <w:t>Pódese observar, que o modelo relacional teórico ad</w:t>
      </w:r>
      <w:r w:rsidR="00693F84">
        <w:t>á</w:t>
      </w:r>
      <w:r>
        <w:t>ptase bastante ben á arquitectura ANSI, coas seguintes excepcións:</w:t>
      </w:r>
    </w:p>
    <w:p w:rsidR="00FA23F5" w:rsidRDefault="00FA23F5" w:rsidP="00E76E81">
      <w:pPr>
        <w:pStyle w:val="p1"/>
      </w:pPr>
      <w:r>
        <w:t>Disp</w:t>
      </w:r>
      <w:r w:rsidR="00693F84">
        <w:t>oñendo</w:t>
      </w:r>
      <w:r>
        <w:t xml:space="preserve"> das oportunas autorización</w:t>
      </w:r>
      <w:r w:rsidR="00E76E81">
        <w:t>s</w:t>
      </w:r>
      <w:r>
        <w:t>, a calquera usuario se lle permite “ver”, tanto as relación</w:t>
      </w:r>
      <w:r w:rsidR="00693F84">
        <w:t>s</w:t>
      </w:r>
      <w:r>
        <w:t xml:space="preserve"> base como as vistas, mentres que na arquitectura ANSI para un usuario a base de datos está limitada ao esquema externo –vistas- xa que o esquema conceptual –relacións base- </w:t>
      </w:r>
      <w:r w:rsidR="00693F84">
        <w:t>é</w:t>
      </w:r>
      <w:r>
        <w:t xml:space="preserve"> exclusivamente responsabilidade do administrador e só poden ser d</w:t>
      </w:r>
      <w:r>
        <w:t>e</w:t>
      </w:r>
      <w:r>
        <w:t>finid</w:t>
      </w:r>
      <w:r w:rsidR="00693F84">
        <w:t>o</w:t>
      </w:r>
      <w:r>
        <w:t xml:space="preserve"> e manexad</w:t>
      </w:r>
      <w:r w:rsidR="00693F84">
        <w:t>o</w:t>
      </w:r>
      <w:r>
        <w:t xml:space="preserve"> por este.</w:t>
      </w:r>
    </w:p>
    <w:p w:rsidR="00FA23F5" w:rsidRDefault="00FA23F5" w:rsidP="00E76E81">
      <w:pPr>
        <w:pStyle w:val="p1"/>
      </w:pPr>
      <w:r>
        <w:t>Aínda que as vistas correspóndense cos esquemas externos de ANSI, no modelo rel</w:t>
      </w:r>
      <w:r>
        <w:t>a</w:t>
      </w:r>
      <w:r>
        <w:t xml:space="preserve">cional non todas as vistas son </w:t>
      </w:r>
      <w:proofErr w:type="spellStart"/>
      <w:r>
        <w:t>actualizables</w:t>
      </w:r>
      <w:proofErr w:type="spellEnd"/>
      <w:r>
        <w:t>.</w:t>
      </w:r>
    </w:p>
    <w:p w:rsidR="00FA23F5" w:rsidRPr="00FA23F5" w:rsidRDefault="00FA23F5" w:rsidP="00E76E81">
      <w:pPr>
        <w:pStyle w:val="p1"/>
      </w:pPr>
      <w:r>
        <w:t xml:space="preserve">Na práctica, moitos produtos non responden </w:t>
      </w:r>
      <w:r w:rsidR="00693F84">
        <w:t>á</w:t>
      </w:r>
      <w:r>
        <w:t xml:space="preserve"> arquitectura a tres niveis, xa que as def</w:t>
      </w:r>
      <w:r>
        <w:t>i</w:t>
      </w:r>
      <w:r>
        <w:t>nicións do esquema conceptual e do esquema interno non están claramente diferenci</w:t>
      </w:r>
      <w:r>
        <w:t>a</w:t>
      </w:r>
      <w:r>
        <w:t>das.</w:t>
      </w:r>
    </w:p>
    <w:p w:rsidR="00A92CDA" w:rsidRDefault="00E245D3" w:rsidP="007D3054">
      <w:pPr>
        <w:pStyle w:val="n3"/>
      </w:pPr>
      <w:bookmarkStart w:id="45" w:name="_Toc443589563"/>
      <w:r>
        <w:t>Deseño lóxico</w:t>
      </w:r>
      <w:bookmarkEnd w:id="45"/>
    </w:p>
    <w:p w:rsidR="00BE7A2C" w:rsidRPr="00BE7A2C" w:rsidRDefault="00757EE9" w:rsidP="00BE7A2C">
      <w:pPr>
        <w:pStyle w:val="tx1"/>
      </w:pPr>
      <w:r>
        <w:t xml:space="preserve">O método de deseño lóxico debe ser aplicable a diferentes tecnoloxías de BD, polo tanto non debe empregar </w:t>
      </w:r>
      <w:r w:rsidR="00693F84">
        <w:t xml:space="preserve">características </w:t>
      </w:r>
      <w:r>
        <w:t>específicas dos SXBD comerciais ata que sexa impre</w:t>
      </w:r>
      <w:r>
        <w:t>s</w:t>
      </w:r>
      <w:r>
        <w:t>cindible. O propósito é conseguir que o resultado do deseño sexa altamente transportable, non só para ser empregado por diferentes xestores</w:t>
      </w:r>
      <w:r w:rsidR="002F24C2">
        <w:t>,</w:t>
      </w:r>
      <w:r>
        <w:t xml:space="preserve"> sen</w:t>
      </w:r>
      <w:r w:rsidR="002F24C2">
        <w:t>ón</w:t>
      </w:r>
      <w:r>
        <w:t xml:space="preserve"> tamén para facilitar a migración entre versións dun mesmo sistema. </w:t>
      </w:r>
    </w:p>
    <w:p w:rsidR="00E245D3" w:rsidRDefault="00E245D3" w:rsidP="00E245D3">
      <w:pPr>
        <w:pStyle w:val="n4"/>
      </w:pPr>
      <w:bookmarkStart w:id="46" w:name="_Toc443589564"/>
      <w:r>
        <w:t>Etapas</w:t>
      </w:r>
      <w:bookmarkEnd w:id="46"/>
    </w:p>
    <w:p w:rsidR="004B62AA" w:rsidRDefault="00757EE9" w:rsidP="00757EE9">
      <w:pPr>
        <w:pStyle w:val="n5"/>
      </w:pPr>
      <w:bookmarkStart w:id="47" w:name="_Toc443589565"/>
      <w:r>
        <w:t>Deseño lóxico estándar</w:t>
      </w:r>
      <w:bookmarkEnd w:id="47"/>
    </w:p>
    <w:p w:rsidR="00757EE9" w:rsidRDefault="00691648" w:rsidP="00757EE9">
      <w:pPr>
        <w:pStyle w:val="tx1"/>
      </w:pPr>
      <w:r>
        <w:t>Esta etapa parte</w:t>
      </w:r>
      <w:r w:rsidR="00757EE9">
        <w:t xml:space="preserve"> do esquema conceptual</w:t>
      </w:r>
      <w:r w:rsidR="002F24C2">
        <w:t xml:space="preserve"> r</w:t>
      </w:r>
      <w:r w:rsidR="00757EE9">
        <w:t>esultante da etapa de deseño conceptual de datos,</w:t>
      </w:r>
      <w:r>
        <w:t xml:space="preserve"> e xunto c</w:t>
      </w:r>
      <w:r w:rsidR="00757EE9">
        <w:t>os r</w:t>
      </w:r>
      <w:r>
        <w:t>equisitos de usuario, máis os criterios económicos e tecnolóxicos</w:t>
      </w:r>
      <w:r w:rsidR="002F24C2">
        <w:t>, c</w:t>
      </w:r>
      <w:r w:rsidR="00811229">
        <w:t>onstruir</w:t>
      </w:r>
      <w:r w:rsidR="00811229">
        <w:t>a</w:t>
      </w:r>
      <w:r w:rsidR="00811229">
        <w:t xml:space="preserve">se </w:t>
      </w:r>
      <w:r>
        <w:t>un “esquema lóxico estándar”</w:t>
      </w:r>
      <w:r w:rsidR="00811229">
        <w:t xml:space="preserve">. O modelo lóxico estándar pode expresarse empregando varias técnicas, entre as que se atopan o diagrama de estrutura de base de datos (DD) e o modelo relacional. O esquema lóxico estándar describirase empregando unha linguaxe de definición de datos (DDL) estándar, habitualmente SQL-92 (estándar ISO) </w:t>
      </w:r>
    </w:p>
    <w:p w:rsidR="00757EE9" w:rsidRDefault="00757EE9" w:rsidP="00757EE9">
      <w:pPr>
        <w:pStyle w:val="n5"/>
      </w:pPr>
      <w:bookmarkStart w:id="48" w:name="_Toc443589566"/>
      <w:r>
        <w:t>Deseño lóxico específico</w:t>
      </w:r>
      <w:bookmarkEnd w:id="48"/>
    </w:p>
    <w:p w:rsidR="008E485D" w:rsidRDefault="00811229" w:rsidP="008E485D">
      <w:pPr>
        <w:pStyle w:val="tx1"/>
      </w:pPr>
      <w:r>
        <w:t>A partir do esquema lóxico estándar obtido na etapa anterior elaborarase o esquema esp</w:t>
      </w:r>
      <w:r>
        <w:t>e</w:t>
      </w:r>
      <w:r>
        <w:t xml:space="preserve">cífico a </w:t>
      </w:r>
      <w:proofErr w:type="spellStart"/>
      <w:r>
        <w:t>implementar</w:t>
      </w:r>
      <w:proofErr w:type="spellEnd"/>
      <w:r>
        <w:t xml:space="preserve"> nun SXBD comercial concret</w:t>
      </w:r>
      <w:r w:rsidR="008E485D">
        <w:t>o empregando a propia linguaxe de d</w:t>
      </w:r>
      <w:r w:rsidR="008E485D">
        <w:t>e</w:t>
      </w:r>
      <w:r w:rsidR="008E485D">
        <w:t xml:space="preserve">finición de datos (DDL) do xestor. </w:t>
      </w:r>
    </w:p>
    <w:p w:rsidR="00E609F5" w:rsidRDefault="008E485D" w:rsidP="008E485D">
      <w:r>
        <w:t>A finalidade é a adaptación do deseño l</w:t>
      </w:r>
      <w:r w:rsidR="00E609F5">
        <w:t>óxico obtido á</w:t>
      </w:r>
      <w:r>
        <w:t xml:space="preserve">s características propias do </w:t>
      </w:r>
      <w:r>
        <w:lastRenderedPageBreak/>
        <w:t>SXBD</w:t>
      </w:r>
      <w:r w:rsidR="006502BA">
        <w:t>. N</w:t>
      </w:r>
      <w:r w:rsidR="00E609F5">
        <w:t>este contexto poden darse os seguintes casos:</w:t>
      </w:r>
    </w:p>
    <w:p w:rsidR="00E609F5" w:rsidRDefault="00E609F5" w:rsidP="00E609F5">
      <w:pPr>
        <w:pStyle w:val="p1"/>
      </w:pPr>
      <w:r>
        <w:t>O SXBD soport</w:t>
      </w:r>
      <w:r w:rsidR="006502BA">
        <w:t>a</w:t>
      </w:r>
      <w:r>
        <w:t xml:space="preserve"> todos os elementos do modelo lóxico estándar sen restricións. A transformación do esquema están</w:t>
      </w:r>
      <w:r w:rsidR="00526652">
        <w:t>da</w:t>
      </w:r>
      <w:r>
        <w:t>r ao específ</w:t>
      </w:r>
      <w:r w:rsidR="00526652">
        <w:t>ic</w:t>
      </w:r>
      <w:r>
        <w:t>o</w:t>
      </w:r>
      <w:r w:rsidR="006502BA">
        <w:t xml:space="preserve"> e </w:t>
      </w:r>
      <w:r>
        <w:t>directa, tendo só que transcribir á sintaxe propia do SXBD empregado (normalmente SQL).</w:t>
      </w:r>
    </w:p>
    <w:p w:rsidR="00E609F5" w:rsidRDefault="00E609F5" w:rsidP="00BF0D01">
      <w:pPr>
        <w:pStyle w:val="p1"/>
      </w:pPr>
      <w:r>
        <w:t>O SXBD non soport</w:t>
      </w:r>
      <w:r w:rsidR="006502BA">
        <w:t>a</w:t>
      </w:r>
      <w:r>
        <w:t xml:space="preserve"> certos conceptos, ou ben, os soporta pero con restricións. Neste</w:t>
      </w:r>
      <w:r w:rsidR="00474847">
        <w:t xml:space="preserve"> caso tera</w:t>
      </w:r>
      <w:r w:rsidR="006502BA">
        <w:t>n</w:t>
      </w:r>
      <w:r w:rsidR="00474847">
        <w:t xml:space="preserve">se que </w:t>
      </w:r>
      <w:proofErr w:type="spellStart"/>
      <w:r w:rsidR="00474847">
        <w:t>implementar</w:t>
      </w:r>
      <w:proofErr w:type="spellEnd"/>
      <w:r w:rsidR="00474847">
        <w:t xml:space="preserve"> novas utilidades ou realizar unha programación compl</w:t>
      </w:r>
      <w:r w:rsidR="00474847">
        <w:t>e</w:t>
      </w:r>
      <w:r w:rsidR="00474847">
        <w:t xml:space="preserve">mentaria ou transferir </w:t>
      </w:r>
      <w:r w:rsidR="006502BA">
        <w:t>a</w:t>
      </w:r>
      <w:r w:rsidR="00474847">
        <w:t>os programas as restricións non soportadas.</w:t>
      </w:r>
    </w:p>
    <w:p w:rsidR="00430ED4" w:rsidRDefault="000109BD" w:rsidP="00430ED4">
      <w:pPr>
        <w:pStyle w:val="txtarefa1"/>
      </w:pPr>
      <w:r>
        <w:t>Tarefa 4</w:t>
      </w:r>
      <w:r w:rsidR="00F2768A">
        <w:t xml:space="preserve">. Diferenciar </w:t>
      </w:r>
      <w:r w:rsidR="00430ED4">
        <w:t>os elementos e fases do deseño lóxico</w:t>
      </w:r>
    </w:p>
    <w:p w:rsidR="007D3054" w:rsidRDefault="007D3054" w:rsidP="00E245D3">
      <w:pPr>
        <w:pStyle w:val="n4"/>
      </w:pPr>
      <w:bookmarkStart w:id="49" w:name="_Toc443589567"/>
      <w:r>
        <w:t xml:space="preserve">Transformación do Modelo Conceptual </w:t>
      </w:r>
      <w:r w:rsidR="00255C62">
        <w:t>MER</w:t>
      </w:r>
      <w:r>
        <w:t xml:space="preserve"> ao Modelo Lóxico R</w:t>
      </w:r>
      <w:r w:rsidR="00B44B0E">
        <w:t>e</w:t>
      </w:r>
      <w:r>
        <w:t xml:space="preserve">lacional de </w:t>
      </w:r>
      <w:proofErr w:type="spellStart"/>
      <w:r>
        <w:t>Codd</w:t>
      </w:r>
      <w:bookmarkEnd w:id="49"/>
      <w:proofErr w:type="spellEnd"/>
    </w:p>
    <w:p w:rsidR="00E245D3" w:rsidRDefault="005162AE" w:rsidP="00E245D3">
      <w:pPr>
        <w:pStyle w:val="n5"/>
      </w:pPr>
      <w:bookmarkStart w:id="50" w:name="_Toc443589568"/>
      <w:r>
        <w:t xml:space="preserve">Principios básicos. </w:t>
      </w:r>
      <w:r w:rsidR="006F30AC">
        <w:t>O g</w:t>
      </w:r>
      <w:r w:rsidR="00E245D3">
        <w:t>rafo relacional</w:t>
      </w:r>
      <w:bookmarkEnd w:id="50"/>
    </w:p>
    <w:p w:rsidR="006F30AC" w:rsidRDefault="006F30AC" w:rsidP="006F30AC">
      <w:pPr>
        <w:pStyle w:val="tx1"/>
      </w:pPr>
      <w:r>
        <w:t>O grafo relacional</w:t>
      </w:r>
      <w:r w:rsidR="008D0788">
        <w:t>, tamén denominado grafo de combinación ou diagrama esquemático,</w:t>
      </w:r>
      <w:r>
        <w:t xml:space="preserve"> é a representación dun sistema mediante un conxunto de relacións vinculadas entre si por unha ou varias claves alleas, empregando unha simboloxía concreta que </w:t>
      </w:r>
      <w:r w:rsidR="006502BA">
        <w:t xml:space="preserve">se </w:t>
      </w:r>
      <w:r>
        <w:t>detallase a co</w:t>
      </w:r>
      <w:r>
        <w:t>n</w:t>
      </w:r>
      <w:r>
        <w:t>tinuación.</w:t>
      </w:r>
    </w:p>
    <w:p w:rsidR="006F30AC" w:rsidRDefault="008D0788" w:rsidP="008D0788">
      <w:r>
        <w:t xml:space="preserve">É o resultado gráfico da transformación do esquema conceptual </w:t>
      </w:r>
      <w:proofErr w:type="spellStart"/>
      <w:r>
        <w:t>entidade-interrelación</w:t>
      </w:r>
      <w:proofErr w:type="spellEnd"/>
      <w:r>
        <w:t xml:space="preserve"> ao esquema lóxico estándar. A</w:t>
      </w:r>
      <w:r w:rsidR="006F30AC">
        <w:t xml:space="preserve"> par</w:t>
      </w:r>
      <w:r>
        <w:t>tir del</w:t>
      </w:r>
      <w:r w:rsidR="006F30AC">
        <w:t xml:space="preserve"> poderase crear a BD coa asistencia do SXBD s</w:t>
      </w:r>
      <w:r w:rsidR="006F30AC">
        <w:t>e</w:t>
      </w:r>
      <w:r w:rsidR="006F30AC">
        <w:t>leccionado.</w:t>
      </w:r>
    </w:p>
    <w:p w:rsidR="008D0788" w:rsidRDefault="008D0788" w:rsidP="008D0788">
      <w:r>
        <w:t>Para a súa obtención empr</w:t>
      </w:r>
      <w:r w:rsidR="006502BA">
        <w:t>é</w:t>
      </w:r>
      <w:r>
        <w:t xml:space="preserve">gase unha técnica moi sinxela que permite </w:t>
      </w:r>
      <w:r w:rsidR="00BF4B08">
        <w:t>incluír</w:t>
      </w:r>
      <w:r>
        <w:t xml:space="preserve"> inform</w:t>
      </w:r>
      <w:r>
        <w:t>a</w:t>
      </w:r>
      <w:r>
        <w:t>ción sobre:</w:t>
      </w:r>
    </w:p>
    <w:p w:rsidR="008D0788" w:rsidRDefault="008D0788" w:rsidP="008D0788">
      <w:pPr>
        <w:pStyle w:val="p1"/>
      </w:pPr>
      <w:r>
        <w:t>Atributos</w:t>
      </w:r>
    </w:p>
    <w:p w:rsidR="008D0788" w:rsidRDefault="008D0788" w:rsidP="008D0788">
      <w:pPr>
        <w:pStyle w:val="p1"/>
      </w:pPr>
      <w:r>
        <w:t>Claves primarias</w:t>
      </w:r>
    </w:p>
    <w:p w:rsidR="008D0788" w:rsidRDefault="00802C93" w:rsidP="008D0788">
      <w:pPr>
        <w:pStyle w:val="p1"/>
      </w:pPr>
      <w:r>
        <w:t>Claves a</w:t>
      </w:r>
      <w:r w:rsidR="008D0788">
        <w:t>lternativas</w:t>
      </w:r>
    </w:p>
    <w:p w:rsidR="008D0788" w:rsidRDefault="00802C93" w:rsidP="008D0788">
      <w:pPr>
        <w:pStyle w:val="p1"/>
      </w:pPr>
      <w:r>
        <w:t>Claves a</w:t>
      </w:r>
      <w:r w:rsidR="008D0788">
        <w:t>lleas</w:t>
      </w:r>
    </w:p>
    <w:p w:rsidR="008D0788" w:rsidRDefault="006502BA" w:rsidP="008D0788">
      <w:r>
        <w:t xml:space="preserve">A representación utilizada é a </w:t>
      </w:r>
      <w:r w:rsidR="00424652">
        <w:t xml:space="preserve">proposta por Adoración de Miguel e Mario </w:t>
      </w:r>
      <w:proofErr w:type="spellStart"/>
      <w:r w:rsidR="00BF4B08">
        <w:t>Piattini</w:t>
      </w:r>
      <w:proofErr w:type="spellEnd"/>
      <w:r w:rsidR="00424652">
        <w:t xml:space="preserve"> </w:t>
      </w:r>
      <w:r w:rsidR="008D0788">
        <w:t>(</w:t>
      </w:r>
      <w:r w:rsidR="00CA6334">
        <w:t>aí</w:t>
      </w:r>
      <w:r w:rsidR="008D0788">
        <w:t>n</w:t>
      </w:r>
      <w:r w:rsidR="008D0788">
        <w:t>da que existen outras propostas e versións):</w:t>
      </w:r>
    </w:p>
    <w:p w:rsidR="008D0788" w:rsidRDefault="008D0788" w:rsidP="008D0788">
      <w:pPr>
        <w:pStyle w:val="p1"/>
      </w:pPr>
      <w:r>
        <w:t>Cada t</w:t>
      </w:r>
      <w:r w:rsidR="00CA6334">
        <w:t>áboa repres</w:t>
      </w:r>
      <w:r w:rsidR="006502BA">
        <w:t>é</w:t>
      </w:r>
      <w:r w:rsidR="00CA6334">
        <w:t>ntase por un no</w:t>
      </w:r>
      <w:r w:rsidR="006502BA">
        <w:t>m</w:t>
      </w:r>
      <w:r>
        <w:t>e de relación e un conxunto de atributos entre p</w:t>
      </w:r>
      <w:r>
        <w:t>a</w:t>
      </w:r>
      <w:r>
        <w:t>réntese.</w:t>
      </w:r>
    </w:p>
    <w:p w:rsidR="008D0788" w:rsidRDefault="008D0788" w:rsidP="008D0788">
      <w:pPr>
        <w:pStyle w:val="p1"/>
      </w:pPr>
      <w:r>
        <w:t>Os atributos que compoñan a clave principal mostraranse subliñados e</w:t>
      </w:r>
      <w:r w:rsidR="00424652">
        <w:t xml:space="preserve"> neste docume</w:t>
      </w:r>
      <w:r w:rsidR="00424652">
        <w:t>n</w:t>
      </w:r>
      <w:r w:rsidR="00424652">
        <w:t xml:space="preserve">tos </w:t>
      </w:r>
      <w:r w:rsidR="00BF4B08">
        <w:t>engádese</w:t>
      </w:r>
      <w:r w:rsidR="00424652">
        <w:t xml:space="preserve"> a </w:t>
      </w:r>
      <w:r w:rsidR="00BF4B08">
        <w:t>característica</w:t>
      </w:r>
      <w:r w:rsidR="00424652">
        <w:t xml:space="preserve"> de</w:t>
      </w:r>
      <w:r w:rsidR="00BD2B39">
        <w:t xml:space="preserve"> </w:t>
      </w:r>
      <w:r>
        <w:t>cor vermella</w:t>
      </w:r>
      <w:r w:rsidR="005162AE">
        <w:t>.</w:t>
      </w:r>
    </w:p>
    <w:p w:rsidR="008D0788" w:rsidRDefault="008D0788" w:rsidP="008D0788">
      <w:pPr>
        <w:pStyle w:val="p1"/>
      </w:pPr>
      <w:r>
        <w:t>Os atributos que compoñ</w:t>
      </w:r>
      <w:r w:rsidR="005162AE">
        <w:t>an a clave alternativa en estilo de fonte groso.</w:t>
      </w:r>
    </w:p>
    <w:p w:rsidR="005162AE" w:rsidRDefault="005162AE" w:rsidP="008D0788">
      <w:pPr>
        <w:pStyle w:val="p1"/>
      </w:pPr>
      <w:r>
        <w:t xml:space="preserve">Os atributos que compoñan a clave allea visualizaranse en cor vermella e estilo de fonte cursiva, e dende estes </w:t>
      </w:r>
      <w:r w:rsidR="00CA6334">
        <w:t>debux</w:t>
      </w:r>
      <w:r w:rsidR="006502BA">
        <w:t>a</w:t>
      </w:r>
      <w:r w:rsidR="00CA6334">
        <w:t>ranse</w:t>
      </w:r>
      <w:r>
        <w:t xml:space="preserve"> uns arcos con punta de frecha que cheguen ata a clave principal ou alternativa </w:t>
      </w:r>
      <w:r w:rsidR="006502BA">
        <w:t xml:space="preserve">á que se fai </w:t>
      </w:r>
      <w:proofErr w:type="spellStart"/>
      <w:r w:rsidR="006502BA">
        <w:t>refencia</w:t>
      </w:r>
      <w:proofErr w:type="spellEnd"/>
      <w:r>
        <w:t>.</w:t>
      </w:r>
    </w:p>
    <w:p w:rsidR="0038244D" w:rsidRDefault="0038244D" w:rsidP="008D0788">
      <w:pPr>
        <w:pStyle w:val="p1"/>
      </w:pPr>
      <w:r>
        <w:t xml:space="preserve">Os atributos opcionais </w:t>
      </w:r>
      <w:r w:rsidR="006502BA">
        <w:t>especifícanse</w:t>
      </w:r>
      <w:r>
        <w:t xml:space="preserve"> cun asterisco.</w:t>
      </w:r>
    </w:p>
    <w:p w:rsidR="005162AE" w:rsidRDefault="00EE22B4" w:rsidP="00E609F5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2463800"/>
            <wp:effectExtent l="19050" t="0" r="0" b="0"/>
            <wp:docPr id="107" name="106 Imagen" descr="Figura1_2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22.emf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F5" w:rsidRPr="006F30AC" w:rsidRDefault="004D43FD" w:rsidP="00E609F5">
      <w:pPr>
        <w:pStyle w:val="txfig2"/>
      </w:pPr>
      <w:r>
        <w:t>Figura 1.22</w:t>
      </w:r>
      <w:r w:rsidR="00E609F5">
        <w:t>. Exemplo de grafo relacional</w:t>
      </w:r>
    </w:p>
    <w:p w:rsidR="00E245D3" w:rsidRDefault="00255C62" w:rsidP="006F30AC">
      <w:pPr>
        <w:pStyle w:val="n5"/>
      </w:pPr>
      <w:bookmarkStart w:id="51" w:name="_Toc443589569"/>
      <w:r>
        <w:t>Transformación</w:t>
      </w:r>
      <w:r w:rsidR="00905485">
        <w:t>s</w:t>
      </w:r>
      <w:r>
        <w:t xml:space="preserve"> </w:t>
      </w:r>
      <w:r w:rsidR="00905485">
        <w:t>principais baseadas no modelo básico</w:t>
      </w:r>
      <w:bookmarkEnd w:id="51"/>
      <w:r w:rsidR="00905485">
        <w:t xml:space="preserve"> </w:t>
      </w:r>
    </w:p>
    <w:p w:rsidR="00CA6334" w:rsidRDefault="00CA6334" w:rsidP="00CA6334">
      <w:pPr>
        <w:pStyle w:val="tx1"/>
      </w:pPr>
      <w:r>
        <w:t xml:space="preserve">O paso dun esquema no modelo MER de </w:t>
      </w:r>
      <w:proofErr w:type="spellStart"/>
      <w:r>
        <w:t>Chen</w:t>
      </w:r>
      <w:proofErr w:type="spellEnd"/>
      <w:r>
        <w:t xml:space="preserve"> ao </w:t>
      </w:r>
      <w:r w:rsidR="00BF4B08">
        <w:t>relacional</w:t>
      </w:r>
      <w:r>
        <w:t xml:space="preserve"> de </w:t>
      </w:r>
      <w:proofErr w:type="spellStart"/>
      <w:r>
        <w:t>Codd</w:t>
      </w:r>
      <w:proofErr w:type="spellEnd"/>
      <w:r>
        <w:t xml:space="preserve"> fundam</w:t>
      </w:r>
      <w:r w:rsidR="001C06E0">
        <w:t>é</w:t>
      </w:r>
      <w:r>
        <w:t>ntase nos tres principios seguintes:</w:t>
      </w:r>
    </w:p>
    <w:p w:rsidR="00CA6334" w:rsidRDefault="00AA4EE3" w:rsidP="00CA6334">
      <w:pPr>
        <w:pStyle w:val="p1"/>
      </w:pPr>
      <w:r>
        <w:t xml:space="preserve">a) </w:t>
      </w:r>
      <w:r w:rsidR="00CA6334">
        <w:t xml:space="preserve">Todo tipo de entidade </w:t>
      </w:r>
      <w:r w:rsidR="00BF4B08">
        <w:t>convértese</w:t>
      </w:r>
      <w:r w:rsidR="00CA6334">
        <w:t xml:space="preserve"> nunha relación que mantén atributos e claves re</w:t>
      </w:r>
      <w:r w:rsidR="00CA6334">
        <w:t>s</w:t>
      </w:r>
      <w:r w:rsidR="00CA6334">
        <w:t>pecto a entidade de orixe.</w:t>
      </w:r>
    </w:p>
    <w:p w:rsidR="00CA6334" w:rsidRDefault="00AA4EE3" w:rsidP="00CA6334">
      <w:pPr>
        <w:pStyle w:val="p1"/>
      </w:pPr>
      <w:r>
        <w:t xml:space="preserve">b) </w:t>
      </w:r>
      <w:r w:rsidR="00CA6334">
        <w:t xml:space="preserve">Todo tipo de </w:t>
      </w:r>
      <w:proofErr w:type="spellStart"/>
      <w:r w:rsidR="00CA6334">
        <w:t>interrelación</w:t>
      </w:r>
      <w:proofErr w:type="spellEnd"/>
      <w:r w:rsidR="00CA6334">
        <w:t xml:space="preserve"> con tipo de correspondencia N:M, transfórmase nunha r</w:t>
      </w:r>
      <w:r w:rsidR="00CA6334">
        <w:t>e</w:t>
      </w:r>
      <w:r w:rsidR="00CA6334">
        <w:t xml:space="preserve">lación mediante a técnica de propagación de clave; nela, figurarán como claves alleas as claves principais das relacións procedentes da conversión de tipos de entidade que se relacionaban a través da </w:t>
      </w:r>
      <w:proofErr w:type="spellStart"/>
      <w:r w:rsidR="00CA6334">
        <w:t>interrelación</w:t>
      </w:r>
      <w:proofErr w:type="spellEnd"/>
      <w:r w:rsidR="00CA6334">
        <w:t>.</w:t>
      </w:r>
    </w:p>
    <w:p w:rsidR="00CA6334" w:rsidRDefault="00AA4EE3" w:rsidP="00CA6334">
      <w:pPr>
        <w:pStyle w:val="p1"/>
      </w:pPr>
      <w:r>
        <w:t xml:space="preserve">c) </w:t>
      </w:r>
      <w:r w:rsidR="00CA6334">
        <w:t xml:space="preserve">Todo tipo de </w:t>
      </w:r>
      <w:proofErr w:type="spellStart"/>
      <w:r w:rsidR="00CA6334">
        <w:t>interrelación</w:t>
      </w:r>
      <w:proofErr w:type="spellEnd"/>
      <w:r w:rsidR="00CA6334">
        <w:t xml:space="preserve"> con tipo de correspondencia 1:N, ou ben, se traduce no f</w:t>
      </w:r>
      <w:r w:rsidR="00CA6334">
        <w:t>e</w:t>
      </w:r>
      <w:r w:rsidR="00CA6334">
        <w:t>nómeno de propagación de clave, ou ben, xera unha nova relación.</w:t>
      </w:r>
    </w:p>
    <w:p w:rsidR="00C07DBB" w:rsidRDefault="007535AB" w:rsidP="00C07DBB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579495"/>
            <wp:effectExtent l="19050" t="0" r="0" b="0"/>
            <wp:docPr id="108" name="107 Imagen" descr="Figura1_2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23.emf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BB" w:rsidRDefault="004D43FD" w:rsidP="00C07DBB">
      <w:pPr>
        <w:pStyle w:val="txfig2"/>
      </w:pPr>
      <w:r>
        <w:lastRenderedPageBreak/>
        <w:t>Figura 1.23</w:t>
      </w:r>
      <w:r w:rsidR="00634CE7">
        <w:t>.</w:t>
      </w:r>
      <w:r w:rsidR="00C07DBB">
        <w:t xml:space="preserve"> Exemplo de aplicación das regras básicas </w:t>
      </w:r>
      <w:r w:rsidR="00C07DBB" w:rsidRPr="00C07DBB">
        <w:t>de</w:t>
      </w:r>
      <w:r w:rsidR="00C07DBB">
        <w:t xml:space="preserve"> transformación </w:t>
      </w:r>
    </w:p>
    <w:p w:rsidR="00802C93" w:rsidRPr="004D43FD" w:rsidRDefault="004D43FD" w:rsidP="004D43FD">
      <w:pPr>
        <w:pStyle w:val="tx1"/>
      </w:pPr>
      <w:r w:rsidRPr="004D43FD">
        <w:t xml:space="preserve">Aplicando as regras </w:t>
      </w:r>
      <w:r w:rsidR="001C06E0">
        <w:t>á</w:t>
      </w:r>
      <w:r w:rsidRPr="004D43FD">
        <w:t xml:space="preserve"> figura 1.23</w:t>
      </w:r>
      <w:r w:rsidR="00BD2B39" w:rsidRPr="004D43FD">
        <w:t>, as táboas resultantes serán EMPREGADO, PROXECTO, DEPARTAMENTO e PARTICIPA, onde a última corresponde á transfo</w:t>
      </w:r>
      <w:r w:rsidR="00BD2B39" w:rsidRPr="004D43FD">
        <w:t>r</w:t>
      </w:r>
      <w:r w:rsidR="00BD2B39" w:rsidRPr="004D43FD">
        <w:t xml:space="preserve">mación do tipo de </w:t>
      </w:r>
      <w:proofErr w:type="spellStart"/>
      <w:r w:rsidR="00BD2B39" w:rsidRPr="004D43FD">
        <w:t>interrelación</w:t>
      </w:r>
      <w:proofErr w:type="spellEnd"/>
      <w:r w:rsidR="00BD2B39" w:rsidRPr="004D43FD">
        <w:t xml:space="preserve"> “participa” pola aplicación da regra b. Esta </w:t>
      </w:r>
      <w:proofErr w:type="spellStart"/>
      <w:r w:rsidR="00BD2B39" w:rsidRPr="004D43FD">
        <w:t>interrelaci</w:t>
      </w:r>
      <w:r w:rsidR="00802C93" w:rsidRPr="004D43FD">
        <w:t>ón</w:t>
      </w:r>
      <w:proofErr w:type="spellEnd"/>
      <w:r w:rsidR="00802C93" w:rsidRPr="004D43FD">
        <w:t xml:space="preserve"> debe ter como clave</w:t>
      </w:r>
      <w:r w:rsidR="00BD2B39" w:rsidRPr="004D43FD">
        <w:t xml:space="preserve">s alleas as principais de PROXECTO e DEPARTAMENTO. Así mesmo, a </w:t>
      </w:r>
      <w:proofErr w:type="spellStart"/>
      <w:r w:rsidR="00BD2B39" w:rsidRPr="004D43FD">
        <w:t>interrelación</w:t>
      </w:r>
      <w:proofErr w:type="spellEnd"/>
      <w:r w:rsidR="00BD2B39" w:rsidRPr="004D43FD">
        <w:t xml:space="preserve"> “traballa” tradúcese nunha propagación de clave </w:t>
      </w:r>
      <w:r w:rsidR="001C06E0">
        <w:t xml:space="preserve">de </w:t>
      </w:r>
      <w:r w:rsidR="00BD2B39" w:rsidRPr="004D43FD">
        <w:t xml:space="preserve">DEPARTAMENTO </w:t>
      </w:r>
      <w:r w:rsidR="001C06E0">
        <w:t>á relación</w:t>
      </w:r>
      <w:r w:rsidR="00BD2B39" w:rsidRPr="004D43FD">
        <w:t xml:space="preserve"> EMPREGADO (a clave </w:t>
      </w:r>
      <w:r w:rsidR="00802C93" w:rsidRPr="004D43FD">
        <w:t xml:space="preserve">principal de DEPARTAMENTO </w:t>
      </w:r>
      <w:r w:rsidR="00E609F5" w:rsidRPr="004D43FD">
        <w:t>est</w:t>
      </w:r>
      <w:r w:rsidR="001C06E0">
        <w:t>é</w:t>
      </w:r>
      <w:r w:rsidR="00E609F5" w:rsidRPr="004D43FD">
        <w:t>ndese</w:t>
      </w:r>
      <w:r w:rsidR="00BD2B39" w:rsidRPr="004D43FD">
        <w:t xml:space="preserve"> como clave allea en EMPREGADO)</w:t>
      </w:r>
      <w:r w:rsidR="00802C93" w:rsidRPr="004D43FD">
        <w:t>.</w:t>
      </w:r>
    </w:p>
    <w:p w:rsidR="00BD2B39" w:rsidRDefault="00B9306D" w:rsidP="00802C93">
      <w:r>
        <w:t xml:space="preserve">Na relación PARTICIPA non se aplicou a regra </w:t>
      </w:r>
      <w:r w:rsidR="001C06E0">
        <w:t xml:space="preserve">xenérica </w:t>
      </w:r>
      <w:r>
        <w:t xml:space="preserve">que indica que as relacións que xorden dunha </w:t>
      </w:r>
      <w:proofErr w:type="spellStart"/>
      <w:r>
        <w:t>interrelación</w:t>
      </w:r>
      <w:proofErr w:type="spellEnd"/>
      <w:r>
        <w:t xml:space="preserve"> N:M de</w:t>
      </w:r>
      <w:r w:rsidR="007535AB">
        <w:t>ben</w:t>
      </w:r>
      <w:r>
        <w:t xml:space="preserve"> ter como clave principal a concatenación das claves principais das entidades </w:t>
      </w:r>
      <w:proofErr w:type="spellStart"/>
      <w:r>
        <w:t>interrelaciondas</w:t>
      </w:r>
      <w:proofErr w:type="spellEnd"/>
      <w:r>
        <w:t xml:space="preserve">; neste caso a razón da conduta radica en evitar unha clave </w:t>
      </w:r>
      <w:r w:rsidR="007535AB">
        <w:t xml:space="preserve">composta </w:t>
      </w:r>
      <w:r>
        <w:t>de tres atributos ( as dúas alleas máis a data de Inicio para que cumpra o principio de unicidade ).</w:t>
      </w:r>
      <w:r w:rsidR="007535AB">
        <w:t xml:space="preserve"> A razón e evitar unha clave composta é o costo do m</w:t>
      </w:r>
      <w:r w:rsidR="007535AB">
        <w:t>a</w:t>
      </w:r>
      <w:r w:rsidR="007535AB">
        <w:t>nexo de índices con claves grandes.</w:t>
      </w:r>
    </w:p>
    <w:p w:rsidR="00802C93" w:rsidRDefault="00802C93" w:rsidP="00802C93">
      <w:r>
        <w:t xml:space="preserve">O modelo relacional completo é o que se mostra no grafo relacional. Debido a que este modelo non distingue entre Entidades e </w:t>
      </w:r>
      <w:proofErr w:type="spellStart"/>
      <w:r>
        <w:t>interrelacións</w:t>
      </w:r>
      <w:proofErr w:type="spellEnd"/>
      <w:r>
        <w:t xml:space="preserve">, ambos conceptos </w:t>
      </w:r>
      <w:r w:rsidR="00BF4B08">
        <w:t>represéntanse</w:t>
      </w:r>
      <w:r>
        <w:t xml:space="preserve"> </w:t>
      </w:r>
      <w:r w:rsidR="00BF4B08">
        <w:t>mediante</w:t>
      </w:r>
      <w:r>
        <w:t xml:space="preserve"> relacións. </w:t>
      </w:r>
      <w:r w:rsidR="00E609F5">
        <w:t>Isto implica unha perda de semá</w:t>
      </w:r>
      <w:r>
        <w:t>ntica con respe</w:t>
      </w:r>
      <w:r w:rsidR="00E609F5">
        <w:t>c</w:t>
      </w:r>
      <w:r>
        <w:t xml:space="preserve">to o modelo </w:t>
      </w:r>
      <w:proofErr w:type="spellStart"/>
      <w:r>
        <w:t>entidade-interrelación</w:t>
      </w:r>
      <w:proofErr w:type="spellEnd"/>
      <w:r>
        <w:t>:</w:t>
      </w:r>
    </w:p>
    <w:p w:rsidR="00802C93" w:rsidRDefault="00802C93" w:rsidP="00802C93">
      <w:pPr>
        <w:pStyle w:val="p1"/>
      </w:pPr>
      <w:r>
        <w:t xml:space="preserve">As </w:t>
      </w:r>
      <w:proofErr w:type="spellStart"/>
      <w:r>
        <w:t>interrelacións</w:t>
      </w:r>
      <w:proofErr w:type="spellEnd"/>
      <w:r>
        <w:t xml:space="preserve"> N:M non se distinguen das entidades</w:t>
      </w:r>
      <w:r w:rsidR="007535AB">
        <w:t xml:space="preserve">, xa que, </w:t>
      </w:r>
      <w:r>
        <w:t xml:space="preserve">ambas </w:t>
      </w:r>
      <w:r w:rsidR="00BF4B08">
        <w:t>transfórmanse</w:t>
      </w:r>
      <w:r>
        <w:t xml:space="preserve"> en táboas</w:t>
      </w:r>
      <w:r w:rsidR="00E609F5">
        <w:t>.</w:t>
      </w:r>
    </w:p>
    <w:p w:rsidR="00802C93" w:rsidRDefault="00802C93" w:rsidP="00802C93">
      <w:pPr>
        <w:pStyle w:val="p1"/>
      </w:pPr>
      <w:r>
        <w:t xml:space="preserve">As </w:t>
      </w:r>
      <w:proofErr w:type="spellStart"/>
      <w:r>
        <w:t>interrelacións</w:t>
      </w:r>
      <w:proofErr w:type="spellEnd"/>
      <w:r>
        <w:t xml:space="preserve"> 1:N </w:t>
      </w:r>
      <w:r w:rsidR="00BF4B08">
        <w:t>sóense</w:t>
      </w:r>
      <w:r>
        <w:t xml:space="preserve"> representar mediante unha propagación de </w:t>
      </w:r>
      <w:r w:rsidR="000037C2">
        <w:t>clave</w:t>
      </w:r>
      <w:r>
        <w:t xml:space="preserve"> desap</w:t>
      </w:r>
      <w:r>
        <w:t>a</w:t>
      </w:r>
      <w:r w:rsidR="00BF0D01">
        <w:t>recendo o nome da relación, aí</w:t>
      </w:r>
      <w:r>
        <w:t xml:space="preserve">nda que este nome pode ser asignado </w:t>
      </w:r>
      <w:r w:rsidR="007535AB">
        <w:t>ás</w:t>
      </w:r>
      <w:r>
        <w:t xml:space="preserve"> clave alleas x</w:t>
      </w:r>
      <w:r>
        <w:t>e</w:t>
      </w:r>
      <w:r>
        <w:t>radas.</w:t>
      </w:r>
    </w:p>
    <w:p w:rsidR="00E609F5" w:rsidRDefault="00E609F5" w:rsidP="00BF0D01">
      <w:pPr>
        <w:pStyle w:val="tx1"/>
      </w:pPr>
      <w:r>
        <w:t>Seguidamente estudarase o modo en</w:t>
      </w:r>
      <w:r w:rsidR="00BF0D01">
        <w:t xml:space="preserve"> </w:t>
      </w:r>
      <w:r>
        <w:t xml:space="preserve">que o grafo relacional permite recoller os diferentes elementos, restricións, </w:t>
      </w:r>
      <w:proofErr w:type="spellStart"/>
      <w:r>
        <w:t>etc</w:t>
      </w:r>
      <w:proofErr w:type="spellEnd"/>
      <w:r>
        <w:t>, do modelo relacional.</w:t>
      </w:r>
      <w:r w:rsidR="00BF0D01">
        <w:t xml:space="preserve"> Empregarase o SQL2 xunto con outros elementos como disparadores e procedementos, pendentes da súa estandarización nun f</w:t>
      </w:r>
      <w:r w:rsidR="00BF0D01">
        <w:t>u</w:t>
      </w:r>
      <w:r w:rsidR="00BF0D01">
        <w:t>turo a tr</w:t>
      </w:r>
      <w:r w:rsidR="007535AB">
        <w:t>avés do SQL3, para representar</w:t>
      </w:r>
      <w:r w:rsidR="00BF0D01">
        <w:t xml:space="preserve"> case na súa totalidade o modelo MER e MERE.</w:t>
      </w:r>
    </w:p>
    <w:p w:rsidR="00E245D3" w:rsidRDefault="00C35458" w:rsidP="00905485">
      <w:pPr>
        <w:pStyle w:val="n5"/>
      </w:pPr>
      <w:bookmarkStart w:id="52" w:name="_Toc443589570"/>
      <w:r>
        <w:t xml:space="preserve">Regra 1: </w:t>
      </w:r>
      <w:r w:rsidR="00E245D3">
        <w:t>Transformación de dominios</w:t>
      </w:r>
      <w:bookmarkEnd w:id="52"/>
      <w:r w:rsidR="00474847">
        <w:t xml:space="preserve"> </w:t>
      </w:r>
    </w:p>
    <w:p w:rsidR="00E609F5" w:rsidRDefault="00C35458" w:rsidP="00E609F5">
      <w:pPr>
        <w:pStyle w:val="tx1"/>
      </w:pPr>
      <w:r>
        <w:t xml:space="preserve">Os dominios presentes no modelo </w:t>
      </w:r>
      <w:proofErr w:type="spellStart"/>
      <w:r>
        <w:t>ent</w:t>
      </w:r>
      <w:r w:rsidR="00BF0D01">
        <w:t>idade-interrelación</w:t>
      </w:r>
      <w:proofErr w:type="spellEnd"/>
      <w:r w:rsidR="00EA5793">
        <w:t>, f</w:t>
      </w:r>
      <w:r w:rsidR="00BF0D01">
        <w:t>orman tamé</w:t>
      </w:r>
      <w:r>
        <w:t>n</w:t>
      </w:r>
      <w:r w:rsidR="00BF0D01">
        <w:t xml:space="preserve"> parte do modelo relacional está</w:t>
      </w:r>
      <w:r>
        <w:t>ndar.</w:t>
      </w:r>
      <w:r w:rsidR="00BF0D01">
        <w:t xml:space="preserve"> SQL2 presenta a sentenza CREATE DOMAIN para a súa creación. Así mesmo, é posible engadir restricións á definición relacional de do</w:t>
      </w:r>
      <w:r w:rsidR="00701724">
        <w:t>minio, de forma que este se ase</w:t>
      </w:r>
      <w:r w:rsidR="00BF0D01">
        <w:t>me</w:t>
      </w:r>
      <w:r w:rsidR="00701724">
        <w:t>l</w:t>
      </w:r>
      <w:r w:rsidR="00BF0D01">
        <w:t xml:space="preserve">le máis o concepto de dominio do modelo </w:t>
      </w:r>
      <w:proofErr w:type="spellStart"/>
      <w:r w:rsidR="00BF0D01">
        <w:t>entidade-interrelac</w:t>
      </w:r>
      <w:r w:rsidR="00701724">
        <w:t>ión</w:t>
      </w:r>
      <w:proofErr w:type="spellEnd"/>
      <w:r w:rsidR="00701724">
        <w:t xml:space="preserve">. </w:t>
      </w:r>
    </w:p>
    <w:p w:rsidR="00701724" w:rsidRDefault="00712B3B" w:rsidP="001643B6">
      <w:r>
        <w:t>Exemplo: Crear o dominio días da semana co</w:t>
      </w:r>
      <w:r w:rsidR="00EA5793">
        <w:t>s</w:t>
      </w:r>
      <w:r>
        <w:t xml:space="preserve"> valores de tipo </w:t>
      </w:r>
      <w:proofErr w:type="spellStart"/>
      <w:r>
        <w:t>char</w:t>
      </w:r>
      <w:proofErr w:type="spellEnd"/>
      <w:r>
        <w:t xml:space="preserve">, de lonxitude 10, e cos valores do rango correspondente </w:t>
      </w:r>
      <w:r w:rsidR="00EA5793">
        <w:t>a</w:t>
      </w:r>
      <w:r>
        <w:t>os nomes dos sete día</w:t>
      </w:r>
      <w:r w:rsidR="00EA5793">
        <w:t>s</w:t>
      </w:r>
      <w:r>
        <w:t xml:space="preserve"> da semana</w:t>
      </w:r>
      <w:r w:rsidR="001643B6">
        <w:t>:</w:t>
      </w:r>
    </w:p>
    <w:p w:rsidR="001643B6" w:rsidRDefault="001643B6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DOMAIN</w:t>
      </w:r>
      <w:r w:rsidR="003737F1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="003737F1">
        <w:rPr>
          <w:rFonts w:ascii="Courier New" w:hAnsi="Courier New" w:cs="Courier New"/>
          <w:color w:val="000000"/>
          <w:sz w:val="20"/>
          <w:szCs w:val="20"/>
          <w:highlight w:val="white"/>
        </w:rPr>
        <w:t>diaSemana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1643B6" w:rsidRPr="00E359EF" w:rsidRDefault="001643B6" w:rsidP="00E359EF">
      <w:pPr>
        <w:spacing w:after="0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‘luns’</w:t>
      </w:r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‘martes’</w:t>
      </w:r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‘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mercores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’</w:t>
      </w:r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‘xoves’ </w:t>
      </w:r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proofErr w:type="spellStart"/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venres'</w:t>
      </w:r>
      <w:proofErr w:type="spellEnd"/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proofErr w:type="spellStart"/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sabado'</w:t>
      </w:r>
      <w:proofErr w:type="spellEnd"/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proofErr w:type="spellStart"/>
      <w:r w:rsidRPr="001643B6">
        <w:rPr>
          <w:rFonts w:ascii="Courier New" w:hAnsi="Courier New" w:cs="Courier New"/>
          <w:color w:val="000000"/>
          <w:sz w:val="20"/>
          <w:szCs w:val="20"/>
          <w:highlight w:val="white"/>
        </w:rPr>
        <w:t>domingo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701724" w:rsidRDefault="00701724" w:rsidP="001643B6">
      <w:pPr>
        <w:pStyle w:val="tx1"/>
      </w:pPr>
      <w:r>
        <w:t>O uso de dominios é altamente recomendable, xa que ofrece maior nivel de coherencia, homoxeneidade e robustez ao código resultante.</w:t>
      </w:r>
    </w:p>
    <w:p w:rsidR="00701724" w:rsidRDefault="00701724" w:rsidP="00701724">
      <w:r>
        <w:t>Ademais de permitir crear dominios</w:t>
      </w:r>
      <w:r w:rsidR="00EA5793">
        <w:t xml:space="preserve">, </w:t>
      </w:r>
      <w:r>
        <w:t xml:space="preserve">os </w:t>
      </w:r>
      <w:r w:rsidR="00EA5793">
        <w:t>DD</w:t>
      </w:r>
      <w:r w:rsidR="00B9306D">
        <w:t>L</w:t>
      </w:r>
      <w:r>
        <w:t xml:space="preserve"> dos SXBD comerciais soen </w:t>
      </w:r>
      <w:proofErr w:type="spellStart"/>
      <w:r>
        <w:t>implementar</w:t>
      </w:r>
      <w:proofErr w:type="spellEnd"/>
      <w:r>
        <w:t xml:space="preserve"> unha serie de dominios básicos, coñecidos como tipos de datos. Os máis comúns </w:t>
      </w:r>
      <w:r w:rsidR="00B9306D">
        <w:t>recólle</w:t>
      </w:r>
      <w:r w:rsidR="00B9306D">
        <w:t>n</w:t>
      </w:r>
      <w:r w:rsidR="00B9306D">
        <w:t>se</w:t>
      </w:r>
      <w:r>
        <w:t xml:space="preserve"> na seguinte táboa:</w:t>
      </w:r>
    </w:p>
    <w:tbl>
      <w:tblPr>
        <w:tblStyle w:val="Tablaconcuadrcula"/>
        <w:tblW w:w="0" w:type="auto"/>
        <w:tblInd w:w="907" w:type="dxa"/>
        <w:tblLook w:val="04A0"/>
      </w:tblPr>
      <w:tblGrid>
        <w:gridCol w:w="4420"/>
        <w:gridCol w:w="4424"/>
      </w:tblGrid>
      <w:tr w:rsidR="00701724" w:rsidTr="00712B3B">
        <w:tc>
          <w:tcPr>
            <w:tcW w:w="4420" w:type="dxa"/>
          </w:tcPr>
          <w:p w:rsidR="00701724" w:rsidRDefault="00701724" w:rsidP="00701724">
            <w:pPr>
              <w:ind w:left="0" w:firstLine="0"/>
            </w:pPr>
            <w:r>
              <w:t>Dominio</w:t>
            </w:r>
          </w:p>
        </w:tc>
        <w:tc>
          <w:tcPr>
            <w:tcW w:w="4424" w:type="dxa"/>
          </w:tcPr>
          <w:p w:rsidR="00701724" w:rsidRDefault="00701724" w:rsidP="00701724">
            <w:pPr>
              <w:ind w:left="0" w:firstLine="0"/>
            </w:pPr>
            <w:r>
              <w:t>Posibilidades</w:t>
            </w:r>
          </w:p>
        </w:tc>
      </w:tr>
      <w:tr w:rsidR="00712B3B" w:rsidTr="00712B3B">
        <w:tc>
          <w:tcPr>
            <w:tcW w:w="4420" w:type="dxa"/>
            <w:vMerge w:val="restart"/>
          </w:tcPr>
          <w:p w:rsidR="00712B3B" w:rsidRDefault="00712B3B" w:rsidP="00701724">
            <w:pPr>
              <w:ind w:left="0" w:firstLine="0"/>
            </w:pPr>
            <w:r>
              <w:t>Numérico</w:t>
            </w:r>
          </w:p>
        </w:tc>
        <w:tc>
          <w:tcPr>
            <w:tcW w:w="4424" w:type="dxa"/>
          </w:tcPr>
          <w:p w:rsidR="00712B3B" w:rsidRDefault="00712B3B" w:rsidP="00701724">
            <w:pPr>
              <w:ind w:left="0" w:firstLine="0"/>
            </w:pPr>
            <w:proofErr w:type="spellStart"/>
            <w:r>
              <w:t>smallInt</w:t>
            </w:r>
            <w:proofErr w:type="spellEnd"/>
          </w:p>
        </w:tc>
      </w:tr>
      <w:tr w:rsidR="00712B3B" w:rsidTr="00712B3B">
        <w:tc>
          <w:tcPr>
            <w:tcW w:w="4420" w:type="dxa"/>
            <w:vMerge/>
          </w:tcPr>
          <w:p w:rsidR="00712B3B" w:rsidRDefault="00712B3B" w:rsidP="00701724">
            <w:pPr>
              <w:ind w:left="0" w:firstLine="0"/>
            </w:pPr>
          </w:p>
        </w:tc>
        <w:tc>
          <w:tcPr>
            <w:tcW w:w="4424" w:type="dxa"/>
          </w:tcPr>
          <w:p w:rsidR="00712B3B" w:rsidRDefault="00712B3B" w:rsidP="00701724">
            <w:pPr>
              <w:ind w:left="0" w:firstLine="0"/>
            </w:pPr>
            <w:proofErr w:type="spellStart"/>
            <w:r>
              <w:t>integer</w:t>
            </w:r>
            <w:proofErr w:type="spellEnd"/>
            <w:r>
              <w:t>/int</w:t>
            </w:r>
          </w:p>
        </w:tc>
      </w:tr>
      <w:tr w:rsidR="00712B3B" w:rsidTr="00712B3B">
        <w:tc>
          <w:tcPr>
            <w:tcW w:w="4420" w:type="dxa"/>
            <w:vMerge/>
          </w:tcPr>
          <w:p w:rsidR="00712B3B" w:rsidRDefault="00712B3B" w:rsidP="00701724">
            <w:pPr>
              <w:ind w:left="0" w:firstLine="0"/>
            </w:pPr>
          </w:p>
        </w:tc>
        <w:tc>
          <w:tcPr>
            <w:tcW w:w="4424" w:type="dxa"/>
          </w:tcPr>
          <w:p w:rsidR="00712B3B" w:rsidRDefault="00712B3B" w:rsidP="00701724">
            <w:pPr>
              <w:ind w:left="0" w:firstLine="0"/>
            </w:pPr>
            <w:r>
              <w:t>decimal (</w:t>
            </w:r>
            <w:r w:rsidRPr="00701724">
              <w:rPr>
                <w:i/>
              </w:rPr>
              <w:t>díxitos significativos, posicións decimais</w:t>
            </w:r>
            <w:r>
              <w:t>)</w:t>
            </w:r>
          </w:p>
        </w:tc>
      </w:tr>
      <w:tr w:rsidR="00712B3B" w:rsidTr="00712B3B">
        <w:tc>
          <w:tcPr>
            <w:tcW w:w="4420" w:type="dxa"/>
            <w:vMerge/>
          </w:tcPr>
          <w:p w:rsidR="00712B3B" w:rsidRDefault="00712B3B" w:rsidP="00701724">
            <w:pPr>
              <w:ind w:left="0" w:firstLine="0"/>
            </w:pPr>
          </w:p>
        </w:tc>
        <w:tc>
          <w:tcPr>
            <w:tcW w:w="4424" w:type="dxa"/>
          </w:tcPr>
          <w:p w:rsidR="00712B3B" w:rsidRDefault="00EA5793" w:rsidP="00701724">
            <w:pPr>
              <w:ind w:left="0" w:firstLine="0"/>
            </w:pPr>
            <w:proofErr w:type="spellStart"/>
            <w:r>
              <w:t>f</w:t>
            </w:r>
            <w:r w:rsidR="00712B3B">
              <w:t>loat</w:t>
            </w:r>
            <w:proofErr w:type="spellEnd"/>
          </w:p>
        </w:tc>
      </w:tr>
      <w:tr w:rsidR="00712B3B" w:rsidTr="00712B3B">
        <w:tc>
          <w:tcPr>
            <w:tcW w:w="4420" w:type="dxa"/>
            <w:vMerge/>
          </w:tcPr>
          <w:p w:rsidR="00712B3B" w:rsidRDefault="00712B3B" w:rsidP="00701724">
            <w:pPr>
              <w:ind w:left="0" w:firstLine="0"/>
            </w:pPr>
          </w:p>
        </w:tc>
        <w:tc>
          <w:tcPr>
            <w:tcW w:w="4424" w:type="dxa"/>
          </w:tcPr>
          <w:p w:rsidR="00712B3B" w:rsidRDefault="00EA5793" w:rsidP="00701724">
            <w:pPr>
              <w:ind w:left="0" w:firstLine="0"/>
            </w:pPr>
            <w:r>
              <w:t>r</w:t>
            </w:r>
            <w:r w:rsidR="00712B3B">
              <w:t>eal</w:t>
            </w:r>
          </w:p>
        </w:tc>
      </w:tr>
      <w:tr w:rsidR="00712B3B" w:rsidTr="00712B3B">
        <w:tc>
          <w:tcPr>
            <w:tcW w:w="4420" w:type="dxa"/>
            <w:vMerge w:val="restart"/>
          </w:tcPr>
          <w:p w:rsidR="00712B3B" w:rsidRDefault="00B9306D" w:rsidP="00701724">
            <w:pPr>
              <w:ind w:left="0" w:firstLine="0"/>
            </w:pPr>
            <w:r>
              <w:t>Alfanumérico</w:t>
            </w:r>
          </w:p>
        </w:tc>
        <w:tc>
          <w:tcPr>
            <w:tcW w:w="4424" w:type="dxa"/>
          </w:tcPr>
          <w:p w:rsidR="00712B3B" w:rsidRDefault="00712B3B" w:rsidP="00701724">
            <w:pPr>
              <w:ind w:left="0" w:firstLine="0"/>
            </w:pPr>
            <w:proofErr w:type="spellStart"/>
            <w:r>
              <w:t>char</w:t>
            </w:r>
            <w:proofErr w:type="spellEnd"/>
            <w:r>
              <w:t xml:space="preserve"> (</w:t>
            </w:r>
            <w:r>
              <w:rPr>
                <w:i/>
              </w:rPr>
              <w:t>lonxitude cadea</w:t>
            </w:r>
            <w:r>
              <w:t xml:space="preserve">) </w:t>
            </w:r>
          </w:p>
        </w:tc>
      </w:tr>
      <w:tr w:rsidR="00712B3B" w:rsidTr="00712B3B">
        <w:tc>
          <w:tcPr>
            <w:tcW w:w="4420" w:type="dxa"/>
            <w:vMerge/>
          </w:tcPr>
          <w:p w:rsidR="00712B3B" w:rsidRDefault="00712B3B" w:rsidP="00701724">
            <w:pPr>
              <w:ind w:left="0" w:firstLine="0"/>
            </w:pPr>
          </w:p>
        </w:tc>
        <w:tc>
          <w:tcPr>
            <w:tcW w:w="4424" w:type="dxa"/>
          </w:tcPr>
          <w:p w:rsidR="00712B3B" w:rsidRDefault="00712B3B" w:rsidP="00701724">
            <w:pPr>
              <w:ind w:left="0" w:firstLine="0"/>
            </w:pP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char</w:t>
            </w:r>
            <w:proofErr w:type="spellEnd"/>
            <w:r>
              <w:t xml:space="preserve"> (lonxitude cadea)</w:t>
            </w:r>
          </w:p>
        </w:tc>
      </w:tr>
      <w:tr w:rsidR="00701724" w:rsidTr="00712B3B">
        <w:tc>
          <w:tcPr>
            <w:tcW w:w="4420" w:type="dxa"/>
          </w:tcPr>
          <w:p w:rsidR="00701724" w:rsidRDefault="00EA5793" w:rsidP="00701724">
            <w:pPr>
              <w:ind w:left="0" w:firstLine="0"/>
            </w:pPr>
            <w:r>
              <w:t>Data</w:t>
            </w:r>
            <w:r w:rsidR="00712B3B">
              <w:t xml:space="preserve"> (algúns xestores almacenan a hora neste dominio evitando o resto de dominios  de hora e data) </w:t>
            </w:r>
          </w:p>
        </w:tc>
        <w:tc>
          <w:tcPr>
            <w:tcW w:w="4424" w:type="dxa"/>
          </w:tcPr>
          <w:p w:rsidR="00701724" w:rsidRDefault="004D43FD" w:rsidP="00701724">
            <w:pPr>
              <w:ind w:left="0" w:firstLine="0"/>
            </w:pPr>
            <w:r>
              <w:t>D</w:t>
            </w:r>
            <w:r w:rsidR="00712B3B">
              <w:t>ate</w:t>
            </w:r>
          </w:p>
        </w:tc>
      </w:tr>
      <w:tr w:rsidR="00712B3B" w:rsidTr="00712B3B">
        <w:tc>
          <w:tcPr>
            <w:tcW w:w="4420" w:type="dxa"/>
          </w:tcPr>
          <w:p w:rsidR="00712B3B" w:rsidRDefault="00712B3B" w:rsidP="00701724">
            <w:pPr>
              <w:ind w:left="0" w:firstLine="0"/>
            </w:pPr>
            <w:r>
              <w:t xml:space="preserve">Hora </w:t>
            </w:r>
          </w:p>
        </w:tc>
        <w:tc>
          <w:tcPr>
            <w:tcW w:w="4424" w:type="dxa"/>
          </w:tcPr>
          <w:p w:rsidR="00712B3B" w:rsidRDefault="00712B3B" w:rsidP="00701724">
            <w:pPr>
              <w:ind w:left="0" w:firstLine="0"/>
            </w:pPr>
            <w:proofErr w:type="spellStart"/>
            <w:r>
              <w:t>time</w:t>
            </w:r>
            <w:proofErr w:type="spellEnd"/>
            <w:r>
              <w:t xml:space="preserve"> </w:t>
            </w:r>
          </w:p>
        </w:tc>
      </w:tr>
      <w:tr w:rsidR="00712B3B" w:rsidTr="00712B3B">
        <w:tc>
          <w:tcPr>
            <w:tcW w:w="4420" w:type="dxa"/>
          </w:tcPr>
          <w:p w:rsidR="00712B3B" w:rsidRDefault="00EA5793" w:rsidP="00701724">
            <w:pPr>
              <w:ind w:left="0" w:firstLine="0"/>
            </w:pPr>
            <w:r>
              <w:t>Data e</w:t>
            </w:r>
            <w:r w:rsidR="00712B3B">
              <w:t xml:space="preserve"> hora</w:t>
            </w:r>
          </w:p>
        </w:tc>
        <w:tc>
          <w:tcPr>
            <w:tcW w:w="4424" w:type="dxa"/>
          </w:tcPr>
          <w:p w:rsidR="00712B3B" w:rsidRDefault="004D43FD" w:rsidP="00701724">
            <w:pPr>
              <w:ind w:left="0" w:firstLine="0"/>
            </w:pPr>
            <w:proofErr w:type="spellStart"/>
            <w:r>
              <w:t>T</w:t>
            </w:r>
            <w:r w:rsidR="00712B3B">
              <w:t>imestamp</w:t>
            </w:r>
            <w:proofErr w:type="spellEnd"/>
          </w:p>
        </w:tc>
      </w:tr>
    </w:tbl>
    <w:p w:rsidR="001C77DC" w:rsidRDefault="000109BD" w:rsidP="001C77DC">
      <w:pPr>
        <w:pStyle w:val="txtarefa1"/>
      </w:pPr>
      <w:r>
        <w:t>Tarefa 5</w:t>
      </w:r>
      <w:r w:rsidR="00F2768A">
        <w:t>: Crear</w:t>
      </w:r>
      <w:r w:rsidR="001C77DC">
        <w:t xml:space="preserve"> dominios</w:t>
      </w:r>
    </w:p>
    <w:p w:rsidR="00E245D3" w:rsidRDefault="003737F1" w:rsidP="00905485">
      <w:pPr>
        <w:pStyle w:val="n5"/>
      </w:pPr>
      <w:bookmarkStart w:id="53" w:name="_Toc443589571"/>
      <w:r>
        <w:t xml:space="preserve">Regra 2: </w:t>
      </w:r>
      <w:r w:rsidR="00E245D3">
        <w:t>Transformación de entidades</w:t>
      </w:r>
      <w:bookmarkEnd w:id="53"/>
    </w:p>
    <w:p w:rsidR="003737F1" w:rsidRDefault="003737F1" w:rsidP="003737F1">
      <w:pPr>
        <w:pStyle w:val="tx1"/>
      </w:pPr>
      <w:r>
        <w:t>Entre os principios básico</w:t>
      </w:r>
      <w:r w:rsidR="00EA5793">
        <w:t>s, aparece</w:t>
      </w:r>
      <w:r>
        <w:t xml:space="preserve"> o que establece que cada tipo de entidade </w:t>
      </w:r>
      <w:proofErr w:type="spellStart"/>
      <w:r w:rsidR="00EA5793">
        <w:t>se</w:t>
      </w:r>
      <w:r>
        <w:t>transfo</w:t>
      </w:r>
      <w:r>
        <w:t>r</w:t>
      </w:r>
      <w:r>
        <w:t>ma</w:t>
      </w:r>
      <w:proofErr w:type="spellEnd"/>
      <w:r>
        <w:t xml:space="preserve"> nunha relación, que </w:t>
      </w:r>
      <w:r w:rsidR="00EA5793">
        <w:t xml:space="preserve">se </w:t>
      </w:r>
      <w:r>
        <w:t>denominar</w:t>
      </w:r>
      <w:r w:rsidR="00EA5793">
        <w:t>á</w:t>
      </w:r>
      <w:r>
        <w:t xml:space="preserve"> co mesmo nome que a entidade da que provén. P</w:t>
      </w:r>
      <w:r>
        <w:t>a</w:t>
      </w:r>
      <w:r>
        <w:t>ra a súa definición</w:t>
      </w:r>
      <w:r w:rsidR="00EA5793">
        <w:t>,</w:t>
      </w:r>
      <w:r>
        <w:t xml:space="preserve"> o DDL-SQL emprega a sentenza CREATE TABLE. </w:t>
      </w:r>
    </w:p>
    <w:p w:rsidR="00E245D3" w:rsidRDefault="003737F1" w:rsidP="00905485">
      <w:pPr>
        <w:pStyle w:val="n5"/>
      </w:pPr>
      <w:bookmarkStart w:id="54" w:name="_Toc443589572"/>
      <w:r>
        <w:t>Regra 3: Transform</w:t>
      </w:r>
      <w:r w:rsidR="00E245D3">
        <w:t>ación de atributos de entidades</w:t>
      </w:r>
      <w:bookmarkEnd w:id="54"/>
    </w:p>
    <w:p w:rsidR="003737F1" w:rsidRPr="003737F1" w:rsidRDefault="003737F1" w:rsidP="003737F1">
      <w:pPr>
        <w:pStyle w:val="tx1"/>
      </w:pPr>
      <w:r>
        <w:t>Cada atributo d</w:t>
      </w:r>
      <w:r w:rsidR="00526652">
        <w:t>unha entidade transformarase nun</w:t>
      </w:r>
      <w:r>
        <w:t xml:space="preserve">ha columna da relación creada a partir do tipo de entidade. Tendo en conta que existen atributos </w:t>
      </w:r>
      <w:proofErr w:type="spellStart"/>
      <w:r>
        <w:t>identificativos</w:t>
      </w:r>
      <w:proofErr w:type="spellEnd"/>
      <w:r>
        <w:t xml:space="preserve"> (principal, alternat</w:t>
      </w:r>
      <w:r>
        <w:t>i</w:t>
      </w:r>
      <w:r>
        <w:t>vo) e non identificadores</w:t>
      </w:r>
      <w:r w:rsidR="00EA5793">
        <w:t>,</w:t>
      </w:r>
      <w:r>
        <w:t xml:space="preserve"> podemos subdividir esta regra en tres</w:t>
      </w:r>
      <w:r w:rsidR="00342732">
        <w:t>:</w:t>
      </w:r>
    </w:p>
    <w:p w:rsidR="00E245D3" w:rsidRDefault="00342732" w:rsidP="00905485">
      <w:pPr>
        <w:pStyle w:val="n6"/>
      </w:pPr>
      <w:bookmarkStart w:id="55" w:name="_Toc443589573"/>
      <w:r>
        <w:t xml:space="preserve">Regra 3.1: </w:t>
      </w:r>
      <w:r w:rsidR="00E245D3">
        <w:t>Atributos identificadores principais</w:t>
      </w:r>
      <w:r>
        <w:t xml:space="preserve"> (AIP)</w:t>
      </w:r>
      <w:bookmarkEnd w:id="55"/>
    </w:p>
    <w:p w:rsidR="00342732" w:rsidRDefault="00342732" w:rsidP="00342732">
      <w:pPr>
        <w:pStyle w:val="tx1"/>
      </w:pPr>
      <w:r>
        <w:t>Os atributos que son identificadores principais de cada tipo de</w:t>
      </w:r>
      <w:r w:rsidR="00EA5793">
        <w:t xml:space="preserve"> entidade pasan a formar </w:t>
      </w:r>
      <w:r>
        <w:t>a clave primaria da rela</w:t>
      </w:r>
      <w:r w:rsidR="004D43FD">
        <w:t>ción. Por exemplo, na figura 1.23</w:t>
      </w:r>
      <w:r>
        <w:t xml:space="preserve"> o atributo AIP </w:t>
      </w:r>
      <w:proofErr w:type="spellStart"/>
      <w:r>
        <w:t>dni</w:t>
      </w:r>
      <w:proofErr w:type="spellEnd"/>
      <w:r>
        <w:t xml:space="preserve"> da entidade EMPREGADO xera a clave principal </w:t>
      </w:r>
      <w:proofErr w:type="spellStart"/>
      <w:r>
        <w:t>dni</w:t>
      </w:r>
      <w:proofErr w:type="spellEnd"/>
      <w:r>
        <w:t xml:space="preserve"> na relación EMPREGADO.</w:t>
      </w:r>
    </w:p>
    <w:p w:rsidR="00342732" w:rsidRDefault="0038244D" w:rsidP="00634CE7">
      <w:r>
        <w:t xml:space="preserve">Na linguaxe </w:t>
      </w:r>
      <w:proofErr w:type="spellStart"/>
      <w:r>
        <w:t>lóxico-estándar</w:t>
      </w:r>
      <w:proofErr w:type="spellEnd"/>
      <w:r>
        <w:t xml:space="preserve"> </w:t>
      </w:r>
      <w:r w:rsidR="00EA5793">
        <w:t>do modelo relacional (SQL) empré</w:t>
      </w:r>
      <w:r>
        <w:t>ga</w:t>
      </w:r>
      <w:r w:rsidR="00EA5793">
        <w:t>se</w:t>
      </w:r>
      <w:r>
        <w:t xml:space="preserve"> a </w:t>
      </w:r>
      <w:r w:rsidR="00BF4B08">
        <w:t>cláusula</w:t>
      </w:r>
      <w:r>
        <w:t xml:space="preserve"> PRIMARY KEY para identificar este concepto na descrición da táboa dentro da orde CREATE TABLE. Esta </w:t>
      </w:r>
      <w:r w:rsidR="00BF4B08">
        <w:t>cláusula</w:t>
      </w:r>
      <w:r>
        <w:t xml:space="preserve"> pode empregarse a nivel de columna, ou, cando o AIP </w:t>
      </w:r>
      <w:r w:rsidR="00EA5793">
        <w:t>é</w:t>
      </w:r>
      <w:r>
        <w:t xml:space="preserve"> compost</w:t>
      </w:r>
      <w:r w:rsidR="00EA5793">
        <w:t>o</w:t>
      </w:r>
      <w:r>
        <w:t>, a nivel de táboa.</w:t>
      </w:r>
    </w:p>
    <w:p w:rsidR="006F30AC" w:rsidRDefault="0038244D" w:rsidP="00905485">
      <w:pPr>
        <w:pStyle w:val="n6"/>
      </w:pPr>
      <w:bookmarkStart w:id="56" w:name="_Toc443589574"/>
      <w:r>
        <w:t xml:space="preserve">Regra 3.2: </w:t>
      </w:r>
      <w:r w:rsidR="006F30AC">
        <w:t>Atributos identificadores alternativos</w:t>
      </w:r>
      <w:r>
        <w:t xml:space="preserve"> (AIA)</w:t>
      </w:r>
      <w:bookmarkEnd w:id="56"/>
    </w:p>
    <w:p w:rsidR="0038244D" w:rsidRPr="0038244D" w:rsidRDefault="0038244D" w:rsidP="0038244D">
      <w:pPr>
        <w:pStyle w:val="tx1"/>
      </w:pPr>
      <w:r>
        <w:t xml:space="preserve">Os atributos identificadores alternativos </w:t>
      </w:r>
      <w:r w:rsidR="00BF4B08">
        <w:t>exprésanse</w:t>
      </w:r>
      <w:r>
        <w:t xml:space="preserve"> en SQL mediante a </w:t>
      </w:r>
      <w:r w:rsidR="00BF4B08">
        <w:t>cláusula</w:t>
      </w:r>
      <w:r>
        <w:t xml:space="preserve"> UNIQUE na definición de columna ou columnas implicadas dentro da orde CREATE TABLE. D</w:t>
      </w:r>
      <w:r>
        <w:t>é</w:t>
      </w:r>
      <w:r>
        <w:t xml:space="preserve">bese forzar se é o caso a que esta clave non tome o valor NULO mediante a sentenza SQL NOT NULL xa que a conduta por defecto por ausencia de </w:t>
      </w:r>
      <w:r w:rsidR="00BF4B08">
        <w:t>cláusulas</w:t>
      </w:r>
      <w:r>
        <w:t xml:space="preserve"> </w:t>
      </w:r>
      <w:r w:rsidR="00EA5793">
        <w:t>é</w:t>
      </w:r>
      <w:r>
        <w:t xml:space="preserve"> a admisión de NULOS.</w:t>
      </w:r>
    </w:p>
    <w:p w:rsidR="006F30AC" w:rsidRDefault="00B77D7F" w:rsidP="00905485">
      <w:pPr>
        <w:pStyle w:val="n6"/>
      </w:pPr>
      <w:bookmarkStart w:id="57" w:name="_Toc443589575"/>
      <w:r>
        <w:t>Regra</w:t>
      </w:r>
      <w:r w:rsidR="0038244D">
        <w:t xml:space="preserve"> 3.3: </w:t>
      </w:r>
      <w:r w:rsidR="006F30AC">
        <w:t>Atributos no</w:t>
      </w:r>
      <w:r w:rsidR="00EA5793">
        <w:t>n</w:t>
      </w:r>
      <w:r w:rsidR="006F30AC">
        <w:t xml:space="preserve"> identificadores</w:t>
      </w:r>
      <w:bookmarkEnd w:id="57"/>
    </w:p>
    <w:p w:rsidR="0038244D" w:rsidRDefault="0038244D" w:rsidP="0038244D">
      <w:pPr>
        <w:pStyle w:val="tx1"/>
      </w:pPr>
      <w:r>
        <w:t xml:space="preserve">Estes atributos forman </w:t>
      </w:r>
      <w:r w:rsidR="00EA5793">
        <w:t xml:space="preserve">as </w:t>
      </w:r>
      <w:r>
        <w:t xml:space="preserve">columnas da relación </w:t>
      </w:r>
      <w:r w:rsidR="00EA5793">
        <w:t>á</w:t>
      </w:r>
      <w:r>
        <w:t xml:space="preserve"> que pertencen</w:t>
      </w:r>
      <w:r w:rsidR="00EA5793">
        <w:t xml:space="preserve">, </w:t>
      </w:r>
      <w:r>
        <w:t>os cales tomarán por d</w:t>
      </w:r>
      <w:r>
        <w:t>e</w:t>
      </w:r>
      <w:r>
        <w:t>fecto a posibilidade de ser NULO</w:t>
      </w:r>
      <w:r w:rsidR="00EA5793">
        <w:t>S. Para evitalo indí</w:t>
      </w:r>
      <w:r>
        <w:t xml:space="preserve">case o contrario mediante a </w:t>
      </w:r>
      <w:r w:rsidR="00BF4B08">
        <w:t>cláusula</w:t>
      </w:r>
      <w:r>
        <w:t xml:space="preserve"> NOT NULL.</w:t>
      </w:r>
    </w:p>
    <w:p w:rsidR="00D81794" w:rsidRDefault="00BF4B08" w:rsidP="00BF4B08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5015230"/>
            <wp:effectExtent l="19050" t="0" r="0" b="0"/>
            <wp:docPr id="13" name="12 Imagen" descr="TransformacionDirecto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acionDirector.emf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31" w:rsidRPr="00D81794" w:rsidRDefault="004D43FD" w:rsidP="00FD4531">
      <w:pPr>
        <w:pStyle w:val="txfig2"/>
      </w:pPr>
      <w:r>
        <w:t>Figura 1.24</w:t>
      </w:r>
      <w:r w:rsidR="00634CE7">
        <w:t>.</w:t>
      </w:r>
      <w:r w:rsidR="00FD4531">
        <w:t xml:space="preserve"> Exemplo de transformación do tipo de </w:t>
      </w:r>
      <w:r w:rsidR="00FD4531" w:rsidRPr="00FD4531">
        <w:t>entidad</w:t>
      </w:r>
      <w:r w:rsidR="00FD4531">
        <w:t>e DIRECTOR e os seus atributos</w:t>
      </w:r>
    </w:p>
    <w:p w:rsidR="0038244D" w:rsidRDefault="0038244D" w:rsidP="00D81794">
      <w:pPr>
        <w:pStyle w:val="tx1"/>
      </w:pPr>
      <w:r>
        <w:t>Aplicando as regras vistas ata agora</w:t>
      </w:r>
      <w:r w:rsidR="00EA5793">
        <w:t xml:space="preserve">, </w:t>
      </w:r>
      <w:r>
        <w:t>a tr</w:t>
      </w:r>
      <w:r w:rsidR="00FD4531">
        <w:t>a</w:t>
      </w:r>
      <w:r w:rsidR="00EA5793">
        <w:t>nsformación d</w:t>
      </w:r>
      <w:r>
        <w:t>unha entidade ao modelo relaci</w:t>
      </w:r>
      <w:r>
        <w:t>o</w:t>
      </w:r>
      <w:r>
        <w:t xml:space="preserve">nal estándar </w:t>
      </w:r>
      <w:r w:rsidR="00D81794">
        <w:t>representarase mediante o segu</w:t>
      </w:r>
      <w:r w:rsidR="00FD4531">
        <w:t>i</w:t>
      </w:r>
      <w:r w:rsidR="00D81794">
        <w:t>nte código</w:t>
      </w:r>
      <w:r w:rsidR="00FD4531">
        <w:t xml:space="preserve"> onde se empregan os dominios c</w:t>
      </w:r>
      <w:r w:rsidR="00FD4531">
        <w:t>o</w:t>
      </w:r>
      <w:r w:rsidR="00FD4531">
        <w:t>rrespondentes que han de ser definidos previamente.</w:t>
      </w:r>
    </w:p>
    <w:p w:rsidR="00BF4B08" w:rsidRDefault="00BF4B08" w:rsidP="00627DE0">
      <w:pPr>
        <w:pStyle w:val="tx1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D</w:t>
      </w:r>
      <w:r w:rsidR="002048DD">
        <w:rPr>
          <w:rFonts w:ascii="Courier New" w:hAnsi="Courier New" w:cs="Courier New"/>
          <w:color w:val="000000"/>
          <w:sz w:val="20"/>
          <w:highlight w:val="white"/>
        </w:rPr>
        <w:t>IRECTOR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</w:p>
    <w:p w:rsidR="00BF4B08" w:rsidRDefault="00BF4B08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idDirector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Codigos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BF4B08" w:rsidRDefault="00BF4B08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Nome Nomes15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BF4B08" w:rsidRDefault="00BF4B08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Apelido1 Nomes25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BF4B08" w:rsidRDefault="00BF4B08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Apelido2 Nomes25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BF4B08" w:rsidRDefault="00BF4B08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dataNacemento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BF4B08" w:rsidRDefault="00BF4B08">
      <w:pPr>
        <w:spacing w:after="0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BF4B08" w:rsidRDefault="00B77D7F" w:rsidP="00905485">
      <w:pPr>
        <w:pStyle w:val="n5"/>
      </w:pPr>
      <w:bookmarkStart w:id="58" w:name="_Toc443589576"/>
      <w:r>
        <w:t>Regra</w:t>
      </w:r>
      <w:r w:rsidR="00BF4B08">
        <w:t xml:space="preserve"> 4:Transformación de atributos </w:t>
      </w:r>
      <w:proofErr w:type="spellStart"/>
      <w:r w:rsidR="00BF4B08">
        <w:t>multivaluados</w:t>
      </w:r>
      <w:bookmarkEnd w:id="58"/>
      <w:proofErr w:type="spellEnd"/>
    </w:p>
    <w:p w:rsidR="00BF4B08" w:rsidRDefault="00BF4B08" w:rsidP="009058A6">
      <w:pPr>
        <w:pStyle w:val="tx1"/>
      </w:pPr>
      <w:r>
        <w:t xml:space="preserve">Posto que o modelo relacional non permite dominios </w:t>
      </w:r>
      <w:proofErr w:type="spellStart"/>
      <w:r>
        <w:t>multivaluados</w:t>
      </w:r>
      <w:proofErr w:type="spellEnd"/>
      <w:r>
        <w:t xml:space="preserve"> (</w:t>
      </w:r>
      <w:r w:rsidR="00526652">
        <w:t>que nunha me</w:t>
      </w:r>
      <w:r w:rsidR="009058A6">
        <w:t>sma c</w:t>
      </w:r>
      <w:r w:rsidR="009058A6">
        <w:t>e</w:t>
      </w:r>
      <w:r w:rsidR="009058A6">
        <w:t>la da táboa exista máis dun valor</w:t>
      </w:r>
      <w:r>
        <w:t>)</w:t>
      </w:r>
      <w:r w:rsidR="009058A6">
        <w:t xml:space="preserve">, deberá crearse unha nova relación </w:t>
      </w:r>
      <w:r w:rsidR="00B77D7F">
        <w:t xml:space="preserve">composta por ese atributo e a clave primaria da entidade </w:t>
      </w:r>
      <w:r w:rsidR="00627DE0">
        <w:t>á</w:t>
      </w:r>
      <w:r w:rsidR="00B77D7F">
        <w:t xml:space="preserve"> que pertence como clave allea, da mesma forma que cos tipos de </w:t>
      </w:r>
      <w:proofErr w:type="spellStart"/>
      <w:r w:rsidR="00B77D7F">
        <w:t>interrelación</w:t>
      </w:r>
      <w:proofErr w:type="spellEnd"/>
      <w:r w:rsidR="00B77D7F">
        <w:t xml:space="preserve"> 1:N. A concatenación de ambos atributos formará a clave primaria da nova relación.</w:t>
      </w:r>
    </w:p>
    <w:p w:rsidR="00B77D7F" w:rsidRDefault="00627DE0" w:rsidP="00FC12D8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4326890"/>
            <wp:effectExtent l="19050" t="0" r="0" b="0"/>
            <wp:docPr id="109" name="108 Imagen" descr="Figura1_2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25.emf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E7" w:rsidRDefault="00634CE7" w:rsidP="00634CE7">
      <w:pPr>
        <w:pStyle w:val="txfig2"/>
      </w:pPr>
      <w:r>
        <w:t xml:space="preserve">Figura </w:t>
      </w:r>
      <w:r w:rsidR="004D43FD">
        <w:t>1.25</w:t>
      </w:r>
      <w:r>
        <w:t xml:space="preserve">. Exemplo de transformación dun atributo </w:t>
      </w:r>
      <w:proofErr w:type="spellStart"/>
      <w:r>
        <w:t>multivaluado</w:t>
      </w:r>
      <w:proofErr w:type="spellEnd"/>
    </w:p>
    <w:p w:rsidR="002F7BE5" w:rsidRDefault="002F7BE5" w:rsidP="002F7BE5">
      <w:pPr>
        <w:pStyle w:val="tx1"/>
      </w:pPr>
      <w:r>
        <w:t xml:space="preserve">En SQL as claves alleas </w:t>
      </w:r>
      <w:r w:rsidR="0060586E">
        <w:t>represéntanse</w:t>
      </w:r>
      <w:r>
        <w:t xml:space="preserve"> coa </w:t>
      </w:r>
      <w:r w:rsidR="0060586E">
        <w:t>cláusula</w:t>
      </w:r>
      <w:r>
        <w:t xml:space="preserve"> </w:t>
      </w:r>
      <w:r w:rsidRPr="0060586E">
        <w:rPr>
          <w:i/>
        </w:rPr>
        <w:t>FOREIGN KEY</w:t>
      </w:r>
      <w:r w:rsidR="0060586E">
        <w:rPr>
          <w:i/>
        </w:rPr>
        <w:t xml:space="preserve"> </w:t>
      </w:r>
      <w:proofErr w:type="spellStart"/>
      <w:r w:rsidR="0060586E">
        <w:rPr>
          <w:i/>
        </w:rPr>
        <w:t>nomeClaveA</w:t>
      </w:r>
      <w:r w:rsidR="0060586E" w:rsidRPr="0060586E">
        <w:rPr>
          <w:i/>
        </w:rPr>
        <w:t>llea</w:t>
      </w:r>
      <w:proofErr w:type="spellEnd"/>
      <w:r w:rsidR="0060586E" w:rsidRPr="0060586E">
        <w:rPr>
          <w:i/>
        </w:rPr>
        <w:t xml:space="preserve"> REFERENCES </w:t>
      </w:r>
      <w:r w:rsidRPr="0060586E">
        <w:rPr>
          <w:i/>
        </w:rPr>
        <w:t xml:space="preserve"> </w:t>
      </w:r>
      <w:r>
        <w:t>dentro da sentenza de creación de táboa. Por cada clave allea obtida deb</w:t>
      </w:r>
      <w:r>
        <w:t>e</w:t>
      </w:r>
      <w:r>
        <w:t xml:space="preserve">rá estudarse </w:t>
      </w:r>
      <w:r w:rsidR="0060586E">
        <w:t xml:space="preserve">o comportamento da relación que contén a clave allea respecto </w:t>
      </w:r>
      <w:r w:rsidR="00627DE0">
        <w:t>a</w:t>
      </w:r>
      <w:r w:rsidR="0060586E">
        <w:t xml:space="preserve">os borrados e modificacións de </w:t>
      </w:r>
      <w:proofErr w:type="spellStart"/>
      <w:r w:rsidR="0060586E">
        <w:t>tuplas</w:t>
      </w:r>
      <w:proofErr w:type="spellEnd"/>
      <w:r w:rsidR="0060586E">
        <w:t xml:space="preserve"> nas táboas que c</w:t>
      </w:r>
      <w:r w:rsidR="00627DE0">
        <w:t xml:space="preserve">onteñen as claves candidatas </w:t>
      </w:r>
      <w:proofErr w:type="spellStart"/>
      <w:r w:rsidR="00627DE0">
        <w:t>ref</w:t>
      </w:r>
      <w:r w:rsidR="0060586E">
        <w:t>erenciadas</w:t>
      </w:r>
      <w:proofErr w:type="spellEnd"/>
      <w:r w:rsidR="0060586E">
        <w:t xml:space="preserve"> (</w:t>
      </w:r>
      <w:r>
        <w:t>o</w:t>
      </w:r>
      <w:r>
        <w:t>p</w:t>
      </w:r>
      <w:r>
        <w:t xml:space="preserve">cións SQL ON DELETE e ON UPDATE). As opcións permitidas en SQL </w:t>
      </w:r>
      <w:r w:rsidR="0060586E">
        <w:t>estándar</w:t>
      </w:r>
      <w:r>
        <w:t xml:space="preserve"> son:</w:t>
      </w:r>
    </w:p>
    <w:p w:rsidR="002F7BE5" w:rsidRDefault="002F7BE5" w:rsidP="002F7BE5">
      <w:pPr>
        <w:pStyle w:val="p1"/>
      </w:pPr>
      <w:r>
        <w:t xml:space="preserve">Operación </w:t>
      </w:r>
      <w:r w:rsidR="0060586E">
        <w:t>re</w:t>
      </w:r>
      <w:r w:rsidR="00627DE0">
        <w:t>s</w:t>
      </w:r>
      <w:r w:rsidR="0060586E">
        <w:t>t</w:t>
      </w:r>
      <w:r w:rsidR="00627DE0">
        <w:t>r</w:t>
      </w:r>
      <w:r w:rsidR="0060586E">
        <w:t>inxida</w:t>
      </w:r>
      <w:r>
        <w:t>: en caso de non especificar a acción ou NON ACTION.</w:t>
      </w:r>
    </w:p>
    <w:p w:rsidR="002F7BE5" w:rsidRDefault="00B86BE2" w:rsidP="002F7BE5">
      <w:pPr>
        <w:pStyle w:val="p1"/>
      </w:pPr>
      <w:r>
        <w:t xml:space="preserve">Operación de posta a nulo: </w:t>
      </w:r>
      <w:r w:rsidR="002F7BE5">
        <w:t>SET NULL</w:t>
      </w:r>
      <w:r>
        <w:t xml:space="preserve">, lembrando que require a </w:t>
      </w:r>
      <w:proofErr w:type="spellStart"/>
      <w:r>
        <w:t>opcionalidade</w:t>
      </w:r>
      <w:proofErr w:type="spellEnd"/>
      <w:r>
        <w:t xml:space="preserve"> dos atributos de clave allea.</w:t>
      </w:r>
    </w:p>
    <w:p w:rsidR="002F7BE5" w:rsidRDefault="0060586E" w:rsidP="002F7BE5">
      <w:pPr>
        <w:pStyle w:val="p1"/>
      </w:pPr>
      <w:r>
        <w:t>Operación</w:t>
      </w:r>
      <w:r w:rsidR="002F7BE5">
        <w:t xml:space="preserve"> posta a</w:t>
      </w:r>
      <w:r w:rsidR="00B86BE2">
        <w:t xml:space="preserve"> valor por defecto: SET DEFAULT, lembrando que require dar un valor por defecto </w:t>
      </w:r>
      <w:r w:rsidR="00627DE0">
        <w:t>a</w:t>
      </w:r>
      <w:r w:rsidR="00B86BE2">
        <w:t xml:space="preserve">o atributo de clave allea </w:t>
      </w:r>
      <w:r w:rsidR="00627DE0">
        <w:t>a</w:t>
      </w:r>
      <w:r w:rsidR="00B86BE2">
        <w:t>o crear a relación.</w:t>
      </w:r>
    </w:p>
    <w:p w:rsidR="002F7BE5" w:rsidRDefault="002F7BE5" w:rsidP="002F7BE5">
      <w:pPr>
        <w:pStyle w:val="p1"/>
      </w:pPr>
      <w:r>
        <w:t>Operación de propagación en cascada: CASCADE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A172E1">
        <w:rPr>
          <w:rFonts w:ascii="Courier New" w:hAnsi="Courier New" w:cs="Courier New"/>
          <w:color w:val="000000"/>
          <w:sz w:val="20"/>
          <w:szCs w:val="20"/>
          <w:highlight w:val="white"/>
        </w:rPr>
        <w:t>C</w:t>
      </w:r>
      <w:r w:rsidR="002048DD">
        <w:rPr>
          <w:rFonts w:ascii="Courier New" w:hAnsi="Courier New" w:cs="Courier New"/>
          <w:color w:val="000000"/>
          <w:sz w:val="20"/>
          <w:szCs w:val="20"/>
          <w:highlight w:val="white"/>
        </w:rPr>
        <w:t>LIENTE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DNIS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nome Nome6060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codPostal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CodigosPostais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Nomes25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provincia Nomes25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localidade Nomes25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dataNacemento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 w:rsidP="00A172E1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sexo Sexos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 w:rsidR="002048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TELEFONOS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numeroTelefono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Telefonos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DNIS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A172E1">
        <w:rPr>
          <w:rFonts w:ascii="Courier New" w:hAnsi="Courier New" w:cs="Courier New"/>
          <w:color w:val="000000"/>
          <w:sz w:val="20"/>
          <w:szCs w:val="20"/>
          <w:highlight w:val="white"/>
        </w:rPr>
        <w:t>Cliente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numeroTelefono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 w:rsidR="002048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NACIONALIDADE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nacion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Naciones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DNIS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A172E1">
        <w:rPr>
          <w:rFonts w:ascii="Courier New" w:hAnsi="Courier New" w:cs="Courier New"/>
          <w:color w:val="000000"/>
          <w:sz w:val="20"/>
          <w:szCs w:val="20"/>
          <w:highlight w:val="white"/>
        </w:rPr>
        <w:t>Cliente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nacion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:rsidR="00884DF2" w:rsidRDefault="00884DF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B4725E" w:rsidRDefault="002F7BE5" w:rsidP="00905485">
      <w:pPr>
        <w:pStyle w:val="n5"/>
      </w:pPr>
      <w:bookmarkStart w:id="59" w:name="_Toc443589577"/>
      <w:r>
        <w:t>Regra 5:</w:t>
      </w:r>
      <w:r w:rsidR="00BF4B08">
        <w:t xml:space="preserve"> </w:t>
      </w:r>
      <w:r w:rsidR="00B4725E">
        <w:t>Transformación de atributos derivados</w:t>
      </w:r>
      <w:bookmarkEnd w:id="59"/>
    </w:p>
    <w:p w:rsidR="00B4725E" w:rsidRDefault="00B4725E" w:rsidP="00B4725E">
      <w:pPr>
        <w:pStyle w:val="tx1"/>
      </w:pPr>
      <w:r>
        <w:t>Os atributo</w:t>
      </w:r>
      <w:r w:rsidR="00627DE0">
        <w:t>s</w:t>
      </w:r>
      <w:r>
        <w:t xml:space="preserve"> derivados son aqueles </w:t>
      </w:r>
      <w:r w:rsidR="00627DE0">
        <w:t>no que o seu valor</w:t>
      </w:r>
      <w:r>
        <w:t xml:space="preserve"> </w:t>
      </w:r>
      <w:proofErr w:type="spellStart"/>
      <w:r>
        <w:t>valor</w:t>
      </w:r>
      <w:proofErr w:type="spellEnd"/>
      <w:r>
        <w:t xml:space="preserve"> se calcula a partir de atributos de entida</w:t>
      </w:r>
      <w:r w:rsidR="00627DE0">
        <w:t>des o</w:t>
      </w:r>
      <w:r>
        <w:t xml:space="preserve">u </w:t>
      </w:r>
      <w:proofErr w:type="spellStart"/>
      <w:r>
        <w:t>interrelacións</w:t>
      </w:r>
      <w:proofErr w:type="spellEnd"/>
      <w:r>
        <w:t xml:space="preserve"> ou do reconto das súas ocorrencias.</w:t>
      </w:r>
    </w:p>
    <w:p w:rsidR="00B4725E" w:rsidRDefault="00291696" w:rsidP="00B4725E">
      <w:r>
        <w:t xml:space="preserve">Non existe para estes atributos unha representación concreta no modelo </w:t>
      </w:r>
      <w:r w:rsidR="00B9306D">
        <w:t>relacional</w:t>
      </w:r>
      <w:r>
        <w:t xml:space="preserve">, polo tanto, </w:t>
      </w:r>
      <w:r w:rsidR="00B9306D">
        <w:t>trátanse</w:t>
      </w:r>
      <w:r>
        <w:t xml:space="preserve"> como atributos normais xerando unha columna da relación </w:t>
      </w:r>
      <w:r w:rsidR="00627DE0">
        <w:t>á</w:t>
      </w:r>
      <w:r>
        <w:t xml:space="preserve"> que </w:t>
      </w:r>
      <w:r w:rsidR="00B9306D">
        <w:t>pertencen</w:t>
      </w:r>
      <w:r>
        <w:t xml:space="preserve">. </w:t>
      </w:r>
      <w:r w:rsidR="00B9306D">
        <w:t>Ademais</w:t>
      </w:r>
      <w:r>
        <w:t xml:space="preserve"> deberase </w:t>
      </w:r>
      <w:r w:rsidR="00B9306D">
        <w:t>construír</w:t>
      </w:r>
      <w:r>
        <w:t xml:space="preserve"> un disparado</w:t>
      </w:r>
      <w:r w:rsidR="00627DE0">
        <w:t>r</w:t>
      </w:r>
      <w:r>
        <w:t xml:space="preserve"> ou </w:t>
      </w:r>
      <w:proofErr w:type="spellStart"/>
      <w:r>
        <w:t>trigger</w:t>
      </w:r>
      <w:proofErr w:type="spellEnd"/>
      <w:r>
        <w:t xml:space="preserve"> que calcule o valor do atributo cada vez que se engadan ou borren as ocorrencias dos atributos que interveñen no cálculo</w:t>
      </w:r>
      <w:r w:rsidR="00627DE0">
        <w:t>,</w:t>
      </w:r>
      <w:r>
        <w:t xml:space="preserve"> e e</w:t>
      </w:r>
      <w:r>
        <w:t>n</w:t>
      </w:r>
      <w:r>
        <w:t xml:space="preserve">gadir as </w:t>
      </w:r>
      <w:r w:rsidR="00B9306D">
        <w:t>restricións</w:t>
      </w:r>
      <w:r>
        <w:t xml:space="preserve"> correspondentes.</w:t>
      </w:r>
    </w:p>
    <w:p w:rsidR="00291696" w:rsidRDefault="00627DE0" w:rsidP="00B41B96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429635"/>
            <wp:effectExtent l="19050" t="0" r="0" b="0"/>
            <wp:docPr id="110" name="109 Imagen" descr="Figura1_2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25.emf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999" w:rsidRDefault="00F2768A" w:rsidP="00C84999">
      <w:pPr>
        <w:pStyle w:val="txfig2"/>
      </w:pPr>
      <w:r>
        <w:t>Figura</w:t>
      </w:r>
      <w:r w:rsidR="00C84999">
        <w:t xml:space="preserve"> 1.2</w:t>
      </w:r>
      <w:r w:rsidR="00627DE0">
        <w:t>6</w:t>
      </w:r>
      <w:r w:rsidR="00C84999">
        <w:t>. Exemplo de transformación do atributo derivado “</w:t>
      </w:r>
      <w:proofErr w:type="spellStart"/>
      <w:r w:rsidR="00C84999">
        <w:t>numeroEpisodiosTempada</w:t>
      </w:r>
      <w:proofErr w:type="spellEnd"/>
      <w:r w:rsidR="00C84999">
        <w:t>”</w:t>
      </w:r>
    </w:p>
    <w:p w:rsidR="00347409" w:rsidRDefault="00347409" w:rsidP="00347409">
      <w:pPr>
        <w:pStyle w:val="tx1"/>
      </w:pPr>
      <w:r>
        <w:t>No exemplo, o calculo do número de episodios dunha tempada sería derivado xa que se calculan a partir do número de ocorrencias da entidade EPISODIO, para cada unha das ocorrencias da entidade TEMPADA. Para manter o atributo actualizado</w:t>
      </w:r>
      <w:r w:rsidR="00627DE0">
        <w:t>,</w:t>
      </w:r>
      <w:r>
        <w:t xml:space="preserve"> programarase un disparador para as operacións de alta e baixa das ocorrencias de EPISODIO.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TRIGGER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increNumEpisodio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AFTER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="002048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EPISODIO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novoEpisodio</w:t>
      </w:r>
      <w:proofErr w:type="spellEnd"/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Tempada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numEpisodiosTempada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numEpisodiosTempada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Tempada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CodSerie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novoEpisodio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CodSerie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Tempada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CodTempada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novoEpisodio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CodTempada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TRIGGER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decreNumEpisodio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AFTER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="002048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EPISODIO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OLD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antigoEpisodio</w:t>
      </w:r>
      <w:proofErr w:type="spellEnd"/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Tempada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numEpisodiosTempada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numEpisodiosTempada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Tempada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CodSerie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novoEpisodio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CodSerie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915CA3" w:rsidRDefault="00915CA3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  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Tempada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CodTempada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novoEpisodio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CodTempada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915CA3" w:rsidRDefault="00915CA3">
      <w:pPr>
        <w:spacing w:after="0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</w:p>
    <w:p w:rsidR="009D76F2" w:rsidRPr="00BF4B08" w:rsidRDefault="008E08A8" w:rsidP="009D76F2">
      <w:pPr>
        <w:pStyle w:val="txtarefa1"/>
      </w:pPr>
      <w:r>
        <w:t>Tarefa 6</w:t>
      </w:r>
      <w:r w:rsidR="00F2768A">
        <w:t xml:space="preserve">: Transformar </w:t>
      </w:r>
      <w:r w:rsidR="009D76F2">
        <w:t>enti</w:t>
      </w:r>
      <w:r w:rsidR="001C77DC">
        <w:t>dades</w:t>
      </w:r>
    </w:p>
    <w:p w:rsidR="006F30AC" w:rsidRDefault="00B4725E" w:rsidP="00905485">
      <w:pPr>
        <w:pStyle w:val="n5"/>
      </w:pPr>
      <w:bookmarkStart w:id="60" w:name="_Toc443589578"/>
      <w:r>
        <w:t xml:space="preserve">Regra 6: </w:t>
      </w:r>
      <w:r w:rsidR="00BF4B08">
        <w:t xml:space="preserve">Transformación de </w:t>
      </w:r>
      <w:proofErr w:type="spellStart"/>
      <w:r w:rsidR="00BF4B08">
        <w:t>interrelación</w:t>
      </w:r>
      <w:r w:rsidR="006F30AC">
        <w:t>s</w:t>
      </w:r>
      <w:bookmarkEnd w:id="60"/>
      <w:proofErr w:type="spellEnd"/>
    </w:p>
    <w:p w:rsidR="00905485" w:rsidRPr="00905485" w:rsidRDefault="00905485" w:rsidP="00905485">
      <w:pPr>
        <w:pStyle w:val="tx1"/>
      </w:pPr>
      <w:r>
        <w:t xml:space="preserve">O esquema de transformación a seguir dependerá do tipo de correspondencia da </w:t>
      </w:r>
      <w:proofErr w:type="spellStart"/>
      <w:r>
        <w:t>interrel</w:t>
      </w:r>
      <w:r>
        <w:t>a</w:t>
      </w:r>
      <w:r>
        <w:t>ción</w:t>
      </w:r>
      <w:proofErr w:type="spellEnd"/>
      <w:r>
        <w:t>.</w:t>
      </w:r>
    </w:p>
    <w:p w:rsidR="00905485" w:rsidRDefault="00C66B9E" w:rsidP="00905485">
      <w:pPr>
        <w:pStyle w:val="n6"/>
      </w:pPr>
      <w:bookmarkStart w:id="61" w:name="_Toc443589579"/>
      <w:r>
        <w:t xml:space="preserve">Regra 6.1. </w:t>
      </w:r>
      <w:r w:rsidR="00B9306D">
        <w:t>Transformación</w:t>
      </w:r>
      <w:r w:rsidR="00255C62">
        <w:t xml:space="preserve"> </w:t>
      </w:r>
      <w:r w:rsidR="006E4D73">
        <w:t xml:space="preserve">de </w:t>
      </w:r>
      <w:proofErr w:type="spellStart"/>
      <w:r w:rsidR="00255C62">
        <w:t>interrelacións</w:t>
      </w:r>
      <w:proofErr w:type="spellEnd"/>
      <w:r w:rsidR="00255C62">
        <w:t xml:space="preserve"> N:M</w:t>
      </w:r>
      <w:r w:rsidR="007D7488">
        <w:t xml:space="preserve"> (</w:t>
      </w:r>
      <w:proofErr w:type="spellStart"/>
      <w:r w:rsidR="007D7488">
        <w:t>monarias</w:t>
      </w:r>
      <w:proofErr w:type="spellEnd"/>
      <w:r w:rsidR="007D7488">
        <w:t xml:space="preserve"> e binarias)</w:t>
      </w:r>
      <w:bookmarkEnd w:id="61"/>
    </w:p>
    <w:p w:rsidR="00A172E1" w:rsidRDefault="007D7488" w:rsidP="00E80E5A">
      <w:pPr>
        <w:pStyle w:val="tx1"/>
      </w:pPr>
      <w:r>
        <w:t xml:space="preserve">Un tipo de </w:t>
      </w:r>
      <w:proofErr w:type="spellStart"/>
      <w:r>
        <w:t>interrelación</w:t>
      </w:r>
      <w:proofErr w:type="spellEnd"/>
      <w:r>
        <w:t xml:space="preserve"> N:M transformarase nunha relación </w:t>
      </w:r>
      <w:r w:rsidR="004E4B51">
        <w:t xml:space="preserve">ou </w:t>
      </w:r>
      <w:r>
        <w:t xml:space="preserve">táboa que </w:t>
      </w:r>
      <w:r w:rsidR="00E80E5A">
        <w:t>terá</w:t>
      </w:r>
      <w:r w:rsidR="00636FAF">
        <w:t xml:space="preserve"> sendas</w:t>
      </w:r>
      <w:r>
        <w:t xml:space="preserve"> cl</w:t>
      </w:r>
      <w:r>
        <w:t>a</w:t>
      </w:r>
      <w:r>
        <w:t>ves alleas apuntando a cada unha das claves primarias</w:t>
      </w:r>
      <w:r w:rsidR="008C584C">
        <w:t xml:space="preserve"> correspondentes aos AIP</w:t>
      </w:r>
      <w:r>
        <w:t xml:space="preserve"> das ent</w:t>
      </w:r>
      <w:r>
        <w:t>i</w:t>
      </w:r>
      <w:r>
        <w:t>dades tipo que asocia</w:t>
      </w:r>
      <w:r w:rsidR="00526652">
        <w:t xml:space="preserve"> (tamén se poden empregar as claves </w:t>
      </w:r>
      <w:r w:rsidR="008C51F7">
        <w:t>candidatas</w:t>
      </w:r>
      <w:r w:rsidR="00526652">
        <w:t xml:space="preserve"> para este fin</w:t>
      </w:r>
      <w:r w:rsidR="008C51F7">
        <w:t>, xa que non existe ningún tipo de impedimento conceptual,</w:t>
      </w:r>
      <w:r w:rsidR="00526652">
        <w:t xml:space="preserve"> aínda que non é o máis habitual)</w:t>
      </w:r>
      <w:r>
        <w:t>.</w:t>
      </w:r>
    </w:p>
    <w:p w:rsidR="007D7488" w:rsidRDefault="00E80E5A" w:rsidP="00A172E1">
      <w:r>
        <w:t xml:space="preserve">Esta nova táboa </w:t>
      </w:r>
      <w:r w:rsidR="006E4D73">
        <w:t>segundo as normas de deseño</w:t>
      </w:r>
      <w:r w:rsidR="008C584C">
        <w:t xml:space="preserve"> aconsella que sexa nomeada co nome da </w:t>
      </w:r>
      <w:proofErr w:type="spellStart"/>
      <w:r w:rsidR="008C584C">
        <w:t>interrelación</w:t>
      </w:r>
      <w:proofErr w:type="spellEnd"/>
      <w:r w:rsidR="008C584C">
        <w:t xml:space="preserve"> da que procede, ou coa concatenación dos nome</w:t>
      </w:r>
      <w:r w:rsidR="006E4D73">
        <w:t>s</w:t>
      </w:r>
      <w:r w:rsidR="008C584C">
        <w:t xml:space="preserve"> das entidades que une, para evitar a perda semántica que aparece </w:t>
      </w:r>
      <w:r w:rsidR="006E4D73">
        <w:t>a</w:t>
      </w:r>
      <w:r w:rsidR="008C584C">
        <w:t xml:space="preserve">o non poder diferenciar táboas </w:t>
      </w:r>
      <w:r w:rsidR="00526652">
        <w:t>procedentes</w:t>
      </w:r>
      <w:r w:rsidR="008C584C">
        <w:t xml:space="preserve"> da tran</w:t>
      </w:r>
      <w:r w:rsidR="008C584C">
        <w:t>s</w:t>
      </w:r>
      <w:r w:rsidR="008C584C">
        <w:t xml:space="preserve">formación de entidades e táboas procedentes da transformación de </w:t>
      </w:r>
      <w:proofErr w:type="spellStart"/>
      <w:r w:rsidR="008C584C">
        <w:t>interrelacións</w:t>
      </w:r>
      <w:proofErr w:type="spellEnd"/>
      <w:r w:rsidR="008C584C">
        <w:t>. Un exemplo da utilidade deste nomeado son os casos de en</w:t>
      </w:r>
      <w:r w:rsidR="00526652">
        <w:t>xeñerí</w:t>
      </w:r>
      <w:r w:rsidR="008C584C">
        <w:t xml:space="preserve">a inversa onde non se </w:t>
      </w:r>
      <w:r w:rsidR="00526652">
        <w:t>dispón</w:t>
      </w:r>
      <w:r w:rsidR="008C584C">
        <w:t xml:space="preserve"> da docu</w:t>
      </w:r>
      <w:r w:rsidR="00526652">
        <w:t>ment</w:t>
      </w:r>
      <w:r w:rsidR="008C584C">
        <w:t>ación do deseño conceptual.</w:t>
      </w:r>
    </w:p>
    <w:p w:rsidR="00905485" w:rsidRDefault="007D7488" w:rsidP="004E4B51">
      <w:r>
        <w:t xml:space="preserve">No relativo </w:t>
      </w:r>
      <w:r w:rsidR="006E4D73">
        <w:t>á</w:t>
      </w:r>
      <w:r>
        <w:t xml:space="preserve"> clave principal da relación xurdida, o máis habitual é que </w:t>
      </w:r>
      <w:r w:rsidR="00E80E5A">
        <w:t>estea</w:t>
      </w:r>
      <w:r>
        <w:t xml:space="preserve"> composta pola concatenación das claves primarias das entidades tipo asociadas. Nalgúns casos non chega </w:t>
      </w:r>
      <w:r w:rsidR="00E80E5A">
        <w:t>estes</w:t>
      </w:r>
      <w:r>
        <w:t xml:space="preserve"> dous atributos </w:t>
      </w:r>
      <w:r w:rsidR="00E80E5A">
        <w:t>para identificar univocam</w:t>
      </w:r>
      <w:r>
        <w:t xml:space="preserve">ente as </w:t>
      </w:r>
      <w:proofErr w:type="spellStart"/>
      <w:r>
        <w:t>tuplas</w:t>
      </w:r>
      <w:proofErr w:type="spellEnd"/>
      <w:r>
        <w:t xml:space="preserve"> da relación</w:t>
      </w:r>
      <w:r w:rsidR="006E4D73">
        <w:t>,</w:t>
      </w:r>
      <w:r>
        <w:t xml:space="preserve"> </w:t>
      </w:r>
      <w:r w:rsidR="00E80E5A">
        <w:t>precisando</w:t>
      </w:r>
      <w:r>
        <w:t xml:space="preserve"> anexar outro atributo para diferencia</w:t>
      </w:r>
      <w:r w:rsidR="00E80E5A">
        <w:t>la</w:t>
      </w:r>
      <w:r>
        <w:t>s</w:t>
      </w:r>
      <w:r w:rsidR="006E4D73">
        <w:t>.</w:t>
      </w:r>
      <w:r>
        <w:t xml:space="preserve"> Noutros casos o tamaño da clave xurdida </w:t>
      </w:r>
      <w:r w:rsidR="006E4D73">
        <w:t>é</w:t>
      </w:r>
      <w:r>
        <w:t xml:space="preserve"> tan grande que é preferible a creación dunha cla</w:t>
      </w:r>
      <w:r w:rsidR="00E80E5A">
        <w:t>ve propia para unha máis eficiente manipul</w:t>
      </w:r>
      <w:r w:rsidR="00E80E5A">
        <w:t>a</w:t>
      </w:r>
      <w:r w:rsidR="00E80E5A">
        <w:t>ción dos datos.</w:t>
      </w:r>
    </w:p>
    <w:p w:rsidR="007D7488" w:rsidRDefault="006E4D73" w:rsidP="003131BE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3904615"/>
            <wp:effectExtent l="19050" t="0" r="0" b="0"/>
            <wp:docPr id="111" name="110 Imagen" descr="Figura1_27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27.emf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E" w:rsidRDefault="00634CE7" w:rsidP="003131BE">
      <w:pPr>
        <w:pStyle w:val="txfig2"/>
      </w:pPr>
      <w:r>
        <w:t>Figura 1.2</w:t>
      </w:r>
      <w:r w:rsidR="00627DE0">
        <w:t>7</w:t>
      </w:r>
      <w:r>
        <w:t xml:space="preserve">. </w:t>
      </w:r>
      <w:r w:rsidR="003131BE">
        <w:t xml:space="preserve">Transformación xenérica dunha </w:t>
      </w:r>
      <w:proofErr w:type="spellStart"/>
      <w:r w:rsidR="003131BE">
        <w:t>interrelación</w:t>
      </w:r>
      <w:proofErr w:type="spellEnd"/>
      <w:r w:rsidR="003131BE">
        <w:t xml:space="preserve"> binaria N:M</w:t>
      </w:r>
    </w:p>
    <w:p w:rsidR="003131BE" w:rsidRDefault="008965F6" w:rsidP="008965F6">
      <w:pPr>
        <w:pStyle w:val="n7"/>
      </w:pPr>
      <w:proofErr w:type="spellStart"/>
      <w:r>
        <w:t>Cardinalidades</w:t>
      </w:r>
      <w:proofErr w:type="spellEnd"/>
    </w:p>
    <w:p w:rsidR="008965F6" w:rsidRDefault="008965F6" w:rsidP="008965F6">
      <w:pPr>
        <w:pStyle w:val="tx1"/>
      </w:pPr>
      <w:r>
        <w:t xml:space="preserve">Outra </w:t>
      </w:r>
      <w:r w:rsidR="00B9306D">
        <w:t>característica</w:t>
      </w:r>
      <w:r>
        <w:t xml:space="preserve"> </w:t>
      </w:r>
      <w:r w:rsidR="006E4D73">
        <w:t xml:space="preserve">que </w:t>
      </w:r>
      <w:r>
        <w:t xml:space="preserve">debe figurar no MR son algunhas das </w:t>
      </w:r>
      <w:proofErr w:type="spellStart"/>
      <w:r>
        <w:t>cardinalidades</w:t>
      </w:r>
      <w:proofErr w:type="spellEnd"/>
      <w:r>
        <w:t xml:space="preserve"> máxima e/ou mínima das entidades </w:t>
      </w:r>
      <w:r w:rsidR="00B9306D">
        <w:t>que</w:t>
      </w:r>
      <w:r>
        <w:t xml:space="preserve"> pa</w:t>
      </w:r>
      <w:r w:rsidR="006E4D73">
        <w:t xml:space="preserve">rticipan nas </w:t>
      </w:r>
      <w:proofErr w:type="spellStart"/>
      <w:r w:rsidR="006E4D73">
        <w:t>interrelacións</w:t>
      </w:r>
      <w:proofErr w:type="spellEnd"/>
      <w:r w:rsidR="006E4D73">
        <w:t>. No</w:t>
      </w:r>
      <w:r>
        <w:t xml:space="preserve"> caso das entidades que reciben unha clave allea por propagación</w:t>
      </w:r>
      <w:r w:rsidR="006E4D73">
        <w:t>,</w:t>
      </w:r>
      <w:r>
        <w:t xml:space="preserve"> o normal </w:t>
      </w:r>
      <w:r w:rsidR="006E4D73">
        <w:t>é</w:t>
      </w:r>
      <w:r>
        <w:t xml:space="preserve"> recoller o valor mínimo 0 (como se amosa no exemplo seguinte) mediante a admisión de nulos</w:t>
      </w:r>
      <w:r w:rsidR="00AF5E71">
        <w:t xml:space="preserve"> ( o que obriga a xerar unha clave para a nova relación)</w:t>
      </w:r>
      <w:r>
        <w:t xml:space="preserve"> e o valor m</w:t>
      </w:r>
      <w:r w:rsidR="00AF5E71">
        <w:t>í</w:t>
      </w:r>
      <w:r>
        <w:t>nimo 1 como a non admisión deste valor</w:t>
      </w:r>
      <w:r w:rsidR="00AF5E71">
        <w:t xml:space="preserve"> nulo</w:t>
      </w:r>
      <w:r>
        <w:t>.</w:t>
      </w:r>
    </w:p>
    <w:p w:rsidR="00AF5E71" w:rsidRDefault="00AF5E71" w:rsidP="00AF5E71">
      <w:r>
        <w:t xml:space="preserve">No relativo </w:t>
      </w:r>
      <w:r w:rsidR="006E4D73">
        <w:t>a</w:t>
      </w:r>
      <w:r>
        <w:t>os valores mínimos en clave allea</w:t>
      </w:r>
      <w:r w:rsidR="006E4D73">
        <w:t>,</w:t>
      </w:r>
      <w:r>
        <w:t xml:space="preserve"> para impoñer estas restricións </w:t>
      </w:r>
      <w:r w:rsidR="00B9306D">
        <w:t>requírese</w:t>
      </w:r>
      <w:r>
        <w:t xml:space="preserve"> o uso de asertos ou disparadores, aínda que debido a súas limitacións certas normas de d</w:t>
      </w:r>
      <w:r>
        <w:t>e</w:t>
      </w:r>
      <w:r>
        <w:t>seño non recomendan o seu uso</w:t>
      </w:r>
    </w:p>
    <w:p w:rsidR="00AF5E71" w:rsidRDefault="00AF5E71" w:rsidP="00AF5E71">
      <w:r>
        <w:t xml:space="preserve">Respecto ás </w:t>
      </w:r>
      <w:proofErr w:type="spellStart"/>
      <w:r>
        <w:t>cardinalidades</w:t>
      </w:r>
      <w:proofErr w:type="spellEnd"/>
      <w:r>
        <w:t xml:space="preserve"> máximas, empregan </w:t>
      </w:r>
      <w:r w:rsidR="00B9306D">
        <w:t>tamén</w:t>
      </w:r>
      <w:r>
        <w:t xml:space="preserve"> aserto</w:t>
      </w:r>
      <w:r w:rsidR="006E4D73">
        <w:t>s</w:t>
      </w:r>
      <w:r>
        <w:t xml:space="preserve"> e </w:t>
      </w:r>
      <w:r w:rsidR="00B9306D">
        <w:t>disparadores</w:t>
      </w:r>
      <w:r>
        <w:t xml:space="preserve"> aínda que é moito máis </w:t>
      </w:r>
      <w:proofErr w:type="spellStart"/>
      <w:r>
        <w:t>inusual</w:t>
      </w:r>
      <w:proofErr w:type="spellEnd"/>
      <w:r>
        <w:t xml:space="preserve"> a súa </w:t>
      </w:r>
      <w:proofErr w:type="spellStart"/>
      <w:r>
        <w:t>implementación</w:t>
      </w:r>
      <w:proofErr w:type="spellEnd"/>
      <w:r>
        <w:t>.</w:t>
      </w:r>
    </w:p>
    <w:p w:rsidR="00AF5E71" w:rsidRPr="00AF5E71" w:rsidRDefault="00AF5E71" w:rsidP="00AF5E71"/>
    <w:p w:rsidR="00D152CA" w:rsidRDefault="006E4D73" w:rsidP="00D152CA">
      <w:pPr>
        <w:pStyle w:val="formula1"/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6119495" cy="3573780"/>
            <wp:effectExtent l="19050" t="0" r="0" b="0"/>
            <wp:docPr id="112" name="111 Imagen" descr="Figura1_28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28.emf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CA" w:rsidRDefault="00D152CA" w:rsidP="00D152CA">
      <w:pPr>
        <w:pStyle w:val="txfig2"/>
      </w:pPr>
      <w:r>
        <w:t xml:space="preserve">Figura 1. </w:t>
      </w:r>
      <w:r w:rsidR="006E4D73">
        <w:t>28</w:t>
      </w:r>
      <w:r w:rsidR="00634CE7">
        <w:t>.</w:t>
      </w:r>
      <w:r>
        <w:t xml:space="preserve"> Transformación da </w:t>
      </w:r>
      <w:proofErr w:type="spellStart"/>
      <w:r w:rsidR="00AF5E71">
        <w:t>inter</w:t>
      </w:r>
      <w:r>
        <w:t>relaci</w:t>
      </w:r>
      <w:r w:rsidR="00AF5E71">
        <w:t>ón</w:t>
      </w:r>
      <w:proofErr w:type="spellEnd"/>
      <w:r w:rsidR="00AF5E71">
        <w:t xml:space="preserve"> “r</w:t>
      </w:r>
      <w:r>
        <w:t>oda</w:t>
      </w:r>
      <w:r w:rsidR="00AF5E71">
        <w:t>”</w:t>
      </w:r>
      <w:r>
        <w:t xml:space="preserve"> con </w:t>
      </w:r>
      <w:proofErr w:type="spellStart"/>
      <w:r>
        <w:t>cardinalidade</w:t>
      </w:r>
      <w:proofErr w:type="spellEnd"/>
      <w:r>
        <w:t xml:space="preserve"> </w:t>
      </w:r>
      <w:r w:rsidR="00AF5E71">
        <w:t xml:space="preserve">mínima </w:t>
      </w:r>
      <w:r w:rsidR="0030052A">
        <w:t>0 para director</w:t>
      </w:r>
      <w:r>
        <w:t xml:space="preserve"> </w:t>
      </w:r>
    </w:p>
    <w:p w:rsidR="008965F6" w:rsidRDefault="00AF5E71" w:rsidP="008965F6">
      <w:pPr>
        <w:pStyle w:val="tx1"/>
      </w:pPr>
      <w:r>
        <w:t>No exemplo anterior</w:t>
      </w:r>
      <w:r w:rsidR="0030052A">
        <w:t xml:space="preserve">, </w:t>
      </w:r>
      <w:r>
        <w:t xml:space="preserve">a </w:t>
      </w:r>
      <w:proofErr w:type="spellStart"/>
      <w:r>
        <w:t>cardinalidade</w:t>
      </w:r>
      <w:proofErr w:type="spellEnd"/>
      <w:r>
        <w:t xml:space="preserve"> mínima 0 responde a dúas opcións semánticas:</w:t>
      </w:r>
    </w:p>
    <w:p w:rsidR="00AF5E71" w:rsidRDefault="00AF5E71" w:rsidP="00AF5E71">
      <w:pPr>
        <w:pStyle w:val="p2"/>
      </w:pPr>
      <w:r>
        <w:t>Descoñecemos temporalmente o director</w:t>
      </w:r>
    </w:p>
    <w:p w:rsidR="00AF5E71" w:rsidRDefault="00AF5E71" w:rsidP="00AF5E71">
      <w:pPr>
        <w:pStyle w:val="p2"/>
      </w:pPr>
      <w:r>
        <w:t>A película é anónima e nunca coñecerase que</w:t>
      </w:r>
      <w:r w:rsidR="0030052A">
        <w:t>n</w:t>
      </w:r>
      <w:r>
        <w:t xml:space="preserve"> a rodou.</w:t>
      </w:r>
    </w:p>
    <w:p w:rsidR="00AF5E71" w:rsidRDefault="00AF5E71" w:rsidP="00AF5E71">
      <w:r>
        <w:t>Para discriminar ambas situación</w:t>
      </w:r>
      <w:r w:rsidR="0030052A">
        <w:t>s,</w:t>
      </w:r>
      <w:r>
        <w:t xml:space="preserve"> decídese que as películas anónimas aparezan na t</w:t>
      </w:r>
      <w:r>
        <w:t>á</w:t>
      </w:r>
      <w:r>
        <w:t xml:space="preserve">boa da </w:t>
      </w:r>
      <w:proofErr w:type="spellStart"/>
      <w:r>
        <w:t>interrelación</w:t>
      </w:r>
      <w:proofErr w:type="spellEnd"/>
      <w:r>
        <w:t xml:space="preserve"> polo que agora a clave principal non pode ser a concatenación das claves alleas (xa que sería en parte nula</w:t>
      </w:r>
      <w:r w:rsidR="0030052A">
        <w:t>,</w:t>
      </w:r>
      <w:r>
        <w:t xml:space="preserve"> o que está prohibido polo modelo relacional.), creando unha clave p</w:t>
      </w:r>
      <w:r w:rsidR="0030052A">
        <w:t>rincipal nova para a relación “r</w:t>
      </w:r>
      <w:r>
        <w:t>oda” xerada.</w:t>
      </w:r>
    </w:p>
    <w:p w:rsidR="00255C62" w:rsidRDefault="00592161" w:rsidP="00905485">
      <w:pPr>
        <w:pStyle w:val="n7"/>
      </w:pPr>
      <w:r>
        <w:t xml:space="preserve">Transformación de </w:t>
      </w:r>
      <w:proofErr w:type="spellStart"/>
      <w:r>
        <w:t>interrelación</w:t>
      </w:r>
      <w:r w:rsidR="0030052A">
        <w:t>s</w:t>
      </w:r>
      <w:proofErr w:type="spellEnd"/>
      <w:r>
        <w:t xml:space="preserve"> </w:t>
      </w:r>
      <w:r w:rsidR="007D7488">
        <w:t xml:space="preserve">N:M </w:t>
      </w:r>
      <w:r w:rsidR="00255C62">
        <w:t>reflexivas</w:t>
      </w:r>
      <w:r w:rsidR="007D7488">
        <w:t xml:space="preserve"> ou </w:t>
      </w:r>
      <w:proofErr w:type="spellStart"/>
      <w:r w:rsidR="007D7488">
        <w:t>monarias</w:t>
      </w:r>
      <w:proofErr w:type="spellEnd"/>
    </w:p>
    <w:p w:rsidR="007D2A9A" w:rsidRPr="00AF5E71" w:rsidRDefault="00162261" w:rsidP="00162261">
      <w:pPr>
        <w:pStyle w:val="tx1"/>
      </w:pPr>
      <w:r>
        <w:t xml:space="preserve">O comportamento de transformación é o mesmo que para as </w:t>
      </w:r>
      <w:proofErr w:type="spellStart"/>
      <w:r>
        <w:t>interrelación</w:t>
      </w:r>
      <w:r w:rsidR="0030052A">
        <w:t>s</w:t>
      </w:r>
      <w:proofErr w:type="spellEnd"/>
      <w:r>
        <w:t xml:space="preserve"> de tipo corre</w:t>
      </w:r>
      <w:r>
        <w:t>s</w:t>
      </w:r>
      <w:r>
        <w:t xml:space="preserve">pondencia N:M binarias, tendo en conta que </w:t>
      </w:r>
      <w:r w:rsidR="0030052A">
        <w:t>a</w:t>
      </w:r>
      <w:r>
        <w:t>o migar a clave principal dúas veces</w:t>
      </w:r>
      <w:r w:rsidR="0030052A">
        <w:t>,</w:t>
      </w:r>
      <w:r>
        <w:t xml:space="preserve"> o nome da mesma debe modificarse para que non apareza repetida na nova táboa</w:t>
      </w:r>
      <w:r w:rsidR="007D2A9A">
        <w:t xml:space="preserve"> </w:t>
      </w:r>
    </w:p>
    <w:p w:rsidR="007D75BE" w:rsidRDefault="0030052A" w:rsidP="00162261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5039420" cy="3086100"/>
            <wp:effectExtent l="0" t="0" r="8830" b="0"/>
            <wp:docPr id="113" name="112 Imagen" descr="Figura1_29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29.emf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61" w:rsidRDefault="006E4D73" w:rsidP="00162261">
      <w:pPr>
        <w:pStyle w:val="txfig2"/>
      </w:pPr>
      <w:r>
        <w:t>Figura 1.29</w:t>
      </w:r>
      <w:r w:rsidR="00162261">
        <w:t xml:space="preserve">. Transformación de </w:t>
      </w:r>
      <w:proofErr w:type="spellStart"/>
      <w:r w:rsidR="00162261">
        <w:t>interrelación</w:t>
      </w:r>
      <w:proofErr w:type="spellEnd"/>
      <w:r w:rsidR="00162261">
        <w:t xml:space="preserve"> reflexiva con tipo de correspondencia N:M</w:t>
      </w:r>
    </w:p>
    <w:p w:rsidR="007D75BE" w:rsidRPr="007D75BE" w:rsidRDefault="00634CE7" w:rsidP="00634CE7">
      <w:pPr>
        <w:pStyle w:val="txtarefa1"/>
      </w:pPr>
      <w:r w:rsidRPr="00634CE7">
        <w:t>Tarefa 7. Transfor</w:t>
      </w:r>
      <w:r w:rsidR="00F2768A">
        <w:t xml:space="preserve">mar </w:t>
      </w:r>
      <w:proofErr w:type="spellStart"/>
      <w:r w:rsidRPr="00634CE7">
        <w:t>interrelacións</w:t>
      </w:r>
      <w:proofErr w:type="spellEnd"/>
      <w:r w:rsidRPr="00634CE7">
        <w:t xml:space="preserve"> N:M</w:t>
      </w:r>
    </w:p>
    <w:p w:rsidR="00905485" w:rsidRDefault="00C66B9E" w:rsidP="00905485">
      <w:pPr>
        <w:pStyle w:val="n6"/>
      </w:pPr>
      <w:bookmarkStart w:id="62" w:name="_Toc443589580"/>
      <w:r>
        <w:t xml:space="preserve">Regra 6.2. </w:t>
      </w:r>
      <w:r w:rsidR="00B9306D">
        <w:t>Transformación</w:t>
      </w:r>
      <w:r w:rsidR="00255C62">
        <w:t xml:space="preserve"> </w:t>
      </w:r>
      <w:r w:rsidR="0030052A">
        <w:t xml:space="preserve">de </w:t>
      </w:r>
      <w:proofErr w:type="spellStart"/>
      <w:r w:rsidR="00255C62">
        <w:t>interrelacións</w:t>
      </w:r>
      <w:proofErr w:type="spellEnd"/>
      <w:r w:rsidR="00255C62">
        <w:t xml:space="preserve"> 1:N</w:t>
      </w:r>
      <w:r w:rsidR="00CF4B08">
        <w:t xml:space="preserve"> (binarias e </w:t>
      </w:r>
      <w:proofErr w:type="spellStart"/>
      <w:r w:rsidR="00CF4B08">
        <w:t>monaria</w:t>
      </w:r>
      <w:proofErr w:type="spellEnd"/>
      <w:r w:rsidR="00CF4B08">
        <w:t>)</w:t>
      </w:r>
      <w:bookmarkEnd w:id="62"/>
      <w:r w:rsidR="00255C62">
        <w:t xml:space="preserve"> </w:t>
      </w:r>
    </w:p>
    <w:p w:rsidR="00CF4B08" w:rsidRDefault="00CF4B08" w:rsidP="00CF4B08">
      <w:pPr>
        <w:pStyle w:val="tx1"/>
      </w:pPr>
      <w:r>
        <w:t xml:space="preserve">As </w:t>
      </w:r>
      <w:proofErr w:type="spellStart"/>
      <w:r>
        <w:t>interrelacións</w:t>
      </w:r>
      <w:proofErr w:type="spellEnd"/>
      <w:r>
        <w:t xml:space="preserve"> con tipos de correspondencia 1:N pódense transformar utilizando o m</w:t>
      </w:r>
      <w:r>
        <w:t>o</w:t>
      </w:r>
      <w:r>
        <w:t>delo relaciona</w:t>
      </w:r>
      <w:r w:rsidR="0030052A">
        <w:t>l</w:t>
      </w:r>
      <w:r>
        <w:t xml:space="preserve"> mediante dous métodos:</w:t>
      </w:r>
    </w:p>
    <w:p w:rsidR="00CF4B08" w:rsidRDefault="008136DD" w:rsidP="00CF4B08">
      <w:pPr>
        <w:pStyle w:val="p1"/>
      </w:pPr>
      <w:r>
        <w:t xml:space="preserve">I. </w:t>
      </w:r>
      <w:r w:rsidR="00CF4B08">
        <w:t>Creación dunha restrición de integridade referencial (clave allea) que refl</w:t>
      </w:r>
      <w:r w:rsidR="0030052A">
        <w:t>icta</w:t>
      </w:r>
      <w:r w:rsidR="00CF4B08">
        <w:t xml:space="preserve"> a pr</w:t>
      </w:r>
      <w:r w:rsidR="00CF4B08">
        <w:t>o</w:t>
      </w:r>
      <w:r w:rsidR="00CF4B08">
        <w:t xml:space="preserve">pagación do AIP do tipo de entidade con ocorrencias que se presentan como máximo nunha ocorrencia da relación (o lado 1), </w:t>
      </w:r>
      <w:r w:rsidR="00C554DC">
        <w:t>ata</w:t>
      </w:r>
      <w:r w:rsidR="00CF4B08">
        <w:t xml:space="preserve"> o tipo de entidade nas que as ocorrencias pódense presentar varias veces (o lado N). Segundo o simbolismo de </w:t>
      </w:r>
      <w:proofErr w:type="spellStart"/>
      <w:r w:rsidR="00CF4B08">
        <w:t>Chen</w:t>
      </w:r>
      <w:proofErr w:type="spellEnd"/>
      <w:r w:rsidR="0030052A">
        <w:t xml:space="preserve">, </w:t>
      </w:r>
      <w:r w:rsidR="00CF4B08">
        <w:t>a propag</w:t>
      </w:r>
      <w:r w:rsidR="00CF4B08">
        <w:t>a</w:t>
      </w:r>
      <w:r w:rsidR="00CF4B08">
        <w:t xml:space="preserve">ción ocorre </w:t>
      </w:r>
      <w:r w:rsidR="00C554DC">
        <w:t>ata</w:t>
      </w:r>
      <w:r w:rsidR="00CF4B08">
        <w:t xml:space="preserve"> o lado da frecha que é a que simboliza o lado N.Esta é a regra habitual. Ademais, se a </w:t>
      </w:r>
      <w:proofErr w:type="spellStart"/>
      <w:r w:rsidR="00CF4B08">
        <w:t>interrelación</w:t>
      </w:r>
      <w:proofErr w:type="spellEnd"/>
      <w:r w:rsidR="00CF4B08">
        <w:t xml:space="preserve"> dispón de atributos propios</w:t>
      </w:r>
      <w:r w:rsidR="0030052A">
        <w:t xml:space="preserve">, </w:t>
      </w:r>
      <w:r w:rsidR="00C554DC">
        <w:t>estes</w:t>
      </w:r>
      <w:r w:rsidR="00CF4B08">
        <w:t xml:space="preserve"> </w:t>
      </w:r>
      <w:r w:rsidR="00C554DC">
        <w:t>tamén</w:t>
      </w:r>
      <w:r w:rsidR="00CF4B08">
        <w:t xml:space="preserve"> migran a relación receptora (lado N) sempre e cando non exista perda semántica ou sexa pouco </w:t>
      </w:r>
      <w:r w:rsidR="00C554DC">
        <w:t>relevante</w:t>
      </w:r>
      <w:r w:rsidR="00CF4B08">
        <w:t xml:space="preserve">. Se </w:t>
      </w:r>
      <w:r w:rsidR="0030052A">
        <w:t>a</w:t>
      </w:r>
      <w:r w:rsidR="00CF4B08">
        <w:t xml:space="preserve"> </w:t>
      </w:r>
      <w:proofErr w:type="spellStart"/>
      <w:r w:rsidR="00CF4B08">
        <w:t>cardinalidade</w:t>
      </w:r>
      <w:proofErr w:type="spellEnd"/>
      <w:r w:rsidR="00CF4B08">
        <w:t xml:space="preserve"> </w:t>
      </w:r>
      <w:r w:rsidR="00C554DC">
        <w:t>míni</w:t>
      </w:r>
      <w:r w:rsidR="0030052A">
        <w:t>ma</w:t>
      </w:r>
      <w:r w:rsidR="00CF4B08">
        <w:t xml:space="preserve"> é de 0</w:t>
      </w:r>
      <w:r w:rsidR="0030052A">
        <w:t xml:space="preserve">, </w:t>
      </w:r>
      <w:r w:rsidR="00CF4B08">
        <w:t>entón os atributo</w:t>
      </w:r>
      <w:r>
        <w:t>s que compoñen a clave allea deben</w:t>
      </w:r>
      <w:r w:rsidR="00CF4B08">
        <w:t xml:space="preserve"> de permitir a s</w:t>
      </w:r>
      <w:r>
        <w:t xml:space="preserve">úa posta a NULO, pero se a </w:t>
      </w:r>
      <w:proofErr w:type="spellStart"/>
      <w:r>
        <w:t>cardinalidade</w:t>
      </w:r>
      <w:proofErr w:type="spellEnd"/>
      <w:r>
        <w:t xml:space="preserve"> mínima </w:t>
      </w:r>
      <w:r w:rsidR="0030052A">
        <w:t>é</w:t>
      </w:r>
      <w:r>
        <w:t xml:space="preserve"> 1 entón os atributos de clave allea non deben permitir o valor NULO.</w:t>
      </w:r>
    </w:p>
    <w:p w:rsidR="00946CF2" w:rsidRDefault="00946CF2" w:rsidP="00946CF2">
      <w:pPr>
        <w:pStyle w:val="p1"/>
        <w:numPr>
          <w:ilvl w:val="0"/>
          <w:numId w:val="0"/>
        </w:numPr>
        <w:ind w:left="1191"/>
      </w:pPr>
      <w:r>
        <w:t>Como se mostra no seguinte exemplo</w:t>
      </w:r>
      <w:r w:rsidR="0030052A">
        <w:t xml:space="preserve">, </w:t>
      </w:r>
      <w:r>
        <w:t>existe unha perda de semántica no grafo relaci</w:t>
      </w:r>
      <w:r>
        <w:t>o</w:t>
      </w:r>
      <w:r>
        <w:t xml:space="preserve">nal xa que nel se descoñece a procedencia do atributo data, esta perda pode </w:t>
      </w:r>
      <w:r w:rsidR="0030052A">
        <w:t>liquidarse</w:t>
      </w:r>
      <w:r>
        <w:t xml:space="preserve"> mediante o uso de comentarios ou mediante un nomeado especial onde se engada o nome da </w:t>
      </w:r>
      <w:proofErr w:type="spellStart"/>
      <w:r>
        <w:t>interrelación</w:t>
      </w:r>
      <w:proofErr w:type="spellEnd"/>
      <w:r>
        <w:t xml:space="preserve"> para recoñecer os atributos migrados </w:t>
      </w:r>
    </w:p>
    <w:p w:rsidR="00C554DC" w:rsidRDefault="00946CF2" w:rsidP="00C554DC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3245485"/>
            <wp:effectExtent l="19050" t="0" r="0" b="0"/>
            <wp:docPr id="39" name="38 Imagen" descr="TransGenerica1nDirectoRoda_Card110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Generica1nDirectoRoda_Card110n.emf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30" w:rsidRDefault="006E4D73" w:rsidP="00DD6730">
      <w:pPr>
        <w:pStyle w:val="txfig2"/>
      </w:pPr>
      <w:r>
        <w:t>Figura 1.30</w:t>
      </w:r>
      <w:r w:rsidR="00DD6730">
        <w:t xml:space="preserve">. </w:t>
      </w:r>
      <w:r w:rsidR="00B9306D">
        <w:t>Exemplo</w:t>
      </w:r>
      <w:r w:rsidR="00DD6730">
        <w:t xml:space="preserve"> de </w:t>
      </w:r>
      <w:r w:rsidR="00B9306D">
        <w:t>transformación</w:t>
      </w:r>
      <w:r w:rsidR="00DD6730">
        <w:t xml:space="preserve"> dunha </w:t>
      </w:r>
      <w:proofErr w:type="spellStart"/>
      <w:r w:rsidR="00DD6730">
        <w:t>interrelación</w:t>
      </w:r>
      <w:proofErr w:type="spellEnd"/>
      <w:r w:rsidR="00DD6730">
        <w:t xml:space="preserve"> 1:N empregando propagación de claves</w:t>
      </w:r>
      <w:r w:rsidR="005564BB">
        <w:t xml:space="preserve"> ( solución I)</w:t>
      </w:r>
    </w:p>
    <w:p w:rsidR="008136DD" w:rsidRDefault="008136DD" w:rsidP="00CF4B08">
      <w:pPr>
        <w:pStyle w:val="p1"/>
      </w:pPr>
      <w:r>
        <w:t xml:space="preserve">II. Aplicar o mesmo tratamento que as relacións N:M, xerando unha nova relación que terá como atributos as claves de ambas entidades xunto cos atributos da </w:t>
      </w:r>
      <w:proofErr w:type="spellStart"/>
      <w:r>
        <w:t>interrelación</w:t>
      </w:r>
      <w:proofErr w:type="spellEnd"/>
      <w:r>
        <w:t xml:space="preserve">, pero a súa clave será unicamente a da entidade que participa na </w:t>
      </w:r>
      <w:proofErr w:type="spellStart"/>
      <w:r>
        <w:t>interrelación</w:t>
      </w:r>
      <w:proofErr w:type="spellEnd"/>
      <w:r>
        <w:t xml:space="preserve"> con N oco</w:t>
      </w:r>
      <w:r w:rsidR="00B41AF3">
        <w:t>rrencias. Este procedemento resé</w:t>
      </w:r>
      <w:r>
        <w:t xml:space="preserve">rvase </w:t>
      </w:r>
      <w:r w:rsidR="00B41AF3">
        <w:t>a</w:t>
      </w:r>
      <w:r>
        <w:t>os seguintes casos</w:t>
      </w:r>
      <w:r w:rsidR="00B41AF3">
        <w:t>:</w:t>
      </w:r>
    </w:p>
    <w:p w:rsidR="00CF4B08" w:rsidRDefault="008136DD" w:rsidP="00CF4B08">
      <w:pPr>
        <w:pStyle w:val="p2"/>
      </w:pPr>
      <w:r>
        <w:t xml:space="preserve">O número de ocorrencias </w:t>
      </w:r>
      <w:proofErr w:type="spellStart"/>
      <w:r>
        <w:t>interrelacionados</w:t>
      </w:r>
      <w:proofErr w:type="spellEnd"/>
      <w:r>
        <w:t xml:space="preserve"> da entidade que propaga a súa clave é moi </w:t>
      </w:r>
      <w:r w:rsidR="00C554DC">
        <w:t>pequeno</w:t>
      </w:r>
      <w:r>
        <w:t>, e polo tanto existirán moitos valores nulos na clave propagada</w:t>
      </w:r>
      <w:r w:rsidR="002B6FBD">
        <w:t xml:space="preserve"> (no exemplo</w:t>
      </w:r>
      <w:r w:rsidR="00B41AF3">
        <w:t>,</w:t>
      </w:r>
      <w:r w:rsidR="002B6FBD">
        <w:t xml:space="preserve"> que </w:t>
      </w:r>
      <w:r w:rsidR="00B9306D">
        <w:t>moitas</w:t>
      </w:r>
      <w:r w:rsidR="002B6FBD">
        <w:t xml:space="preserve"> </w:t>
      </w:r>
      <w:r w:rsidR="00B9306D">
        <w:t>películas</w:t>
      </w:r>
      <w:r w:rsidR="002B6FBD">
        <w:t xml:space="preserve"> non teñan un director asociado)</w:t>
      </w:r>
    </w:p>
    <w:p w:rsidR="008136DD" w:rsidRDefault="00B41AF3" w:rsidP="00CF4B08">
      <w:pPr>
        <w:pStyle w:val="p2"/>
      </w:pPr>
      <w:proofErr w:type="spellStart"/>
      <w:r>
        <w:t>Preve</w:t>
      </w:r>
      <w:r w:rsidR="00B9306D">
        <w:t>se</w:t>
      </w:r>
      <w:proofErr w:type="spellEnd"/>
      <w:r w:rsidR="008136DD">
        <w:t xml:space="preserve"> que a </w:t>
      </w:r>
      <w:proofErr w:type="spellStart"/>
      <w:r w:rsidR="008136DD">
        <w:t>interrelación</w:t>
      </w:r>
      <w:proofErr w:type="spellEnd"/>
      <w:r w:rsidR="008136DD">
        <w:t xml:space="preserve"> nun futuro </w:t>
      </w:r>
      <w:r w:rsidR="00C554DC">
        <w:t>converterase</w:t>
      </w:r>
      <w:r w:rsidR="008136DD">
        <w:t xml:space="preserve"> nunha de tipo N:M deixando aberta esta posibilidade, xa que a transformación de tipo N:M </w:t>
      </w:r>
      <w:r w:rsidR="002B6FBD">
        <w:t>é mais flexible (no exemplo</w:t>
      </w:r>
      <w:r>
        <w:t>,</w:t>
      </w:r>
      <w:r w:rsidR="002B6FBD">
        <w:t xml:space="preserve"> unha </w:t>
      </w:r>
      <w:r w:rsidR="00B9306D">
        <w:t>película</w:t>
      </w:r>
      <w:r w:rsidR="002B6FBD">
        <w:t xml:space="preserve"> sexa rodada por varios directores)</w:t>
      </w:r>
    </w:p>
    <w:p w:rsidR="008136DD" w:rsidRDefault="008136DD" w:rsidP="00CF4B08">
      <w:pPr>
        <w:pStyle w:val="p2"/>
      </w:pPr>
      <w:r>
        <w:t xml:space="preserve">Cando a </w:t>
      </w:r>
      <w:proofErr w:type="spellStart"/>
      <w:r>
        <w:t>interrelaci</w:t>
      </w:r>
      <w:r w:rsidR="00C554DC">
        <w:t>ón</w:t>
      </w:r>
      <w:proofErr w:type="spellEnd"/>
      <w:r w:rsidR="00C554DC">
        <w:t xml:space="preserve"> ten atributos propios non sendo desexable a súa propagación, conservando así a semántica orixinal. Este proceder é o recomendable nas </w:t>
      </w:r>
      <w:proofErr w:type="spellStart"/>
      <w:r w:rsidR="00C554DC">
        <w:t>monarias</w:t>
      </w:r>
      <w:proofErr w:type="spellEnd"/>
      <w:r w:rsidR="00C554DC">
        <w:t xml:space="preserve"> ou reflexivas</w:t>
      </w:r>
      <w:r w:rsidR="002B6FBD">
        <w:t xml:space="preserve"> (no exemplo </w:t>
      </w:r>
      <w:r w:rsidR="00B41AF3">
        <w:t>desexase coñecer certos datos da</w:t>
      </w:r>
      <w:r w:rsidR="002B6FBD">
        <w:t xml:space="preserve"> rodaxe na </w:t>
      </w:r>
      <w:proofErr w:type="spellStart"/>
      <w:r w:rsidR="002B6FBD">
        <w:t>interrelación</w:t>
      </w:r>
      <w:proofErr w:type="spellEnd"/>
      <w:r w:rsidR="002B6FBD">
        <w:t>)</w:t>
      </w:r>
      <w:r w:rsidR="00C554DC">
        <w:t>.</w:t>
      </w:r>
    </w:p>
    <w:p w:rsidR="00DD6730" w:rsidRDefault="002B6FBD" w:rsidP="00DD6730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3187065"/>
            <wp:effectExtent l="19050" t="0" r="0" b="0"/>
            <wp:docPr id="40" name="39 Imagen" descr="TransGenerica1nDirRodaCreaTabo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Generica1nDirRodaCreaTaboa.emf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08" w:rsidRPr="00CF4B08" w:rsidRDefault="00DD6730" w:rsidP="00DD6730">
      <w:pPr>
        <w:pStyle w:val="txfig2"/>
      </w:pPr>
      <w:r>
        <w:t>Figura 1</w:t>
      </w:r>
      <w:r w:rsidR="006E4D73">
        <w:t>.31</w:t>
      </w:r>
      <w:r>
        <w:t xml:space="preserve">. Exemplo de transformación dunha </w:t>
      </w:r>
      <w:proofErr w:type="spellStart"/>
      <w:r>
        <w:t>interrelación</w:t>
      </w:r>
      <w:proofErr w:type="spellEnd"/>
      <w:r>
        <w:t xml:space="preserve"> 1:N xerando unha nova relación</w:t>
      </w:r>
      <w:r w:rsidR="005564BB">
        <w:t xml:space="preserve"> (solución II)</w:t>
      </w:r>
    </w:p>
    <w:p w:rsidR="00255C62" w:rsidRDefault="00592161" w:rsidP="00905485">
      <w:pPr>
        <w:pStyle w:val="n7"/>
      </w:pPr>
      <w:r>
        <w:t xml:space="preserve">Transformación de </w:t>
      </w:r>
      <w:proofErr w:type="spellStart"/>
      <w:r>
        <w:t>interrelación</w:t>
      </w:r>
      <w:proofErr w:type="spellEnd"/>
      <w:r>
        <w:t xml:space="preserve"> </w:t>
      </w:r>
      <w:r w:rsidR="00255C62">
        <w:t xml:space="preserve">1:N </w:t>
      </w:r>
      <w:proofErr w:type="spellStart"/>
      <w:r w:rsidR="00255C62">
        <w:t>monarioas</w:t>
      </w:r>
      <w:proofErr w:type="spellEnd"/>
      <w:r w:rsidR="00255C62">
        <w:t xml:space="preserve"> ou reflexivas</w:t>
      </w:r>
    </w:p>
    <w:p w:rsidR="001F2712" w:rsidRDefault="001F2712" w:rsidP="001F2712">
      <w:pPr>
        <w:pStyle w:val="tx1"/>
      </w:pPr>
      <w:r>
        <w:t xml:space="preserve">Este tipo de </w:t>
      </w:r>
      <w:proofErr w:type="spellStart"/>
      <w:r>
        <w:t>interrelacións</w:t>
      </w:r>
      <w:proofErr w:type="spellEnd"/>
      <w:r>
        <w:t xml:space="preserve"> reflexivas </w:t>
      </w:r>
      <w:r w:rsidR="00B9306D">
        <w:t>compórtanse</w:t>
      </w:r>
      <w:r>
        <w:t xml:space="preserve"> igual que as binarias 1:N, </w:t>
      </w:r>
      <w:r w:rsidR="00B9306D">
        <w:t>isto</w:t>
      </w:r>
      <w:r>
        <w:t xml:space="preserve"> é, ou m</w:t>
      </w:r>
      <w:r>
        <w:t>i</w:t>
      </w:r>
      <w:r>
        <w:t>gra a clave ou xera unha nova relación.</w:t>
      </w:r>
    </w:p>
    <w:p w:rsidR="001F2712" w:rsidRDefault="001F2712" w:rsidP="00BC7061">
      <w:r>
        <w:t xml:space="preserve">No caso de migrar a clave, </w:t>
      </w:r>
      <w:r w:rsidR="00BC7061">
        <w:t>a</w:t>
      </w:r>
      <w:r>
        <w:t>o estar na mesma táboa o nome da clave allea debe modif</w:t>
      </w:r>
      <w:r>
        <w:t>i</w:t>
      </w:r>
      <w:r>
        <w:t xml:space="preserve">carse para que non apareza repetida, ademais esta solución non permite os borrados en cascada xa que </w:t>
      </w:r>
      <w:r w:rsidR="00BC7061">
        <w:t>a</w:t>
      </w:r>
      <w:r>
        <w:t>o xerar un ciclo podería borrar o contido da relación na súa totalidade.</w:t>
      </w:r>
    </w:p>
    <w:p w:rsidR="00162261" w:rsidRDefault="00B9306D" w:rsidP="001F2712">
      <w:r>
        <w:t xml:space="preserve">Aínda que a norma de carácter xeral que existe nos SXBD cando se definen as claves alleas </w:t>
      </w:r>
      <w:r w:rsidR="00BC7061">
        <w:t>é</w:t>
      </w:r>
      <w:r>
        <w:t xml:space="preserve"> crear antes a táboa </w:t>
      </w:r>
      <w:proofErr w:type="spellStart"/>
      <w:r>
        <w:t>referenciada</w:t>
      </w:r>
      <w:proofErr w:type="spellEnd"/>
      <w:r>
        <w:t xml:space="preserve"> que a táboa á que se referencia,estas </w:t>
      </w:r>
      <w:proofErr w:type="spellStart"/>
      <w:r>
        <w:t>interrelacións</w:t>
      </w:r>
      <w:proofErr w:type="spellEnd"/>
      <w:r>
        <w:t xml:space="preserve"> constitúen un caso especial, xa que </w:t>
      </w:r>
      <w:r w:rsidR="00BC7061">
        <w:t xml:space="preserve">un tipo de entidade </w:t>
      </w:r>
      <w:proofErr w:type="spellStart"/>
      <w:r w:rsidR="00BC7061">
        <w:t>interrelació</w:t>
      </w:r>
      <w:r>
        <w:t>nase</w:t>
      </w:r>
      <w:proofErr w:type="spellEnd"/>
      <w:r>
        <w:t xml:space="preserve"> consigo mesma xerando un bucle. </w:t>
      </w:r>
      <w:r w:rsidR="00162261">
        <w:t>Polo que para crear adecuadamente a clave allea deberíase:</w:t>
      </w:r>
    </w:p>
    <w:p w:rsidR="00162261" w:rsidRDefault="00162261" w:rsidP="001F2712">
      <w:pPr>
        <w:pStyle w:val="p2"/>
      </w:pPr>
      <w:r>
        <w:t>Definir a táboa mediante CREATE TABLE… sen  definir a clave</w:t>
      </w:r>
      <w:r w:rsidR="001F2712">
        <w:t xml:space="preserve"> allea</w:t>
      </w:r>
      <w:r>
        <w:t xml:space="preserve"> pero si os atributos que a compoñe</w:t>
      </w:r>
      <w:r w:rsidR="001F2712">
        <w:t>n.</w:t>
      </w:r>
    </w:p>
    <w:p w:rsidR="00162261" w:rsidRDefault="00162261" w:rsidP="001F2712">
      <w:pPr>
        <w:pStyle w:val="p2"/>
      </w:pPr>
      <w:r>
        <w:t xml:space="preserve">Definir a clave allea engadindo a </w:t>
      </w:r>
      <w:r w:rsidR="00B9306D">
        <w:t>restrición</w:t>
      </w:r>
      <w:r>
        <w:t xml:space="preserve"> FOREGN KEY mediante a sentenza de modificación de táboas ALTER TABLE (</w:t>
      </w:r>
      <w:proofErr w:type="spellStart"/>
      <w:r>
        <w:t>nomeTaboaModificar</w:t>
      </w:r>
      <w:proofErr w:type="spellEnd"/>
      <w:r>
        <w:t>)</w:t>
      </w:r>
    </w:p>
    <w:p w:rsidR="00EC645D" w:rsidRDefault="00F726CE" w:rsidP="00EC645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2622550"/>
            <wp:effectExtent l="19050" t="0" r="0" b="0"/>
            <wp:docPr id="9" name="8 Imagen" descr="Transrelacion1_N_Reflex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relacion1_N_Reflex.emf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5D" w:rsidRDefault="0030052A" w:rsidP="00EC645D">
      <w:pPr>
        <w:pStyle w:val="txfig2"/>
      </w:pPr>
      <w:r>
        <w:lastRenderedPageBreak/>
        <w:t>Figura 1.32</w:t>
      </w:r>
      <w:r w:rsidR="00EC645D">
        <w:t xml:space="preserve">. Exemplo de transformación de </w:t>
      </w:r>
      <w:proofErr w:type="spellStart"/>
      <w:r w:rsidR="00EC645D">
        <w:t>interrelación</w:t>
      </w:r>
      <w:proofErr w:type="spellEnd"/>
      <w:r w:rsidR="00EC645D">
        <w:t xml:space="preserve"> </w:t>
      </w:r>
      <w:r w:rsidR="00B9306D">
        <w:t>reflexiva</w:t>
      </w:r>
      <w:r w:rsidR="00EC645D">
        <w:t xml:space="preserve"> con tipo de correspondencia 1:N</w:t>
      </w:r>
    </w:p>
    <w:p w:rsidR="00F726CE" w:rsidRDefault="00F726CE" w:rsidP="00F726CE">
      <w:pPr>
        <w:pStyle w:val="tx1"/>
      </w:pPr>
      <w:r>
        <w:t>No exemplo anterior representase o feito de que un socio concreto</w:t>
      </w:r>
      <w:r w:rsidR="00BC7061">
        <w:t xml:space="preserve"> non avala a ningún</w:t>
      </w:r>
      <w:r>
        <w:t xml:space="preserve">, ou </w:t>
      </w:r>
      <w:r w:rsidR="00BC7061">
        <w:t xml:space="preserve">a </w:t>
      </w:r>
      <w:r>
        <w:t>varios socios, e que un socio pode ser avalado por un ou ningún socio.</w:t>
      </w:r>
    </w:p>
    <w:p w:rsidR="009D76F2" w:rsidRPr="009D76F2" w:rsidRDefault="00634CE7" w:rsidP="009D76F2">
      <w:pPr>
        <w:pStyle w:val="txtarefa1"/>
      </w:pPr>
      <w:r>
        <w:t>Tarefa 8</w:t>
      </w:r>
      <w:r w:rsidR="008E08A8">
        <w:t>: T</w:t>
      </w:r>
      <w:r w:rsidR="00F2768A">
        <w:t xml:space="preserve">ransformar </w:t>
      </w:r>
      <w:proofErr w:type="spellStart"/>
      <w:r w:rsidR="007C4B62">
        <w:t>inter</w:t>
      </w:r>
      <w:r w:rsidR="008E08A8">
        <w:t>relacións</w:t>
      </w:r>
      <w:proofErr w:type="spellEnd"/>
      <w:r w:rsidR="008E08A8">
        <w:t xml:space="preserve"> </w:t>
      </w:r>
      <w:r w:rsidR="00910F6F">
        <w:t>1</w:t>
      </w:r>
      <w:r>
        <w:t>:N</w:t>
      </w:r>
    </w:p>
    <w:p w:rsidR="00905485" w:rsidRDefault="00C66B9E" w:rsidP="00905485">
      <w:pPr>
        <w:pStyle w:val="n6"/>
      </w:pPr>
      <w:bookmarkStart w:id="63" w:name="_Toc443589581"/>
      <w:r>
        <w:t xml:space="preserve">Regra 6.3. </w:t>
      </w:r>
      <w:r w:rsidR="00B9306D">
        <w:t>Transformación</w:t>
      </w:r>
      <w:r w:rsidR="00255C62">
        <w:t xml:space="preserve"> </w:t>
      </w:r>
      <w:r w:rsidR="00BC7061">
        <w:t xml:space="preserve">de </w:t>
      </w:r>
      <w:proofErr w:type="spellStart"/>
      <w:r w:rsidR="00255C62">
        <w:t>interrelacións</w:t>
      </w:r>
      <w:proofErr w:type="spellEnd"/>
      <w:r w:rsidR="00255C62">
        <w:t xml:space="preserve"> 1:1</w:t>
      </w:r>
      <w:bookmarkEnd w:id="63"/>
      <w:r w:rsidR="00255C62">
        <w:t xml:space="preserve"> </w:t>
      </w:r>
    </w:p>
    <w:p w:rsidR="003243DC" w:rsidRDefault="008F0984" w:rsidP="002B6FBD">
      <w:pPr>
        <w:pStyle w:val="tx1"/>
      </w:pPr>
      <w:r>
        <w:t xml:space="preserve">Unha </w:t>
      </w:r>
      <w:proofErr w:type="spellStart"/>
      <w:r>
        <w:t>int</w:t>
      </w:r>
      <w:r w:rsidR="003243DC">
        <w:t>e</w:t>
      </w:r>
      <w:r>
        <w:t>rrelación</w:t>
      </w:r>
      <w:proofErr w:type="spellEnd"/>
      <w:r>
        <w:t xml:space="preserve"> de tipo de correspondencia 1:1 pódese considerar un caso particula</w:t>
      </w:r>
      <w:r w:rsidR="003243DC">
        <w:t xml:space="preserve">r dos tipos de correspondencia </w:t>
      </w:r>
      <w:r>
        <w:t>1:N</w:t>
      </w:r>
      <w:r w:rsidR="003243DC">
        <w:t>, polo que se poden aplicar as dúas opcións xa coment</w:t>
      </w:r>
      <w:r w:rsidR="003243DC">
        <w:t>a</w:t>
      </w:r>
      <w:r w:rsidR="003243DC">
        <w:t>das: crear unha nova táboa ou propagación de clave, tendo en conta que agora a propag</w:t>
      </w:r>
      <w:r w:rsidR="003243DC">
        <w:t>a</w:t>
      </w:r>
      <w:r w:rsidR="003243DC">
        <w:t>ción de clave pode efectuarse en ambos sentidos. Os criterios para a aplicación dunha r</w:t>
      </w:r>
      <w:r w:rsidR="003243DC">
        <w:t>e</w:t>
      </w:r>
      <w:r w:rsidR="003243DC">
        <w:t>gra ou outra , así como para propagar a cla</w:t>
      </w:r>
      <w:r w:rsidR="00BC7061">
        <w:t>ve basé</w:t>
      </w:r>
      <w:r w:rsidR="003243DC">
        <w:t>anse en:</w:t>
      </w:r>
    </w:p>
    <w:p w:rsidR="003243DC" w:rsidRDefault="003243DC" w:rsidP="003243DC">
      <w:pPr>
        <w:pStyle w:val="p2"/>
      </w:pPr>
      <w:proofErr w:type="spellStart"/>
      <w:r>
        <w:t>Cardinalida</w:t>
      </w:r>
      <w:r w:rsidR="003F755A">
        <w:t>d</w:t>
      </w:r>
      <w:r>
        <w:t>es</w:t>
      </w:r>
      <w:proofErr w:type="spellEnd"/>
      <w:r>
        <w:t xml:space="preserve"> mínimas aplicadas</w:t>
      </w:r>
    </w:p>
    <w:p w:rsidR="003243DC" w:rsidRDefault="00B9306D" w:rsidP="003243DC">
      <w:pPr>
        <w:pStyle w:val="p2"/>
      </w:pPr>
      <w:r>
        <w:t>Conservación</w:t>
      </w:r>
      <w:r w:rsidR="003243DC">
        <w:t xml:space="preserve"> da </w:t>
      </w:r>
      <w:r>
        <w:t>semántica</w:t>
      </w:r>
      <w:r w:rsidR="003243DC">
        <w:t xml:space="preserve"> do modelo</w:t>
      </w:r>
    </w:p>
    <w:p w:rsidR="003243DC" w:rsidRDefault="003243DC" w:rsidP="003243DC">
      <w:pPr>
        <w:pStyle w:val="p2"/>
      </w:pPr>
      <w:r>
        <w:t>Evitar valores nulos</w:t>
      </w:r>
    </w:p>
    <w:p w:rsidR="00255C62" w:rsidRDefault="003243DC" w:rsidP="003243DC">
      <w:pPr>
        <w:pStyle w:val="p2"/>
      </w:pPr>
      <w:r>
        <w:t xml:space="preserve">Aumento da eficiencia de procesamento </w:t>
      </w:r>
    </w:p>
    <w:p w:rsidR="003F755A" w:rsidRDefault="003F755A" w:rsidP="003F755A">
      <w:pPr>
        <w:pStyle w:val="tx1"/>
      </w:pPr>
      <w:r>
        <w:t xml:space="preserve">A continuación </w:t>
      </w:r>
      <w:r w:rsidR="00BC7061">
        <w:t>móstra</w:t>
      </w:r>
      <w:r w:rsidR="00B9306D">
        <w:t>se</w:t>
      </w:r>
      <w:r>
        <w:t xml:space="preserve"> un exemplo explicando a técnica aplicada:</w:t>
      </w:r>
    </w:p>
    <w:p w:rsidR="003F755A" w:rsidRDefault="00BC7061" w:rsidP="003F755A">
      <w:pPr>
        <w:pStyle w:val="p1"/>
      </w:pPr>
      <w:r>
        <w:t xml:space="preserve">Se </w:t>
      </w:r>
      <w:r w:rsidR="002A110D">
        <w:t xml:space="preserve">a </w:t>
      </w:r>
      <w:proofErr w:type="spellStart"/>
      <w:r w:rsidR="002A110D">
        <w:t>interrelación</w:t>
      </w:r>
      <w:proofErr w:type="spellEnd"/>
      <w:r w:rsidR="002A110D">
        <w:t xml:space="preserve"> con tipo de correspondencia 1:1 non é obrigatoria para ningunha das entidades participantes</w:t>
      </w:r>
      <w:r>
        <w:t xml:space="preserve">, </w:t>
      </w:r>
      <w:r w:rsidR="002A110D">
        <w:t xml:space="preserve">e dicir, se as entidades que se asocian teñen </w:t>
      </w:r>
      <w:proofErr w:type="spellStart"/>
      <w:r w:rsidR="002A110D">
        <w:t>cardinalidades</w:t>
      </w:r>
      <w:proofErr w:type="spellEnd"/>
      <w:r w:rsidR="002A110D">
        <w:t xml:space="preserve"> (0,1) e se prevé que a proporción de ocorrencias </w:t>
      </w:r>
      <w:proofErr w:type="spellStart"/>
      <w:r w:rsidR="002A110D">
        <w:t>interrelacionadas</w:t>
      </w:r>
      <w:proofErr w:type="spellEnd"/>
      <w:r w:rsidR="002A110D">
        <w:t xml:space="preserve"> non vai ser moi alta ou simplemente non se desexa a aparición de valores nulos na clave allea</w:t>
      </w:r>
      <w:r>
        <w:t xml:space="preserve">, </w:t>
      </w:r>
      <w:r w:rsidR="002A110D">
        <w:t xml:space="preserve">entón a </w:t>
      </w:r>
      <w:proofErr w:type="spellStart"/>
      <w:r w:rsidR="002A110D">
        <w:t>int</w:t>
      </w:r>
      <w:r w:rsidR="002A110D">
        <w:t>e</w:t>
      </w:r>
      <w:r w:rsidR="002A110D">
        <w:t>rrelación</w:t>
      </w:r>
      <w:proofErr w:type="spellEnd"/>
      <w:r w:rsidR="002A110D">
        <w:t xml:space="preserve"> transformarase mediante a </w:t>
      </w:r>
      <w:r w:rsidR="002A110D" w:rsidRPr="003F755A">
        <w:rPr>
          <w:b/>
        </w:rPr>
        <w:t>creación dunha nova relación</w:t>
      </w:r>
      <w:r w:rsidR="002A110D">
        <w:t>:</w:t>
      </w:r>
    </w:p>
    <w:p w:rsidR="003F755A" w:rsidRDefault="003F755A" w:rsidP="00BC7061">
      <w:pPr>
        <w:pStyle w:val="formula1"/>
      </w:pPr>
      <w:r w:rsidRPr="00BC7061">
        <w:rPr>
          <w:noProof/>
          <w:lang w:val="es-ES"/>
        </w:rPr>
        <w:drawing>
          <wp:inline distT="0" distB="0" distL="0" distR="0">
            <wp:extent cx="6119495" cy="3846830"/>
            <wp:effectExtent l="19050" t="0" r="0" b="0"/>
            <wp:docPr id="41" name="40 Imagen" descr="Trans1_1_XeraTabo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1_1_XeraTaboa.emf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A" w:rsidRDefault="0030052A" w:rsidP="003F755A">
      <w:pPr>
        <w:pStyle w:val="txfig2"/>
      </w:pPr>
      <w:r>
        <w:t>Figura 1.33</w:t>
      </w:r>
      <w:r w:rsidR="003F755A">
        <w:t xml:space="preserve">. Transformación de </w:t>
      </w:r>
      <w:proofErr w:type="spellStart"/>
      <w:r w:rsidR="003F755A">
        <w:t>interrelación</w:t>
      </w:r>
      <w:proofErr w:type="spellEnd"/>
      <w:r w:rsidR="003F755A">
        <w:t xml:space="preserve"> 1:1 xerando unha nova relación</w:t>
      </w:r>
    </w:p>
    <w:p w:rsidR="003F755A" w:rsidRDefault="00BC7061" w:rsidP="003F755A">
      <w:pPr>
        <w:pStyle w:val="p1"/>
      </w:pPr>
      <w:r>
        <w:lastRenderedPageBreak/>
        <w:t xml:space="preserve">Se </w:t>
      </w:r>
      <w:r w:rsidR="002A110D">
        <w:t xml:space="preserve">a </w:t>
      </w:r>
      <w:proofErr w:type="spellStart"/>
      <w:r w:rsidR="002A110D">
        <w:t>interrelación</w:t>
      </w:r>
      <w:proofErr w:type="spellEnd"/>
      <w:r w:rsidR="002A110D">
        <w:t xml:space="preserve"> é obrigatoria para só unha da</w:t>
      </w:r>
      <w:r>
        <w:t xml:space="preserve">s entidades </w:t>
      </w:r>
      <w:proofErr w:type="spellStart"/>
      <w:r>
        <w:t>interrelacionadas</w:t>
      </w:r>
      <w:proofErr w:type="spellEnd"/>
      <w:r>
        <w:t>, é</w:t>
      </w:r>
      <w:r w:rsidR="002A110D">
        <w:t xml:space="preserve"> dicir, cando unha posúe </w:t>
      </w:r>
      <w:proofErr w:type="spellStart"/>
      <w:r w:rsidR="002A110D">
        <w:t>cardinalidades</w:t>
      </w:r>
      <w:proofErr w:type="spellEnd"/>
      <w:r w:rsidR="002A110D">
        <w:t xml:space="preserve"> (0,1) e a outra (1,1), e sempre que non se trate dunha relación </w:t>
      </w:r>
      <w:proofErr w:type="spellStart"/>
      <w:r w:rsidR="002A110D">
        <w:t>monaria</w:t>
      </w:r>
      <w:proofErr w:type="spellEnd"/>
      <w:r w:rsidR="002A110D">
        <w:t xml:space="preserve"> con atributos, a alternativa é </w:t>
      </w:r>
      <w:r>
        <w:t>propagar a clave da entidade na</w:t>
      </w:r>
      <w:r w:rsidR="002A110D">
        <w:t xml:space="preserve"> que as súas ocorrencias participen obrigatoriamente na </w:t>
      </w:r>
      <w:proofErr w:type="spellStart"/>
      <w:r w:rsidR="002A110D">
        <w:t>interrelación</w:t>
      </w:r>
      <w:proofErr w:type="spellEnd"/>
      <w:r w:rsidR="002A110D">
        <w:t xml:space="preserve"> (propagar da relación r</w:t>
      </w:r>
      <w:r w:rsidR="002A110D">
        <w:t>e</w:t>
      </w:r>
      <w:r w:rsidR="002A110D">
        <w:t xml:space="preserve">sultante da entidade con </w:t>
      </w:r>
      <w:proofErr w:type="spellStart"/>
      <w:r w:rsidR="002A110D">
        <w:t>cardinalidades</w:t>
      </w:r>
      <w:proofErr w:type="spellEnd"/>
      <w:r w:rsidR="002A110D">
        <w:t xml:space="preserve"> (1,1) á relación resultante da entidade con </w:t>
      </w:r>
      <w:proofErr w:type="spellStart"/>
      <w:r w:rsidR="002A110D">
        <w:t>ca</w:t>
      </w:r>
      <w:r w:rsidR="002A110D">
        <w:t>r</w:t>
      </w:r>
      <w:r w:rsidR="002A110D">
        <w:t>d</w:t>
      </w:r>
      <w:r>
        <w:t>inalidades</w:t>
      </w:r>
      <w:proofErr w:type="spellEnd"/>
      <w:r>
        <w:t xml:space="preserve"> (0,1)). Tamén se migrarí</w:t>
      </w:r>
      <w:r w:rsidR="002A110D">
        <w:t xml:space="preserve">a </w:t>
      </w:r>
      <w:r>
        <w:t>á</w:t>
      </w:r>
      <w:r w:rsidR="002A110D">
        <w:t xml:space="preserve"> mesma relación os atributos da </w:t>
      </w:r>
      <w:proofErr w:type="spellStart"/>
      <w:r w:rsidR="002A110D">
        <w:t>interrelación</w:t>
      </w:r>
      <w:proofErr w:type="spellEnd"/>
      <w:r w:rsidR="002A110D">
        <w:t>, o que non debería facerse en ningún caso é a propagación en sentido contrario xa que x</w:t>
      </w:r>
      <w:r w:rsidR="002A110D">
        <w:t>e</w:t>
      </w:r>
      <w:r w:rsidR="002A110D">
        <w:t>raría nulos.</w:t>
      </w:r>
    </w:p>
    <w:p w:rsidR="009B4454" w:rsidRDefault="002048DD" w:rsidP="009B4454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586480"/>
            <wp:effectExtent l="19050" t="0" r="0" b="0"/>
            <wp:docPr id="22" name="21 Imagen" descr="Transrelacion1_1_(11)(01)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relacion1_1_(11)(01).emf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54" w:rsidRDefault="0030052A" w:rsidP="009B4454">
      <w:pPr>
        <w:pStyle w:val="txfig2"/>
      </w:pPr>
      <w:r>
        <w:t>Figura 1.34</w:t>
      </w:r>
      <w:r w:rsidR="004D43FD">
        <w:t>. T</w:t>
      </w:r>
      <w:r w:rsidR="009B4454">
        <w:t xml:space="preserve">ransformación de </w:t>
      </w:r>
      <w:proofErr w:type="spellStart"/>
      <w:r w:rsidR="009B4454">
        <w:t>interrelación</w:t>
      </w:r>
      <w:proofErr w:type="spellEnd"/>
      <w:r w:rsidR="009B4454">
        <w:t xml:space="preserve"> 1:1 propagando clave</w:t>
      </w:r>
    </w:p>
    <w:p w:rsidR="00512659" w:rsidRDefault="00512659" w:rsidP="003F755A">
      <w:pPr>
        <w:pStyle w:val="p1"/>
      </w:pPr>
      <w:r>
        <w:t xml:space="preserve">No caso de que a </w:t>
      </w:r>
      <w:proofErr w:type="spellStart"/>
      <w:r>
        <w:t>interrelación</w:t>
      </w:r>
      <w:proofErr w:type="spellEnd"/>
      <w:r>
        <w:t xml:space="preserve"> sexa obrigatoria para todas as entidades </w:t>
      </w:r>
      <w:proofErr w:type="spellStart"/>
      <w:r>
        <w:t>interrelacion</w:t>
      </w:r>
      <w:r w:rsidR="00BC7061">
        <w:t>a</w:t>
      </w:r>
      <w:r w:rsidR="00BC7061">
        <w:t>d</w:t>
      </w:r>
      <w:r>
        <w:t>as</w:t>
      </w:r>
      <w:proofErr w:type="spellEnd"/>
      <w:r>
        <w:t xml:space="preserve">, e dicir, ambas entidades presentan </w:t>
      </w:r>
      <w:proofErr w:type="spellStart"/>
      <w:r>
        <w:t>cardinalidades</w:t>
      </w:r>
      <w:proofErr w:type="spellEnd"/>
      <w:r>
        <w:t xml:space="preserve"> (1,1), poderase propagar a clave de </w:t>
      </w:r>
      <w:r w:rsidR="00B9306D">
        <w:t>calquera</w:t>
      </w:r>
      <w:r>
        <w:t xml:space="preserve"> delas </w:t>
      </w:r>
      <w:r w:rsidR="00BC7061">
        <w:t>á</w:t>
      </w:r>
      <w:r>
        <w:t xml:space="preserve"> relación resultante da outra; tendo en conta neste caso que é mellor que reciba a clave aquela relación que vaia ser acc</w:t>
      </w:r>
      <w:r w:rsidR="00BC7061">
        <w:t>edida máis frecuentemente. Outra</w:t>
      </w:r>
      <w:r>
        <w:t xml:space="preserve"> posibilidad</w:t>
      </w:r>
      <w:r w:rsidR="00BC7061">
        <w:t>e é</w:t>
      </w:r>
      <w:r>
        <w:t xml:space="preserve"> </w:t>
      </w:r>
      <w:proofErr w:type="spellStart"/>
      <w:r>
        <w:t>prioriza</w:t>
      </w:r>
      <w:r w:rsidR="00BC7061">
        <w:t>r</w:t>
      </w:r>
      <w:proofErr w:type="spellEnd"/>
      <w:r>
        <w:t xml:space="preserve"> a eficiencia propagando a </w:t>
      </w:r>
      <w:r w:rsidR="000037C2">
        <w:t>clave</w:t>
      </w:r>
      <w:r>
        <w:t xml:space="preserve"> en ambos sentidos</w:t>
      </w:r>
      <w:r w:rsidR="00BC7061">
        <w:t>. E</w:t>
      </w:r>
      <w:r>
        <w:t>sta sol</w:t>
      </w:r>
      <w:r>
        <w:t>u</w:t>
      </w:r>
      <w:r>
        <w:t>ción produce redundancia a controlar por restricións adicionais, polo que as normas de deseño non aconsellan esta opción.</w:t>
      </w:r>
    </w:p>
    <w:p w:rsidR="00512659" w:rsidRDefault="00512659" w:rsidP="00512659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3907790"/>
            <wp:effectExtent l="0" t="0" r="0" b="0"/>
            <wp:docPr id="43" name="42 Imagen" descr="Transrelacion1_1_(11)(11)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relacion1_1_(11)(11).emf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59" w:rsidRDefault="0030052A" w:rsidP="00512659">
      <w:pPr>
        <w:pStyle w:val="txfig2"/>
      </w:pPr>
      <w:r>
        <w:t>Figura 1.35</w:t>
      </w:r>
      <w:r w:rsidR="00512659">
        <w:t xml:space="preserve">. Transformación de </w:t>
      </w:r>
      <w:proofErr w:type="spellStart"/>
      <w:r w:rsidR="00512659">
        <w:t>interrelación</w:t>
      </w:r>
      <w:proofErr w:type="spellEnd"/>
      <w:r w:rsidR="00512659">
        <w:t xml:space="preserve"> 1:1 supoñendo un maior acceso </w:t>
      </w:r>
      <w:r w:rsidR="00BC7061">
        <w:t>a</w:t>
      </w:r>
      <w:r w:rsidR="00512659">
        <w:t>os datos contidos na entidade CONTADOR</w:t>
      </w:r>
    </w:p>
    <w:p w:rsidR="00255C62" w:rsidRDefault="006D3F80" w:rsidP="00905485">
      <w:pPr>
        <w:pStyle w:val="n7"/>
      </w:pPr>
      <w:proofErr w:type="spellStart"/>
      <w:r>
        <w:t>M</w:t>
      </w:r>
      <w:r w:rsidR="00BC7061">
        <w:t>onari</w:t>
      </w:r>
      <w:r w:rsidR="00255C62">
        <w:t>as</w:t>
      </w:r>
      <w:proofErr w:type="spellEnd"/>
      <w:r w:rsidR="00255C62">
        <w:t xml:space="preserve"> ou reflexivas</w:t>
      </w:r>
      <w:r w:rsidR="00C756CA">
        <w:t xml:space="preserve"> con tipo de correspondencia 1:1</w:t>
      </w:r>
    </w:p>
    <w:p w:rsidR="00C756CA" w:rsidRDefault="00C756CA" w:rsidP="00C756CA">
      <w:pPr>
        <w:pStyle w:val="tx1"/>
      </w:pPr>
      <w:r>
        <w:t xml:space="preserve">Con este tipo de </w:t>
      </w:r>
      <w:proofErr w:type="spellStart"/>
      <w:r>
        <w:t>interrelación</w:t>
      </w:r>
      <w:proofErr w:type="spellEnd"/>
      <w:r>
        <w:t xml:space="preserve"> actuarase preferentemente creando unha táboa, preferencia que se </w:t>
      </w:r>
      <w:r w:rsidR="00B9306D">
        <w:t>converterá</w:t>
      </w:r>
      <w:r>
        <w:t xml:space="preserve"> en obrigatoriedade cando a relación </w:t>
      </w:r>
      <w:proofErr w:type="spellStart"/>
      <w:r>
        <w:t>monaria</w:t>
      </w:r>
      <w:proofErr w:type="spellEnd"/>
      <w:r>
        <w:t xml:space="preserve"> sexa portadora de atributos.</w:t>
      </w:r>
    </w:p>
    <w:p w:rsidR="00C756CA" w:rsidRDefault="00B9306D" w:rsidP="00C756CA">
      <w:r>
        <w:t>Aínda</w:t>
      </w:r>
      <w:r w:rsidR="00C756CA">
        <w:t xml:space="preserve"> que </w:t>
      </w:r>
      <w:r w:rsidR="00BC7061">
        <w:t>é</w:t>
      </w:r>
      <w:r w:rsidR="00C756CA">
        <w:t xml:space="preserve"> posible a propagación de clave sobre a mesma táboa, debe recordarse que esta solución non permite os borrados en cascada.</w:t>
      </w:r>
    </w:p>
    <w:p w:rsidR="00C756CA" w:rsidRDefault="00BC7061" w:rsidP="00C756CA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5902595" cy="3810000"/>
            <wp:effectExtent l="19050" t="0" r="0" b="0"/>
            <wp:docPr id="114" name="113 Imagen" descr="Figura1_36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36.emf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5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CA" w:rsidRDefault="0030052A" w:rsidP="00C756CA">
      <w:pPr>
        <w:pStyle w:val="txfig2"/>
      </w:pPr>
      <w:r>
        <w:t>Figura 1.36</w:t>
      </w:r>
      <w:r w:rsidR="004D43FD">
        <w:t>. T</w:t>
      </w:r>
      <w:r w:rsidR="00C756CA">
        <w:t xml:space="preserve">ransformación de </w:t>
      </w:r>
      <w:proofErr w:type="spellStart"/>
      <w:r w:rsidR="00C756CA">
        <w:t>interrelación</w:t>
      </w:r>
      <w:proofErr w:type="spellEnd"/>
      <w:r w:rsidR="00C756CA">
        <w:t xml:space="preserve"> reflexiva con tipo de correspondencia 1:1</w:t>
      </w:r>
    </w:p>
    <w:p w:rsidR="009D76F2" w:rsidRPr="00C756CA" w:rsidRDefault="00634CE7" w:rsidP="009D76F2">
      <w:pPr>
        <w:pStyle w:val="txtarefa1"/>
      </w:pPr>
      <w:r>
        <w:t>Tarefa 9</w:t>
      </w:r>
      <w:r w:rsidR="00F2768A">
        <w:t>: Transformar</w:t>
      </w:r>
      <w:r w:rsidR="009D76F2">
        <w:t xml:space="preserve"> </w:t>
      </w:r>
      <w:proofErr w:type="spellStart"/>
      <w:r w:rsidR="007C4B62">
        <w:t>interr</w:t>
      </w:r>
      <w:r w:rsidR="009D76F2">
        <w:t>ela</w:t>
      </w:r>
      <w:r w:rsidR="007C4B62">
        <w:t>cións</w:t>
      </w:r>
      <w:proofErr w:type="spellEnd"/>
      <w:r w:rsidR="007C4B62">
        <w:t xml:space="preserve"> 1:1</w:t>
      </w:r>
    </w:p>
    <w:p w:rsidR="00EC645D" w:rsidRDefault="00C66B9E" w:rsidP="00636FAF">
      <w:pPr>
        <w:pStyle w:val="n6"/>
      </w:pPr>
      <w:bookmarkStart w:id="64" w:name="_Toc443589582"/>
      <w:r>
        <w:t>Regra 6.4.</w:t>
      </w:r>
      <w:r w:rsidR="00EC645D">
        <w:t xml:space="preserve">Transformación de atributos de </w:t>
      </w:r>
      <w:proofErr w:type="spellStart"/>
      <w:r w:rsidR="00EC645D">
        <w:t>interrelacións</w:t>
      </w:r>
      <w:bookmarkEnd w:id="64"/>
      <w:proofErr w:type="spellEnd"/>
    </w:p>
    <w:p w:rsidR="00EC645D" w:rsidRDefault="00B4725E" w:rsidP="00B4725E">
      <w:pPr>
        <w:pStyle w:val="tx1"/>
      </w:pPr>
      <w:r>
        <w:t xml:space="preserve">Nos apartados anteriores viuse que se unha </w:t>
      </w:r>
      <w:proofErr w:type="spellStart"/>
      <w:r>
        <w:t>interrelación</w:t>
      </w:r>
      <w:proofErr w:type="spellEnd"/>
      <w:r>
        <w:t xml:space="preserve"> se transforma nunha relación, t</w:t>
      </w:r>
      <w:r>
        <w:t>o</w:t>
      </w:r>
      <w:r>
        <w:t xml:space="preserve">dos os seus atributos pasan a ser atributos desta nova relación, </w:t>
      </w:r>
      <w:r w:rsidR="00B9306D">
        <w:t>mentres</w:t>
      </w:r>
      <w:r w:rsidR="00473ECB">
        <w:t xml:space="preserve"> que</w:t>
      </w:r>
      <w:r>
        <w:t xml:space="preserve"> </w:t>
      </w:r>
      <w:r w:rsidR="00473ECB">
        <w:t xml:space="preserve">cando </w:t>
      </w:r>
      <w:r>
        <w:t>se r</w:t>
      </w:r>
      <w:r>
        <w:t>e</w:t>
      </w:r>
      <w:r>
        <w:t>presenta mediante a propagación de clave, os seus atributos migrará</w:t>
      </w:r>
      <w:r w:rsidR="00BC7061">
        <w:t>n</w:t>
      </w:r>
      <w:r>
        <w:t xml:space="preserve"> xunto coa clave á r</w:t>
      </w:r>
      <w:r>
        <w:t>e</w:t>
      </w:r>
      <w:r>
        <w:t>lación que recibe a propagación desta.</w:t>
      </w:r>
    </w:p>
    <w:p w:rsidR="00915CA3" w:rsidRDefault="00E97D03" w:rsidP="00915CA3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4732020"/>
            <wp:effectExtent l="19050" t="0" r="0" b="0"/>
            <wp:docPr id="115" name="114 Imagen" descr="Figura1_37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37.emf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3" w:rsidRPr="00915CA3" w:rsidRDefault="00634CE7" w:rsidP="00915CA3">
      <w:pPr>
        <w:pStyle w:val="txfig2"/>
      </w:pPr>
      <w:r>
        <w:t>Figura 1.3</w:t>
      </w:r>
      <w:r w:rsidR="0030052A">
        <w:t>7</w:t>
      </w:r>
      <w:r w:rsidR="00915CA3">
        <w:t xml:space="preserve">. Exemplo de transformación dunha </w:t>
      </w:r>
      <w:proofErr w:type="spellStart"/>
      <w:r w:rsidR="00915CA3">
        <w:t>Interrelación</w:t>
      </w:r>
      <w:proofErr w:type="spellEnd"/>
      <w:r w:rsidR="00915CA3">
        <w:t xml:space="preserve"> que xera unha nova táboa</w:t>
      </w:r>
    </w:p>
    <w:p w:rsidR="00636FAF" w:rsidRDefault="00C66B9E" w:rsidP="00636FAF">
      <w:pPr>
        <w:pStyle w:val="n6"/>
      </w:pPr>
      <w:bookmarkStart w:id="65" w:name="_Toc443589583"/>
      <w:r>
        <w:t xml:space="preserve">Regra 6.5. </w:t>
      </w:r>
      <w:r w:rsidR="00B9306D">
        <w:t>Transformación</w:t>
      </w:r>
      <w:r w:rsidR="00636FAF">
        <w:t xml:space="preserve"> </w:t>
      </w:r>
      <w:r w:rsidR="00EC645D">
        <w:t xml:space="preserve">de </w:t>
      </w:r>
      <w:proofErr w:type="spellStart"/>
      <w:r w:rsidR="00EC645D">
        <w:t>interrelación</w:t>
      </w:r>
      <w:proofErr w:type="spellEnd"/>
      <w:r w:rsidR="00EC645D">
        <w:t xml:space="preserve"> n_area (grado maior que dous)</w:t>
      </w:r>
      <w:bookmarkEnd w:id="65"/>
    </w:p>
    <w:p w:rsidR="00EC645D" w:rsidRDefault="00ED24B9" w:rsidP="00EC645D">
      <w:pPr>
        <w:pStyle w:val="tx1"/>
      </w:pPr>
      <w:r>
        <w:t xml:space="preserve">As </w:t>
      </w:r>
      <w:proofErr w:type="spellStart"/>
      <w:r>
        <w:t>interrelación</w:t>
      </w:r>
      <w:r w:rsidR="00E97D03">
        <w:t>s</w:t>
      </w:r>
      <w:proofErr w:type="spellEnd"/>
      <w:r w:rsidR="00E97D03">
        <w:t xml:space="preserve"> ternarias, cuaternarias, </w:t>
      </w:r>
      <w:proofErr w:type="spellStart"/>
      <w:r w:rsidR="00E97D03">
        <w:t>etc</w:t>
      </w:r>
      <w:proofErr w:type="spellEnd"/>
      <w:r w:rsidR="00E97D03">
        <w:t>. R</w:t>
      </w:r>
      <w:r>
        <w:t>ep</w:t>
      </w:r>
      <w:r w:rsidR="00E97D03">
        <w:t>resé</w:t>
      </w:r>
      <w:r>
        <w:t xml:space="preserve">ntanse do mesmo modo que as </w:t>
      </w:r>
      <w:proofErr w:type="spellStart"/>
      <w:r>
        <w:t>int</w:t>
      </w:r>
      <w:r>
        <w:t>e</w:t>
      </w:r>
      <w:r>
        <w:t>rrela</w:t>
      </w:r>
      <w:r w:rsidR="00E97D03">
        <w:t>cións</w:t>
      </w:r>
      <w:proofErr w:type="spellEnd"/>
      <w:r w:rsidR="00E97D03">
        <w:t xml:space="preserve"> N:M, é</w:t>
      </w:r>
      <w:r>
        <w:t xml:space="preserve"> dicir, xerando unha nove relación que terá sendas claves alleas apunta</w:t>
      </w:r>
      <w:r>
        <w:t>n</w:t>
      </w:r>
      <w:r>
        <w:t xml:space="preserve">do a cada unha das claves correspondentes ás entidades tipo que asocia. </w:t>
      </w:r>
    </w:p>
    <w:p w:rsidR="00ED24B9" w:rsidRDefault="00E97D03" w:rsidP="006368AC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5636026" cy="6096001"/>
            <wp:effectExtent l="19050" t="0" r="2774" b="0"/>
            <wp:docPr id="116" name="115 Imagen" descr="Figura1_38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38.emf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026" cy="60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AC" w:rsidRPr="006368AC" w:rsidRDefault="00634CE7" w:rsidP="006368AC">
      <w:pPr>
        <w:pStyle w:val="txfig2"/>
      </w:pPr>
      <w:r>
        <w:t>Figura 1.3</w:t>
      </w:r>
      <w:r w:rsidR="0030052A">
        <w:t>8</w:t>
      </w:r>
      <w:r w:rsidR="006368AC">
        <w:t xml:space="preserve">. Exemplo de transformación dunha </w:t>
      </w:r>
      <w:proofErr w:type="spellStart"/>
      <w:r>
        <w:t>inter</w:t>
      </w:r>
      <w:r w:rsidR="006368AC">
        <w:t>relación</w:t>
      </w:r>
      <w:proofErr w:type="spellEnd"/>
      <w:r w:rsidR="006368AC">
        <w:t xml:space="preserve"> ternaria</w:t>
      </w:r>
    </w:p>
    <w:p w:rsidR="006368AC" w:rsidRDefault="0055357B" w:rsidP="00ED24B9">
      <w:pPr>
        <w:pStyle w:val="tx1"/>
      </w:pPr>
      <w:r>
        <w:t xml:space="preserve">No tocante </w:t>
      </w:r>
      <w:r w:rsidR="00E97D03">
        <w:t>a</w:t>
      </w:r>
      <w:r>
        <w:t xml:space="preserve"> clave principal da relación </w:t>
      </w:r>
      <w:r w:rsidR="00B9306D">
        <w:t>xurdida</w:t>
      </w:r>
      <w:r>
        <w:t xml:space="preserve">, o máis común é que </w:t>
      </w:r>
      <w:proofErr w:type="spellStart"/>
      <w:r>
        <w:t>est</w:t>
      </w:r>
      <w:r w:rsidR="00E97D03">
        <w:t>é</w:t>
      </w:r>
      <w:proofErr w:type="spellEnd"/>
      <w:r>
        <w:t xml:space="preserve"> formada pola concatenación das claves tipo asociadas.</w:t>
      </w:r>
    </w:p>
    <w:p w:rsidR="0068220F" w:rsidRDefault="0068220F" w:rsidP="0068220F">
      <w:r>
        <w:t>EXEMPLOS E SITUACIÓNS</w:t>
      </w:r>
    </w:p>
    <w:p w:rsidR="0055357B" w:rsidRDefault="002E6F5C" w:rsidP="0055357B">
      <w:r>
        <w:t>Por motivos de eficiencia na xestión interna das claves</w:t>
      </w:r>
      <w:r w:rsidR="00E97D03">
        <w:t xml:space="preserve">, </w:t>
      </w:r>
      <w:r>
        <w:t xml:space="preserve">optase por crear un atributo clave principal específico ao que se asociará un tipo </w:t>
      </w:r>
      <w:proofErr w:type="spellStart"/>
      <w:r>
        <w:t>autoincremental</w:t>
      </w:r>
      <w:proofErr w:type="spellEnd"/>
      <w:r>
        <w:t xml:space="preserve"> que manexa autom</w:t>
      </w:r>
      <w:r>
        <w:t>a</w:t>
      </w:r>
      <w:r>
        <w:t xml:space="preserve">ticamente </w:t>
      </w:r>
      <w:r w:rsidR="00E82390">
        <w:t>a</w:t>
      </w:r>
      <w:r>
        <w:t>o</w:t>
      </w:r>
      <w:r w:rsidR="00E82390">
        <w:t>s</w:t>
      </w:r>
      <w:r>
        <w:t xml:space="preserve"> SXBD.</w:t>
      </w:r>
    </w:p>
    <w:p w:rsidR="002E6F5C" w:rsidRDefault="00E97D03" w:rsidP="003B2158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5547170" cy="2374900"/>
            <wp:effectExtent l="19050" t="0" r="0" b="0"/>
            <wp:docPr id="117" name="116 Imagen" descr="Figura1_39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39.emf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17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5C" w:rsidRDefault="002E6F5C" w:rsidP="002E6F5C">
      <w:pPr>
        <w:pStyle w:val="txfig2"/>
      </w:pPr>
      <w:r>
        <w:t>F</w:t>
      </w:r>
      <w:r w:rsidR="004D43FD">
        <w:t>igura 1</w:t>
      </w:r>
      <w:r w:rsidR="00634CE7">
        <w:t>.3</w:t>
      </w:r>
      <w:r w:rsidR="0030052A">
        <w:t>9</w:t>
      </w:r>
      <w:r>
        <w:t xml:space="preserve">. Transformación de </w:t>
      </w:r>
      <w:proofErr w:type="spellStart"/>
      <w:r>
        <w:t>interrelación</w:t>
      </w:r>
      <w:proofErr w:type="spellEnd"/>
      <w:r>
        <w:t xml:space="preserve"> ternaria para a que se crea a clave “</w:t>
      </w:r>
      <w:proofErr w:type="spellStart"/>
      <w:r>
        <w:t>codRodaxe</w:t>
      </w:r>
      <w:proofErr w:type="spellEnd"/>
      <w:r>
        <w:t>” na relación xerada</w:t>
      </w:r>
    </w:p>
    <w:p w:rsidR="0068220F" w:rsidRDefault="0068220F" w:rsidP="0068220F">
      <w:pPr>
        <w:pStyle w:val="tx1"/>
      </w:pPr>
      <w:r>
        <w:t xml:space="preserve">Ata o momento explicouse como controlar certos casos de </w:t>
      </w:r>
      <w:proofErr w:type="spellStart"/>
      <w:r>
        <w:t>cardinalidade</w:t>
      </w:r>
      <w:proofErr w:type="spellEnd"/>
      <w:r>
        <w:t xml:space="preserve">, pero para o total control das </w:t>
      </w:r>
      <w:proofErr w:type="spellStart"/>
      <w:r>
        <w:t>cardinalidades</w:t>
      </w:r>
      <w:proofErr w:type="spellEnd"/>
      <w:r>
        <w:t xml:space="preserve"> mínimas </w:t>
      </w:r>
      <w:r w:rsidR="00E97D03">
        <w:t>e</w:t>
      </w:r>
      <w:r>
        <w:t xml:space="preserve"> máximas de cada entidade participante; tendo en conta que as posibilidades </w:t>
      </w:r>
      <w:r w:rsidR="00B9306D">
        <w:t>increméntanse</w:t>
      </w:r>
      <w:r>
        <w:t xml:space="preserve"> </w:t>
      </w:r>
      <w:proofErr w:type="spellStart"/>
      <w:r>
        <w:t>sustancialmente</w:t>
      </w:r>
      <w:proofErr w:type="spellEnd"/>
      <w:r>
        <w:t xml:space="preserve"> en comparación coas binarias, deberá </w:t>
      </w:r>
      <w:proofErr w:type="spellStart"/>
      <w:r>
        <w:t>recurrirse</w:t>
      </w:r>
      <w:proofErr w:type="spellEnd"/>
      <w:r>
        <w:t xml:space="preserve"> á </w:t>
      </w:r>
      <w:proofErr w:type="spellStart"/>
      <w:r>
        <w:t>implementación</w:t>
      </w:r>
      <w:proofErr w:type="spellEnd"/>
      <w:r>
        <w:t xml:space="preserve"> de restricións empregando validacións, disparadores, aserci</w:t>
      </w:r>
      <w:r w:rsidR="00E97D03">
        <w:t>óns</w:t>
      </w:r>
      <w:r>
        <w:t xml:space="preserve">… </w:t>
      </w:r>
    </w:p>
    <w:p w:rsidR="009D76F2" w:rsidRPr="009D76F2" w:rsidRDefault="00634CE7" w:rsidP="009D76F2">
      <w:pPr>
        <w:pStyle w:val="txtarefa1"/>
      </w:pPr>
      <w:r>
        <w:t>Tarefa 10</w:t>
      </w:r>
      <w:r w:rsidR="00F2768A">
        <w:t xml:space="preserve">: Transformar </w:t>
      </w:r>
      <w:proofErr w:type="spellStart"/>
      <w:r w:rsidR="00910F6F">
        <w:t>interrelacións</w:t>
      </w:r>
      <w:proofErr w:type="spellEnd"/>
      <w:r w:rsidR="00910F6F">
        <w:t xml:space="preserve"> </w:t>
      </w:r>
      <w:r w:rsidR="00E97D03">
        <w:t>n_ari</w:t>
      </w:r>
      <w:r>
        <w:t>as</w:t>
      </w:r>
    </w:p>
    <w:p w:rsidR="00EC645D" w:rsidRDefault="00C66B9E" w:rsidP="00C66B9E">
      <w:pPr>
        <w:pStyle w:val="n5"/>
      </w:pPr>
      <w:bookmarkStart w:id="66" w:name="_Toc443589584"/>
      <w:r>
        <w:t xml:space="preserve">Regra 7. </w:t>
      </w:r>
      <w:r w:rsidR="00EC645D">
        <w:t>Transformación de restricións</w:t>
      </w:r>
      <w:bookmarkEnd w:id="66"/>
    </w:p>
    <w:p w:rsidR="002064B2" w:rsidRDefault="002064B2" w:rsidP="00636FAF">
      <w:pPr>
        <w:pStyle w:val="tx1"/>
      </w:pPr>
      <w:r>
        <w:t>A representación das restricións</w:t>
      </w:r>
      <w:r w:rsidR="00E82390">
        <w:t>,</w:t>
      </w:r>
      <w:r>
        <w:t xml:space="preserve"> tanto as impostas no modelo ( integridade referencial, </w:t>
      </w:r>
      <w:proofErr w:type="spellStart"/>
      <w:r>
        <w:t>etc</w:t>
      </w:r>
      <w:proofErr w:type="spellEnd"/>
      <w:r>
        <w:t>) como as semánticas derivadas dos requisitos de usuario ( valor</w:t>
      </w:r>
      <w:r w:rsidR="00E82390">
        <w:t>es</w:t>
      </w:r>
      <w:r>
        <w:t xml:space="preserve"> positivo para idade, </w:t>
      </w:r>
      <w:proofErr w:type="spellStart"/>
      <w:r>
        <w:t>etc</w:t>
      </w:r>
      <w:proofErr w:type="spellEnd"/>
      <w:r>
        <w:t xml:space="preserve">) , pódense definir mediante as </w:t>
      </w:r>
      <w:r w:rsidR="00B9306D">
        <w:t>seguintes</w:t>
      </w:r>
      <w:r>
        <w:t xml:space="preserve"> </w:t>
      </w:r>
      <w:r w:rsidR="00B9306D">
        <w:t>cláusulas</w:t>
      </w:r>
      <w:r>
        <w:t>:</w:t>
      </w:r>
    </w:p>
    <w:p w:rsidR="002064B2" w:rsidRDefault="00E82390" w:rsidP="002064B2">
      <w:pPr>
        <w:pStyle w:val="p1"/>
      </w:pPr>
      <w:r>
        <w:t>R</w:t>
      </w:r>
      <w:r w:rsidR="002064B2">
        <w:t>estricións de dominio: CREATE DOMAIN, NOT NULL, DEFAULT…</w:t>
      </w:r>
    </w:p>
    <w:p w:rsidR="002064B2" w:rsidRDefault="00B9306D" w:rsidP="002064B2">
      <w:pPr>
        <w:pStyle w:val="p1"/>
      </w:pPr>
      <w:r>
        <w:t>Restricións</w:t>
      </w:r>
      <w:r w:rsidR="002064B2">
        <w:t xml:space="preserve"> de integridade referencial: FOREIGN KEY e cláusulas de comportamento asociado ( ON DELETE CASCACDE, RETRICT…).</w:t>
      </w:r>
    </w:p>
    <w:p w:rsidR="002064B2" w:rsidRDefault="00B9306D" w:rsidP="002064B2">
      <w:pPr>
        <w:pStyle w:val="p1"/>
      </w:pPr>
      <w:r>
        <w:t>Restricións</w:t>
      </w:r>
      <w:r w:rsidR="002064B2">
        <w:t xml:space="preserve"> de comprobación: CHECK (comprobación de condicións de atributos da mesma táboa), BETWEEN (rangos de valores de dominios), IN (enumeración de val</w:t>
      </w:r>
      <w:r w:rsidR="002064B2">
        <w:t>o</w:t>
      </w:r>
      <w:r w:rsidR="002064B2">
        <w:t>res de atributos).</w:t>
      </w:r>
    </w:p>
    <w:p w:rsidR="002064B2" w:rsidRDefault="002064B2" w:rsidP="002064B2">
      <w:pPr>
        <w:pStyle w:val="p1"/>
      </w:pPr>
      <w:r>
        <w:t>Asercións: CREATE ASSERTION (permite comprobar condicións entre atributos de diferentes táboas</w:t>
      </w:r>
      <w:r w:rsidR="00E82390">
        <w:t>)</w:t>
      </w:r>
      <w:r>
        <w:t>.</w:t>
      </w:r>
    </w:p>
    <w:p w:rsidR="00690914" w:rsidRDefault="00E82390" w:rsidP="002064B2">
      <w:pPr>
        <w:pStyle w:val="p1"/>
      </w:pPr>
      <w:r>
        <w:t>O</w:t>
      </w:r>
      <w:r w:rsidR="00690914">
        <w:t>utras restricións :</w:t>
      </w:r>
    </w:p>
    <w:p w:rsidR="002064B2" w:rsidRDefault="002064B2" w:rsidP="00690914">
      <w:pPr>
        <w:pStyle w:val="p2"/>
      </w:pPr>
      <w:r>
        <w:t>Disparadores:</w:t>
      </w:r>
      <w:r w:rsidR="00690914">
        <w:t xml:space="preserve"> CREATE TRIGGER.</w:t>
      </w:r>
    </w:p>
    <w:p w:rsidR="002064B2" w:rsidRPr="002064B2" w:rsidRDefault="00B9306D" w:rsidP="00690914">
      <w:pPr>
        <w:pStyle w:val="p2"/>
      </w:pPr>
      <w:r>
        <w:t>Procedementos</w:t>
      </w:r>
      <w:r w:rsidR="002064B2">
        <w:t>:</w:t>
      </w:r>
      <w:r w:rsidR="00690914">
        <w:t>CREATE PROCEDURE.</w:t>
      </w:r>
    </w:p>
    <w:p w:rsidR="00255C62" w:rsidRPr="00255C62" w:rsidRDefault="00255C62" w:rsidP="00255C62">
      <w:pPr>
        <w:pStyle w:val="n4"/>
      </w:pPr>
      <w:bookmarkStart w:id="67" w:name="_Toc443589585"/>
      <w:r w:rsidRPr="00255C62">
        <w:t>Transformación do Modelo Conceptual MER</w:t>
      </w:r>
      <w:r>
        <w:t>E</w:t>
      </w:r>
      <w:r w:rsidRPr="00255C62">
        <w:t xml:space="preserve"> ao Modelo Lóxico Relacional de </w:t>
      </w:r>
      <w:proofErr w:type="spellStart"/>
      <w:r w:rsidRPr="00255C62">
        <w:t>Codd</w:t>
      </w:r>
      <w:proofErr w:type="spellEnd"/>
      <w:r w:rsidRPr="00255C62">
        <w:t>.</w:t>
      </w:r>
      <w:bookmarkEnd w:id="67"/>
    </w:p>
    <w:p w:rsidR="006F30AC" w:rsidRDefault="00C66B9E" w:rsidP="00EC645D">
      <w:pPr>
        <w:pStyle w:val="n5"/>
      </w:pPr>
      <w:bookmarkStart w:id="68" w:name="_Toc443589586"/>
      <w:r>
        <w:t xml:space="preserve">Regra 8. </w:t>
      </w:r>
      <w:r w:rsidR="00EC645D">
        <w:t>Transformación de Entidades débiles</w:t>
      </w:r>
      <w:bookmarkEnd w:id="68"/>
    </w:p>
    <w:p w:rsidR="00A57921" w:rsidRDefault="00A57921" w:rsidP="00A57921">
      <w:pPr>
        <w:pStyle w:val="tx1"/>
      </w:pPr>
      <w:r>
        <w:t xml:space="preserve">No Modelo Lóxico de datos Relacional non existe </w:t>
      </w:r>
      <w:r w:rsidR="00B9306D">
        <w:t>unha</w:t>
      </w:r>
      <w:r>
        <w:t xml:space="preserve"> sentenza simple que permita ind</w:t>
      </w:r>
      <w:r>
        <w:t>i</w:t>
      </w:r>
      <w:r>
        <w:t xml:space="preserve">car as dependencias en existencia ou en </w:t>
      </w:r>
      <w:r w:rsidR="00B9306D">
        <w:t>identificación</w:t>
      </w:r>
      <w:r w:rsidR="00E82390">
        <w:t>. Por</w:t>
      </w:r>
      <w:r>
        <w:t>en, posto que se trata d</w:t>
      </w:r>
      <w:r w:rsidR="00E82390">
        <w:t xml:space="preserve">un tipo de correspondencia 1:N </w:t>
      </w:r>
      <w:r>
        <w:t xml:space="preserve">que presenta determinadas </w:t>
      </w:r>
      <w:r w:rsidR="00B9306D">
        <w:t>restricións</w:t>
      </w:r>
      <w:r>
        <w:t xml:space="preserve"> de </w:t>
      </w:r>
      <w:proofErr w:type="spellStart"/>
      <w:r>
        <w:t>cardinalidade</w:t>
      </w:r>
      <w:proofErr w:type="spellEnd"/>
      <w:r w:rsidR="00E82390">
        <w:t>,</w:t>
      </w:r>
      <w:r>
        <w:t xml:space="preserve"> pódese </w:t>
      </w:r>
      <w:r>
        <w:lastRenderedPageBreak/>
        <w:t xml:space="preserve">empregar o mecanismo de propagación de clave, creando unha clave allea con NULOS non permitidos, na relación correspondente á entidade dependente. </w:t>
      </w:r>
    </w:p>
    <w:p w:rsidR="00A57921" w:rsidRDefault="00A57921" w:rsidP="00A57921">
      <w:r>
        <w:t xml:space="preserve">Ademais, será preciso establecer un comportamento no caso de modificacións que obrigue a unha modificación </w:t>
      </w:r>
      <w:r w:rsidR="00E82390">
        <w:t>e</w:t>
      </w:r>
      <w:r>
        <w:t xml:space="preserve"> borrado en cascada.</w:t>
      </w:r>
    </w:p>
    <w:p w:rsidR="00A57921" w:rsidRDefault="00A57921" w:rsidP="00A57921">
      <w:r>
        <w:t>No caso de que a dependencia sexa en identificación, a clave primaria da relación da entidade débil debe estar formada pola concatenación</w:t>
      </w:r>
      <w:r w:rsidR="00E82390">
        <w:t xml:space="preserve"> </w:t>
      </w:r>
      <w:r>
        <w:t xml:space="preserve">das claves propagadas das entidades participantes na </w:t>
      </w:r>
      <w:proofErr w:type="spellStart"/>
      <w:r>
        <w:t>interrelación</w:t>
      </w:r>
      <w:proofErr w:type="spellEnd"/>
      <w:r>
        <w:t xml:space="preserve"> máis un atributo discriminante. </w:t>
      </w:r>
    </w:p>
    <w:p w:rsidR="005D1932" w:rsidRDefault="00E82390" w:rsidP="005D1932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4121150"/>
            <wp:effectExtent l="19050" t="0" r="0" b="0"/>
            <wp:docPr id="118" name="117 Imagen" descr="Figura1_40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_40.emf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32" w:rsidRDefault="004D43FD" w:rsidP="005D1932">
      <w:pPr>
        <w:pStyle w:val="txfig2"/>
      </w:pPr>
      <w:r>
        <w:t>Figura</w:t>
      </w:r>
      <w:r w:rsidR="005D1932">
        <w:t xml:space="preserve"> 1.</w:t>
      </w:r>
      <w:r w:rsidR="00634CE7">
        <w:t>39</w:t>
      </w:r>
      <w:r w:rsidR="005D1932">
        <w:t xml:space="preserve">. Exemplo de </w:t>
      </w:r>
      <w:r w:rsidR="00B9306D">
        <w:t>transformación</w:t>
      </w:r>
      <w:r w:rsidR="005D1932">
        <w:t xml:space="preserve"> de </w:t>
      </w:r>
      <w:r w:rsidR="00B9306D">
        <w:t>entidades</w:t>
      </w:r>
      <w:r w:rsidR="005D1932">
        <w:t xml:space="preserve"> débiles con dependencia en identificación</w:t>
      </w:r>
    </w:p>
    <w:p w:rsidR="00634CE7" w:rsidRDefault="00634CE7" w:rsidP="00634CE7">
      <w:pPr>
        <w:pStyle w:val="txtarefa1"/>
      </w:pPr>
      <w:r>
        <w:t xml:space="preserve">Tarefa 11: </w:t>
      </w:r>
      <w:r w:rsidR="00F2768A">
        <w:t>Transformar</w:t>
      </w:r>
      <w:r>
        <w:t xml:space="preserve"> entidades débiles</w:t>
      </w:r>
    </w:p>
    <w:p w:rsidR="00EC645D" w:rsidRDefault="00C66B9E" w:rsidP="00EC645D">
      <w:pPr>
        <w:pStyle w:val="n5"/>
      </w:pPr>
      <w:bookmarkStart w:id="69" w:name="_Toc443589587"/>
      <w:r>
        <w:t xml:space="preserve">Regra 9. </w:t>
      </w:r>
      <w:r w:rsidR="00EC645D">
        <w:t>Transformación de xerarquías de tipos e subtipos</w:t>
      </w:r>
      <w:r>
        <w:t xml:space="preserve"> </w:t>
      </w:r>
      <w:r w:rsidR="00EC645D">
        <w:t>(xeneraliza</w:t>
      </w:r>
      <w:r>
        <w:t xml:space="preserve">ción ou </w:t>
      </w:r>
      <w:r w:rsidR="00EC645D">
        <w:t>e</w:t>
      </w:r>
      <w:r w:rsidR="00EC645D">
        <w:t>s</w:t>
      </w:r>
      <w:r w:rsidR="00EC645D">
        <w:t>pecialización)</w:t>
      </w:r>
      <w:bookmarkEnd w:id="69"/>
    </w:p>
    <w:p w:rsidR="002407FF" w:rsidRDefault="002407FF" w:rsidP="002407FF">
      <w:pPr>
        <w:pStyle w:val="tx1"/>
      </w:pPr>
      <w:r>
        <w:t xml:space="preserve">A definición de </w:t>
      </w:r>
      <w:proofErr w:type="spellStart"/>
      <w:r>
        <w:t>supertipos</w:t>
      </w:r>
      <w:proofErr w:type="spellEnd"/>
      <w:r>
        <w:t xml:space="preserve"> e subtipos emprega o mesmo concepto </w:t>
      </w:r>
      <w:r w:rsidR="00B9306D">
        <w:t>herdanza</w:t>
      </w:r>
      <w:r>
        <w:t xml:space="preserve"> que </w:t>
      </w:r>
      <w:r w:rsidR="00E82390">
        <w:t xml:space="preserve">a </w:t>
      </w:r>
      <w:r>
        <w:t>metod</w:t>
      </w:r>
      <w:r>
        <w:t>o</w:t>
      </w:r>
      <w:r>
        <w:t>loxía orientada a obxectos, polo que  tendo mecanismos para representalos no  modelo r</w:t>
      </w:r>
      <w:r>
        <w:t>e</w:t>
      </w:r>
      <w:r>
        <w:t xml:space="preserve">lacional a súa semántica e máis precisa nos motores de datos obxecto </w:t>
      </w:r>
      <w:proofErr w:type="spellStart"/>
      <w:r>
        <w:t>relacionais</w:t>
      </w:r>
      <w:proofErr w:type="spellEnd"/>
    </w:p>
    <w:p w:rsidR="0002288F" w:rsidRDefault="002407FF" w:rsidP="00E82390">
      <w:r>
        <w:t>As estratexias de transformación ao modelo relacional nun esquema conceptual form</w:t>
      </w:r>
      <w:r>
        <w:t>a</w:t>
      </w:r>
      <w:r>
        <w:t xml:space="preserve">do por unha entidade </w:t>
      </w:r>
      <w:proofErr w:type="spellStart"/>
      <w:r>
        <w:t>supertipo</w:t>
      </w:r>
      <w:proofErr w:type="spellEnd"/>
      <w:r>
        <w:t xml:space="preserve"> e varias subtipos, directamente dependentes da </w:t>
      </w:r>
      <w:r w:rsidR="00B9306D">
        <w:t>primeira</w:t>
      </w:r>
      <w:r>
        <w:t>,</w:t>
      </w:r>
      <w:r w:rsidR="0002288F">
        <w:t xml:space="preserve"> están suxeitas a consideracións como as </w:t>
      </w:r>
      <w:r>
        <w:t>perdas semánticas,</w:t>
      </w:r>
      <w:r w:rsidR="0002288F">
        <w:t xml:space="preserve"> os tipos de xerarquías e cue</w:t>
      </w:r>
      <w:r w:rsidR="0002288F">
        <w:t>s</w:t>
      </w:r>
      <w:r w:rsidR="0002288F">
        <w:t>tións de rendemento.</w:t>
      </w:r>
    </w:p>
    <w:p w:rsidR="002407FF" w:rsidRDefault="002407FF" w:rsidP="00E82390">
      <w:r>
        <w:t>Destacamos as seguintes</w:t>
      </w:r>
      <w:r w:rsidR="0002288F">
        <w:t xml:space="preserve"> estratexias a seguir</w:t>
      </w:r>
      <w:r>
        <w:t>:</w:t>
      </w:r>
    </w:p>
    <w:p w:rsidR="002407FF" w:rsidRPr="007D3CBB" w:rsidRDefault="002407FF" w:rsidP="002407FF">
      <w:pPr>
        <w:pStyle w:val="n6"/>
      </w:pPr>
      <w:bookmarkStart w:id="70" w:name="_Toc443589588"/>
      <w:r w:rsidRPr="007D3CBB">
        <w:lastRenderedPageBreak/>
        <w:t xml:space="preserve">Englobar todos os atributos da entidade </w:t>
      </w:r>
      <w:proofErr w:type="spellStart"/>
      <w:r w:rsidRPr="007D3CBB">
        <w:t>supertipo</w:t>
      </w:r>
      <w:proofErr w:type="spellEnd"/>
      <w:r w:rsidRPr="007D3CBB">
        <w:t xml:space="preserve"> e os seus subtipos nunha soa relación</w:t>
      </w:r>
      <w:bookmarkEnd w:id="70"/>
    </w:p>
    <w:p w:rsidR="002407FF" w:rsidRPr="007D3CBB" w:rsidRDefault="00C564E1" w:rsidP="0002288F">
      <w:pPr>
        <w:pStyle w:val="tx1"/>
      </w:pPr>
      <w:r>
        <w:t>Esta solución</w:t>
      </w:r>
      <w:r w:rsidR="002407FF" w:rsidRPr="007D3CBB">
        <w:t xml:space="preserve"> é recomendable unicamente cando se dan as seguintes condicións:</w:t>
      </w:r>
    </w:p>
    <w:p w:rsidR="002407FF" w:rsidRPr="007D3CBB" w:rsidRDefault="00C564E1" w:rsidP="0002288F">
      <w:pPr>
        <w:pStyle w:val="p1"/>
      </w:pPr>
      <w:r>
        <w:t>Os sub</w:t>
      </w:r>
      <w:r w:rsidR="002407FF" w:rsidRPr="007D3CBB">
        <w:t>tipos diferéncianse</w:t>
      </w:r>
      <w:r w:rsidR="002407FF">
        <w:t xml:space="preserve"> entre si</w:t>
      </w:r>
      <w:r w:rsidR="002407FF" w:rsidRPr="007D3CBB">
        <w:t xml:space="preserve"> en moi po</w:t>
      </w:r>
      <w:r w:rsidR="002407FF">
        <w:t>u</w:t>
      </w:r>
      <w:r w:rsidR="002407FF" w:rsidRPr="007D3CBB">
        <w:t>cos atributos.</w:t>
      </w:r>
    </w:p>
    <w:p w:rsidR="002407FF" w:rsidRPr="007D3CBB" w:rsidRDefault="002407FF" w:rsidP="0002288F">
      <w:pPr>
        <w:pStyle w:val="p1"/>
      </w:pPr>
      <w:r>
        <w:t xml:space="preserve">As </w:t>
      </w:r>
      <w:proofErr w:type="spellStart"/>
      <w:r w:rsidRPr="007D3CBB">
        <w:t>int</w:t>
      </w:r>
      <w:r w:rsidR="0002288F">
        <w:t>e</w:t>
      </w:r>
      <w:r w:rsidR="00E82390">
        <w:t>rrel</w:t>
      </w:r>
      <w:r w:rsidRPr="007D3CBB">
        <w:t>ación</w:t>
      </w:r>
      <w:r>
        <w:t>s</w:t>
      </w:r>
      <w:proofErr w:type="spellEnd"/>
      <w:r>
        <w:t xml:space="preserve"> que asocian os distintos sub</w:t>
      </w:r>
      <w:r w:rsidRPr="007D3CBB">
        <w:t>tipos</w:t>
      </w:r>
      <w:r w:rsidR="00C564E1">
        <w:t xml:space="preserve"> co resto das entidades</w:t>
      </w:r>
      <w:r w:rsidRPr="007D3CBB">
        <w:t xml:space="preserve"> se poden un</w:t>
      </w:r>
      <w:r w:rsidRPr="007D3CBB">
        <w:t>i</w:t>
      </w:r>
      <w:r w:rsidRPr="007D3CBB">
        <w:t>ficar para todos os su</w:t>
      </w:r>
      <w:r>
        <w:t>b</w:t>
      </w:r>
      <w:r w:rsidRPr="007D3CBB">
        <w:t>tipos.</w:t>
      </w:r>
    </w:p>
    <w:p w:rsidR="002407FF" w:rsidRPr="007D3CBB" w:rsidRDefault="002407FF" w:rsidP="0002288F">
      <w:pPr>
        <w:pStyle w:val="p1"/>
      </w:pPr>
      <w:r w:rsidRPr="0002288F">
        <w:rPr>
          <w:b/>
        </w:rPr>
        <w:t>A xerarquía é non solapada (exclusiva</w:t>
      </w:r>
      <w:r w:rsidRPr="007D3CBB">
        <w:t>), é dicir, unha oc</w:t>
      </w:r>
      <w:r>
        <w:t>o</w:t>
      </w:r>
      <w:r w:rsidRPr="007D3CBB">
        <w:t>rre</w:t>
      </w:r>
      <w:r>
        <w:t>ncia d</w:t>
      </w:r>
      <w:r w:rsidR="00E82390">
        <w:t>e</w:t>
      </w:r>
      <w:r>
        <w:t xml:space="preserve"> </w:t>
      </w:r>
      <w:proofErr w:type="spellStart"/>
      <w:r>
        <w:t>supertipo</w:t>
      </w:r>
      <w:proofErr w:type="spellEnd"/>
      <w:r w:rsidRPr="007D3CBB">
        <w:t xml:space="preserve"> non e</w:t>
      </w:r>
      <w:r w:rsidRPr="007D3CBB">
        <w:t>s</w:t>
      </w:r>
      <w:r w:rsidRPr="007D3CBB">
        <w:t>tá nunca acompañada pola ocorrencia de máis dun subtipo.</w:t>
      </w:r>
    </w:p>
    <w:p w:rsidR="002407FF" w:rsidRDefault="002407FF" w:rsidP="0022477F">
      <w:pPr>
        <w:pStyle w:val="p1"/>
      </w:pPr>
      <w:r w:rsidRPr="0002288F">
        <w:rPr>
          <w:b/>
        </w:rPr>
        <w:t>A xerarquía é total ou case to</w:t>
      </w:r>
      <w:r w:rsidR="00DE52E5">
        <w:rPr>
          <w:b/>
        </w:rPr>
        <w:t>t</w:t>
      </w:r>
      <w:r w:rsidRPr="0002288F">
        <w:rPr>
          <w:b/>
        </w:rPr>
        <w:t>al,</w:t>
      </w:r>
      <w:r w:rsidR="00C564E1">
        <w:t xml:space="preserve"> é </w:t>
      </w:r>
      <w:r w:rsidR="00B9306D">
        <w:t>di</w:t>
      </w:r>
      <w:r w:rsidR="00B9306D" w:rsidRPr="007D3CBB">
        <w:t>c</w:t>
      </w:r>
      <w:r w:rsidR="00B9306D">
        <w:t>i</w:t>
      </w:r>
      <w:r w:rsidR="00B9306D" w:rsidRPr="007D3CBB">
        <w:t>r</w:t>
      </w:r>
      <w:r>
        <w:t>,</w:t>
      </w:r>
      <w:r w:rsidRPr="007D3CBB">
        <w:t>unha ocorrencia d</w:t>
      </w:r>
      <w:r w:rsidR="00E82390">
        <w:t>e</w:t>
      </w:r>
      <w:r w:rsidRPr="007D3CBB">
        <w:t xml:space="preserve"> </w:t>
      </w:r>
      <w:proofErr w:type="spellStart"/>
      <w:r w:rsidRPr="007D3CBB">
        <w:t>supertipo</w:t>
      </w:r>
      <w:proofErr w:type="spellEnd"/>
      <w:r w:rsidRPr="007D3CBB">
        <w:t xml:space="preserve"> está acompañ</w:t>
      </w:r>
      <w:r w:rsidRPr="007D3CBB">
        <w:t>a</w:t>
      </w:r>
      <w:r w:rsidR="00C564E1">
        <w:t>da</w:t>
      </w:r>
      <w:r w:rsidRPr="007D3CBB">
        <w:t xml:space="preserve"> na maioría dos casos d</w:t>
      </w:r>
      <w:r w:rsidR="0002288F">
        <w:t>e ao menos unha ocorrencia d</w:t>
      </w:r>
      <w:r w:rsidR="00E82390">
        <w:t>e</w:t>
      </w:r>
      <w:r w:rsidRPr="007D3CBB">
        <w:t xml:space="preserve"> subtipo.</w:t>
      </w:r>
    </w:p>
    <w:p w:rsidR="00C564E1" w:rsidRDefault="0022477F" w:rsidP="00C564E1">
      <w:pPr>
        <w:pStyle w:val="p1"/>
        <w:numPr>
          <w:ilvl w:val="0"/>
          <w:numId w:val="0"/>
        </w:numPr>
        <w:ind w:left="1191"/>
      </w:pPr>
      <w:r>
        <w:t>No caso de seleccionar esta transformación terase en conta o seguinte:</w:t>
      </w:r>
    </w:p>
    <w:p w:rsidR="00DE52E5" w:rsidRPr="00DE52E5" w:rsidRDefault="00DE52E5" w:rsidP="0002288F">
      <w:pPr>
        <w:pStyle w:val="p1"/>
      </w:pPr>
      <w:r>
        <w:rPr>
          <w:b/>
        </w:rPr>
        <w:t xml:space="preserve">Cando se trate dunha xerarquía parcial: </w:t>
      </w:r>
      <w:r w:rsidRPr="00DE52E5">
        <w:t>o atributo discriminante da xerarquía (o que indica cal é o subtipo dunha ocorrencia dada) deberá admitir NULOS</w:t>
      </w:r>
      <w:r w:rsidR="0022477F">
        <w:t xml:space="preserve"> xa que ter este atributo a nulo indica que a ocorrencia non pertence a ningunha das subclase</w:t>
      </w:r>
      <w:r w:rsidR="00E82390">
        <w:t>s</w:t>
      </w:r>
      <w:r w:rsidR="0022477F">
        <w:t>. Así mesmo</w:t>
      </w:r>
      <w:r w:rsidR="00E82390">
        <w:t>,</w:t>
      </w:r>
      <w:r w:rsidR="0022477F">
        <w:t xml:space="preserve"> o valor concreto do atributo discriminante identificará a que subclase ou su</w:t>
      </w:r>
      <w:r w:rsidR="0022477F">
        <w:t>b</w:t>
      </w:r>
      <w:r w:rsidR="0022477F">
        <w:t>clase pertence unha ocorrencia dada.</w:t>
      </w:r>
    </w:p>
    <w:p w:rsidR="00DE52E5" w:rsidRDefault="00DE52E5" w:rsidP="0002288F">
      <w:pPr>
        <w:pStyle w:val="p1"/>
      </w:pPr>
      <w:r w:rsidRPr="00DE52E5">
        <w:rPr>
          <w:b/>
        </w:rPr>
        <w:t>Cando se trate dunha xerarquía total</w:t>
      </w:r>
      <w:r w:rsidRPr="00DE52E5">
        <w:t>: o atributo discriminante da xerarquía (o que indica cal é o subtipo dunha</w:t>
      </w:r>
      <w:r>
        <w:t xml:space="preserve"> ocorrencia dada) NON poderá admitir NULOS</w:t>
      </w:r>
      <w:r w:rsidR="0022477F">
        <w:t>, xa que o seu valor identificará a</w:t>
      </w:r>
      <w:r w:rsidR="00E82390">
        <w:t>o</w:t>
      </w:r>
      <w:r w:rsidR="0022477F">
        <w:t xml:space="preserve"> subtipo concreto </w:t>
      </w:r>
      <w:r w:rsidR="00E82390">
        <w:t>a</w:t>
      </w:r>
      <w:r w:rsidR="0022477F">
        <w:t>o que pertence a ocorrencia.</w:t>
      </w:r>
    </w:p>
    <w:p w:rsidR="0022477F" w:rsidRPr="0022477F" w:rsidRDefault="0022477F" w:rsidP="0002288F">
      <w:pPr>
        <w:pStyle w:val="p1"/>
      </w:pPr>
      <w:r w:rsidRPr="0022477F">
        <w:t xml:space="preserve">Os </w:t>
      </w:r>
      <w:r>
        <w:t>atributos pertencente</w:t>
      </w:r>
      <w:r w:rsidRPr="0022477F">
        <w:t>s á</w:t>
      </w:r>
      <w:r>
        <w:t>s</w:t>
      </w:r>
      <w:r w:rsidRPr="0022477F">
        <w:t xml:space="preserve"> subclase</w:t>
      </w:r>
      <w:r>
        <w:t>s</w:t>
      </w:r>
      <w:r w:rsidRPr="0022477F">
        <w:t xml:space="preserve"> deben permitir a súa posta a nulos</w:t>
      </w:r>
      <w:r w:rsidR="008D6DF6">
        <w:t>.</w:t>
      </w:r>
    </w:p>
    <w:p w:rsidR="0002288F" w:rsidRDefault="0002288F" w:rsidP="0002288F">
      <w:pPr>
        <w:pStyle w:val="tx1"/>
      </w:pPr>
      <w:r>
        <w:t>Se existen restricións adicionais, como condicións entre os valores dos diferentes atrib</w:t>
      </w:r>
      <w:r>
        <w:t>u</w:t>
      </w:r>
      <w:r w:rsidR="00C564E1">
        <w:t xml:space="preserve">tos, </w:t>
      </w:r>
      <w:proofErr w:type="spellStart"/>
      <w:r w:rsidR="00C564E1">
        <w:t>etc</w:t>
      </w:r>
      <w:proofErr w:type="spellEnd"/>
      <w:r w:rsidR="00C564E1">
        <w:t xml:space="preserve">. </w:t>
      </w:r>
      <w:r w:rsidR="00B9306D">
        <w:t>implantar</w:t>
      </w:r>
      <w:r w:rsidR="00E82390">
        <w:t>an</w:t>
      </w:r>
      <w:r w:rsidR="00B9306D">
        <w:t>se</w:t>
      </w:r>
      <w:r>
        <w:t xml:space="preserve"> utilizando as sentenzas e cláusula de SQL que permiten a instr</w:t>
      </w:r>
      <w:r>
        <w:t>u</w:t>
      </w:r>
      <w:r>
        <w:t xml:space="preserve">mentación de restricións (verificacións ou </w:t>
      </w:r>
      <w:proofErr w:type="spellStart"/>
      <w:r>
        <w:t>check</w:t>
      </w:r>
      <w:proofErr w:type="spellEnd"/>
      <w:r>
        <w:t>, dispara</w:t>
      </w:r>
      <w:r w:rsidR="00C564E1">
        <w:t>d</w:t>
      </w:r>
      <w:r>
        <w:t xml:space="preserve">ores ou </w:t>
      </w:r>
      <w:proofErr w:type="spellStart"/>
      <w:r>
        <w:t>triggers</w:t>
      </w:r>
      <w:proofErr w:type="spellEnd"/>
      <w:r>
        <w:t xml:space="preserve">, asertos, </w:t>
      </w:r>
      <w:proofErr w:type="spellStart"/>
      <w:r>
        <w:t>etc</w:t>
      </w:r>
      <w:proofErr w:type="spellEnd"/>
      <w:r>
        <w:t>.)</w:t>
      </w:r>
    </w:p>
    <w:p w:rsidR="002407FF" w:rsidRDefault="0022477F" w:rsidP="008D6DF6">
      <w:r>
        <w:t xml:space="preserve">No que se refire </w:t>
      </w:r>
      <w:r w:rsidR="00E82390">
        <w:t>á</w:t>
      </w:r>
      <w:r>
        <w:t xml:space="preserve"> eficiencia</w:t>
      </w:r>
      <w:r w:rsidR="0002288F">
        <w:t>, esta opción é a que ofrece máis velocidade no acceso aos da</w:t>
      </w:r>
      <w:r>
        <w:t>tos dun obxecto, xa que non</w:t>
      </w:r>
      <w:r w:rsidR="0002288F">
        <w:t xml:space="preserve"> é preciso efectuar </w:t>
      </w:r>
      <w:r>
        <w:t>unións de táboas</w:t>
      </w:r>
      <w:r w:rsidR="0002288F">
        <w:t xml:space="preserve"> para a recuperación da información.</w:t>
      </w:r>
    </w:p>
    <w:p w:rsidR="008D6DF6" w:rsidRPr="008D6DF6" w:rsidRDefault="008D6DF6" w:rsidP="008D6DF6"/>
    <w:p w:rsidR="00C564E1" w:rsidRDefault="0022477F" w:rsidP="00C564E1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4701766" cy="4257041"/>
            <wp:effectExtent l="19050" t="0" r="0" b="0"/>
            <wp:docPr id="32" name="31 Imagen" descr="transXerarquia1tabo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Xerarquia1taboa.emf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766" cy="42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7F" w:rsidRDefault="00B9306D" w:rsidP="0022477F">
      <w:pPr>
        <w:pStyle w:val="txfig2"/>
      </w:pPr>
      <w:r>
        <w:t>Figura 1.40. T</w:t>
      </w:r>
      <w:r w:rsidR="0022477F">
        <w:t>ransformación dunha dependencia total, exclusiva mediante a creación dunha soa  relación</w:t>
      </w:r>
    </w:p>
    <w:p w:rsidR="008D6DF6" w:rsidRPr="00C564E1" w:rsidRDefault="008D6DF6" w:rsidP="008D6DF6">
      <w:pPr>
        <w:pStyle w:val="tx1"/>
      </w:pPr>
      <w:r>
        <w:t xml:space="preserve">Tamén se contempla a posibilidade de non </w:t>
      </w:r>
      <w:r w:rsidR="00B9306D">
        <w:t>incluír</w:t>
      </w:r>
      <w:r>
        <w:t xml:space="preserve"> o atributo </w:t>
      </w:r>
      <w:r w:rsidR="00B9306D">
        <w:t>discriminante</w:t>
      </w:r>
      <w:r>
        <w:t xml:space="preserve"> na relación, e deducir ó subtipo ou subtipos o que unha </w:t>
      </w:r>
      <w:r w:rsidR="00B9306D">
        <w:t>a ocorrencia</w:t>
      </w:r>
      <w:r>
        <w:t xml:space="preserve"> pertence a partir da </w:t>
      </w:r>
      <w:r w:rsidR="00B9306D">
        <w:t>existencia</w:t>
      </w:r>
      <w:r>
        <w:t xml:space="preserve"> ou non dos valores dos atributos pertencentes a ditas entidades subtipo. Aínda que esta é unha solución pouco aconsellada xa que reduce o número de atributos da relación</w:t>
      </w:r>
      <w:r w:rsidR="00E82390">
        <w:t xml:space="preserve">, </w:t>
      </w:r>
      <w:r>
        <w:t>aumenta as operacións necesarias para obter a que subtipo ou subtipos pertence unha ocorrencia.</w:t>
      </w:r>
    </w:p>
    <w:p w:rsidR="0036788E" w:rsidRDefault="0036788E" w:rsidP="0036788E">
      <w:pPr>
        <w:pStyle w:val="n6"/>
      </w:pPr>
      <w:bookmarkStart w:id="71" w:name="_Toc443589589"/>
      <w:r>
        <w:t>Cr</w:t>
      </w:r>
      <w:r w:rsidR="008D6DF6">
        <w:t xml:space="preserve">ear unha relación para o </w:t>
      </w:r>
      <w:proofErr w:type="spellStart"/>
      <w:r w:rsidR="008D6DF6">
        <w:t>su</w:t>
      </w:r>
      <w:r>
        <w:t>pertipo</w:t>
      </w:r>
      <w:proofErr w:type="spellEnd"/>
      <w:r>
        <w:t xml:space="preserve"> e unha que englobe todos os subtipos</w:t>
      </w:r>
      <w:bookmarkEnd w:id="71"/>
    </w:p>
    <w:p w:rsidR="0036788E" w:rsidRDefault="0036788E" w:rsidP="0036788E">
      <w:pPr>
        <w:pStyle w:val="tx1"/>
      </w:pPr>
      <w:r>
        <w:t>Nesta estratexia, crearase unha única relación que englobar</w:t>
      </w:r>
      <w:r w:rsidR="00E82390">
        <w:t>á</w:t>
      </w:r>
      <w:r>
        <w:t xml:space="preserve"> os atributos de todas as ent</w:t>
      </w:r>
      <w:r>
        <w:t>i</w:t>
      </w:r>
      <w:r w:rsidR="008D6DF6">
        <w:t>dades subtipos</w:t>
      </w:r>
      <w:r w:rsidR="005B7780">
        <w:t xml:space="preserve"> que </w:t>
      </w:r>
      <w:r w:rsidR="00B9306D">
        <w:t>aceptarán</w:t>
      </w:r>
      <w:r w:rsidR="005B7780">
        <w:t xml:space="preserve"> valores nulos</w:t>
      </w:r>
      <w:r w:rsidR="008D6DF6">
        <w:t xml:space="preserve">, </w:t>
      </w:r>
      <w:r w:rsidR="005B7780">
        <w:t xml:space="preserve">e </w:t>
      </w:r>
      <w:r w:rsidR="008D6DF6">
        <w:t>cu</w:t>
      </w:r>
      <w:r w:rsidR="00E82390">
        <w:t>xa</w:t>
      </w:r>
      <w:r w:rsidR="008D6DF6">
        <w:t xml:space="preserve"> clave principal será</w:t>
      </w:r>
      <w:r>
        <w:t xml:space="preserve"> a mesma clave principal da entidade </w:t>
      </w:r>
      <w:proofErr w:type="spellStart"/>
      <w:r>
        <w:t>supertipo</w:t>
      </w:r>
      <w:proofErr w:type="spellEnd"/>
      <w:r>
        <w:t>, polo que actuaría tamén como clave allea.</w:t>
      </w:r>
      <w:r w:rsidR="005B7780">
        <w:t xml:space="preserve"> A inclusión do atributo discriminante non é obrigatorio, xa que a pertenza a unha das entidades subtipo coñ</w:t>
      </w:r>
      <w:r w:rsidR="00E82390">
        <w:t>é</w:t>
      </w:r>
      <w:r w:rsidR="005B7780">
        <w:t>cese pola existencia de valores nos seus atributos, pero si que é aconsellable para r</w:t>
      </w:r>
      <w:r w:rsidR="005B7780">
        <w:t>e</w:t>
      </w:r>
      <w:r w:rsidR="005B7780">
        <w:t xml:space="preserve">ducir o </w:t>
      </w:r>
      <w:r w:rsidR="00E82390">
        <w:t>cu</w:t>
      </w:r>
      <w:r w:rsidR="00B9306D">
        <w:t>sto</w:t>
      </w:r>
      <w:r w:rsidR="005B7780">
        <w:t xml:space="preserve"> en futuros accesos.</w:t>
      </w:r>
    </w:p>
    <w:p w:rsidR="008D6DF6" w:rsidRDefault="0036788E" w:rsidP="0036788E">
      <w:r>
        <w:t>Esta opción é recomendable unicame</w:t>
      </w:r>
      <w:r w:rsidR="008D6DF6">
        <w:t xml:space="preserve">nte </w:t>
      </w:r>
      <w:r w:rsidR="00E82390">
        <w:t xml:space="preserve">cando </w:t>
      </w:r>
      <w:r w:rsidR="008D6DF6">
        <w:t>se cumpren as seguintes</w:t>
      </w:r>
      <w:r>
        <w:t xml:space="preserve"> </w:t>
      </w:r>
      <w:r w:rsidR="008D6DF6">
        <w:t>condicións:</w:t>
      </w:r>
    </w:p>
    <w:p w:rsidR="008D6DF6" w:rsidRPr="007D3CBB" w:rsidRDefault="008D6DF6" w:rsidP="008D6DF6">
      <w:pPr>
        <w:pStyle w:val="p1"/>
      </w:pPr>
      <w:r>
        <w:t>Os sub</w:t>
      </w:r>
      <w:r w:rsidRPr="007D3CBB">
        <w:t>tipos diferéncianse</w:t>
      </w:r>
      <w:r>
        <w:t xml:space="preserve"> entre si</w:t>
      </w:r>
      <w:r w:rsidRPr="007D3CBB">
        <w:t xml:space="preserve"> en moi po</w:t>
      </w:r>
      <w:r>
        <w:t>u</w:t>
      </w:r>
      <w:r w:rsidRPr="007D3CBB">
        <w:t>cos atributos.</w:t>
      </w:r>
    </w:p>
    <w:p w:rsidR="008D6DF6" w:rsidRPr="007D3CBB" w:rsidRDefault="008D6DF6" w:rsidP="008D6DF6">
      <w:pPr>
        <w:pStyle w:val="p1"/>
      </w:pPr>
      <w:r>
        <w:t xml:space="preserve">As </w:t>
      </w:r>
      <w:proofErr w:type="spellStart"/>
      <w:r w:rsidRPr="007D3CBB">
        <w:t>int</w:t>
      </w:r>
      <w:r>
        <w:t>e</w:t>
      </w:r>
      <w:r w:rsidRPr="007D3CBB">
        <w:t>rreleación</w:t>
      </w:r>
      <w:r>
        <w:t>s</w:t>
      </w:r>
      <w:proofErr w:type="spellEnd"/>
      <w:r>
        <w:t xml:space="preserve"> que asocian os distintos sub</w:t>
      </w:r>
      <w:r w:rsidRPr="007D3CBB">
        <w:t>tipos</w:t>
      </w:r>
      <w:r>
        <w:t xml:space="preserve"> co resto das entidades</w:t>
      </w:r>
      <w:r w:rsidRPr="007D3CBB">
        <w:t xml:space="preserve"> se poden un</w:t>
      </w:r>
      <w:r w:rsidRPr="007D3CBB">
        <w:t>i</w:t>
      </w:r>
      <w:r w:rsidRPr="007D3CBB">
        <w:t>ficar para todos os su</w:t>
      </w:r>
      <w:r>
        <w:t>b</w:t>
      </w:r>
      <w:r w:rsidRPr="007D3CBB">
        <w:t>tipos.</w:t>
      </w:r>
    </w:p>
    <w:p w:rsidR="008D6DF6" w:rsidRPr="007D3CBB" w:rsidRDefault="00B9306D" w:rsidP="008D6DF6">
      <w:pPr>
        <w:pStyle w:val="p1"/>
      </w:pPr>
      <w:r>
        <w:rPr>
          <w:b/>
        </w:rPr>
        <w:t>A xerarquía é exclusiva (</w:t>
      </w:r>
      <w:r w:rsidRPr="0002288F">
        <w:rPr>
          <w:b/>
        </w:rPr>
        <w:t>non solapada</w:t>
      </w:r>
      <w:r w:rsidRPr="007D3CBB">
        <w:t>), é dicir, unha oc</w:t>
      </w:r>
      <w:r>
        <w:t>o</w:t>
      </w:r>
      <w:r w:rsidRPr="007D3CBB">
        <w:t>rre</w:t>
      </w:r>
      <w:r>
        <w:t xml:space="preserve">ncia do </w:t>
      </w:r>
      <w:proofErr w:type="spellStart"/>
      <w:r>
        <w:t>supertipo</w:t>
      </w:r>
      <w:proofErr w:type="spellEnd"/>
      <w:r w:rsidRPr="007D3CBB">
        <w:t xml:space="preserve"> non e</w:t>
      </w:r>
      <w:r w:rsidRPr="007D3CBB">
        <w:t>s</w:t>
      </w:r>
      <w:r w:rsidRPr="007D3CBB">
        <w:t>tá nunca acompañada pola ocorrencia de máis dun subtipo.</w:t>
      </w:r>
    </w:p>
    <w:p w:rsidR="0036788E" w:rsidRDefault="005B7780" w:rsidP="00F46B16">
      <w:pPr>
        <w:pStyle w:val="tx1"/>
      </w:pPr>
      <w:r>
        <w:t xml:space="preserve"> No caso das </w:t>
      </w:r>
      <w:r w:rsidR="0036788E" w:rsidRPr="005B7780">
        <w:rPr>
          <w:b/>
        </w:rPr>
        <w:t>xerarquía</w:t>
      </w:r>
      <w:r w:rsidRPr="005B7780">
        <w:rPr>
          <w:b/>
        </w:rPr>
        <w:t>s parciais</w:t>
      </w:r>
      <w:r w:rsidR="00E82390">
        <w:rPr>
          <w:b/>
        </w:rPr>
        <w:t xml:space="preserve"> </w:t>
      </w:r>
      <w:r w:rsidR="00E82390">
        <w:t>(</w:t>
      </w:r>
      <w:r>
        <w:t xml:space="preserve">non totais, </w:t>
      </w:r>
      <w:r w:rsidR="00B9306D">
        <w:t>isto</w:t>
      </w:r>
      <w:r>
        <w:t xml:space="preserve"> é</w:t>
      </w:r>
      <w:r w:rsidR="00E82390">
        <w:t xml:space="preserve">, </w:t>
      </w:r>
      <w:r>
        <w:t xml:space="preserve">existen ocorrencias do </w:t>
      </w:r>
      <w:proofErr w:type="spellStart"/>
      <w:r>
        <w:t>supertipo</w:t>
      </w:r>
      <w:proofErr w:type="spellEnd"/>
      <w:r>
        <w:t xml:space="preserve"> que non pertencen a ningún subtipo)</w:t>
      </w:r>
      <w:r w:rsidR="00E82390">
        <w:t>, será recomendable separar polo</w:t>
      </w:r>
      <w:r w:rsidR="0036788E">
        <w:t xml:space="preserve"> me</w:t>
      </w:r>
      <w:r>
        <w:t>nos en dúa</w:t>
      </w:r>
      <w:r w:rsidR="0036788E">
        <w:t>s relación</w:t>
      </w:r>
      <w:r>
        <w:t>s</w:t>
      </w:r>
      <w:r w:rsidR="0036788E">
        <w:t xml:space="preserve"> a </w:t>
      </w:r>
      <w:proofErr w:type="spellStart"/>
      <w:r w:rsidR="0036788E">
        <w:t>supertipo</w:t>
      </w:r>
      <w:proofErr w:type="spellEnd"/>
      <w:r w:rsidR="0036788E">
        <w:t xml:space="preserve"> e o conxunto das subtipo, pois non facelo deste xeito implicaría a presenza de </w:t>
      </w:r>
      <w:r w:rsidR="0036788E">
        <w:lastRenderedPageBreak/>
        <w:t xml:space="preserve">todos os atributos das subtipo con nulos nos casos de ocorrencia da </w:t>
      </w:r>
      <w:proofErr w:type="spellStart"/>
      <w:r w:rsidR="0036788E">
        <w:t>supertipo</w:t>
      </w:r>
      <w:proofErr w:type="spellEnd"/>
      <w:r w:rsidR="0036788E">
        <w:t xml:space="preserve"> sen ocorre</w:t>
      </w:r>
      <w:r w:rsidR="0036788E">
        <w:t>n</w:t>
      </w:r>
      <w:r w:rsidR="0036788E">
        <w:t>cia de ningunha subtipo.</w:t>
      </w:r>
    </w:p>
    <w:p w:rsidR="0036788E" w:rsidRDefault="0036788E" w:rsidP="0036788E">
      <w:r>
        <w:t xml:space="preserve">En </w:t>
      </w:r>
      <w:r w:rsidR="00ED063C">
        <w:t>calquera caso, a solución das dúa</w:t>
      </w:r>
      <w:r>
        <w:t>s relación</w:t>
      </w:r>
      <w:r w:rsidR="00ED063C">
        <w:t>s</w:t>
      </w:r>
      <w:r>
        <w:t xml:space="preserve"> non incorpora aumentos significativos de eficiencia respecto á</w:t>
      </w:r>
      <w:r w:rsidR="005B7780">
        <w:t>s</w:t>
      </w:r>
      <w:r>
        <w:t xml:space="preserve"> </w:t>
      </w:r>
      <w:r w:rsidR="005B7780">
        <w:t xml:space="preserve">solucións </w:t>
      </w:r>
      <w:r>
        <w:t xml:space="preserve">que se </w:t>
      </w:r>
      <w:proofErr w:type="spellStart"/>
      <w:r>
        <w:t>prese</w:t>
      </w:r>
      <w:r w:rsidR="00326853">
        <w:t>presentan</w:t>
      </w:r>
      <w:proofErr w:type="spellEnd"/>
      <w:r>
        <w:t xml:space="preserve"> a continuación, xa que para a</w:t>
      </w:r>
      <w:r>
        <w:t>c</w:t>
      </w:r>
      <w:r>
        <w:t>ceder a todos os datos dun obxecto va</w:t>
      </w:r>
      <w:r w:rsidR="00ED063C">
        <w:t>i</w:t>
      </w:r>
      <w:r>
        <w:t xml:space="preserve"> a re</w:t>
      </w:r>
      <w:r w:rsidR="00ED063C">
        <w:t>quirir sempre a consulta das dúa</w:t>
      </w:r>
      <w:r>
        <w:t>s relación</w:t>
      </w:r>
      <w:r w:rsidR="00ED063C">
        <w:t>s</w:t>
      </w:r>
      <w:r>
        <w:t>.</w:t>
      </w:r>
    </w:p>
    <w:p w:rsidR="0036788E" w:rsidRDefault="0036788E" w:rsidP="0036788E">
      <w:r>
        <w:t>Dende o punto de vista do mantemento da semántica orixinal tampouco se trata du</w:t>
      </w:r>
      <w:r w:rsidR="005B7780">
        <w:t>nha solución demasiado correcta, desaconsellando o seu uso</w:t>
      </w:r>
      <w:r>
        <w:t>.</w:t>
      </w:r>
    </w:p>
    <w:p w:rsidR="0036788E" w:rsidRDefault="005B7780" w:rsidP="008B32A8">
      <w:pPr>
        <w:pStyle w:val="formula1"/>
      </w:pPr>
      <w:r w:rsidRPr="008B32A8">
        <w:rPr>
          <w:noProof/>
          <w:lang w:val="es-ES"/>
        </w:rPr>
        <w:drawing>
          <wp:inline distT="0" distB="0" distL="0" distR="0">
            <wp:extent cx="5067346" cy="4785361"/>
            <wp:effectExtent l="19050" t="0" r="0" b="0"/>
            <wp:docPr id="33" name="32 Imagen" descr="transXerarquia2taboa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Xerarquia2taboas.emf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46" cy="47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A8" w:rsidRDefault="00B9306D" w:rsidP="008B32A8">
      <w:pPr>
        <w:pStyle w:val="txfig2"/>
      </w:pPr>
      <w:r>
        <w:t>Figura 1.41</w:t>
      </w:r>
      <w:r w:rsidR="008B32A8">
        <w:t xml:space="preserve">. Transformación de xerarquía total </w:t>
      </w:r>
      <w:r>
        <w:t>exclusiva</w:t>
      </w:r>
      <w:r w:rsidR="008B32A8">
        <w:t xml:space="preserve"> xerando dúas relacións</w:t>
      </w:r>
    </w:p>
    <w:p w:rsidR="00ED063C" w:rsidRDefault="00ED063C" w:rsidP="00ED063C">
      <w:pPr>
        <w:pStyle w:val="tx1"/>
      </w:pPr>
      <w:r>
        <w:t xml:space="preserve">Cando non se cumpra </w:t>
      </w:r>
      <w:r w:rsidR="00A821C9">
        <w:t xml:space="preserve">a </w:t>
      </w:r>
      <w:r>
        <w:t xml:space="preserve">terceira condición </w:t>
      </w:r>
      <w:r w:rsidR="00B9306D">
        <w:t>existindo</w:t>
      </w:r>
      <w:r>
        <w:t xml:space="preserve"> unha xerarquía solapa</w:t>
      </w:r>
      <w:r w:rsidR="00A821C9">
        <w:t>da</w:t>
      </w:r>
      <w:r>
        <w:t xml:space="preserve"> (unha oc</w:t>
      </w:r>
      <w:r>
        <w:t>o</w:t>
      </w:r>
      <w:r>
        <w:t xml:space="preserve">rrencia dunha </w:t>
      </w:r>
      <w:proofErr w:type="spellStart"/>
      <w:r>
        <w:t>supertipo</w:t>
      </w:r>
      <w:proofErr w:type="spellEnd"/>
      <w:r>
        <w:t xml:space="preserve"> pode corresponder a unha ocorrencia de máis dun subtipo) pódese aplicar tamén esta opción, aínda que incrementa moito o </w:t>
      </w:r>
      <w:r w:rsidR="00B9306D">
        <w:t>custe</w:t>
      </w:r>
      <w:r>
        <w:t xml:space="preserve"> en programación, sendo unha opción desaconsellada.</w:t>
      </w:r>
      <w:r w:rsidR="005B7780">
        <w:t xml:space="preserve"> Ademais, no caso de que a xerarquía </w:t>
      </w:r>
      <w:r w:rsidR="00A821C9">
        <w:t xml:space="preserve">sexa </w:t>
      </w:r>
      <w:r w:rsidR="005B7780">
        <w:t xml:space="preserve">solapada o </w:t>
      </w:r>
      <w:r w:rsidR="00B9306D">
        <w:t>rend</w:t>
      </w:r>
      <w:r w:rsidR="00B9306D">
        <w:t>e</w:t>
      </w:r>
      <w:r w:rsidR="00B9306D">
        <w:t>mento</w:t>
      </w:r>
      <w:r w:rsidR="005B7780">
        <w:t xml:space="preserve"> vai ser o menor de todos</w:t>
      </w:r>
    </w:p>
    <w:p w:rsidR="0036788E" w:rsidRDefault="0036788E" w:rsidP="0036788E">
      <w:pPr>
        <w:pStyle w:val="n6"/>
      </w:pPr>
      <w:bookmarkStart w:id="72" w:name="_Toc443589590"/>
      <w:r>
        <w:t xml:space="preserve">Crear unha relación para o </w:t>
      </w:r>
      <w:proofErr w:type="spellStart"/>
      <w:r>
        <w:t>supertipo</w:t>
      </w:r>
      <w:proofErr w:type="spellEnd"/>
      <w:r>
        <w:t xml:space="preserve"> e unha para cada subtipo</w:t>
      </w:r>
      <w:bookmarkEnd w:id="72"/>
    </w:p>
    <w:p w:rsidR="0036788E" w:rsidRDefault="0036788E" w:rsidP="0036788E">
      <w:pPr>
        <w:pStyle w:val="tx1"/>
      </w:pPr>
      <w:r>
        <w:t>É a solución mái</w:t>
      </w:r>
      <w:r w:rsidR="008B32A8">
        <w:t xml:space="preserve">s adecuada </w:t>
      </w:r>
      <w:r>
        <w:t xml:space="preserve">en xeral, </w:t>
      </w:r>
      <w:r w:rsidR="00A821C9">
        <w:t>e</w:t>
      </w:r>
      <w:r>
        <w:t xml:space="preserve"> a máis flexible, a que permite recoller máis semá</w:t>
      </w:r>
      <w:r>
        <w:t>n</w:t>
      </w:r>
      <w:r>
        <w:t>ti</w:t>
      </w:r>
      <w:r w:rsidR="008B32A8">
        <w:t>ca sendo tamén</w:t>
      </w:r>
      <w:r>
        <w:t xml:space="preserve"> a máis </w:t>
      </w:r>
      <w:proofErr w:type="spellStart"/>
      <w:r>
        <w:t>respetuosa</w:t>
      </w:r>
      <w:proofErr w:type="spellEnd"/>
      <w:r>
        <w:t xml:space="preserve"> co mode</w:t>
      </w:r>
      <w:r w:rsidR="008B32A8">
        <w:t>lo conceptual orixinal.</w:t>
      </w:r>
      <w:r w:rsidR="00A821C9">
        <w:t xml:space="preserve"> É </w:t>
      </w:r>
      <w:r w:rsidR="008B32A8">
        <w:t>preciso</w:t>
      </w:r>
      <w:r>
        <w:t xml:space="preserve"> crear as re</w:t>
      </w:r>
      <w:r>
        <w:t>s</w:t>
      </w:r>
      <w:r>
        <w:t xml:space="preserve">tricións oportunas para </w:t>
      </w:r>
      <w:r w:rsidR="00A821C9">
        <w:t xml:space="preserve">que </w:t>
      </w:r>
      <w:r>
        <w:t>se re</w:t>
      </w:r>
      <w:r w:rsidR="008B32A8">
        <w:t>flicta</w:t>
      </w:r>
      <w:r>
        <w:t xml:space="preserve"> </w:t>
      </w:r>
      <w:r w:rsidR="008B32A8">
        <w:t xml:space="preserve">o </w:t>
      </w:r>
      <w:r>
        <w:t xml:space="preserve">máis </w:t>
      </w:r>
      <w:proofErr w:type="spellStart"/>
      <w:r>
        <w:t>fidedignamente</w:t>
      </w:r>
      <w:proofErr w:type="spellEnd"/>
      <w:r>
        <w:t xml:space="preserve"> a semántica orixinal do m</w:t>
      </w:r>
      <w:r>
        <w:t>o</w:t>
      </w:r>
      <w:r>
        <w:t>delo conceptual de datos.</w:t>
      </w:r>
    </w:p>
    <w:p w:rsidR="0036788E" w:rsidRDefault="008B32A8" w:rsidP="0036788E">
      <w:r>
        <w:t xml:space="preserve">No que se refire </w:t>
      </w:r>
      <w:r w:rsidR="00A821C9">
        <w:t>á</w:t>
      </w:r>
      <w:r>
        <w:t xml:space="preserve"> </w:t>
      </w:r>
      <w:proofErr w:type="spellStart"/>
      <w:r>
        <w:t>implementación</w:t>
      </w:r>
      <w:proofErr w:type="spellEnd"/>
      <w:r w:rsidR="0036788E">
        <w:t xml:space="preserve">, esta opción ofrece menos velocidade que a primeira no acceso aos datos dunha relación, posto que </w:t>
      </w:r>
      <w:r>
        <w:t>p</w:t>
      </w:r>
      <w:r w:rsidR="0036788E">
        <w:t>ara a recuperación da información é p</w:t>
      </w:r>
      <w:r w:rsidR="00C564E1">
        <w:t>rec</w:t>
      </w:r>
      <w:r w:rsidR="00C564E1">
        <w:t>i</w:t>
      </w:r>
      <w:r w:rsidR="00C564E1">
        <w:lastRenderedPageBreak/>
        <w:t>so unir varias relación</w:t>
      </w:r>
      <w:r w:rsidR="00A821C9">
        <w:t>s</w:t>
      </w:r>
      <w:r w:rsidR="00C564E1">
        <w:t xml:space="preserve">. Así </w:t>
      </w:r>
      <w:r w:rsidR="0036788E">
        <w:t>mesmo, é a que má</w:t>
      </w:r>
      <w:r>
        <w:t>is espazo ocupa, xa que ter</w:t>
      </w:r>
      <w:r w:rsidR="0036788E">
        <w:t xml:space="preserve"> atributos nunha única relación sempre ocupa menos que telos repartidos entre n táboas diferentes. Sen e</w:t>
      </w:r>
      <w:r w:rsidR="0036788E">
        <w:t>m</w:t>
      </w:r>
      <w:r w:rsidR="0036788E">
        <w:t>bargo, como xa se viu, nos casos de xer</w:t>
      </w:r>
      <w:r>
        <w:t>arquías solapadas funciona</w:t>
      </w:r>
      <w:r w:rsidR="0036788E">
        <w:t xml:space="preserve"> mellor que a opción de só d</w:t>
      </w:r>
      <w:r w:rsidR="00A821C9">
        <w:t>úas</w:t>
      </w:r>
      <w:r w:rsidR="0036788E">
        <w:t xml:space="preserve"> relación</w:t>
      </w:r>
      <w:r>
        <w:t>s</w:t>
      </w:r>
      <w:r w:rsidR="0036788E">
        <w:t>.</w:t>
      </w:r>
    </w:p>
    <w:p w:rsidR="0036788E" w:rsidRDefault="008B32A8" w:rsidP="008B32A8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579906" cy="5608321"/>
            <wp:effectExtent l="19050" t="0" r="0" b="0"/>
            <wp:docPr id="34" name="33 Imagen" descr="transXerarquiaNtaboa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XerarquiaNtaboas.emf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906" cy="56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73" w:rsidRDefault="008831C4" w:rsidP="008831C4">
      <w:pPr>
        <w:pStyle w:val="txfig2"/>
      </w:pPr>
      <w:r>
        <w:t>Figura 1.</w:t>
      </w:r>
      <w:r w:rsidR="00B9306D">
        <w:t>42</w:t>
      </w:r>
      <w:r>
        <w:t xml:space="preserve">. Transformación dunha xerarquía total exclusiva creando </w:t>
      </w:r>
      <w:r w:rsidR="00A821C9">
        <w:t xml:space="preserve">unha </w:t>
      </w:r>
      <w:r>
        <w:t>t</w:t>
      </w:r>
      <w:r w:rsidR="00A821C9">
        <w:t>áboa</w:t>
      </w:r>
      <w:r w:rsidR="009B3C8A">
        <w:t xml:space="preserve"> por </w:t>
      </w:r>
      <w:r w:rsidR="00A821C9">
        <w:t xml:space="preserve">cada </w:t>
      </w:r>
      <w:r w:rsidR="009B3C8A">
        <w:t>subtipo</w:t>
      </w:r>
    </w:p>
    <w:p w:rsidR="009B3C8A" w:rsidRDefault="009B3C8A" w:rsidP="009B3C8A">
      <w:pPr>
        <w:pStyle w:val="n6"/>
      </w:pPr>
      <w:bookmarkStart w:id="73" w:name="_Toc443589591"/>
      <w:r>
        <w:t xml:space="preserve">Crear </w:t>
      </w:r>
      <w:r w:rsidR="00A821C9">
        <w:t>tantas relacións como subtipos</w:t>
      </w:r>
      <w:r>
        <w:t xml:space="preserve"> e non considerar o </w:t>
      </w:r>
      <w:proofErr w:type="spellStart"/>
      <w:r>
        <w:t>supertipo</w:t>
      </w:r>
      <w:bookmarkEnd w:id="73"/>
      <w:proofErr w:type="spellEnd"/>
    </w:p>
    <w:p w:rsidR="009B3C8A" w:rsidRDefault="009B3C8A" w:rsidP="009B3C8A">
      <w:pPr>
        <w:pStyle w:val="tx1"/>
      </w:pPr>
      <w:r>
        <w:t>Nesta opción crearase unha relación por cada subtipo existente que conterá, ademais dos atributos propios</w:t>
      </w:r>
      <w:r w:rsidR="00A821C9">
        <w:t>,</w:t>
      </w:r>
      <w:r>
        <w:t xml:space="preserve"> os atributos comúns do </w:t>
      </w:r>
      <w:proofErr w:type="spellStart"/>
      <w:r>
        <w:t>supertipo</w:t>
      </w:r>
      <w:proofErr w:type="spellEnd"/>
      <w:r>
        <w:t xml:space="preserve">. Optarase por esta estratexia cando se </w:t>
      </w:r>
      <w:r w:rsidR="00B9306D">
        <w:t>cumpren</w:t>
      </w:r>
      <w:r>
        <w:t xml:space="preserve"> as seguintes condicións:</w:t>
      </w:r>
    </w:p>
    <w:p w:rsidR="009B3C8A" w:rsidRDefault="009B3C8A" w:rsidP="009B3C8A">
      <w:pPr>
        <w:pStyle w:val="p1"/>
      </w:pPr>
      <w:r>
        <w:t xml:space="preserve">Os subtipos dispoñen dun elevado número de atributos, e/ou  </w:t>
      </w:r>
      <w:proofErr w:type="spellStart"/>
      <w:r>
        <w:t>interrelacións</w:t>
      </w:r>
      <w:proofErr w:type="spellEnd"/>
      <w:r>
        <w:t xml:space="preserve"> propias</w:t>
      </w:r>
    </w:p>
    <w:p w:rsidR="009B3C8A" w:rsidRDefault="009B3C8A" w:rsidP="009B3C8A">
      <w:pPr>
        <w:pStyle w:val="p1"/>
      </w:pPr>
      <w:r>
        <w:t xml:space="preserve">Os accesos realizados </w:t>
      </w:r>
      <w:r w:rsidR="00A821C9">
        <w:t>a</w:t>
      </w:r>
      <w:r>
        <w:t xml:space="preserve">os datos dos subtipos afectan maioritariamente </w:t>
      </w:r>
      <w:r w:rsidR="00A821C9">
        <w:t>a</w:t>
      </w:r>
      <w:r>
        <w:t>os atributos comúns.</w:t>
      </w:r>
    </w:p>
    <w:p w:rsidR="00FD08F6" w:rsidRDefault="009B3C8A" w:rsidP="009B3C8A">
      <w:pPr>
        <w:pStyle w:val="p1"/>
      </w:pPr>
      <w:r>
        <w:t>Para unha xerarquía exclusiva disxunta</w:t>
      </w:r>
      <w:r w:rsidR="00FD08F6">
        <w:t>, xa que de ser solapada os atributos común</w:t>
      </w:r>
      <w:r w:rsidR="00A821C9">
        <w:t>s</w:t>
      </w:r>
      <w:r w:rsidR="00FD08F6">
        <w:t xml:space="preserve"> e</w:t>
      </w:r>
      <w:r w:rsidR="00FD08F6">
        <w:t>s</w:t>
      </w:r>
      <w:r w:rsidR="00FD08F6">
        <w:t>tarían a ser repetidos tendo que controlar esta redundancia para evitar inconsistencias.</w:t>
      </w:r>
    </w:p>
    <w:p w:rsidR="009B3C8A" w:rsidRDefault="00FD08F6" w:rsidP="009B3C8A">
      <w:pPr>
        <w:pStyle w:val="p1"/>
      </w:pPr>
      <w:r>
        <w:lastRenderedPageBreak/>
        <w:t xml:space="preserve">Para unha xerarquía </w:t>
      </w:r>
      <w:r w:rsidR="00A821C9">
        <w:t xml:space="preserve">con </w:t>
      </w:r>
      <w:r w:rsidR="009B3C8A">
        <w:t>participación total</w:t>
      </w:r>
      <w:r>
        <w:t xml:space="preserve">, xa </w:t>
      </w:r>
      <w:r w:rsidR="00B9306D">
        <w:t>que</w:t>
      </w:r>
      <w:r>
        <w:t xml:space="preserve"> </w:t>
      </w:r>
      <w:r w:rsidR="00A821C9">
        <w:t xml:space="preserve">de </w:t>
      </w:r>
      <w:r>
        <w:t xml:space="preserve">ser parcial </w:t>
      </w:r>
      <w:r w:rsidR="00A821C9">
        <w:t>xe</w:t>
      </w:r>
      <w:r>
        <w:t>raranse unha gran cantidade de NULOS (os atributos comúns)</w:t>
      </w:r>
    </w:p>
    <w:p w:rsidR="00FD08F6" w:rsidRDefault="00FD08F6" w:rsidP="00FD08F6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402461" cy="5120641"/>
            <wp:effectExtent l="19050" t="0" r="0" b="0"/>
            <wp:docPr id="35" name="34 Imagen" descr="transXerarquiaSoSubtipo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XerarquiaSoSubtipos.emf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461" cy="51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F6" w:rsidRDefault="00405BAD" w:rsidP="00405BAD">
      <w:pPr>
        <w:pStyle w:val="txfig2"/>
      </w:pPr>
      <w:r>
        <w:t>Figura 1.</w:t>
      </w:r>
      <w:r w:rsidR="00B9306D">
        <w:t>43</w:t>
      </w:r>
      <w:r>
        <w:t>. Transformación dunha xerarquía total exclusiva xerando só relacións para os subtipos.</w:t>
      </w:r>
    </w:p>
    <w:p w:rsidR="00FD08F6" w:rsidRDefault="00FD08F6" w:rsidP="00FD08F6">
      <w:pPr>
        <w:pStyle w:val="tx1"/>
      </w:pPr>
      <w:r>
        <w:t xml:space="preserve">Esta solución </w:t>
      </w:r>
      <w:r w:rsidR="00A821C9">
        <w:t>é</w:t>
      </w:r>
      <w:r>
        <w:t xml:space="preserve"> a que produce unha </w:t>
      </w:r>
      <w:r w:rsidR="00E10338">
        <w:t>maior perda de semántica, a pesar que</w:t>
      </w:r>
      <w:r>
        <w:t xml:space="preserve"> aumenta a ef</w:t>
      </w:r>
      <w:r>
        <w:t>i</w:t>
      </w:r>
      <w:r>
        <w:t>ciencia nas consultas que afectan a todos os atributos (tan</w:t>
      </w:r>
      <w:r w:rsidR="00A821C9">
        <w:t>to comúns como propios d</w:t>
      </w:r>
      <w:r w:rsidR="00E10338">
        <w:t>un sub</w:t>
      </w:r>
      <w:r>
        <w:t xml:space="preserve">tipo) </w:t>
      </w:r>
      <w:r w:rsidR="00B9306D">
        <w:t>diminuíndose</w:t>
      </w:r>
      <w:r>
        <w:t xml:space="preserve"> noutras</w:t>
      </w:r>
      <w:r w:rsidR="00405BAD">
        <w:t>.</w:t>
      </w:r>
    </w:p>
    <w:p w:rsidR="009D76F2" w:rsidRPr="009D76F2" w:rsidRDefault="00B9306D" w:rsidP="009D76F2">
      <w:pPr>
        <w:pStyle w:val="txtarefa1"/>
      </w:pPr>
      <w:r>
        <w:t>Tarefa 12</w:t>
      </w:r>
      <w:r w:rsidR="009D76F2">
        <w:t xml:space="preserve">: </w:t>
      </w:r>
      <w:r w:rsidR="00F2768A">
        <w:t>Transformar</w:t>
      </w:r>
      <w:r>
        <w:t xml:space="preserve"> especializacións</w:t>
      </w:r>
    </w:p>
    <w:p w:rsidR="00EC645D" w:rsidRDefault="00C66B9E" w:rsidP="00EC645D">
      <w:pPr>
        <w:pStyle w:val="n5"/>
      </w:pPr>
      <w:bookmarkStart w:id="74" w:name="_Toc443589592"/>
      <w:r>
        <w:t xml:space="preserve">Regra 10. </w:t>
      </w:r>
      <w:r w:rsidR="00EC645D">
        <w:t xml:space="preserve">Transformación de </w:t>
      </w:r>
      <w:r w:rsidR="00B9306D">
        <w:t>restricións</w:t>
      </w:r>
      <w:r w:rsidR="00EC645D">
        <w:t xml:space="preserve"> de </w:t>
      </w:r>
      <w:proofErr w:type="spellStart"/>
      <w:r w:rsidR="00EC645D">
        <w:t>interrelacións</w:t>
      </w:r>
      <w:bookmarkEnd w:id="74"/>
      <w:proofErr w:type="spellEnd"/>
    </w:p>
    <w:p w:rsidR="00F24B23" w:rsidRDefault="00B9306D" w:rsidP="00405BAD">
      <w:pPr>
        <w:pStyle w:val="tx1"/>
      </w:pPr>
      <w:r>
        <w:t xml:space="preserve">A transformación de restricións de </w:t>
      </w:r>
      <w:proofErr w:type="spellStart"/>
      <w:r>
        <w:t>interrelacións</w:t>
      </w:r>
      <w:proofErr w:type="spellEnd"/>
      <w:r>
        <w:t xml:space="preserve"> utilizará os mesmos mecanismos que a transformación de restricións que afectan a</w:t>
      </w:r>
      <w:r w:rsidR="00A821C9">
        <w:t>s</w:t>
      </w:r>
      <w:r>
        <w:t xml:space="preserve"> entidades e os atributos, isto é, empregar as condicións de validación ou CHECK, asercións </w:t>
      </w:r>
      <w:r w:rsidR="00A821C9">
        <w:t xml:space="preserve">ou </w:t>
      </w:r>
      <w:r>
        <w:t>ASSERTION, disparadores ou TRIGGER</w:t>
      </w:r>
      <w:r w:rsidR="00A821C9">
        <w:t>S</w:t>
      </w:r>
      <w:r>
        <w:t xml:space="preserve"> e módulos programados.</w:t>
      </w:r>
    </w:p>
    <w:p w:rsidR="00405BAD" w:rsidRDefault="00D97D77" w:rsidP="00F86311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3643630"/>
            <wp:effectExtent l="19050" t="0" r="0" b="0"/>
            <wp:docPr id="21" name="20 Imagen" descr="transrestricInterrelac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restricInterrelac.emf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11" w:rsidRDefault="00B9306D" w:rsidP="00F86311">
      <w:pPr>
        <w:pStyle w:val="txfig2"/>
      </w:pPr>
      <w:r>
        <w:t>Figura 1.44</w:t>
      </w:r>
      <w:r w:rsidR="00F86311">
        <w:t xml:space="preserve">. </w:t>
      </w:r>
      <w:r>
        <w:t>Exemplo de transformación dunha restrición de inclusión</w:t>
      </w:r>
    </w:p>
    <w:p w:rsidR="00F06058" w:rsidRDefault="00A821C9" w:rsidP="00F06058">
      <w:pPr>
        <w:pStyle w:val="tx1"/>
      </w:pPr>
      <w:r>
        <w:t>No exemplo anterior mó</w:t>
      </w:r>
      <w:r w:rsidR="00F06058">
        <w:t xml:space="preserve">strase a transformación dunha </w:t>
      </w:r>
      <w:r w:rsidR="00B9306D">
        <w:t>restrición</w:t>
      </w:r>
      <w:r w:rsidR="00F06058">
        <w:t xml:space="preserve"> de </w:t>
      </w:r>
      <w:proofErr w:type="spellStart"/>
      <w:r w:rsidR="00F06058">
        <w:t>inclusividade</w:t>
      </w:r>
      <w:proofErr w:type="spellEnd"/>
      <w:r w:rsidR="00F06058">
        <w:t xml:space="preserve"> onde p</w:t>
      </w:r>
      <w:r w:rsidR="00F06058">
        <w:t>a</w:t>
      </w:r>
      <w:r w:rsidR="00F06058">
        <w:t>ra que un investigador solicite un proxecto debeu participar con anterioridade noutro</w:t>
      </w:r>
      <w:r w:rsidR="00C65178">
        <w:t xml:space="preserve"> (q</w:t>
      </w:r>
      <w:r>
        <w:t>ue</w:t>
      </w:r>
      <w:r w:rsidR="00C65178">
        <w:t xml:space="preserve"> non ten porque ser no que solicitou)</w:t>
      </w:r>
      <w:r w:rsidR="00F06058">
        <w:t xml:space="preserve">. Unha posible </w:t>
      </w:r>
      <w:proofErr w:type="spellStart"/>
      <w:r w:rsidR="00B9306D">
        <w:t>implementación</w:t>
      </w:r>
      <w:proofErr w:type="spellEnd"/>
      <w:r w:rsidR="00F06058">
        <w:t xml:space="preserve"> desta restrición am</w:t>
      </w:r>
      <w:r>
        <w:t>ó</w:t>
      </w:r>
      <w:r w:rsidR="00F06058">
        <w:t>sase a continuación: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SOLICITA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codInvestigador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Codigos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codProxecto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Codigos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codProxecto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codInvestigador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codProxecto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PROXECTO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codInvestigador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INVESTIGADOR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</w:p>
    <w:p w:rsidR="003F3DEF" w:rsidRDefault="003F3DEF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codProxecto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codProxecto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FROMPARTICIPA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C645D" w:rsidRDefault="00C66B9E" w:rsidP="00EC645D">
      <w:pPr>
        <w:pStyle w:val="n5"/>
      </w:pPr>
      <w:bookmarkStart w:id="75" w:name="_Toc443589593"/>
      <w:r>
        <w:t xml:space="preserve">Regra 11 </w:t>
      </w:r>
      <w:r w:rsidR="00EC645D">
        <w:t>Transformación da dimensión temporal</w:t>
      </w:r>
      <w:bookmarkEnd w:id="75"/>
    </w:p>
    <w:p w:rsidR="00FA45E1" w:rsidRDefault="00FA45E1" w:rsidP="001602ED">
      <w:pPr>
        <w:pStyle w:val="tx1"/>
      </w:pPr>
      <w:r>
        <w:t>Comunmente no deseño a dimensión temporal r</w:t>
      </w:r>
      <w:r w:rsidR="00A821C9">
        <w:t>ecó</w:t>
      </w:r>
      <w:r>
        <w:t>llese mediante a inclusión de atributos de tempo (data, hora,…), que axudan a modelar en</w:t>
      </w:r>
      <w:r w:rsidR="00E10338">
        <w:t>tidades con variación histórica</w:t>
      </w:r>
      <w:r w:rsidR="001602ED">
        <w:t xml:space="preserve"> </w:t>
      </w:r>
      <w:r w:rsidR="00B9306D">
        <w:t>disting</w:t>
      </w:r>
      <w:r w:rsidR="00B9306D">
        <w:t>u</w:t>
      </w:r>
      <w:r w:rsidR="00B9306D">
        <w:t>índose</w:t>
      </w:r>
      <w:r w:rsidR="001602ED">
        <w:t xml:space="preserve"> dúas posibilidades</w:t>
      </w:r>
      <w:r>
        <w:t>:</w:t>
      </w:r>
    </w:p>
    <w:p w:rsidR="00FA45E1" w:rsidRDefault="00FA45E1" w:rsidP="001602ED">
      <w:pPr>
        <w:pStyle w:val="p1"/>
      </w:pPr>
      <w:r>
        <w:t>Se a dimensión temporal aparece como una entidade</w:t>
      </w:r>
      <w:r w:rsidR="00A821C9">
        <w:t>,</w:t>
      </w:r>
      <w:r>
        <w:t xml:space="preserve"> transformarase como tal</w:t>
      </w:r>
      <w:r w:rsidR="001602ED">
        <w:t>.</w:t>
      </w:r>
    </w:p>
    <w:p w:rsidR="00EC645D" w:rsidRDefault="00FA45E1" w:rsidP="001602ED">
      <w:pPr>
        <w:pStyle w:val="p1"/>
      </w:pPr>
      <w:r>
        <w:t>Se a</w:t>
      </w:r>
      <w:r w:rsidR="00E10338">
        <w:t xml:space="preserve"> </w:t>
      </w:r>
      <w:r>
        <w:t xml:space="preserve">dimensión temporal aparece de forma de atributos nunha </w:t>
      </w:r>
      <w:proofErr w:type="spellStart"/>
      <w:r>
        <w:t>interrelación</w:t>
      </w:r>
      <w:proofErr w:type="spellEnd"/>
      <w:r>
        <w:t xml:space="preserve">, </w:t>
      </w:r>
      <w:r w:rsidR="00B9306D">
        <w:t>estes</w:t>
      </w:r>
      <w:r>
        <w:t xml:space="preserve"> atr</w:t>
      </w:r>
      <w:r>
        <w:t>i</w:t>
      </w:r>
      <w:r>
        <w:t xml:space="preserve">butos </w:t>
      </w:r>
      <w:r w:rsidR="00A821C9">
        <w:t>a</w:t>
      </w:r>
      <w:r>
        <w:t xml:space="preserve">o ser </w:t>
      </w:r>
      <w:proofErr w:type="spellStart"/>
      <w:r>
        <w:t>multivaluados</w:t>
      </w:r>
      <w:proofErr w:type="spellEnd"/>
      <w:r>
        <w:t xml:space="preserve"> en moitos casos, </w:t>
      </w:r>
      <w:proofErr w:type="spellStart"/>
      <w:r>
        <w:t>ubicaranse</w:t>
      </w:r>
      <w:proofErr w:type="spellEnd"/>
      <w:r>
        <w:t xml:space="preserve"> na táboa que corresponde </w:t>
      </w:r>
      <w:r w:rsidR="00A821C9">
        <w:t>a</w:t>
      </w:r>
      <w:r>
        <w:t xml:space="preserve">o transformarse a </w:t>
      </w:r>
      <w:proofErr w:type="spellStart"/>
      <w:r>
        <w:t>interrelación</w:t>
      </w:r>
      <w:proofErr w:type="spellEnd"/>
      <w:r>
        <w:t xml:space="preserve"> á que pertencen (ben na nova táboa que se crea o</w:t>
      </w:r>
      <w:r w:rsidR="00A821C9">
        <w:t>u</w:t>
      </w:r>
      <w:r>
        <w:t xml:space="preserve"> un</w:t>
      </w:r>
      <w:r w:rsidR="00A821C9">
        <w:t>h</w:t>
      </w:r>
      <w:r>
        <w:t xml:space="preserve">a táboa onde se propaga a clave). Agora ben, debe considerarse que </w:t>
      </w:r>
      <w:r w:rsidR="00B9306D">
        <w:t>estes</w:t>
      </w:r>
      <w:r>
        <w:t xml:space="preserve"> atributos de t</w:t>
      </w:r>
      <w:r>
        <w:t>i</w:t>
      </w:r>
      <w:r>
        <w:t xml:space="preserve">po data poden ter que formar parte da clave primaria da táboa na que se </w:t>
      </w:r>
      <w:r w:rsidR="00B9306D">
        <w:t>sitúen</w:t>
      </w:r>
      <w:r>
        <w:t xml:space="preserve"> en fu</w:t>
      </w:r>
      <w:r>
        <w:t>n</w:t>
      </w:r>
      <w:r>
        <w:t>ción de semántica da situación que se representa.</w:t>
      </w:r>
    </w:p>
    <w:p w:rsidR="0004036A" w:rsidRDefault="0004036A" w:rsidP="0004036A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3350895"/>
            <wp:effectExtent l="19050" t="0" r="0" b="0"/>
            <wp:docPr id="36" name="35 Imagen" descr="transDimenTempora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DimenTemporal.emf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E8" w:rsidRDefault="002E0AE8" w:rsidP="002E0AE8">
      <w:pPr>
        <w:pStyle w:val="txfig2"/>
      </w:pPr>
      <w:r>
        <w:t>Figura 1.</w:t>
      </w:r>
      <w:r w:rsidR="00B9306D">
        <w:t>45. Exemplo de posible</w:t>
      </w:r>
      <w:r>
        <w:t xml:space="preserve"> transformación de dimensión temporal.</w:t>
      </w:r>
    </w:p>
    <w:p w:rsidR="007911E0" w:rsidRDefault="00E10338" w:rsidP="007911E0">
      <w:pPr>
        <w:pStyle w:val="tx1"/>
      </w:pPr>
      <w:r w:rsidRPr="00E10338">
        <w:t>Para poder almacenar feitos que transcorren nun intervalo de tempo determinado</w:t>
      </w:r>
      <w:r w:rsidR="00A821C9">
        <w:t>,</w:t>
      </w:r>
      <w:r w:rsidRPr="00E10338">
        <w:t xml:space="preserve"> </w:t>
      </w:r>
      <w:proofErr w:type="spellStart"/>
      <w:r w:rsidRPr="00E10338">
        <w:t>ne-cesitaremos</w:t>
      </w:r>
      <w:proofErr w:type="spellEnd"/>
      <w:r w:rsidRPr="00E10338">
        <w:t xml:space="preserve"> unha data de inicio e outra de fin</w:t>
      </w:r>
      <w:r w:rsidR="00115134">
        <w:t xml:space="preserve">. </w:t>
      </w:r>
      <w:r w:rsidRPr="00E10338">
        <w:t>Nas bases de datos históricas, como nas que as ocor</w:t>
      </w:r>
      <w:r w:rsidR="00115134">
        <w:t>rencia</w:t>
      </w:r>
      <w:r w:rsidR="00A821C9">
        <w:t>s</w:t>
      </w:r>
      <w:r w:rsidR="00115134">
        <w:t xml:space="preserve"> asociadas pola </w:t>
      </w:r>
      <w:proofErr w:type="spellStart"/>
      <w:r w:rsidR="00115134">
        <w:t>interrela</w:t>
      </w:r>
      <w:r w:rsidRPr="00E10338">
        <w:t>ción</w:t>
      </w:r>
      <w:proofErr w:type="spellEnd"/>
      <w:r w:rsidRPr="00E10338">
        <w:t xml:space="preserve"> póde</w:t>
      </w:r>
      <w:r w:rsidR="00A821C9">
        <w:t>n</w:t>
      </w:r>
      <w:r w:rsidRPr="00E10338">
        <w:t xml:space="preserve">se repetir no tempo, o atributo data será </w:t>
      </w:r>
      <w:proofErr w:type="spellStart"/>
      <w:r w:rsidRPr="00E10338">
        <w:t>multivaluado</w:t>
      </w:r>
      <w:proofErr w:type="spellEnd"/>
      <w:r w:rsidRPr="00E10338">
        <w:t>.</w:t>
      </w:r>
    </w:p>
    <w:p w:rsidR="00F726CE" w:rsidRDefault="00F726CE" w:rsidP="00F726CE">
      <w:r>
        <w:t>No seguinte exemplo pódese coñecer que usuario avala ou é avalado por outro, pero só para o m</w:t>
      </w:r>
      <w:r w:rsidR="00A821C9">
        <w:t>o</w:t>
      </w:r>
      <w:r>
        <w:t>mento actual:</w:t>
      </w:r>
    </w:p>
    <w:p w:rsidR="00F726CE" w:rsidRDefault="00F726CE" w:rsidP="00F726CE">
      <w:pPr>
        <w:pStyle w:val="formula1"/>
      </w:pPr>
      <w:r w:rsidRPr="00F726CE">
        <w:rPr>
          <w:noProof/>
          <w:lang w:val="es-ES"/>
        </w:rPr>
        <w:drawing>
          <wp:inline distT="0" distB="0" distL="0" distR="0">
            <wp:extent cx="6119495" cy="2622550"/>
            <wp:effectExtent l="19050" t="0" r="0" b="0"/>
            <wp:docPr id="11" name="8 Imagen" descr="Transrelacion1_N_Reflex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relacion1_N_Reflex.emf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CE" w:rsidRDefault="004D43FD" w:rsidP="00B9306D">
      <w:pPr>
        <w:pStyle w:val="txfig2"/>
      </w:pPr>
      <w:r>
        <w:t>Figura</w:t>
      </w:r>
      <w:r w:rsidR="00F726CE">
        <w:t xml:space="preserve"> 1.</w:t>
      </w:r>
      <w:r w:rsidR="00B9306D">
        <w:t>46</w:t>
      </w:r>
      <w:r w:rsidR="00F726CE">
        <w:t xml:space="preserve">. </w:t>
      </w:r>
      <w:r w:rsidR="00B9306D">
        <w:t>Exemplo de posible transformación de dimensión temporal.</w:t>
      </w:r>
    </w:p>
    <w:p w:rsidR="00F726CE" w:rsidRDefault="00B64120" w:rsidP="00B64120">
      <w:pPr>
        <w:pStyle w:val="tx1"/>
      </w:pPr>
      <w:r>
        <w:t xml:space="preserve">Para </w:t>
      </w:r>
      <w:r w:rsidR="00B9306D">
        <w:t>incluír</w:t>
      </w:r>
      <w:r>
        <w:t xml:space="preserve"> durante que </w:t>
      </w:r>
      <w:r w:rsidR="00B9306D">
        <w:t>período</w:t>
      </w:r>
      <w:r>
        <w:t xml:space="preserve"> de tempo un socio avala a outro</w:t>
      </w:r>
      <w:r w:rsidR="00A821C9">
        <w:t>,</w:t>
      </w:r>
      <w:r>
        <w:t xml:space="preserve"> precisaranse dúas datas, unha do inicio do aval e outra do final.</w:t>
      </w:r>
    </w:p>
    <w:p w:rsidR="001A069F" w:rsidRDefault="001A069F" w:rsidP="001A069F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3264535"/>
            <wp:effectExtent l="19050" t="0" r="0" b="0"/>
            <wp:docPr id="12" name="11 Imagen" descr="transDimenTemporal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DimenTemporal3.emf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9F" w:rsidRDefault="00B9306D" w:rsidP="00B9306D">
      <w:pPr>
        <w:pStyle w:val="txfig2"/>
      </w:pPr>
      <w:r>
        <w:t>Figura 1.47</w:t>
      </w:r>
      <w:r w:rsidR="001A069F">
        <w:t>.</w:t>
      </w:r>
      <w:r w:rsidRPr="00B9306D">
        <w:t xml:space="preserve"> </w:t>
      </w:r>
      <w:r>
        <w:t>Exemplo de posible transformación de dimensión temporal.</w:t>
      </w:r>
    </w:p>
    <w:p w:rsidR="001A069F" w:rsidRDefault="00B9306D" w:rsidP="001A069F">
      <w:pPr>
        <w:pStyle w:val="tx1"/>
      </w:pPr>
      <w:r>
        <w:t>O período no que un socio avala a outro e coñecido mediante os atributos datas, pero con este esquema un socio só podería ter un avalista ou cando un socio cambia de avalista d</w:t>
      </w:r>
      <w:r w:rsidR="00A821C9">
        <w:t>é</w:t>
      </w:r>
      <w:r>
        <w:t>bese borra</w:t>
      </w:r>
      <w:r w:rsidR="00A821C9">
        <w:t>r</w:t>
      </w:r>
      <w:r>
        <w:t xml:space="preserve"> a </w:t>
      </w:r>
      <w:proofErr w:type="spellStart"/>
      <w:r>
        <w:t>tupla</w:t>
      </w:r>
      <w:proofErr w:type="spellEnd"/>
      <w:r>
        <w:t xml:space="preserve"> actual para introducir a nova información perdendo que socios foron avalistas de outros con anterioridade (isto é debido o feito de que a relación é 1:N e as d</w:t>
      </w:r>
      <w:r>
        <w:t>a</w:t>
      </w:r>
      <w:r>
        <w:t xml:space="preserve">tas </w:t>
      </w:r>
      <w:r w:rsidR="00A821C9">
        <w:t xml:space="preserve">son </w:t>
      </w:r>
      <w:proofErr w:type="spellStart"/>
      <w:r>
        <w:t>univaluadas</w:t>
      </w:r>
      <w:proofErr w:type="spellEnd"/>
      <w:r>
        <w:t>).</w:t>
      </w:r>
    </w:p>
    <w:p w:rsidR="00454BF6" w:rsidRDefault="00454BF6" w:rsidP="001A069F">
      <w:r>
        <w:t xml:space="preserve">Unha solución parcial para recoller que un avalista poda avalar a diferentes persoas en </w:t>
      </w:r>
      <w:r w:rsidR="00B9306D">
        <w:t>períodos</w:t>
      </w:r>
      <w:r>
        <w:t xml:space="preserve"> iguais o</w:t>
      </w:r>
      <w:r w:rsidR="00A821C9">
        <w:t>u</w:t>
      </w:r>
      <w:r>
        <w:t xml:space="preserve"> diferentes de tempo ( sen perder a quen avalaba con anterioridade) é transformar a relación 1:N en M:N</w:t>
      </w:r>
    </w:p>
    <w:p w:rsidR="00454BF6" w:rsidRDefault="00454BF6" w:rsidP="00454BF6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355975"/>
            <wp:effectExtent l="19050" t="0" r="0" b="0"/>
            <wp:docPr id="14" name="13 Imagen" descr="transDimenTemporal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DimenTemporal4.emf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6D" w:rsidRDefault="00B9306D" w:rsidP="00B9306D">
      <w:pPr>
        <w:pStyle w:val="txfig2"/>
      </w:pPr>
      <w:r>
        <w:t>Figura 1.48. Exemplo de posible transformación de dimensión temporal.</w:t>
      </w:r>
    </w:p>
    <w:p w:rsidR="001A069F" w:rsidRDefault="00454BF6" w:rsidP="00454BF6">
      <w:pPr>
        <w:pStyle w:val="tx1"/>
      </w:pPr>
      <w:r>
        <w:lastRenderedPageBreak/>
        <w:t xml:space="preserve">Con este deseño unha persoa non poderá avalar a mesma persoa en </w:t>
      </w:r>
      <w:r w:rsidR="00B9306D">
        <w:t>períodos</w:t>
      </w:r>
      <w:r>
        <w:t xml:space="preserve"> diferentes de tempo, xa que a</w:t>
      </w:r>
      <w:r w:rsidR="00A821C9">
        <w:t>s</w:t>
      </w:r>
      <w:r>
        <w:t xml:space="preserve"> </w:t>
      </w:r>
      <w:proofErr w:type="spellStart"/>
      <w:r>
        <w:t>tuplas</w:t>
      </w:r>
      <w:proofErr w:type="spellEnd"/>
      <w:r>
        <w:t xml:space="preserve"> que representasen este feito terían a  mesma clave. P</w:t>
      </w:r>
      <w:r w:rsidR="001A069F">
        <w:t xml:space="preserve">ara </w:t>
      </w:r>
      <w:r>
        <w:t xml:space="preserve">permitir </w:t>
      </w:r>
      <w:r w:rsidR="001A069F">
        <w:t>reco</w:t>
      </w:r>
      <w:r>
        <w:t>ller este</w:t>
      </w:r>
      <w:r w:rsidR="001A069F">
        <w:t xml:space="preserve"> </w:t>
      </w:r>
      <w:r>
        <w:t>feito e dispor así dun histó</w:t>
      </w:r>
      <w:r w:rsidR="001A069F">
        <w:t>rico de avalados e avalis</w:t>
      </w:r>
      <w:r>
        <w:t>tas</w:t>
      </w:r>
      <w:r w:rsidR="00A821C9">
        <w:t>,</w:t>
      </w:r>
      <w:r>
        <w:t xml:space="preserve"> as datas de inicio e fin deben ser </w:t>
      </w:r>
      <w:proofErr w:type="spellStart"/>
      <w:r>
        <w:t>multivaluadas</w:t>
      </w:r>
      <w:proofErr w:type="spellEnd"/>
      <w:r>
        <w:t>.</w:t>
      </w:r>
    </w:p>
    <w:p w:rsidR="00115134" w:rsidRDefault="00454BF6" w:rsidP="00115134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355975"/>
            <wp:effectExtent l="19050" t="0" r="0" b="0"/>
            <wp:docPr id="17" name="16 Imagen" descr="transDimenTemporal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DimenTemporal5.emf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34" w:rsidRDefault="00B9306D" w:rsidP="00B9306D">
      <w:pPr>
        <w:pStyle w:val="txfig2"/>
      </w:pPr>
      <w:r>
        <w:t>Figura 1.49.</w:t>
      </w:r>
      <w:r w:rsidR="00115134">
        <w:t xml:space="preserve"> </w:t>
      </w:r>
      <w:r>
        <w:t>Exemplo de posible transformación de dimensión temporal.</w:t>
      </w:r>
    </w:p>
    <w:p w:rsidR="00115134" w:rsidRDefault="005A480E" w:rsidP="00115134">
      <w:pPr>
        <w:pStyle w:val="tx1"/>
      </w:pPr>
      <w:r>
        <w:t>Ao realizar a transformaci</w:t>
      </w:r>
      <w:r w:rsidR="00DC2DA9">
        <w:t>ón do modelo conceptual ao</w:t>
      </w:r>
      <w:r>
        <w:t xml:space="preserve"> lóxico </w:t>
      </w:r>
      <w:r w:rsidR="00DC2DA9">
        <w:t xml:space="preserve">teranse que </w:t>
      </w:r>
      <w:r w:rsidR="00B9306D">
        <w:t>estudar</w:t>
      </w:r>
      <w:r>
        <w:t xml:space="preserve"> os atr</w:t>
      </w:r>
      <w:r>
        <w:t>i</w:t>
      </w:r>
      <w:r>
        <w:t xml:space="preserve">butos temporais para a súa inclusión na </w:t>
      </w:r>
      <w:r w:rsidR="00DC2DA9">
        <w:t xml:space="preserve">clave; </w:t>
      </w:r>
      <w:r w:rsidR="004F3AC4">
        <w:t>“</w:t>
      </w:r>
      <w:proofErr w:type="spellStart"/>
      <w:r>
        <w:t>dataFin</w:t>
      </w:r>
      <w:proofErr w:type="spellEnd"/>
      <w:r w:rsidR="004F3AC4">
        <w:t>”</w:t>
      </w:r>
      <w:r>
        <w:t xml:space="preserve"> non pode formar parte da mesma xa que é opcional e permite nulos (aquel a</w:t>
      </w:r>
      <w:r w:rsidR="00DC2DA9">
        <w:t>valista actual dun socio non dispón</w:t>
      </w:r>
      <w:r>
        <w:t xml:space="preserve"> </w:t>
      </w:r>
      <w:proofErr w:type="spellStart"/>
      <w:r>
        <w:t>dataFin</w:t>
      </w:r>
      <w:proofErr w:type="spellEnd"/>
      <w:r>
        <w:t>)</w:t>
      </w:r>
      <w:r w:rsidR="00DC2DA9">
        <w:t xml:space="preserve">. En canto a </w:t>
      </w:r>
      <w:r w:rsidR="004F3AC4">
        <w:t>“</w:t>
      </w:r>
      <w:proofErr w:type="spellStart"/>
      <w:r w:rsidR="00DC2DA9">
        <w:t>dat</w:t>
      </w:r>
      <w:r w:rsidR="00F66970">
        <w:t>a</w:t>
      </w:r>
      <w:r w:rsidR="00DC2DA9">
        <w:t>Inicio</w:t>
      </w:r>
      <w:proofErr w:type="spellEnd"/>
      <w:r w:rsidR="004F3AC4">
        <w:t>”</w:t>
      </w:r>
      <w:r w:rsidR="00DC2DA9">
        <w:t xml:space="preserve"> </w:t>
      </w:r>
      <w:r w:rsidR="00B9306D">
        <w:t>inclúese</w:t>
      </w:r>
      <w:r w:rsidR="00DC2DA9">
        <w:t xml:space="preserve"> como clave xa que é a que se </w:t>
      </w:r>
      <w:r w:rsidR="00B9306D">
        <w:t>encarga</w:t>
      </w:r>
      <w:r w:rsidR="00DC2DA9">
        <w:t xml:space="preserve"> de </w:t>
      </w:r>
      <w:r w:rsidR="00B9306D">
        <w:t>discriminar</w:t>
      </w:r>
      <w:r w:rsidR="00DC2DA9">
        <w:t xml:space="preserve"> entre os distintos </w:t>
      </w:r>
      <w:r w:rsidR="00B9306D">
        <w:t>períodos</w:t>
      </w:r>
      <w:r w:rsidR="00DC2DA9">
        <w:t xml:space="preserve"> de tempo nos que un mesmo avalista avala a unha mesma persoa.</w:t>
      </w:r>
      <w:r>
        <w:t xml:space="preserve"> </w:t>
      </w:r>
    </w:p>
    <w:p w:rsidR="004F3AC4" w:rsidRDefault="009D76F2" w:rsidP="004F3AC4">
      <w:pPr>
        <w:pStyle w:val="txtarefa1"/>
      </w:pPr>
      <w:r>
        <w:t>Tarefa 1</w:t>
      </w:r>
      <w:r w:rsidR="00B9306D">
        <w:t>3</w:t>
      </w:r>
      <w:r w:rsidR="004F3AC4">
        <w:t xml:space="preserve">: </w:t>
      </w:r>
      <w:r w:rsidR="00F2768A">
        <w:t>Transformar</w:t>
      </w:r>
      <w:r>
        <w:t xml:space="preserve"> </w:t>
      </w:r>
      <w:r w:rsidR="00B9306D">
        <w:t>dimensión</w:t>
      </w:r>
      <w:r>
        <w:t xml:space="preserve"> </w:t>
      </w:r>
      <w:r w:rsidR="00B9306D">
        <w:t>temporal.</w:t>
      </w:r>
    </w:p>
    <w:p w:rsidR="00F2768A" w:rsidRDefault="00F2768A" w:rsidP="004F3AC4">
      <w:pPr>
        <w:pStyle w:val="txtarefa1"/>
      </w:pPr>
      <w:r>
        <w:t>Tarefa 14: Transformar MERE a MER</w:t>
      </w:r>
    </w:p>
    <w:p w:rsidR="004C1B5B" w:rsidRPr="00316F55" w:rsidRDefault="0036296D" w:rsidP="004C1B5B">
      <w:pPr>
        <w:pStyle w:val="txtarefa1"/>
      </w:pPr>
      <w:r>
        <w:t xml:space="preserve">Tarefa 15: </w:t>
      </w:r>
      <w:r w:rsidR="004C1B5B">
        <w:t>Transformar o esquema conceptual a esquema relacional</w:t>
      </w:r>
    </w:p>
    <w:p w:rsidR="009D30C6" w:rsidRPr="00E24593" w:rsidRDefault="009D30C6" w:rsidP="009D30C6">
      <w:pPr>
        <w:pStyle w:val="n2"/>
      </w:pPr>
      <w:bookmarkStart w:id="76" w:name="_Toc417547469"/>
      <w:bookmarkStart w:id="77" w:name="_Toc443589594"/>
      <w:r w:rsidRPr="00E24593">
        <w:t>Tarefas</w:t>
      </w:r>
      <w:bookmarkEnd w:id="76"/>
      <w:bookmarkEnd w:id="77"/>
    </w:p>
    <w:p w:rsidR="009D30C6" w:rsidRPr="00E24593" w:rsidRDefault="009D30C6" w:rsidP="009D30C6">
      <w:pPr>
        <w:pStyle w:val="tx1"/>
      </w:pPr>
      <w:r w:rsidRPr="00E24593">
        <w:t>As tarefas propostas son as seguintes:</w:t>
      </w:r>
    </w:p>
    <w:p w:rsidR="00634CE7" w:rsidRPr="00316F55" w:rsidRDefault="007C27AB" w:rsidP="00634CE7">
      <w:pPr>
        <w:pStyle w:val="p1"/>
        <w:rPr>
          <w:color w:val="000000" w:themeColor="text1"/>
        </w:rPr>
      </w:pPr>
      <w:bookmarkStart w:id="78" w:name="_Toc417547470"/>
      <w:r w:rsidRPr="00316F55">
        <w:rPr>
          <w:color w:val="000000" w:themeColor="text1"/>
        </w:rPr>
        <w:t>Tarefa 1. Identificar</w:t>
      </w:r>
      <w:r w:rsidR="00634CE7" w:rsidRPr="00316F55">
        <w:rPr>
          <w:color w:val="000000" w:themeColor="text1"/>
        </w:rPr>
        <w:t xml:space="preserve"> tipos de restricións</w:t>
      </w:r>
      <w:r w:rsidR="00316F55">
        <w:rPr>
          <w:color w:val="000000" w:themeColor="text1"/>
        </w:rPr>
        <w:t>.</w:t>
      </w:r>
    </w:p>
    <w:p w:rsidR="00634CE7" w:rsidRPr="00316F55" w:rsidRDefault="00F2768A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 xml:space="preserve">Tarefa2. </w:t>
      </w:r>
      <w:proofErr w:type="spellStart"/>
      <w:r w:rsidRPr="00316F55">
        <w:rPr>
          <w:color w:val="000000" w:themeColor="text1"/>
        </w:rPr>
        <w:t>Implementar</w:t>
      </w:r>
      <w:proofErr w:type="spellEnd"/>
      <w:r w:rsidR="00634CE7" w:rsidRPr="00316F55">
        <w:rPr>
          <w:color w:val="000000" w:themeColor="text1"/>
        </w:rPr>
        <w:t xml:space="preserve"> integridade referencial</w:t>
      </w:r>
      <w:r w:rsidR="00316F55">
        <w:rPr>
          <w:color w:val="000000" w:themeColor="text1"/>
        </w:rPr>
        <w:t>.</w:t>
      </w:r>
    </w:p>
    <w:p w:rsidR="00634CE7" w:rsidRPr="00316F55" w:rsidRDefault="00F2768A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 xml:space="preserve">Tarefa 3. Establecer </w:t>
      </w:r>
      <w:r w:rsidR="00634CE7" w:rsidRPr="00316F55">
        <w:rPr>
          <w:color w:val="000000" w:themeColor="text1"/>
        </w:rPr>
        <w:t xml:space="preserve"> restricións de negocio</w:t>
      </w:r>
      <w:r w:rsidR="00316F55">
        <w:rPr>
          <w:color w:val="000000" w:themeColor="text1"/>
        </w:rPr>
        <w:t>.</w:t>
      </w:r>
    </w:p>
    <w:p w:rsidR="00634CE7" w:rsidRPr="00316F55" w:rsidRDefault="00F2768A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 xml:space="preserve">Tarefa 4. Diferenciar </w:t>
      </w:r>
      <w:r w:rsidR="00634CE7" w:rsidRPr="00316F55">
        <w:rPr>
          <w:color w:val="000000" w:themeColor="text1"/>
        </w:rPr>
        <w:t>os ele</w:t>
      </w:r>
      <w:r w:rsidR="00316F55">
        <w:rPr>
          <w:color w:val="000000" w:themeColor="text1"/>
        </w:rPr>
        <w:t>mentos e fases do deseño lóxico.</w:t>
      </w:r>
    </w:p>
    <w:p w:rsidR="00634CE7" w:rsidRPr="00316F55" w:rsidRDefault="00F2768A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 xml:space="preserve">Tarefa 5: Crear </w:t>
      </w:r>
      <w:r w:rsidR="00634CE7" w:rsidRPr="00316F55">
        <w:rPr>
          <w:color w:val="000000" w:themeColor="text1"/>
        </w:rPr>
        <w:t>dominios</w:t>
      </w:r>
      <w:r w:rsidR="00316F55">
        <w:rPr>
          <w:color w:val="000000" w:themeColor="text1"/>
        </w:rPr>
        <w:t>.</w:t>
      </w:r>
    </w:p>
    <w:p w:rsidR="00634CE7" w:rsidRPr="00316F55" w:rsidRDefault="00634CE7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lastRenderedPageBreak/>
        <w:t>Tarefa 6. Transforma</w:t>
      </w:r>
      <w:r w:rsidR="00F2768A" w:rsidRPr="00316F55">
        <w:rPr>
          <w:color w:val="000000" w:themeColor="text1"/>
        </w:rPr>
        <w:t>r</w:t>
      </w:r>
      <w:r w:rsidRPr="00316F55">
        <w:rPr>
          <w:color w:val="000000" w:themeColor="text1"/>
        </w:rPr>
        <w:t xml:space="preserve"> entidades</w:t>
      </w:r>
      <w:r w:rsidR="00316F55">
        <w:rPr>
          <w:color w:val="000000" w:themeColor="text1"/>
        </w:rPr>
        <w:t>.</w:t>
      </w:r>
    </w:p>
    <w:p w:rsidR="00634CE7" w:rsidRPr="00316F55" w:rsidRDefault="00634CE7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>Tarefa 7. Transforma</w:t>
      </w:r>
      <w:r w:rsidR="00F2768A" w:rsidRPr="00316F55">
        <w:rPr>
          <w:color w:val="000000" w:themeColor="text1"/>
        </w:rPr>
        <w:t>r</w:t>
      </w:r>
      <w:r w:rsidRPr="00316F55">
        <w:rPr>
          <w:color w:val="000000" w:themeColor="text1"/>
        </w:rPr>
        <w:t xml:space="preserve"> </w:t>
      </w:r>
      <w:proofErr w:type="spellStart"/>
      <w:r w:rsidRPr="00316F55">
        <w:rPr>
          <w:color w:val="000000" w:themeColor="text1"/>
        </w:rPr>
        <w:t>interrelacións</w:t>
      </w:r>
      <w:proofErr w:type="spellEnd"/>
      <w:r w:rsidRPr="00316F55">
        <w:rPr>
          <w:color w:val="000000" w:themeColor="text1"/>
        </w:rPr>
        <w:t xml:space="preserve"> N:M</w:t>
      </w:r>
      <w:r w:rsidR="00316F55">
        <w:rPr>
          <w:color w:val="000000" w:themeColor="text1"/>
        </w:rPr>
        <w:t>.</w:t>
      </w:r>
    </w:p>
    <w:p w:rsidR="00634CE7" w:rsidRPr="00316F55" w:rsidRDefault="00634CE7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>Tarefa 8. Transforma</w:t>
      </w:r>
      <w:r w:rsidR="00F2768A" w:rsidRPr="00316F55">
        <w:rPr>
          <w:color w:val="000000" w:themeColor="text1"/>
        </w:rPr>
        <w:t>r</w:t>
      </w:r>
      <w:r w:rsidRPr="00316F55">
        <w:rPr>
          <w:color w:val="000000" w:themeColor="text1"/>
        </w:rPr>
        <w:t xml:space="preserve"> </w:t>
      </w:r>
      <w:proofErr w:type="spellStart"/>
      <w:r w:rsidRPr="00316F55">
        <w:rPr>
          <w:color w:val="000000" w:themeColor="text1"/>
        </w:rPr>
        <w:t>interrelacións</w:t>
      </w:r>
      <w:proofErr w:type="spellEnd"/>
      <w:r w:rsidRPr="00316F55">
        <w:rPr>
          <w:color w:val="000000" w:themeColor="text1"/>
        </w:rPr>
        <w:t xml:space="preserve"> 1:N</w:t>
      </w:r>
      <w:r w:rsidR="00316F55">
        <w:rPr>
          <w:color w:val="000000" w:themeColor="text1"/>
        </w:rPr>
        <w:t>.</w:t>
      </w:r>
    </w:p>
    <w:p w:rsidR="00634CE7" w:rsidRPr="00316F55" w:rsidRDefault="00634CE7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>Taref</w:t>
      </w:r>
      <w:r w:rsidR="00F2768A" w:rsidRPr="00316F55">
        <w:rPr>
          <w:color w:val="000000" w:themeColor="text1"/>
        </w:rPr>
        <w:t>a 9 Transformar</w:t>
      </w:r>
      <w:r w:rsidRPr="00316F55">
        <w:rPr>
          <w:color w:val="000000" w:themeColor="text1"/>
        </w:rPr>
        <w:t xml:space="preserve">  </w:t>
      </w:r>
      <w:proofErr w:type="spellStart"/>
      <w:r w:rsidRPr="00316F55">
        <w:rPr>
          <w:color w:val="000000" w:themeColor="text1"/>
        </w:rPr>
        <w:t>interrelacións</w:t>
      </w:r>
      <w:proofErr w:type="spellEnd"/>
      <w:r w:rsidR="007C27AB" w:rsidRPr="00316F55">
        <w:rPr>
          <w:color w:val="000000" w:themeColor="text1"/>
        </w:rPr>
        <w:t xml:space="preserve"> </w:t>
      </w:r>
      <w:r w:rsidR="00316F55">
        <w:rPr>
          <w:color w:val="000000" w:themeColor="text1"/>
        </w:rPr>
        <w:t>1:1.</w:t>
      </w:r>
    </w:p>
    <w:p w:rsidR="00634CE7" w:rsidRPr="00316F55" w:rsidRDefault="00634CE7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>Tarefa 10 Transforma</w:t>
      </w:r>
      <w:r w:rsidR="00F2768A" w:rsidRPr="00316F55">
        <w:rPr>
          <w:color w:val="000000" w:themeColor="text1"/>
        </w:rPr>
        <w:t>r</w:t>
      </w:r>
      <w:r w:rsidR="00316F55">
        <w:rPr>
          <w:color w:val="000000" w:themeColor="text1"/>
        </w:rPr>
        <w:t xml:space="preserve"> </w:t>
      </w:r>
      <w:proofErr w:type="spellStart"/>
      <w:r w:rsidR="00316F55">
        <w:rPr>
          <w:color w:val="000000" w:themeColor="text1"/>
        </w:rPr>
        <w:t>interrelacións</w:t>
      </w:r>
      <w:proofErr w:type="spellEnd"/>
      <w:r w:rsidR="00316F55">
        <w:rPr>
          <w:color w:val="000000" w:themeColor="text1"/>
        </w:rPr>
        <w:t xml:space="preserve"> n_areas.</w:t>
      </w:r>
    </w:p>
    <w:p w:rsidR="00634CE7" w:rsidRPr="00316F55" w:rsidRDefault="00634CE7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>Tarefa 11.Transforma</w:t>
      </w:r>
      <w:r w:rsidR="00F2768A" w:rsidRPr="00316F55">
        <w:rPr>
          <w:color w:val="000000" w:themeColor="text1"/>
        </w:rPr>
        <w:t xml:space="preserve">r </w:t>
      </w:r>
      <w:r w:rsidRPr="00316F55">
        <w:rPr>
          <w:color w:val="000000" w:themeColor="text1"/>
        </w:rPr>
        <w:t>entidades débiles</w:t>
      </w:r>
      <w:r w:rsidR="00316F55">
        <w:rPr>
          <w:color w:val="000000" w:themeColor="text1"/>
        </w:rPr>
        <w:t>.</w:t>
      </w:r>
    </w:p>
    <w:p w:rsidR="00634CE7" w:rsidRPr="00316F55" w:rsidRDefault="00634CE7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>Tarefa 12. Transforma</w:t>
      </w:r>
      <w:r w:rsidR="00F2768A" w:rsidRPr="00316F55">
        <w:rPr>
          <w:color w:val="000000" w:themeColor="text1"/>
        </w:rPr>
        <w:t>r</w:t>
      </w:r>
      <w:r w:rsidRPr="00316F55">
        <w:rPr>
          <w:color w:val="000000" w:themeColor="text1"/>
        </w:rPr>
        <w:t xml:space="preserve"> especializacións</w:t>
      </w:r>
      <w:r w:rsidR="00316F55">
        <w:rPr>
          <w:color w:val="000000" w:themeColor="text1"/>
        </w:rPr>
        <w:t>.</w:t>
      </w:r>
    </w:p>
    <w:p w:rsidR="00634CE7" w:rsidRPr="00316F55" w:rsidRDefault="00634CE7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>Tarefa 13. Transforma</w:t>
      </w:r>
      <w:r w:rsidR="00F2768A" w:rsidRPr="00316F55">
        <w:rPr>
          <w:color w:val="000000" w:themeColor="text1"/>
        </w:rPr>
        <w:t>r</w:t>
      </w:r>
      <w:r w:rsidRPr="00316F55">
        <w:rPr>
          <w:color w:val="000000" w:themeColor="text1"/>
        </w:rPr>
        <w:t xml:space="preserve"> dimensión temporal</w:t>
      </w:r>
      <w:r w:rsidR="00316F55">
        <w:rPr>
          <w:color w:val="000000" w:themeColor="text1"/>
        </w:rPr>
        <w:t>.</w:t>
      </w:r>
    </w:p>
    <w:p w:rsidR="00F2768A" w:rsidRDefault="00F2768A" w:rsidP="00634CE7">
      <w:pPr>
        <w:pStyle w:val="p1"/>
        <w:rPr>
          <w:color w:val="000000" w:themeColor="text1"/>
        </w:rPr>
      </w:pPr>
      <w:r w:rsidRPr="00316F55">
        <w:rPr>
          <w:color w:val="000000" w:themeColor="text1"/>
        </w:rPr>
        <w:t>Tarefa 14. Transformar un MERE a MR</w:t>
      </w:r>
      <w:r w:rsidR="00316F55">
        <w:rPr>
          <w:color w:val="000000" w:themeColor="text1"/>
        </w:rPr>
        <w:t>.</w:t>
      </w:r>
    </w:p>
    <w:p w:rsidR="004C1B5B" w:rsidRPr="00316F55" w:rsidRDefault="004C1B5B" w:rsidP="00634CE7">
      <w:pPr>
        <w:pStyle w:val="p1"/>
        <w:rPr>
          <w:color w:val="000000" w:themeColor="text1"/>
        </w:rPr>
      </w:pPr>
      <w:r>
        <w:rPr>
          <w:color w:val="000000" w:themeColor="text1"/>
        </w:rPr>
        <w:t>Tarefa 15 Transformar o esquema conceptual a esquema relacional</w:t>
      </w:r>
    </w:p>
    <w:p w:rsidR="00430ED4" w:rsidRDefault="008E08A8" w:rsidP="005C56B0">
      <w:pPr>
        <w:pStyle w:val="n3"/>
      </w:pPr>
      <w:bookmarkStart w:id="79" w:name="_Toc443589595"/>
      <w:r>
        <w:t>Tarefa 1</w:t>
      </w:r>
      <w:r w:rsidR="007C27AB">
        <w:t>. Identificar</w:t>
      </w:r>
      <w:r w:rsidR="00430ED4">
        <w:t xml:space="preserve"> tipos de restricións</w:t>
      </w:r>
      <w:bookmarkEnd w:id="79"/>
    </w:p>
    <w:p w:rsidR="00977248" w:rsidRDefault="00977248" w:rsidP="00977248">
      <w:pPr>
        <w:pStyle w:val="tx1"/>
      </w:pPr>
      <w:r>
        <w:t xml:space="preserve">Explique se </w:t>
      </w:r>
      <w:r w:rsidR="00A821C9">
        <w:t>a</w:t>
      </w:r>
      <w:r>
        <w:t xml:space="preserve"> seguinte afirmación é correcta e xustifique a resposta: </w:t>
      </w:r>
    </w:p>
    <w:p w:rsidR="00B9306D" w:rsidRDefault="00147FF4" w:rsidP="00147FF4">
      <w:pPr>
        <w:pStyle w:val="p1"/>
      </w:pPr>
      <w:r>
        <w:t xml:space="preserve">Tarefa </w:t>
      </w:r>
      <w:r w:rsidR="002F4965">
        <w:t>2</w:t>
      </w:r>
      <w:r>
        <w:t xml:space="preserve">.1: </w:t>
      </w:r>
      <w:r w:rsidR="00977248">
        <w:t xml:space="preserve">Se permitimos que parte da clave primaria sexa NULO estamos asegurando que a clave é mínima xa que existen atributos que non conteñen ningún valor” </w:t>
      </w:r>
    </w:p>
    <w:p w:rsidR="00147FF4" w:rsidRDefault="002F4965" w:rsidP="00147FF4">
      <w:pPr>
        <w:pStyle w:val="p1"/>
      </w:pPr>
      <w:r>
        <w:t>Tarefa</w:t>
      </w:r>
      <w:r w:rsidR="00A51443">
        <w:t xml:space="preserve"> </w:t>
      </w:r>
      <w:r>
        <w:t>2</w:t>
      </w:r>
      <w:r w:rsidR="00147FF4">
        <w:t>.2: A restrición de integridade referencial obriga a que todo valor da clave pr</w:t>
      </w:r>
      <w:r w:rsidR="00147FF4">
        <w:t>i</w:t>
      </w:r>
      <w:r w:rsidR="00147FF4">
        <w:t xml:space="preserve">maria (PK) sexa </w:t>
      </w:r>
      <w:proofErr w:type="spellStart"/>
      <w:r w:rsidR="00147FF4">
        <w:t>referenciado</w:t>
      </w:r>
      <w:proofErr w:type="spellEnd"/>
      <w:r w:rsidR="00147FF4">
        <w:t xml:space="preserve"> por algún valor da clave allea (FK)</w:t>
      </w:r>
    </w:p>
    <w:p w:rsidR="00430ED4" w:rsidRDefault="00430ED4" w:rsidP="00147FF4">
      <w:pPr>
        <w:pStyle w:val="p1"/>
      </w:pPr>
      <w:r>
        <w:t xml:space="preserve">Tarefa 2.3. </w:t>
      </w:r>
      <w:r w:rsidR="00A51443" w:rsidRPr="00A51443">
        <w:t>Todo</w:t>
      </w:r>
      <w:r w:rsidR="000037C2">
        <w:t xml:space="preserve"> relación ten polo menos unha clave</w:t>
      </w:r>
      <w:r w:rsidR="00A51443" w:rsidRPr="00A51443">
        <w:t xml:space="preserve"> candidata</w:t>
      </w:r>
    </w:p>
    <w:p w:rsidR="00A51443" w:rsidRDefault="00A51443" w:rsidP="00147FF4">
      <w:pPr>
        <w:pStyle w:val="p1"/>
      </w:pPr>
      <w:r>
        <w:t xml:space="preserve">Tarefa 2.3 </w:t>
      </w:r>
      <w:r w:rsidRPr="00A51443">
        <w:t xml:space="preserve">Toda clave primaria é tamén </w:t>
      </w:r>
      <w:r w:rsidR="000037C2">
        <w:t>clave</w:t>
      </w:r>
      <w:r w:rsidRPr="00A51443">
        <w:t xml:space="preserve"> candidata</w:t>
      </w:r>
    </w:p>
    <w:p w:rsidR="00A51443" w:rsidRDefault="00A51443" w:rsidP="00147FF4">
      <w:pPr>
        <w:pStyle w:val="p1"/>
      </w:pPr>
      <w:r>
        <w:t xml:space="preserve">Tarefa 3.4. </w:t>
      </w:r>
      <w:r w:rsidRPr="00A51443">
        <w:t xml:space="preserve">Toda clave alternativa é tamén </w:t>
      </w:r>
      <w:r w:rsidR="000037C2">
        <w:t>clave</w:t>
      </w:r>
      <w:r w:rsidRPr="00A51443">
        <w:t xml:space="preserve"> candidata</w:t>
      </w:r>
      <w:r>
        <w:t>.</w:t>
      </w:r>
    </w:p>
    <w:p w:rsidR="00A51443" w:rsidRDefault="00A51443" w:rsidP="00147FF4">
      <w:pPr>
        <w:pStyle w:val="p1"/>
      </w:pPr>
      <w:r>
        <w:t xml:space="preserve">Tarefa 2.5. </w:t>
      </w:r>
      <w:r w:rsidRPr="00A51443">
        <w:t>Un valor nulo no modelo relacional</w:t>
      </w:r>
      <w:r>
        <w:t xml:space="preserve"> é</w:t>
      </w:r>
      <w:r w:rsidRPr="00A51443">
        <w:t xml:space="preserve"> un sinal que permite representar i</w:t>
      </w:r>
      <w:r w:rsidRPr="00A51443">
        <w:t>n</w:t>
      </w:r>
      <w:r w:rsidRPr="00A51443">
        <w:t xml:space="preserve">formación </w:t>
      </w:r>
      <w:r>
        <w:t xml:space="preserve">privada que non se quere dar a </w:t>
      </w:r>
      <w:r w:rsidRPr="00A51443">
        <w:t>coñecer ao usuario</w:t>
      </w:r>
      <w:r>
        <w:t>.</w:t>
      </w:r>
    </w:p>
    <w:p w:rsidR="005C56B0" w:rsidRDefault="005C56B0" w:rsidP="005C56B0">
      <w:pPr>
        <w:pStyle w:val="n5"/>
      </w:pPr>
      <w:bookmarkStart w:id="80" w:name="_Toc443589596"/>
      <w:r>
        <w:t>Solución</w:t>
      </w:r>
      <w:bookmarkEnd w:id="80"/>
    </w:p>
    <w:p w:rsidR="00147FF4" w:rsidRDefault="008E08A8" w:rsidP="00147FF4">
      <w:pPr>
        <w:pStyle w:val="n6"/>
      </w:pPr>
      <w:bookmarkStart w:id="81" w:name="_Toc443589597"/>
      <w:r>
        <w:t>Tarefa 1</w:t>
      </w:r>
      <w:r w:rsidR="00147FF4">
        <w:t>.1.</w:t>
      </w:r>
      <w:bookmarkEnd w:id="81"/>
      <w:r w:rsidR="00147FF4">
        <w:t xml:space="preserve"> </w:t>
      </w:r>
    </w:p>
    <w:p w:rsidR="00977248" w:rsidRDefault="00147FF4" w:rsidP="00147FF4">
      <w:pPr>
        <w:pStyle w:val="tx1"/>
      </w:pPr>
      <w:r>
        <w:t xml:space="preserve">Incorrecta. </w:t>
      </w:r>
      <w:r w:rsidR="00977248" w:rsidRPr="00977248">
        <w:t>Se permitimos que parte da clave primaria sexa NULO estase afirmando que non todos os seus atributos son necesarios ( xa podemos prescindir da información de pa</w:t>
      </w:r>
      <w:r w:rsidR="00977248" w:rsidRPr="00977248">
        <w:t>r</w:t>
      </w:r>
      <w:r w:rsidR="00977248" w:rsidRPr="00977248">
        <w:t xml:space="preserve">te deles </w:t>
      </w:r>
      <w:r w:rsidR="00A821C9">
        <w:t>a</w:t>
      </w:r>
      <w:r w:rsidR="00977248" w:rsidRPr="00977248">
        <w:t xml:space="preserve">o descoñecerse para distinguir a </w:t>
      </w:r>
      <w:proofErr w:type="spellStart"/>
      <w:r w:rsidR="00977248" w:rsidRPr="00977248">
        <w:t>tupla</w:t>
      </w:r>
      <w:proofErr w:type="spellEnd"/>
      <w:r w:rsidR="00977248" w:rsidRPr="00977248">
        <w:t>) có que podería reducirse, non sendo m</w:t>
      </w:r>
      <w:r w:rsidR="00977248" w:rsidRPr="00977248">
        <w:t>í</w:t>
      </w:r>
      <w:r w:rsidR="00977248" w:rsidRPr="00977248">
        <w:t>nima, contradicindo a irredutibilidade</w:t>
      </w:r>
    </w:p>
    <w:p w:rsidR="00147FF4" w:rsidRDefault="008E08A8" w:rsidP="009B6B34">
      <w:pPr>
        <w:pStyle w:val="n6"/>
      </w:pPr>
      <w:bookmarkStart w:id="82" w:name="_Toc443589598"/>
      <w:r>
        <w:t>Tarefa 1</w:t>
      </w:r>
      <w:r w:rsidR="00147FF4">
        <w:t>.2.</w:t>
      </w:r>
      <w:bookmarkEnd w:id="82"/>
    </w:p>
    <w:p w:rsidR="00147FF4" w:rsidRDefault="00147FF4" w:rsidP="009B6B34">
      <w:pPr>
        <w:pStyle w:val="tx1"/>
      </w:pPr>
      <w:r>
        <w:t xml:space="preserve">Incorrecta, xa que non todas as </w:t>
      </w:r>
      <w:proofErr w:type="spellStart"/>
      <w:r>
        <w:t>tuplas</w:t>
      </w:r>
      <w:proofErr w:type="spellEnd"/>
      <w:r>
        <w:t xml:space="preserve"> dunha relación teñen por que ser </w:t>
      </w:r>
      <w:proofErr w:type="spellStart"/>
      <w:r w:rsidR="00B9306D">
        <w:t>referenciadas</w:t>
      </w:r>
      <w:proofErr w:type="spellEnd"/>
      <w:r>
        <w:t xml:space="preserve"> por outra. A afirmación correcta sería todo valor de FK debe existir en PK, xa que para que unha clave </w:t>
      </w:r>
      <w:proofErr w:type="spellStart"/>
      <w:r>
        <w:t>referencie</w:t>
      </w:r>
      <w:proofErr w:type="spellEnd"/>
      <w:r>
        <w:t xml:space="preserve"> a outra esta debe existir con anterioridade</w:t>
      </w:r>
    </w:p>
    <w:p w:rsidR="00A51443" w:rsidRDefault="008E08A8" w:rsidP="00A51443">
      <w:pPr>
        <w:pStyle w:val="n6"/>
      </w:pPr>
      <w:bookmarkStart w:id="83" w:name="_Toc443589599"/>
      <w:r>
        <w:t>Tarefa 1</w:t>
      </w:r>
      <w:r w:rsidR="00A51443">
        <w:t>.3</w:t>
      </w:r>
      <w:bookmarkEnd w:id="83"/>
    </w:p>
    <w:p w:rsidR="00A51443" w:rsidRDefault="00A51443" w:rsidP="00A51443">
      <w:pPr>
        <w:pStyle w:val="tx1"/>
      </w:pPr>
      <w:r>
        <w:t>Correcta, t</w:t>
      </w:r>
      <w:r w:rsidRPr="00D8571E">
        <w:rPr>
          <w:szCs w:val="24"/>
        </w:rPr>
        <w:t>od</w:t>
      </w:r>
      <w:r w:rsidR="00A821C9">
        <w:rPr>
          <w:szCs w:val="24"/>
        </w:rPr>
        <w:t>a</w:t>
      </w:r>
      <w:r w:rsidRPr="00D8571E">
        <w:rPr>
          <w:szCs w:val="24"/>
        </w:rPr>
        <w:t xml:space="preserve"> relación ten polo menos unha </w:t>
      </w:r>
      <w:r w:rsidR="000037C2">
        <w:rPr>
          <w:szCs w:val="24"/>
        </w:rPr>
        <w:t>clave</w:t>
      </w:r>
      <w:r w:rsidRPr="00D8571E">
        <w:rPr>
          <w:szCs w:val="24"/>
        </w:rPr>
        <w:t xml:space="preserve"> candidata</w:t>
      </w:r>
      <w:r>
        <w:t>, de só existir unha</w:t>
      </w:r>
      <w:r w:rsidR="00A821C9">
        <w:t xml:space="preserve">, </w:t>
      </w:r>
      <w:r>
        <w:t xml:space="preserve">esa será a </w:t>
      </w:r>
      <w:r w:rsidR="000037C2">
        <w:t>clave</w:t>
      </w:r>
      <w:r>
        <w:t xml:space="preserve"> </w:t>
      </w:r>
      <w:r w:rsidR="00B9306D">
        <w:t>principal</w:t>
      </w:r>
    </w:p>
    <w:p w:rsidR="00A51443" w:rsidRDefault="00A51443" w:rsidP="00A51443">
      <w:pPr>
        <w:pStyle w:val="tx1"/>
      </w:pPr>
      <w:r w:rsidRPr="00A51443">
        <w:t xml:space="preserve">Correcta. Toda clave primaria </w:t>
      </w:r>
      <w:r w:rsidR="00A821C9">
        <w:t>e</w:t>
      </w:r>
      <w:r w:rsidRPr="00A51443">
        <w:t xml:space="preserve"> tamén </w:t>
      </w:r>
      <w:r w:rsidR="000037C2">
        <w:t>clave</w:t>
      </w:r>
      <w:r w:rsidRPr="00A51443">
        <w:t xml:space="preserve"> candidata, xa que a </w:t>
      </w:r>
      <w:r w:rsidR="000037C2">
        <w:t>clave</w:t>
      </w:r>
      <w:r w:rsidRPr="00A51443">
        <w:t xml:space="preserve"> </w:t>
      </w:r>
      <w:r w:rsidR="00B9306D" w:rsidRPr="00A51443">
        <w:t>primaria</w:t>
      </w:r>
      <w:r w:rsidRPr="00A51443">
        <w:t xml:space="preserve"> selecci</w:t>
      </w:r>
      <w:r w:rsidR="00257D65">
        <w:t>ó</w:t>
      </w:r>
      <w:r w:rsidRPr="00A51443">
        <w:t xml:space="preserve">nase do conxunto de </w:t>
      </w:r>
      <w:r w:rsidR="000037C2">
        <w:t>clave</w:t>
      </w:r>
      <w:r w:rsidRPr="00A51443">
        <w:t>s candidatas</w:t>
      </w:r>
    </w:p>
    <w:p w:rsidR="00A51443" w:rsidRDefault="008E08A8" w:rsidP="00A51443">
      <w:pPr>
        <w:pStyle w:val="n6"/>
      </w:pPr>
      <w:bookmarkStart w:id="84" w:name="_Toc443589600"/>
      <w:r>
        <w:lastRenderedPageBreak/>
        <w:t>Tarefa 1</w:t>
      </w:r>
      <w:r w:rsidR="00A51443">
        <w:t>.4</w:t>
      </w:r>
      <w:bookmarkEnd w:id="84"/>
    </w:p>
    <w:p w:rsidR="00A51443" w:rsidRPr="00A51443" w:rsidRDefault="00A51443" w:rsidP="00A51443">
      <w:pPr>
        <w:pStyle w:val="tx1"/>
      </w:pPr>
      <w:r>
        <w:t xml:space="preserve">Correcta. </w:t>
      </w:r>
      <w:r w:rsidRPr="00A51443">
        <w:t xml:space="preserve">Toda clave alternativa é tamén </w:t>
      </w:r>
      <w:r w:rsidR="000037C2">
        <w:t>clave</w:t>
      </w:r>
      <w:r w:rsidRPr="00A51443">
        <w:t xml:space="preserve"> candidata</w:t>
      </w:r>
      <w:r>
        <w:t xml:space="preserve">, xa que se escolle de dentro do </w:t>
      </w:r>
      <w:r w:rsidR="00B9306D">
        <w:t>conxunto</w:t>
      </w:r>
      <w:r>
        <w:t xml:space="preserve"> de claves candidatas.</w:t>
      </w:r>
    </w:p>
    <w:p w:rsidR="00A51443" w:rsidRDefault="008E08A8" w:rsidP="00A51443">
      <w:pPr>
        <w:pStyle w:val="n6"/>
      </w:pPr>
      <w:bookmarkStart w:id="85" w:name="_Toc443589601"/>
      <w:r>
        <w:t>Tarefa 1</w:t>
      </w:r>
      <w:r w:rsidR="00A51443">
        <w:t>.5.</w:t>
      </w:r>
      <w:bookmarkEnd w:id="85"/>
      <w:r w:rsidR="00A51443">
        <w:t xml:space="preserve"> </w:t>
      </w:r>
    </w:p>
    <w:p w:rsidR="00A51443" w:rsidRPr="00A51443" w:rsidRDefault="00A51443" w:rsidP="00A51443">
      <w:pPr>
        <w:pStyle w:val="tx1"/>
      </w:pPr>
      <w:r>
        <w:t>Incorrecto.</w:t>
      </w:r>
      <w:r w:rsidRPr="00A51443">
        <w:t xml:space="preserve"> </w:t>
      </w:r>
      <w:r>
        <w:t>Un valor nulo no modelo relacional é  un sinal que permite representar info</w:t>
      </w:r>
      <w:r>
        <w:t>r</w:t>
      </w:r>
      <w:r>
        <w:t xml:space="preserve">mación descoñecida, inaplicable, inexistente, indefinida, non válida, </w:t>
      </w:r>
      <w:proofErr w:type="spellStart"/>
      <w:r>
        <w:t>etc</w:t>
      </w:r>
      <w:proofErr w:type="spellEnd"/>
    </w:p>
    <w:p w:rsidR="00294924" w:rsidRDefault="008E08A8" w:rsidP="00294924">
      <w:pPr>
        <w:pStyle w:val="n3"/>
      </w:pPr>
      <w:bookmarkStart w:id="86" w:name="_Toc443589602"/>
      <w:r>
        <w:t>Tarefa2</w:t>
      </w:r>
      <w:r w:rsidR="00294924" w:rsidRPr="00294924">
        <w:t>.</w:t>
      </w:r>
      <w:r w:rsidR="002F4965">
        <w:t xml:space="preserve"> </w:t>
      </w:r>
      <w:proofErr w:type="spellStart"/>
      <w:r w:rsidR="00F2768A">
        <w:t>Implementar</w:t>
      </w:r>
      <w:proofErr w:type="spellEnd"/>
      <w:r w:rsidR="00F2768A">
        <w:t xml:space="preserve"> a </w:t>
      </w:r>
      <w:r w:rsidR="00E464E8" w:rsidRPr="00E464E8">
        <w:t>integridade referencial</w:t>
      </w:r>
      <w:bookmarkEnd w:id="86"/>
    </w:p>
    <w:p w:rsidR="00E464E8" w:rsidRDefault="008E08A8" w:rsidP="00F328F7">
      <w:pPr>
        <w:pStyle w:val="p1"/>
      </w:pPr>
      <w:r>
        <w:t>Tarefa 2</w:t>
      </w:r>
      <w:r w:rsidR="00F328F7">
        <w:t xml:space="preserve">.1. </w:t>
      </w:r>
      <w:r w:rsidR="00E464E8">
        <w:t>Dadas as seguintes relacións expresadas en intensión</w:t>
      </w:r>
      <w:r w:rsidR="00257D65">
        <w:t>,</w:t>
      </w:r>
      <w:r w:rsidR="00E464E8">
        <w:t xml:space="preserve"> indique de entre as opcións propostas que tipo de restrición ou restricións deben introducirse para asegurar que sempre que se introduza un novo vehículo o seu dono deba existir previamente e que cando se borre unha persoa non se borren todos os seus vehículos. </w:t>
      </w:r>
    </w:p>
    <w:p w:rsidR="00E464E8" w:rsidRDefault="00E464E8" w:rsidP="00F328F7">
      <w:pPr>
        <w:pStyle w:val="p2"/>
      </w:pPr>
      <w:r>
        <w:t>Relacións:</w:t>
      </w:r>
    </w:p>
    <w:p w:rsidR="00E464E8" w:rsidRDefault="00E464E8" w:rsidP="00F328F7">
      <w:pPr>
        <w:pStyle w:val="p3"/>
      </w:pPr>
      <w:r>
        <w:t>PERSOA (</w:t>
      </w:r>
      <w:proofErr w:type="spellStart"/>
      <w:r>
        <w:t>dni</w:t>
      </w:r>
      <w:proofErr w:type="spellEnd"/>
      <w:r>
        <w:t>, apelido1, apelido2, nome, rúa, número, piso, porta, telefono)</w:t>
      </w:r>
    </w:p>
    <w:p w:rsidR="00E464E8" w:rsidRDefault="00E464E8" w:rsidP="00F328F7">
      <w:pPr>
        <w:pStyle w:val="p3"/>
      </w:pPr>
      <w:r>
        <w:t xml:space="preserve">VEHÍCULO ( </w:t>
      </w:r>
      <w:r w:rsidR="00B9306D">
        <w:t>matrícula</w:t>
      </w:r>
      <w:r>
        <w:t xml:space="preserve">, marca, modelo , </w:t>
      </w:r>
      <w:proofErr w:type="spellStart"/>
      <w:r>
        <w:t>dni</w:t>
      </w:r>
      <w:proofErr w:type="spellEnd"/>
      <w:r>
        <w:t>_dono)</w:t>
      </w:r>
    </w:p>
    <w:p w:rsidR="00E464E8" w:rsidRDefault="00E464E8" w:rsidP="00F328F7">
      <w:pPr>
        <w:pStyle w:val="p2"/>
      </w:pPr>
      <w:r>
        <w:t>Opcións:</w:t>
      </w:r>
    </w:p>
    <w:p w:rsidR="00E464E8" w:rsidRDefault="00E464E8" w:rsidP="00F328F7">
      <w:pPr>
        <w:pStyle w:val="p3"/>
      </w:pPr>
      <w:r>
        <w:t xml:space="preserve">A) </w:t>
      </w:r>
      <w:r w:rsidRPr="00E464E8">
        <w:t xml:space="preserve">Na relación VEHÍCULO definir como clave allea o atributo </w:t>
      </w:r>
      <w:proofErr w:type="spellStart"/>
      <w:r w:rsidRPr="00E464E8">
        <w:t>dni</w:t>
      </w:r>
      <w:proofErr w:type="spellEnd"/>
      <w:r w:rsidRPr="00E464E8">
        <w:t>_dono e como opción</w:t>
      </w:r>
      <w:r>
        <w:t xml:space="preserve"> de borrado especificar RESTRIC ou restrinxido</w:t>
      </w:r>
    </w:p>
    <w:p w:rsidR="00E464E8" w:rsidRDefault="00E464E8" w:rsidP="00F328F7">
      <w:pPr>
        <w:pStyle w:val="p3"/>
      </w:pPr>
      <w:r>
        <w:t xml:space="preserve">B) </w:t>
      </w:r>
      <w:r w:rsidRPr="00E464E8">
        <w:t xml:space="preserve">Na relación VEHÍCULO definir unha aserción de clave allea sobre o atributo </w:t>
      </w:r>
      <w:proofErr w:type="spellStart"/>
      <w:r w:rsidRPr="00E464E8">
        <w:t>dni</w:t>
      </w:r>
      <w:proofErr w:type="spellEnd"/>
      <w:r w:rsidRPr="00E464E8">
        <w:t>_dono que especifique como opción de borrado RESTRICT ou restrinxido</w:t>
      </w:r>
    </w:p>
    <w:p w:rsidR="00E464E8" w:rsidRDefault="00E464E8" w:rsidP="00F328F7">
      <w:pPr>
        <w:pStyle w:val="p3"/>
      </w:pPr>
      <w:r>
        <w:t xml:space="preserve">C) </w:t>
      </w:r>
      <w:r w:rsidRPr="00E464E8">
        <w:t xml:space="preserve">Na relación PERSOAS definir como clave allea o atributo </w:t>
      </w:r>
      <w:proofErr w:type="spellStart"/>
      <w:r w:rsidRPr="00E464E8">
        <w:t>dni</w:t>
      </w:r>
      <w:proofErr w:type="spellEnd"/>
      <w:r w:rsidRPr="00E464E8">
        <w:t xml:space="preserve"> e como opción de borrado especificar RESTRICT  ou restrinxido</w:t>
      </w:r>
    </w:p>
    <w:p w:rsidR="00E464E8" w:rsidRDefault="00E464E8" w:rsidP="00F328F7">
      <w:pPr>
        <w:pStyle w:val="p3"/>
      </w:pPr>
      <w:r>
        <w:t xml:space="preserve">D) </w:t>
      </w:r>
      <w:r w:rsidRPr="00E464E8">
        <w:t xml:space="preserve">Na relación VEHÍCULO definir como clave allea o atributo </w:t>
      </w:r>
      <w:proofErr w:type="spellStart"/>
      <w:r w:rsidRPr="00E464E8">
        <w:t>dni</w:t>
      </w:r>
      <w:proofErr w:type="spellEnd"/>
      <w:r w:rsidRPr="00E464E8">
        <w:t>_dono e como opción de borrado especificar CASCADE  ou cascada</w:t>
      </w:r>
    </w:p>
    <w:p w:rsidR="00F328F7" w:rsidRDefault="008E08A8" w:rsidP="00F328F7">
      <w:pPr>
        <w:pStyle w:val="p1"/>
      </w:pPr>
      <w:r>
        <w:t>Tarefa 2</w:t>
      </w:r>
      <w:r w:rsidR="00F328F7">
        <w:t xml:space="preserve">.2. </w:t>
      </w:r>
      <w:r w:rsidR="00F328F7" w:rsidRPr="00F328F7">
        <w:t>Ao transformar un esquema desde o modelo E/R ao relacional, os atributos identificadores alternativos (indique a</w:t>
      </w:r>
      <w:r w:rsidR="00F328F7">
        <w:t xml:space="preserve">/ou </w:t>
      </w:r>
      <w:r w:rsidR="00F328F7" w:rsidRPr="00F328F7">
        <w:t xml:space="preserve"> opción</w:t>
      </w:r>
      <w:r w:rsidR="00F328F7">
        <w:t>s</w:t>
      </w:r>
      <w:r w:rsidR="00F328F7" w:rsidRPr="00F328F7">
        <w:t xml:space="preserve"> correcta):</w:t>
      </w:r>
    </w:p>
    <w:p w:rsidR="00F328F7" w:rsidRDefault="00F328F7" w:rsidP="00F328F7">
      <w:pPr>
        <w:pStyle w:val="p2"/>
      </w:pPr>
      <w:r>
        <w:t xml:space="preserve">A) </w:t>
      </w:r>
      <w:r w:rsidRPr="00F328F7">
        <w:t>Represéntanse coa cláusula PRIMARY KEY</w:t>
      </w:r>
    </w:p>
    <w:p w:rsidR="009E12ED" w:rsidRPr="009E12ED" w:rsidRDefault="009E12ED" w:rsidP="00F328F7">
      <w:pPr>
        <w:pStyle w:val="p2"/>
      </w:pPr>
      <w:r>
        <w:t xml:space="preserve">B) </w:t>
      </w:r>
      <w:r w:rsidRPr="00E63B97">
        <w:t>Represéntanse como columnas e engádese unha cláusula CHECK</w:t>
      </w:r>
    </w:p>
    <w:p w:rsidR="009E12ED" w:rsidRDefault="009E12ED" w:rsidP="00F328F7">
      <w:pPr>
        <w:pStyle w:val="p2"/>
      </w:pPr>
      <w:r>
        <w:t xml:space="preserve">C) </w:t>
      </w:r>
      <w:r w:rsidRPr="009E12ED">
        <w:t>Represéntanse por medio da cláusula UNIQUE</w:t>
      </w:r>
    </w:p>
    <w:p w:rsidR="009E12ED" w:rsidRDefault="009E12ED" w:rsidP="00F328F7">
      <w:pPr>
        <w:pStyle w:val="p2"/>
      </w:pPr>
      <w:r>
        <w:t>D)</w:t>
      </w:r>
      <w:r w:rsidRPr="009E12ED">
        <w:t xml:space="preserve"> Represéntanse por medio da cláusula FOREIGN KEY indicando que non se a</w:t>
      </w:r>
      <w:r w:rsidRPr="009E12ED">
        <w:t>d</w:t>
      </w:r>
      <w:r w:rsidRPr="009E12ED">
        <w:t>mite nulos</w:t>
      </w:r>
    </w:p>
    <w:p w:rsidR="009E12ED" w:rsidRDefault="008E08A8" w:rsidP="009E12ED">
      <w:pPr>
        <w:pStyle w:val="p1"/>
      </w:pPr>
      <w:r>
        <w:t>Tarefa 2</w:t>
      </w:r>
      <w:r w:rsidR="009E12ED">
        <w:t xml:space="preserve">.3. </w:t>
      </w:r>
      <w:r w:rsidR="009E12ED" w:rsidRPr="009E12ED">
        <w:t xml:space="preserve">Nunha base de datos relacional, a inserción dunha </w:t>
      </w:r>
      <w:proofErr w:type="spellStart"/>
      <w:r w:rsidR="009E12ED" w:rsidRPr="009E12ED">
        <w:t>tupla</w:t>
      </w:r>
      <w:proofErr w:type="spellEnd"/>
      <w:r w:rsidR="009E12ED" w:rsidRPr="009E12ED">
        <w:t xml:space="preserve"> nunha táboa</w:t>
      </w:r>
      <w:r w:rsidR="009E12ED">
        <w:t xml:space="preserve"> </w:t>
      </w:r>
      <w:r w:rsidR="009E12ED" w:rsidRPr="00F328F7">
        <w:t>(ind</w:t>
      </w:r>
      <w:r w:rsidR="009E12ED" w:rsidRPr="00F328F7">
        <w:t>i</w:t>
      </w:r>
      <w:r w:rsidR="009E12ED" w:rsidRPr="00F328F7">
        <w:t>que a</w:t>
      </w:r>
      <w:r w:rsidR="009E12ED">
        <w:t xml:space="preserve">/ou </w:t>
      </w:r>
      <w:r w:rsidR="009E12ED" w:rsidRPr="00F328F7">
        <w:t xml:space="preserve"> opción</w:t>
      </w:r>
      <w:r w:rsidR="009E12ED">
        <w:t>s</w:t>
      </w:r>
      <w:r w:rsidR="009E12ED" w:rsidRPr="00F328F7">
        <w:t xml:space="preserve"> correcta):</w:t>
      </w:r>
    </w:p>
    <w:p w:rsidR="009E12ED" w:rsidRDefault="009E12ED" w:rsidP="009E12ED">
      <w:pPr>
        <w:pStyle w:val="p2"/>
      </w:pPr>
      <w:r>
        <w:t>A) Necesita sempre unha validación da integridade de clave primaria e non sempre da integridade referencial.</w:t>
      </w:r>
      <w:r>
        <w:rPr>
          <w:rFonts w:ascii="MS Mincho" w:eastAsia="MS Mincho" w:hAnsi="MS Mincho" w:cs="MS Mincho" w:hint="eastAsia"/>
        </w:rPr>
        <w:t> </w:t>
      </w:r>
    </w:p>
    <w:p w:rsidR="009E12ED" w:rsidRDefault="009E12ED" w:rsidP="009E12ED">
      <w:pPr>
        <w:pStyle w:val="p2"/>
      </w:pPr>
      <w:r>
        <w:t>B) Necesita sempre unha validación da integridade referencial e non sempre da int</w:t>
      </w:r>
      <w:r>
        <w:t>e</w:t>
      </w:r>
      <w:r>
        <w:t>gridade de clave primaria.</w:t>
      </w:r>
    </w:p>
    <w:p w:rsidR="009E12ED" w:rsidRDefault="009E12ED" w:rsidP="009E12ED">
      <w:pPr>
        <w:pStyle w:val="p2"/>
      </w:pPr>
      <w:r>
        <w:t>C) Necesita sempre unha validación da integridade de clave primaria e da integrid</w:t>
      </w:r>
      <w:r>
        <w:t>a</w:t>
      </w:r>
      <w:r w:rsidR="00E63B97">
        <w:t xml:space="preserve">de referencial </w:t>
      </w:r>
      <w:r>
        <w:t>N</w:t>
      </w:r>
    </w:p>
    <w:p w:rsidR="009E12ED" w:rsidRDefault="008E08A8" w:rsidP="009E12ED">
      <w:pPr>
        <w:pStyle w:val="p1"/>
      </w:pPr>
      <w:r>
        <w:t>Tarefa 2</w:t>
      </w:r>
      <w:r w:rsidR="009E12ED">
        <w:t xml:space="preserve">.4. </w:t>
      </w:r>
      <w:r w:rsidR="009E12ED" w:rsidRPr="009E12ED">
        <w:t>A integridade referencial</w:t>
      </w:r>
      <w:r w:rsidR="009E12ED">
        <w:t xml:space="preserve"> </w:t>
      </w:r>
      <w:r w:rsidR="009E12ED" w:rsidRPr="00F328F7">
        <w:t>(indique a</w:t>
      </w:r>
      <w:r w:rsidR="009E12ED">
        <w:t xml:space="preserve">/ou </w:t>
      </w:r>
      <w:r w:rsidR="009E12ED" w:rsidRPr="00F328F7">
        <w:t xml:space="preserve"> opción</w:t>
      </w:r>
      <w:r w:rsidR="009E12ED">
        <w:t>s</w:t>
      </w:r>
      <w:r w:rsidR="009E12ED" w:rsidRPr="00F328F7">
        <w:t xml:space="preserve"> correcta):</w:t>
      </w:r>
    </w:p>
    <w:p w:rsidR="009E12ED" w:rsidRPr="00D8571E" w:rsidRDefault="009E12ED" w:rsidP="009E12ED">
      <w:pPr>
        <w:pStyle w:val="p2"/>
      </w:pPr>
      <w:r>
        <w:t xml:space="preserve">A) </w:t>
      </w:r>
      <w:r w:rsidRPr="00D8571E">
        <w:t>Obriga a que toda referencia a outra táboa sexa consistente.</w:t>
      </w:r>
    </w:p>
    <w:p w:rsidR="009E12ED" w:rsidRPr="00D8571E" w:rsidRDefault="009E12ED" w:rsidP="009E12ED">
      <w:pPr>
        <w:pStyle w:val="p2"/>
      </w:pPr>
      <w:r>
        <w:t xml:space="preserve">B) </w:t>
      </w:r>
      <w:r w:rsidRPr="00D8571E">
        <w:t xml:space="preserve">Obriga a que a clave primaria da táboa </w:t>
      </w:r>
      <w:proofErr w:type="spellStart"/>
      <w:r w:rsidRPr="00D8571E">
        <w:t>referenciada</w:t>
      </w:r>
      <w:proofErr w:type="spellEnd"/>
      <w:r w:rsidRPr="00D8571E">
        <w:t xml:space="preserve"> teña valor non nulo.</w:t>
      </w:r>
      <w:r w:rsidRPr="00D8571E">
        <w:rPr>
          <w:rFonts w:eastAsia="MS Mincho" w:hAnsi="MS Mincho"/>
        </w:rPr>
        <w:t> </w:t>
      </w:r>
    </w:p>
    <w:p w:rsidR="009E12ED" w:rsidRPr="00D8571E" w:rsidRDefault="009E12ED" w:rsidP="009E12ED">
      <w:pPr>
        <w:pStyle w:val="p2"/>
      </w:pPr>
      <w:r>
        <w:t xml:space="preserve">C) </w:t>
      </w:r>
      <w:r w:rsidRPr="00D8571E">
        <w:t>Obriga a que a clave allea teña valor non nulo.</w:t>
      </w:r>
      <w:r w:rsidRPr="00D8571E">
        <w:rPr>
          <w:rFonts w:eastAsia="MS Mincho" w:hAnsi="MS Mincho"/>
        </w:rPr>
        <w:t> </w:t>
      </w:r>
    </w:p>
    <w:p w:rsidR="009E12ED" w:rsidRPr="00D8571E" w:rsidRDefault="009E12ED" w:rsidP="009E12ED">
      <w:pPr>
        <w:pStyle w:val="p2"/>
      </w:pPr>
      <w:r>
        <w:lastRenderedPageBreak/>
        <w:t xml:space="preserve">D) </w:t>
      </w:r>
      <w:r w:rsidRPr="00D8571E">
        <w:t>É a restrición que garante o S</w:t>
      </w:r>
      <w:r w:rsidR="00E63B97">
        <w:t>X</w:t>
      </w:r>
      <w:r w:rsidRPr="00D8571E">
        <w:t xml:space="preserve">BD para cumprir coa non duplicidade de </w:t>
      </w:r>
      <w:proofErr w:type="spellStart"/>
      <w:r w:rsidRPr="00D8571E">
        <w:t>tuplas</w:t>
      </w:r>
      <w:proofErr w:type="spellEnd"/>
      <w:r w:rsidRPr="00D8571E">
        <w:t>.</w:t>
      </w:r>
    </w:p>
    <w:p w:rsidR="005C56B0" w:rsidRDefault="005C56B0" w:rsidP="005C56B0">
      <w:pPr>
        <w:pStyle w:val="n5"/>
      </w:pPr>
      <w:bookmarkStart w:id="87" w:name="_Toc443589603"/>
      <w:r>
        <w:t>Solución</w:t>
      </w:r>
      <w:bookmarkEnd w:id="87"/>
    </w:p>
    <w:p w:rsidR="00F328F7" w:rsidRDefault="008E08A8" w:rsidP="009E12ED">
      <w:pPr>
        <w:pStyle w:val="n6"/>
      </w:pPr>
      <w:bookmarkStart w:id="88" w:name="_Toc443589604"/>
      <w:r>
        <w:t>Tarefa 2</w:t>
      </w:r>
      <w:r w:rsidR="00F328F7">
        <w:t>.1.</w:t>
      </w:r>
      <w:bookmarkEnd w:id="88"/>
    </w:p>
    <w:p w:rsidR="00E464E8" w:rsidRDefault="00E464E8" w:rsidP="00E464E8">
      <w:pPr>
        <w:pStyle w:val="tx1"/>
      </w:pPr>
      <w:r>
        <w:t xml:space="preserve">A opción correcta </w:t>
      </w:r>
      <w:r w:rsidR="00E63B97">
        <w:t xml:space="preserve">é </w:t>
      </w:r>
      <w:r w:rsidR="009E12ED">
        <w:t>a</w:t>
      </w:r>
      <w:r>
        <w:t xml:space="preserve"> </w:t>
      </w:r>
      <w:proofErr w:type="spellStart"/>
      <w:r>
        <w:t>A</w:t>
      </w:r>
      <w:proofErr w:type="spellEnd"/>
      <w:r>
        <w:t>.</w:t>
      </w:r>
    </w:p>
    <w:p w:rsidR="00F328F7" w:rsidRDefault="008E08A8" w:rsidP="009E12ED">
      <w:pPr>
        <w:pStyle w:val="n6"/>
      </w:pPr>
      <w:bookmarkStart w:id="89" w:name="_Toc443589605"/>
      <w:r>
        <w:t>Tarefa 2</w:t>
      </w:r>
      <w:r w:rsidR="00F328F7">
        <w:t>.2</w:t>
      </w:r>
      <w:bookmarkEnd w:id="89"/>
    </w:p>
    <w:p w:rsidR="00F328F7" w:rsidRDefault="009E12ED" w:rsidP="00F328F7">
      <w:pPr>
        <w:pStyle w:val="tx1"/>
      </w:pPr>
      <w:r>
        <w:t xml:space="preserve">A opción correcta </w:t>
      </w:r>
      <w:r w:rsidR="00E63B97">
        <w:t xml:space="preserve">é </w:t>
      </w:r>
      <w:r>
        <w:t>a C</w:t>
      </w:r>
    </w:p>
    <w:p w:rsidR="009E12ED" w:rsidRDefault="009E12ED" w:rsidP="009E12ED">
      <w:pPr>
        <w:pStyle w:val="n6"/>
      </w:pPr>
      <w:bookmarkStart w:id="90" w:name="_Toc443589606"/>
      <w:r>
        <w:t>Tarefa</w:t>
      </w:r>
      <w:r w:rsidRPr="009E12ED">
        <w:t xml:space="preserve"> </w:t>
      </w:r>
      <w:r w:rsidR="008E08A8">
        <w:t>2</w:t>
      </w:r>
      <w:r>
        <w:t>.3</w:t>
      </w:r>
      <w:bookmarkEnd w:id="90"/>
    </w:p>
    <w:p w:rsidR="009E12ED" w:rsidRDefault="009E12ED" w:rsidP="009E12ED">
      <w:pPr>
        <w:pStyle w:val="tx1"/>
      </w:pPr>
      <w:r>
        <w:t xml:space="preserve">A opción correcta é a </w:t>
      </w:r>
      <w:proofErr w:type="spellStart"/>
      <w:r>
        <w:t>A</w:t>
      </w:r>
      <w:proofErr w:type="spellEnd"/>
    </w:p>
    <w:p w:rsidR="009E12ED" w:rsidRDefault="008E08A8" w:rsidP="009E12ED">
      <w:pPr>
        <w:pStyle w:val="n6"/>
      </w:pPr>
      <w:bookmarkStart w:id="91" w:name="_Toc443589607"/>
      <w:r>
        <w:t>Tarefa 2</w:t>
      </w:r>
      <w:r w:rsidR="009E12ED">
        <w:t>.4</w:t>
      </w:r>
      <w:bookmarkEnd w:id="91"/>
      <w:r w:rsidR="009E12ED">
        <w:t xml:space="preserve"> </w:t>
      </w:r>
    </w:p>
    <w:p w:rsidR="009E12ED" w:rsidRPr="009E12ED" w:rsidRDefault="009E12ED" w:rsidP="009E12ED">
      <w:pPr>
        <w:pStyle w:val="tx1"/>
      </w:pPr>
      <w:r>
        <w:t xml:space="preserve">A opción correcta </w:t>
      </w:r>
      <w:r w:rsidR="00E63B97">
        <w:t xml:space="preserve">é </w:t>
      </w:r>
      <w:r>
        <w:t xml:space="preserve">a </w:t>
      </w:r>
      <w:proofErr w:type="spellStart"/>
      <w:r>
        <w:t>A</w:t>
      </w:r>
      <w:proofErr w:type="spellEnd"/>
    </w:p>
    <w:p w:rsidR="009E12ED" w:rsidRDefault="008E08A8" w:rsidP="00294924">
      <w:pPr>
        <w:pStyle w:val="n3"/>
      </w:pPr>
      <w:bookmarkStart w:id="92" w:name="_Toc443589608"/>
      <w:r>
        <w:t>Tarefa 3</w:t>
      </w:r>
      <w:r w:rsidR="00294924" w:rsidRPr="00294924">
        <w:t>.</w:t>
      </w:r>
      <w:r w:rsidR="009E12ED">
        <w:t xml:space="preserve"> </w:t>
      </w:r>
      <w:r w:rsidR="00F2768A">
        <w:t xml:space="preserve">Establecer </w:t>
      </w:r>
      <w:r w:rsidR="009E12ED" w:rsidRPr="009E12ED">
        <w:t>restricións de negocio</w:t>
      </w:r>
      <w:bookmarkEnd w:id="92"/>
    </w:p>
    <w:p w:rsidR="009E12ED" w:rsidRDefault="00B65677" w:rsidP="009E12ED">
      <w:pPr>
        <w:pStyle w:val="tx1"/>
      </w:pPr>
      <w:r>
        <w:t>Explique se as</w:t>
      </w:r>
      <w:r w:rsidR="009E12ED">
        <w:t xml:space="preserve"> seguinte</w:t>
      </w:r>
      <w:r>
        <w:t>s</w:t>
      </w:r>
      <w:r w:rsidR="009E12ED">
        <w:t xml:space="preserve"> afirmación</w:t>
      </w:r>
      <w:r>
        <w:t>s son</w:t>
      </w:r>
      <w:r w:rsidR="009E12ED">
        <w:t xml:space="preserve"> correcta</w:t>
      </w:r>
      <w:r>
        <w:t>s</w:t>
      </w:r>
      <w:r w:rsidR="009E12ED">
        <w:t xml:space="preserve"> e xustifique a</w:t>
      </w:r>
      <w:r>
        <w:t>s</w:t>
      </w:r>
      <w:r w:rsidR="009E12ED">
        <w:t xml:space="preserve"> resposta</w:t>
      </w:r>
      <w:r>
        <w:t>s</w:t>
      </w:r>
      <w:r w:rsidR="009E12ED">
        <w:t xml:space="preserve">: </w:t>
      </w:r>
    </w:p>
    <w:p w:rsidR="00B9306D" w:rsidRDefault="008E08A8" w:rsidP="009E12ED">
      <w:pPr>
        <w:pStyle w:val="p1"/>
      </w:pPr>
      <w:r>
        <w:t>Tarefa 3</w:t>
      </w:r>
      <w:r w:rsidR="009E12ED">
        <w:t xml:space="preserve">.1: Se permitimos que parte da clave primaria sexa NULO estamos asegurando que a clave é mínima xa que existen atributos que non conteñen ningún valor” </w:t>
      </w:r>
    </w:p>
    <w:p w:rsidR="009E12ED" w:rsidRDefault="009E12ED" w:rsidP="009E12ED">
      <w:pPr>
        <w:pStyle w:val="p1"/>
      </w:pPr>
      <w:r>
        <w:t>Tarefa</w:t>
      </w:r>
      <w:r w:rsidR="008E08A8">
        <w:t xml:space="preserve"> 3</w:t>
      </w:r>
      <w:r>
        <w:t>.2: A restrición de integridade referencial obriga a que todo valor da clave pr</w:t>
      </w:r>
      <w:r>
        <w:t>i</w:t>
      </w:r>
      <w:r>
        <w:t xml:space="preserve">maria (PK) sexa </w:t>
      </w:r>
      <w:proofErr w:type="spellStart"/>
      <w:r>
        <w:t>referenciado</w:t>
      </w:r>
      <w:proofErr w:type="spellEnd"/>
      <w:r>
        <w:t xml:space="preserve"> por algún valor da clave allea (FK)</w:t>
      </w:r>
    </w:p>
    <w:p w:rsidR="00B65677" w:rsidRDefault="00B65677" w:rsidP="00B65677">
      <w:pPr>
        <w:pStyle w:val="n5"/>
      </w:pPr>
      <w:bookmarkStart w:id="93" w:name="_Toc443589609"/>
      <w:r>
        <w:t>Solución</w:t>
      </w:r>
      <w:bookmarkEnd w:id="93"/>
      <w:r>
        <w:tab/>
      </w:r>
    </w:p>
    <w:p w:rsidR="00B65677" w:rsidRDefault="008E08A8" w:rsidP="00B65677">
      <w:pPr>
        <w:pStyle w:val="n6"/>
      </w:pPr>
      <w:bookmarkStart w:id="94" w:name="_Toc443589610"/>
      <w:r>
        <w:t>Tarefa 3</w:t>
      </w:r>
      <w:r w:rsidR="00B65677">
        <w:t>.1.</w:t>
      </w:r>
      <w:bookmarkEnd w:id="94"/>
      <w:r w:rsidR="00B65677">
        <w:t xml:space="preserve"> </w:t>
      </w:r>
    </w:p>
    <w:p w:rsidR="00B65677" w:rsidRDefault="00B65677" w:rsidP="00B65677">
      <w:pPr>
        <w:pStyle w:val="tx1"/>
      </w:pPr>
      <w:r>
        <w:t>Incorrecta. Se permitimos que parte da clave primaria sexa NULO estase afirmando que non todos os seus atributos son necesarios ( xa podemos prescindir da información de pa</w:t>
      </w:r>
      <w:r>
        <w:t>r</w:t>
      </w:r>
      <w:r>
        <w:t xml:space="preserve">te deles </w:t>
      </w:r>
      <w:r w:rsidR="00E63B97">
        <w:t>a</w:t>
      </w:r>
      <w:r>
        <w:t xml:space="preserve">o descoñecerse para distinguir a </w:t>
      </w:r>
      <w:proofErr w:type="spellStart"/>
      <w:r>
        <w:t>tupla</w:t>
      </w:r>
      <w:proofErr w:type="spellEnd"/>
      <w:r>
        <w:t>) có que podería reducirse, non sendo m</w:t>
      </w:r>
      <w:r>
        <w:t>í</w:t>
      </w:r>
      <w:r>
        <w:t>nima, contradicindo a irredutibilidade</w:t>
      </w:r>
    </w:p>
    <w:p w:rsidR="00B65677" w:rsidRDefault="008E08A8" w:rsidP="00B65677">
      <w:pPr>
        <w:pStyle w:val="n6"/>
      </w:pPr>
      <w:bookmarkStart w:id="95" w:name="_Toc443589611"/>
      <w:r>
        <w:t>Tarefa 3</w:t>
      </w:r>
      <w:r w:rsidR="00B65677">
        <w:t>.2.</w:t>
      </w:r>
      <w:bookmarkEnd w:id="95"/>
    </w:p>
    <w:p w:rsidR="00B65677" w:rsidRPr="00B65677" w:rsidRDefault="00B65677" w:rsidP="00B65677">
      <w:pPr>
        <w:pStyle w:val="tx1"/>
      </w:pPr>
      <w:r>
        <w:t xml:space="preserve">Incorrecta, xa que non todas as </w:t>
      </w:r>
      <w:proofErr w:type="spellStart"/>
      <w:r>
        <w:t>tuplas</w:t>
      </w:r>
      <w:proofErr w:type="spellEnd"/>
      <w:r>
        <w:t xml:space="preserve"> dunha relación teñen por que ser </w:t>
      </w:r>
      <w:proofErr w:type="spellStart"/>
      <w:r>
        <w:t>refrenciadas</w:t>
      </w:r>
      <w:proofErr w:type="spellEnd"/>
      <w:r>
        <w:t xml:space="preserve"> por outra. A afirmación correcta sería todo valor de FK debe existir en PK, xa que para que unha clave </w:t>
      </w:r>
      <w:proofErr w:type="spellStart"/>
      <w:r>
        <w:t>referencie</w:t>
      </w:r>
      <w:proofErr w:type="spellEnd"/>
      <w:r>
        <w:t xml:space="preserve"> a outra esta debe existir con anterioridade</w:t>
      </w:r>
    </w:p>
    <w:p w:rsidR="00B65677" w:rsidRDefault="008E08A8" w:rsidP="00294924">
      <w:pPr>
        <w:pStyle w:val="n3"/>
      </w:pPr>
      <w:bookmarkStart w:id="96" w:name="_Toc443589612"/>
      <w:r>
        <w:t>Tarefa 4</w:t>
      </w:r>
      <w:r w:rsidR="00B65677">
        <w:t xml:space="preserve">. </w:t>
      </w:r>
      <w:r w:rsidR="00B65677" w:rsidRPr="00B65677">
        <w:t>Diferenciación dos elementos e fases do deseño lóxico</w:t>
      </w:r>
      <w:bookmarkEnd w:id="96"/>
      <w:r w:rsidR="00294924" w:rsidRPr="00294924">
        <w:t xml:space="preserve"> </w:t>
      </w:r>
    </w:p>
    <w:p w:rsidR="00B65677" w:rsidRDefault="00B65677" w:rsidP="00B65677">
      <w:pPr>
        <w:pStyle w:val="tx1"/>
      </w:pPr>
      <w:r w:rsidRPr="00B65677">
        <w:t>Explique se as seguintes afirmacións son correctas e xustifique as respostas:</w:t>
      </w:r>
    </w:p>
    <w:p w:rsidR="00B65677" w:rsidRDefault="008E08A8" w:rsidP="00B65677">
      <w:pPr>
        <w:pStyle w:val="p1"/>
      </w:pPr>
      <w:r>
        <w:t>Tarefa 4</w:t>
      </w:r>
      <w:r w:rsidR="00B65677">
        <w:t>.1: O Deseño Lóxico Estándar consiste en transformar un Esquema Lóxico E</w:t>
      </w:r>
      <w:r w:rsidR="00B65677">
        <w:t>s</w:t>
      </w:r>
      <w:r w:rsidR="00B65677">
        <w:t xml:space="preserve">tándar </w:t>
      </w:r>
      <w:r w:rsidR="00E63B97">
        <w:t>n</w:t>
      </w:r>
      <w:r w:rsidR="00B65677">
        <w:t xml:space="preserve">un Esquema Lóxico Específico </w:t>
      </w:r>
    </w:p>
    <w:p w:rsidR="00B65677" w:rsidRDefault="008E08A8" w:rsidP="00B65677">
      <w:pPr>
        <w:pStyle w:val="p1"/>
      </w:pPr>
      <w:r>
        <w:t>Tarefa 4</w:t>
      </w:r>
      <w:r w:rsidR="00B65677">
        <w:t xml:space="preserve">.2: O Modelo Lóxico Estándar é moi dependente do tipo SXBD concreto que se utilice </w:t>
      </w:r>
    </w:p>
    <w:p w:rsidR="00B65677" w:rsidRDefault="008E08A8" w:rsidP="00B65677">
      <w:pPr>
        <w:pStyle w:val="p1"/>
      </w:pPr>
      <w:r>
        <w:t>Tarefa 4</w:t>
      </w:r>
      <w:r w:rsidR="001C77DC">
        <w:t>.3</w:t>
      </w:r>
      <w:r w:rsidR="00B65677">
        <w:t>: Na etapa</w:t>
      </w:r>
      <w:r w:rsidR="001C77DC">
        <w:t xml:space="preserve"> de Deseño Lóxico, se empregamos</w:t>
      </w:r>
      <w:r w:rsidR="00B65677">
        <w:t xml:space="preserve"> o Modelo Relacional, débense considerar as restricións de integridade referencial</w:t>
      </w:r>
      <w:r w:rsidR="001C77DC">
        <w:t xml:space="preserve"> entre outras</w:t>
      </w:r>
    </w:p>
    <w:p w:rsidR="00B65677" w:rsidRDefault="00B65677" w:rsidP="00B65677">
      <w:pPr>
        <w:pStyle w:val="n5"/>
      </w:pPr>
      <w:bookmarkStart w:id="97" w:name="_Toc443589613"/>
      <w:r>
        <w:lastRenderedPageBreak/>
        <w:t>Solución</w:t>
      </w:r>
      <w:bookmarkEnd w:id="97"/>
    </w:p>
    <w:p w:rsidR="00B65677" w:rsidRDefault="008E08A8" w:rsidP="001C77DC">
      <w:pPr>
        <w:pStyle w:val="n6"/>
      </w:pPr>
      <w:bookmarkStart w:id="98" w:name="_Toc443589614"/>
      <w:r>
        <w:t>Tarefa 4</w:t>
      </w:r>
      <w:r w:rsidR="00B65677">
        <w:t>.1</w:t>
      </w:r>
      <w:bookmarkEnd w:id="98"/>
    </w:p>
    <w:p w:rsidR="00B65677" w:rsidRDefault="00B65677" w:rsidP="00B65677">
      <w:pPr>
        <w:pStyle w:val="tx1"/>
      </w:pPr>
      <w:r>
        <w:t xml:space="preserve">Correcta. Unha das fases do  Deseño Lóxico consiste en transformar un Esquema Lóxico Estándar </w:t>
      </w:r>
      <w:r w:rsidR="009F5A87">
        <w:t>n</w:t>
      </w:r>
      <w:r>
        <w:t xml:space="preserve">un Esquema Lóxico Específico </w:t>
      </w:r>
    </w:p>
    <w:p w:rsidR="00B65677" w:rsidRDefault="008E08A8" w:rsidP="001C77DC">
      <w:pPr>
        <w:pStyle w:val="n6"/>
      </w:pPr>
      <w:bookmarkStart w:id="99" w:name="_Toc443589615"/>
      <w:r>
        <w:t>Tarefa 4</w:t>
      </w:r>
      <w:r w:rsidR="00B65677">
        <w:t>.2:</w:t>
      </w:r>
      <w:bookmarkEnd w:id="99"/>
      <w:r w:rsidR="00B65677">
        <w:t xml:space="preserve"> </w:t>
      </w:r>
    </w:p>
    <w:p w:rsidR="00B65677" w:rsidRDefault="00B65677" w:rsidP="00B65677">
      <w:pPr>
        <w:pStyle w:val="tx1"/>
      </w:pPr>
      <w:r>
        <w:t>Correcta. O Modelo Lóxico Estándar é moi dependente do tipo SXBD concreto que se ut</w:t>
      </w:r>
      <w:r>
        <w:t>i</w:t>
      </w:r>
      <w:r>
        <w:t xml:space="preserve">lice xa que as relacións só teñen sentido cando empregamos un SXBD relacional. </w:t>
      </w:r>
      <w:r w:rsidR="009F5A87">
        <w:t>N</w:t>
      </w:r>
      <w:r>
        <w:t xml:space="preserve">outros tipos de SXBD </w:t>
      </w:r>
      <w:r w:rsidR="00B9306D">
        <w:t>e</w:t>
      </w:r>
      <w:r w:rsidR="009F5A87">
        <w:t>mpré</w:t>
      </w:r>
      <w:r w:rsidR="00B9306D">
        <w:t>gase</w:t>
      </w:r>
      <w:r>
        <w:t xml:space="preserve"> outras est</w:t>
      </w:r>
      <w:r w:rsidR="00E63B97">
        <w:t>r</w:t>
      </w:r>
      <w:r>
        <w:t>u</w:t>
      </w:r>
      <w:r w:rsidR="00E63B97">
        <w:t>turas de almacenaxe</w:t>
      </w:r>
      <w:r>
        <w:t xml:space="preserve"> de información coma os o</w:t>
      </w:r>
      <w:r>
        <w:t>b</w:t>
      </w:r>
      <w:r>
        <w:t>xectos nos SXBD Orientados a Obxectos.</w:t>
      </w:r>
    </w:p>
    <w:p w:rsidR="001C77DC" w:rsidRDefault="008E08A8" w:rsidP="001C77DC">
      <w:pPr>
        <w:pStyle w:val="n6"/>
      </w:pPr>
      <w:bookmarkStart w:id="100" w:name="_Toc443589616"/>
      <w:r>
        <w:t>Tarefa 4</w:t>
      </w:r>
      <w:r w:rsidR="001C77DC">
        <w:t>.3:</w:t>
      </w:r>
      <w:bookmarkEnd w:id="100"/>
    </w:p>
    <w:p w:rsidR="00B65677" w:rsidRPr="00B65677" w:rsidRDefault="001C77DC" w:rsidP="00B65677">
      <w:pPr>
        <w:pStyle w:val="tx1"/>
      </w:pPr>
      <w:r>
        <w:t xml:space="preserve">Correcta. </w:t>
      </w:r>
      <w:r w:rsidR="00B65677">
        <w:t>Na etapa de Deseño Lóxico, si utilizamos o Modelo Relacional, débense cons</w:t>
      </w:r>
      <w:r w:rsidR="00B65677">
        <w:t>i</w:t>
      </w:r>
      <w:r w:rsidR="00B65677">
        <w:t>derar as restricións de integridade referencial</w:t>
      </w:r>
      <w:r>
        <w:t xml:space="preserve"> entre outras</w:t>
      </w:r>
    </w:p>
    <w:p w:rsidR="00294924" w:rsidRDefault="008E08A8" w:rsidP="00294924">
      <w:pPr>
        <w:pStyle w:val="n3"/>
      </w:pPr>
      <w:bookmarkStart w:id="101" w:name="_Toc443589617"/>
      <w:r>
        <w:t>Tarefa 5</w:t>
      </w:r>
      <w:r w:rsidR="001C77DC">
        <w:t xml:space="preserve">: </w:t>
      </w:r>
      <w:r w:rsidR="00F2768A">
        <w:t>Crear</w:t>
      </w:r>
      <w:r w:rsidR="001643B6">
        <w:t xml:space="preserve"> dominios</w:t>
      </w:r>
      <w:bookmarkEnd w:id="101"/>
    </w:p>
    <w:p w:rsidR="00AF5A50" w:rsidRDefault="001643B6" w:rsidP="00AF5A50">
      <w:pPr>
        <w:pStyle w:val="tx1"/>
      </w:pPr>
      <w:r>
        <w:t>Cear</w:t>
      </w:r>
      <w:r w:rsidR="000810D0">
        <w:t xml:space="preserve"> o dominio das notas de avali</w:t>
      </w:r>
      <w:r>
        <w:t>ación duns estudos de FP, correspondente ao conxunto de v</w:t>
      </w:r>
      <w:r w:rsidR="000810D0">
        <w:t>alores de tipo numér</w:t>
      </w:r>
      <w:r>
        <w:t>ico de lonxitude dous sen decimais do rango de 1 a 10. Busca i</w:t>
      </w:r>
      <w:r>
        <w:t>n</w:t>
      </w:r>
      <w:r>
        <w:t xml:space="preserve">formación e emprega o operador BETWEEN </w:t>
      </w:r>
    </w:p>
    <w:p w:rsidR="005C56B0" w:rsidRDefault="005C56B0" w:rsidP="00E359EF">
      <w:pPr>
        <w:pStyle w:val="n5"/>
        <w:tabs>
          <w:tab w:val="left" w:pos="2847"/>
        </w:tabs>
      </w:pPr>
      <w:bookmarkStart w:id="102" w:name="_Toc443589618"/>
      <w:r>
        <w:t>Solución</w:t>
      </w:r>
      <w:bookmarkEnd w:id="102"/>
      <w:r w:rsidR="00E359EF">
        <w:tab/>
      </w:r>
    </w:p>
    <w:p w:rsidR="000810D0" w:rsidRDefault="000810D0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DOMAIN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nota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DECIMAL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1643B6" w:rsidRPr="001643B6" w:rsidRDefault="000810D0" w:rsidP="009F5A87">
      <w:pPr>
        <w:spacing w:after="0"/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294924" w:rsidRDefault="008E08A8" w:rsidP="00294924">
      <w:pPr>
        <w:pStyle w:val="n3"/>
      </w:pPr>
      <w:bookmarkStart w:id="103" w:name="_Toc443589619"/>
      <w:r>
        <w:t>Tarefa 6</w:t>
      </w:r>
      <w:r w:rsidR="00294924" w:rsidRPr="00294924">
        <w:t xml:space="preserve">. </w:t>
      </w:r>
      <w:r w:rsidR="00F2768A">
        <w:t xml:space="preserve">Transformar </w:t>
      </w:r>
      <w:r w:rsidR="001C77DC" w:rsidRPr="001C77DC">
        <w:t>entidades</w:t>
      </w:r>
      <w:r w:rsidR="006A693D">
        <w:t>:</w:t>
      </w:r>
      <w:bookmarkEnd w:id="103"/>
    </w:p>
    <w:p w:rsidR="005C56B0" w:rsidRDefault="006A693D" w:rsidP="006A693D">
      <w:pPr>
        <w:pStyle w:val="p1"/>
      </w:pPr>
      <w:r>
        <w:t xml:space="preserve">Tarefa 6.1. </w:t>
      </w:r>
      <w:r w:rsidR="000109BD">
        <w:t>Transforma a relación a seguinte entidade:</w:t>
      </w:r>
    </w:p>
    <w:p w:rsidR="000109BD" w:rsidRDefault="000109BD" w:rsidP="000109B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249601" cy="1625600"/>
            <wp:effectExtent l="0" t="0" r="0" b="0"/>
            <wp:docPr id="6" name="5 Imagen" descr="Tarefa7EnunciadoProveedo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7EnunciadoProveedor.emf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601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3D" w:rsidRDefault="006A693D" w:rsidP="006A693D">
      <w:pPr>
        <w:pStyle w:val="p1"/>
      </w:pPr>
      <w:r>
        <w:t>Tarefa 6.2</w:t>
      </w:r>
      <w:r w:rsidR="0023474B">
        <w:t>: Transforma a relación a seguinte entidade:</w:t>
      </w:r>
    </w:p>
    <w:p w:rsidR="0023474B" w:rsidRPr="000109BD" w:rsidRDefault="0023474B" w:rsidP="0023474B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3922369" cy="2679700"/>
            <wp:effectExtent l="19050" t="0" r="0" b="0"/>
            <wp:docPr id="73" name="72 Imagen" descr="tarefa6_2Client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6_2Cliente.emf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369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B0" w:rsidRDefault="005C56B0" w:rsidP="005C56B0">
      <w:pPr>
        <w:pStyle w:val="n5"/>
      </w:pPr>
      <w:bookmarkStart w:id="104" w:name="_Toc443589620"/>
      <w:r>
        <w:t>Solución</w:t>
      </w:r>
      <w:bookmarkEnd w:id="104"/>
    </w:p>
    <w:p w:rsidR="006A693D" w:rsidRPr="006A693D" w:rsidRDefault="006A693D" w:rsidP="006A693D">
      <w:pPr>
        <w:pStyle w:val="n7"/>
      </w:pPr>
      <w:r>
        <w:t>Tarefa 6.1.</w:t>
      </w:r>
    </w:p>
    <w:p w:rsidR="005C56B0" w:rsidRDefault="000109BD" w:rsidP="000109BD">
      <w:pPr>
        <w:pStyle w:val="formula1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6119495" cy="953770"/>
            <wp:effectExtent l="19050" t="0" r="0" b="0"/>
            <wp:docPr id="7" name="6 Imagen" descr="Tarefa7SolucionProveedo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7SolucionProveedor.emf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4B" w:rsidRDefault="0023474B" w:rsidP="0023474B">
      <w:pPr>
        <w:pStyle w:val="n7"/>
        <w:rPr>
          <w:lang w:val="es-ES"/>
        </w:rPr>
      </w:pPr>
      <w:proofErr w:type="spellStart"/>
      <w:r>
        <w:rPr>
          <w:lang w:val="es-ES"/>
        </w:rPr>
        <w:t>Tarefe</w:t>
      </w:r>
      <w:proofErr w:type="spellEnd"/>
      <w:r>
        <w:rPr>
          <w:lang w:val="es-ES"/>
        </w:rPr>
        <w:t xml:space="preserve"> 6.2.</w:t>
      </w:r>
    </w:p>
    <w:p w:rsidR="006A693D" w:rsidRPr="006A693D" w:rsidRDefault="0023474B" w:rsidP="000109BD">
      <w:pPr>
        <w:pStyle w:val="formula1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6119495" cy="1313815"/>
            <wp:effectExtent l="19050" t="0" r="0" b="0"/>
            <wp:docPr id="75" name="74 Imagen" descr="tarefa6_2ClienteSolu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6_2ClienteSolucion.emf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B0" w:rsidRDefault="008E08A8" w:rsidP="005C56B0">
      <w:pPr>
        <w:pStyle w:val="n3"/>
      </w:pPr>
      <w:bookmarkStart w:id="105" w:name="_Toc443589621"/>
      <w:r>
        <w:t>Tarefa 7</w:t>
      </w:r>
      <w:r w:rsidR="00294924" w:rsidRPr="00294924">
        <w:t xml:space="preserve">. </w:t>
      </w:r>
      <w:r w:rsidR="00F2768A">
        <w:t>Transformar</w:t>
      </w:r>
      <w:r>
        <w:t xml:space="preserve"> </w:t>
      </w:r>
      <w:proofErr w:type="spellStart"/>
      <w:r>
        <w:t>interrelacións</w:t>
      </w:r>
      <w:proofErr w:type="spellEnd"/>
      <w:r>
        <w:t xml:space="preserve"> N:M</w:t>
      </w:r>
      <w:bookmarkEnd w:id="105"/>
    </w:p>
    <w:p w:rsidR="005C56B0" w:rsidRDefault="008E08A8" w:rsidP="008E08A8">
      <w:pPr>
        <w:pStyle w:val="p1"/>
      </w:pPr>
      <w:r>
        <w:t xml:space="preserve">Tarefa 7.1.: </w:t>
      </w:r>
      <w:r w:rsidRPr="008E08A8">
        <w:t xml:space="preserve">Unha </w:t>
      </w:r>
      <w:proofErr w:type="spellStart"/>
      <w:r w:rsidRPr="008E08A8">
        <w:t>interrelación</w:t>
      </w:r>
      <w:proofErr w:type="spellEnd"/>
      <w:r w:rsidRPr="008E08A8">
        <w:t xml:space="preserve"> N:M, no modelo relacional represéntase</w:t>
      </w:r>
      <w:r>
        <w:t xml:space="preserve"> (</w:t>
      </w:r>
      <w:r w:rsidR="00B27EFC">
        <w:t>indique a ou as</w:t>
      </w:r>
      <w:r w:rsidRPr="00F328F7">
        <w:t xml:space="preserve"> opción</w:t>
      </w:r>
      <w:r>
        <w:t>s correcta):</w:t>
      </w:r>
    </w:p>
    <w:p w:rsidR="00B27EFC" w:rsidRDefault="00B27EFC" w:rsidP="00B27EFC">
      <w:pPr>
        <w:pStyle w:val="p2"/>
      </w:pPr>
      <w:r>
        <w:t>A) Engadindo un novo esquema de relación que contén como clave primaria unha agrupación das claves primarias das entidades asociadas.</w:t>
      </w:r>
    </w:p>
    <w:p w:rsidR="00B27EFC" w:rsidRDefault="00B27EFC" w:rsidP="00B27EFC">
      <w:pPr>
        <w:pStyle w:val="p2"/>
      </w:pPr>
      <w:r>
        <w:t>B) Propagando as claves primarias en cada unha das entidades asociadas</w:t>
      </w:r>
    </w:p>
    <w:p w:rsidR="00B27EFC" w:rsidRDefault="00B27EFC" w:rsidP="00B27EFC">
      <w:pPr>
        <w:pStyle w:val="p2"/>
      </w:pPr>
      <w:r>
        <w:t xml:space="preserve">C) Engadindo un novo esquema de relación que contén como clave primaria a clave primaria dunha </w:t>
      </w:r>
      <w:r w:rsidR="00B9306D">
        <w:t>soa</w:t>
      </w:r>
      <w:r>
        <w:t xml:space="preserve"> das entidades asociadas</w:t>
      </w:r>
    </w:p>
    <w:p w:rsidR="00B27EFC" w:rsidRDefault="00B27EFC" w:rsidP="00B27EFC">
      <w:pPr>
        <w:pStyle w:val="p2"/>
      </w:pPr>
      <w:r>
        <w:t>D) Non hai unha regra xeral, depende de cada caso</w:t>
      </w:r>
    </w:p>
    <w:p w:rsidR="00B27EFC" w:rsidRDefault="00B27EFC" w:rsidP="00B27EFC">
      <w:pPr>
        <w:pStyle w:val="p1"/>
      </w:pPr>
      <w:r>
        <w:t xml:space="preserve">Tarefa 7.2.: Seleccione cal dos seguintes modelos </w:t>
      </w:r>
      <w:proofErr w:type="spellStart"/>
      <w:r>
        <w:t>relacionais</w:t>
      </w:r>
      <w:proofErr w:type="spellEnd"/>
      <w:r>
        <w:t xml:space="preserve"> son traducións correctas do modelo </w:t>
      </w:r>
      <w:proofErr w:type="spellStart"/>
      <w:r>
        <w:t>Entidade-Interrelación</w:t>
      </w:r>
      <w:proofErr w:type="spellEnd"/>
      <w:r>
        <w:t xml:space="preserve"> seguinte:</w:t>
      </w:r>
    </w:p>
    <w:p w:rsidR="00B27EFC" w:rsidRDefault="00D16AF3" w:rsidP="00D16AF3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671195"/>
            <wp:effectExtent l="19050" t="0" r="0" b="0"/>
            <wp:docPr id="16" name="15 Imagen" descr="Tarefa7EnunciadoCURSA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7EnunciadoCURSAR.emf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F3" w:rsidRDefault="00D16AF3" w:rsidP="00D16AF3">
      <w:pPr>
        <w:pStyle w:val="p2"/>
      </w:pPr>
      <w:r>
        <w:t>Opcións:</w:t>
      </w:r>
    </w:p>
    <w:p w:rsidR="00D16AF3" w:rsidRDefault="00D16AF3" w:rsidP="00D16AF3">
      <w:pPr>
        <w:pStyle w:val="p3"/>
      </w:pPr>
      <w:r>
        <w:t>A)</w:t>
      </w:r>
    </w:p>
    <w:p w:rsidR="00D16AF3" w:rsidRDefault="00D16AF3" w:rsidP="00D16AF3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229826" cy="1130300"/>
            <wp:effectExtent l="19050" t="0" r="8924" b="0"/>
            <wp:docPr id="19" name="18 Imagen" descr="Tarefa7EnunciadoACURSA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7EnunciadoACURSAR.emf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26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F3" w:rsidRDefault="00D16AF3" w:rsidP="00D16AF3">
      <w:pPr>
        <w:pStyle w:val="p3"/>
      </w:pPr>
      <w:r>
        <w:t>B)</w:t>
      </w:r>
    </w:p>
    <w:p w:rsidR="00D16AF3" w:rsidRDefault="00D16AF3" w:rsidP="00D16AF3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201632" cy="1003300"/>
            <wp:effectExtent l="19050" t="0" r="0" b="0"/>
            <wp:docPr id="20" name="19 Imagen" descr="Tarefa7EnunciadoBCURSA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7EnunciadoBCURSAR.emf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632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F3" w:rsidRDefault="00D16AF3" w:rsidP="00D16AF3">
      <w:pPr>
        <w:pStyle w:val="p3"/>
      </w:pPr>
      <w:r>
        <w:t>C)</w:t>
      </w:r>
    </w:p>
    <w:p w:rsidR="00D16AF3" w:rsidRDefault="00D16AF3" w:rsidP="00D16AF3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38163" cy="1524000"/>
            <wp:effectExtent l="19050" t="0" r="0" b="0"/>
            <wp:docPr id="23" name="22 Imagen" descr="Tarefa7EnunciadoCCURSA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7EnunciadoCCURSAR.emf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16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F3" w:rsidRDefault="00D16AF3" w:rsidP="00D16AF3">
      <w:pPr>
        <w:pStyle w:val="p3"/>
      </w:pPr>
      <w:r>
        <w:t>D)</w:t>
      </w:r>
    </w:p>
    <w:p w:rsidR="00D16AF3" w:rsidRDefault="00D16AF3" w:rsidP="00D16AF3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38163" cy="1524000"/>
            <wp:effectExtent l="19050" t="0" r="0" b="0"/>
            <wp:docPr id="29" name="28 Imagen" descr="Tarefa7EnunciadoDCURSA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7EnunciadoDCURSAR.emf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16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B0" w:rsidRDefault="005C56B0" w:rsidP="005C56B0">
      <w:pPr>
        <w:pStyle w:val="n5"/>
      </w:pPr>
      <w:bookmarkStart w:id="106" w:name="_Toc443589622"/>
      <w:r>
        <w:lastRenderedPageBreak/>
        <w:t>Solución</w:t>
      </w:r>
      <w:bookmarkEnd w:id="106"/>
    </w:p>
    <w:p w:rsidR="005C56B0" w:rsidRDefault="00B27EFC" w:rsidP="00D16AF3">
      <w:pPr>
        <w:pStyle w:val="n6"/>
      </w:pPr>
      <w:bookmarkStart w:id="107" w:name="_Toc443589623"/>
      <w:r>
        <w:t>Tarefa 7.1</w:t>
      </w:r>
      <w:bookmarkEnd w:id="107"/>
    </w:p>
    <w:p w:rsidR="00B27EFC" w:rsidRDefault="00B27EFC" w:rsidP="005C56B0">
      <w:r>
        <w:t xml:space="preserve">A opción correcta é a </w:t>
      </w:r>
      <w:proofErr w:type="spellStart"/>
      <w:r>
        <w:t>A</w:t>
      </w:r>
      <w:proofErr w:type="spellEnd"/>
    </w:p>
    <w:p w:rsidR="00D16AF3" w:rsidRDefault="00D16AF3" w:rsidP="00D16AF3">
      <w:pPr>
        <w:pStyle w:val="n6"/>
      </w:pPr>
      <w:bookmarkStart w:id="108" w:name="_Toc443589624"/>
      <w:r>
        <w:t>Tarefa 7.2.</w:t>
      </w:r>
      <w:bookmarkEnd w:id="108"/>
    </w:p>
    <w:p w:rsidR="00D16AF3" w:rsidRPr="005C56B0" w:rsidRDefault="00D16AF3" w:rsidP="005C56B0">
      <w:r>
        <w:t xml:space="preserve">A opción correcta </w:t>
      </w:r>
      <w:r w:rsidR="00F67A8B">
        <w:t xml:space="preserve">é </w:t>
      </w:r>
      <w:r>
        <w:t>a C</w:t>
      </w:r>
    </w:p>
    <w:p w:rsidR="0006554F" w:rsidRDefault="008E08A8" w:rsidP="00294924">
      <w:pPr>
        <w:pStyle w:val="n3"/>
      </w:pPr>
      <w:bookmarkStart w:id="109" w:name="_Toc443589625"/>
      <w:r>
        <w:t xml:space="preserve">Tarefa </w:t>
      </w:r>
      <w:r w:rsidR="007C4B62">
        <w:t>8</w:t>
      </w:r>
      <w:r w:rsidR="00294924" w:rsidRPr="00294924">
        <w:t>.</w:t>
      </w:r>
      <w:r w:rsidR="007C4B62">
        <w:t xml:space="preserve"> </w:t>
      </w:r>
      <w:r w:rsidR="00F2768A">
        <w:t xml:space="preserve">Transformar </w:t>
      </w:r>
      <w:proofErr w:type="spellStart"/>
      <w:r w:rsidR="0006554F">
        <w:t>interrelacións</w:t>
      </w:r>
      <w:proofErr w:type="spellEnd"/>
      <w:r w:rsidR="0006554F">
        <w:t xml:space="preserve"> 1:N</w:t>
      </w:r>
      <w:bookmarkEnd w:id="109"/>
    </w:p>
    <w:p w:rsidR="0006554F" w:rsidRDefault="0006554F" w:rsidP="0006554F">
      <w:pPr>
        <w:pStyle w:val="tx1"/>
      </w:pPr>
      <w:r>
        <w:t xml:space="preserve">Transforma o seguinte modelo </w:t>
      </w:r>
      <w:r w:rsidR="00F1297F">
        <w:t xml:space="preserve">conceptual </w:t>
      </w:r>
      <w:proofErr w:type="spellStart"/>
      <w:r>
        <w:t>entidade-interrelación</w:t>
      </w:r>
      <w:proofErr w:type="spellEnd"/>
      <w:r>
        <w:t xml:space="preserve"> </w:t>
      </w:r>
      <w:r w:rsidR="00F1297F">
        <w:t>a</w:t>
      </w:r>
      <w:r>
        <w:t>o modelo lóxico rel</w:t>
      </w:r>
      <w:r>
        <w:t>a</w:t>
      </w:r>
      <w:r>
        <w:t>cional.</w:t>
      </w:r>
    </w:p>
    <w:p w:rsidR="00BD702E" w:rsidRPr="00BD702E" w:rsidRDefault="00BD702E" w:rsidP="00BD702E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864513" cy="1422400"/>
            <wp:effectExtent l="19050" t="0" r="0" b="0"/>
            <wp:docPr id="31" name="30 Imagen" descr="Tarefa8EnunciadoFACTURA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8EnunciadoFACTURACION.emf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513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2E" w:rsidRDefault="00BD702E" w:rsidP="00BD702E">
      <w:pPr>
        <w:pStyle w:val="n5"/>
      </w:pPr>
      <w:bookmarkStart w:id="110" w:name="_Toc443589626"/>
      <w:r>
        <w:t>Solución</w:t>
      </w:r>
      <w:bookmarkEnd w:id="110"/>
    </w:p>
    <w:p w:rsidR="00BD702E" w:rsidRPr="00BD702E" w:rsidRDefault="00BD702E" w:rsidP="00BD702E">
      <w:r>
        <w:t xml:space="preserve">Débese puntualizar que a propagación de </w:t>
      </w:r>
      <w:r w:rsidR="000037C2">
        <w:t>clave</w:t>
      </w:r>
      <w:r>
        <w:t xml:space="preserve"> no deseño lóxico é sempre sobre a </w:t>
      </w:r>
      <w:r w:rsidR="000037C2">
        <w:t>clave</w:t>
      </w:r>
      <w:r>
        <w:t xml:space="preserve"> principal</w:t>
      </w:r>
      <w:r w:rsidR="00F67A8B">
        <w:t>.</w:t>
      </w:r>
      <w:r>
        <w:t xml:space="preserve"> </w:t>
      </w:r>
      <w:r w:rsidR="00F67A8B">
        <w:t>A</w:t>
      </w:r>
      <w:r>
        <w:t>lgún</w:t>
      </w:r>
      <w:r w:rsidR="00F67A8B">
        <w:t>s</w:t>
      </w:r>
      <w:r>
        <w:t xml:space="preserve"> SXBD </w:t>
      </w:r>
      <w:r w:rsidR="00B9306D">
        <w:t>tamén</w:t>
      </w:r>
      <w:r>
        <w:t xml:space="preserve"> permiten a propagación empregando claves alternas coa </w:t>
      </w:r>
      <w:r w:rsidR="00B9306D">
        <w:t>propiedade</w:t>
      </w:r>
      <w:r>
        <w:t xml:space="preserve"> UNIQUE (no exemplo  o atributo </w:t>
      </w:r>
      <w:proofErr w:type="spellStart"/>
      <w:r>
        <w:t>dni</w:t>
      </w:r>
      <w:proofErr w:type="spellEnd"/>
      <w:r>
        <w:t>)</w:t>
      </w:r>
    </w:p>
    <w:p w:rsidR="0006554F" w:rsidRDefault="00BD702E" w:rsidP="00BD702E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864513" cy="1422400"/>
            <wp:effectExtent l="19050" t="0" r="0" b="0"/>
            <wp:docPr id="38" name="37 Imagen" descr="Tarefa8EnunciadoFACTURA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8EnunciadoFACTURACION.emf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513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7F" w:rsidRDefault="00F2768A" w:rsidP="00F1297F">
      <w:pPr>
        <w:pStyle w:val="n3"/>
      </w:pPr>
      <w:bookmarkStart w:id="111" w:name="_Toc443589627"/>
      <w:r>
        <w:t xml:space="preserve">Tarefa 9 Transformar </w:t>
      </w:r>
      <w:proofErr w:type="spellStart"/>
      <w:r w:rsidR="00F1297F">
        <w:t>interrelacións</w:t>
      </w:r>
      <w:proofErr w:type="spellEnd"/>
      <w:r w:rsidR="007F58AB">
        <w:t xml:space="preserve"> </w:t>
      </w:r>
      <w:r w:rsidR="00F1297F">
        <w:t>1:1</w:t>
      </w:r>
      <w:bookmarkEnd w:id="111"/>
      <w:r w:rsidR="00F1297F" w:rsidRPr="00294924">
        <w:t xml:space="preserve"> </w:t>
      </w:r>
    </w:p>
    <w:p w:rsidR="00F1297F" w:rsidRDefault="00F1297F" w:rsidP="00F1297F">
      <w:pPr>
        <w:pStyle w:val="tx1"/>
      </w:pPr>
      <w:r>
        <w:t>Transforma o</w:t>
      </w:r>
      <w:r w:rsidR="006D3F80">
        <w:t>s seguinte</w:t>
      </w:r>
      <w:r w:rsidR="00F67A8B">
        <w:t>s</w:t>
      </w:r>
      <w:r w:rsidR="006D3F80">
        <w:t xml:space="preserve"> modelos conceptuais</w:t>
      </w:r>
      <w:r>
        <w:t xml:space="preserve"> </w:t>
      </w:r>
      <w:proofErr w:type="spellStart"/>
      <w:r>
        <w:t>entidade-interrelación</w:t>
      </w:r>
      <w:proofErr w:type="spellEnd"/>
      <w:r>
        <w:t xml:space="preserve"> ao</w:t>
      </w:r>
      <w:r w:rsidR="00F67A8B">
        <w:t>s</w:t>
      </w:r>
      <w:r>
        <w:t xml:space="preserve"> modelos lóxico </w:t>
      </w:r>
      <w:proofErr w:type="spellStart"/>
      <w:r>
        <w:t>relaciona</w:t>
      </w:r>
      <w:r w:rsidR="00F67A8B">
        <w:t>is</w:t>
      </w:r>
      <w:proofErr w:type="spellEnd"/>
      <w:r>
        <w:t>:</w:t>
      </w:r>
    </w:p>
    <w:p w:rsidR="006D3F80" w:rsidRDefault="006D3F80" w:rsidP="006D3F80">
      <w:pPr>
        <w:pStyle w:val="p1"/>
      </w:pPr>
      <w:r>
        <w:t>Tarefa 9.1</w:t>
      </w:r>
    </w:p>
    <w:p w:rsidR="006D3F80" w:rsidRDefault="006D3F80" w:rsidP="006D3F80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5648720" cy="1854200"/>
            <wp:effectExtent l="19050" t="0" r="0" b="0"/>
            <wp:docPr id="1" name="0 Imagen" descr="Tarefa9_1Relac11Enuncuad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9_1Relac11Enuncuado.emf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80" w:rsidRDefault="006D3F80" w:rsidP="006D3F80">
      <w:pPr>
        <w:pStyle w:val="p1"/>
      </w:pPr>
      <w:r>
        <w:t>Tarefa 9.2</w:t>
      </w:r>
    </w:p>
    <w:p w:rsidR="006D3F80" w:rsidRPr="006D3F80" w:rsidRDefault="006D3F80" w:rsidP="006D3F8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2063750"/>
            <wp:effectExtent l="19050" t="0" r="0" b="0"/>
            <wp:docPr id="3" name="2 Imagen" descr="Tarefa9_2Relac11Enuncuad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9_2Relac11Enuncuado.emf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80" w:rsidRDefault="006D3F80" w:rsidP="006D3F80">
      <w:pPr>
        <w:pStyle w:val="n5"/>
      </w:pPr>
      <w:bookmarkStart w:id="112" w:name="_Toc443589628"/>
      <w:r>
        <w:t>Solución</w:t>
      </w:r>
      <w:bookmarkEnd w:id="112"/>
    </w:p>
    <w:p w:rsidR="006D3F80" w:rsidRDefault="00122DCD" w:rsidP="00122DCD">
      <w:pPr>
        <w:pStyle w:val="n6"/>
      </w:pPr>
      <w:bookmarkStart w:id="113" w:name="_Toc443589629"/>
      <w:r>
        <w:t>Tarefa 9.1</w:t>
      </w:r>
      <w:bookmarkEnd w:id="113"/>
    </w:p>
    <w:p w:rsidR="00122DCD" w:rsidRPr="00122DCD" w:rsidRDefault="00122DCD" w:rsidP="00122DC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442813" cy="1079500"/>
            <wp:effectExtent l="19050" t="0" r="0" b="0"/>
            <wp:docPr id="45" name="44 Imagen" descr="Tarefa9_1Relac11EnuncuadoSOLU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9_1Relac11EnuncuadoSOLUCION.emf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813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D" w:rsidRPr="006D3F80" w:rsidRDefault="00122DCD" w:rsidP="00122DCD">
      <w:pPr>
        <w:pStyle w:val="n6"/>
      </w:pPr>
      <w:bookmarkStart w:id="114" w:name="_Toc443589630"/>
      <w:r>
        <w:t>Tarefa 9.2</w:t>
      </w:r>
      <w:bookmarkEnd w:id="114"/>
    </w:p>
    <w:p w:rsidR="006D3F80" w:rsidRPr="006D3F80" w:rsidRDefault="00122DCD" w:rsidP="00122DC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1085215"/>
            <wp:effectExtent l="19050" t="0" r="0" b="0"/>
            <wp:docPr id="56" name="55 Imagen" descr="Tarefa9_2Relac11EnuncuadoSOLU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9_2Relac11EnuncuadoSOLUCION.emf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24" w:rsidRDefault="003034DB" w:rsidP="00294924">
      <w:pPr>
        <w:pStyle w:val="n3"/>
      </w:pPr>
      <w:bookmarkStart w:id="115" w:name="_Toc443589631"/>
      <w:r>
        <w:t>Tarefa 10</w:t>
      </w:r>
      <w:r w:rsidR="0006554F">
        <w:t xml:space="preserve"> </w:t>
      </w:r>
      <w:r w:rsidR="00F2768A">
        <w:t>Transformar</w:t>
      </w:r>
      <w:r w:rsidR="007C4B62">
        <w:t xml:space="preserve"> </w:t>
      </w:r>
      <w:proofErr w:type="spellStart"/>
      <w:r w:rsidR="007C4B62">
        <w:t>interrelacións</w:t>
      </w:r>
      <w:proofErr w:type="spellEnd"/>
      <w:r w:rsidR="00F1297F">
        <w:t xml:space="preserve"> n_areas</w:t>
      </w:r>
      <w:bookmarkEnd w:id="115"/>
      <w:r w:rsidR="00294924" w:rsidRPr="00294924">
        <w:t xml:space="preserve"> </w:t>
      </w:r>
    </w:p>
    <w:p w:rsidR="005C56B0" w:rsidRDefault="00F1297F" w:rsidP="005C56B0">
      <w:pPr>
        <w:pStyle w:val="tx1"/>
      </w:pPr>
      <w:r>
        <w:t xml:space="preserve">Transforma o seguinte modelo conceptual </w:t>
      </w:r>
      <w:proofErr w:type="spellStart"/>
      <w:r>
        <w:t>entidade-interrelación</w:t>
      </w:r>
      <w:proofErr w:type="spellEnd"/>
      <w:r>
        <w:t xml:space="preserve"> ao modelo</w:t>
      </w:r>
      <w:r w:rsidR="00F67A8B">
        <w:t xml:space="preserve"> </w:t>
      </w:r>
      <w:r>
        <w:t>lóxico rel</w:t>
      </w:r>
      <w:r>
        <w:t>a</w:t>
      </w:r>
      <w:r>
        <w:t>cional:</w:t>
      </w:r>
    </w:p>
    <w:p w:rsidR="00F1297F" w:rsidRPr="00F1297F" w:rsidRDefault="00F1297F" w:rsidP="00F1297F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5369457" cy="3187700"/>
            <wp:effectExtent l="19050" t="0" r="0" b="0"/>
            <wp:docPr id="42" name="41 Imagen" descr="Tarefa9EnunciadoPROXECT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9EnunciadoPROXECTO.emf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457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B0" w:rsidRDefault="005C56B0" w:rsidP="005C56B0">
      <w:pPr>
        <w:pStyle w:val="n5"/>
      </w:pPr>
      <w:bookmarkStart w:id="116" w:name="_Toc443589632"/>
      <w:r>
        <w:t>Solución</w:t>
      </w:r>
      <w:bookmarkEnd w:id="116"/>
    </w:p>
    <w:p w:rsidR="005C56B0" w:rsidRPr="005C56B0" w:rsidRDefault="00F1297F" w:rsidP="00F1297F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813738" cy="1765300"/>
            <wp:effectExtent l="19050" t="0" r="0" b="0"/>
            <wp:docPr id="44" name="43 Imagen" descr="Tarefa9SolucionPROXECT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9SolucionPROXECTO.emf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738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24" w:rsidRDefault="008E08A8" w:rsidP="00294924">
      <w:pPr>
        <w:pStyle w:val="n3"/>
      </w:pPr>
      <w:bookmarkStart w:id="117" w:name="_Toc443589633"/>
      <w:r>
        <w:t xml:space="preserve">Tarefa </w:t>
      </w:r>
      <w:r w:rsidR="0006554F">
        <w:t>11</w:t>
      </w:r>
      <w:r w:rsidR="00294924" w:rsidRPr="00294924">
        <w:t>.</w:t>
      </w:r>
      <w:r w:rsidR="00F2768A">
        <w:t>Transformar</w:t>
      </w:r>
      <w:r w:rsidR="007C4B62">
        <w:t xml:space="preserve"> entidades débiles</w:t>
      </w:r>
      <w:bookmarkEnd w:id="117"/>
    </w:p>
    <w:p w:rsidR="00A31B47" w:rsidRDefault="00A31B47" w:rsidP="00A31B47">
      <w:pPr>
        <w:pStyle w:val="tx1"/>
      </w:pPr>
      <w:r>
        <w:t xml:space="preserve">Transforma o seguinte modelo conceptual </w:t>
      </w:r>
      <w:proofErr w:type="spellStart"/>
      <w:r>
        <w:t>entidade-interrelación</w:t>
      </w:r>
      <w:proofErr w:type="spellEnd"/>
      <w:r>
        <w:t xml:space="preserve"> ao modelo lóxico rel</w:t>
      </w:r>
      <w:r>
        <w:t>a</w:t>
      </w:r>
      <w:r>
        <w:t>cional:</w:t>
      </w:r>
    </w:p>
    <w:p w:rsidR="005C56B0" w:rsidRDefault="00A31B47" w:rsidP="00A31B4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052113" cy="2044700"/>
            <wp:effectExtent l="19050" t="0" r="0" b="0"/>
            <wp:docPr id="46" name="45 Imagen" descr="Tarefa11EnunciadoLibroExempla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1EnunciadoLibroExemplar.emf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13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B0" w:rsidRDefault="005C56B0" w:rsidP="005C56B0">
      <w:pPr>
        <w:pStyle w:val="n5"/>
      </w:pPr>
      <w:bookmarkStart w:id="118" w:name="_Toc443589634"/>
      <w:r>
        <w:lastRenderedPageBreak/>
        <w:t>Solución</w:t>
      </w:r>
      <w:bookmarkEnd w:id="118"/>
    </w:p>
    <w:p w:rsidR="005C56B0" w:rsidRPr="005C56B0" w:rsidRDefault="00A31B47" w:rsidP="00A31B4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087388" cy="952500"/>
            <wp:effectExtent l="19050" t="0" r="0" b="0"/>
            <wp:docPr id="47" name="46 Imagen" descr="Tarefa11SoluciónLibroExemplar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1SoluciónLibroExemplar.emf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388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C6" w:rsidRDefault="008E08A8" w:rsidP="00294924">
      <w:pPr>
        <w:pStyle w:val="n3"/>
      </w:pPr>
      <w:bookmarkStart w:id="119" w:name="_Toc443589635"/>
      <w:r>
        <w:t>Tarefa 1</w:t>
      </w:r>
      <w:r w:rsidR="0006554F">
        <w:t>2</w:t>
      </w:r>
      <w:r w:rsidR="00294924" w:rsidRPr="00294924">
        <w:t xml:space="preserve">. </w:t>
      </w:r>
      <w:bookmarkEnd w:id="78"/>
      <w:r w:rsidR="00F2768A">
        <w:t>Transformar</w:t>
      </w:r>
      <w:r w:rsidR="007C4B62">
        <w:t xml:space="preserve"> especializacións</w:t>
      </w:r>
      <w:bookmarkEnd w:id="119"/>
    </w:p>
    <w:p w:rsidR="005C56B0" w:rsidRDefault="00A36AE7" w:rsidP="005C56B0">
      <w:pPr>
        <w:pStyle w:val="tx1"/>
      </w:pPr>
      <w:r>
        <w:t xml:space="preserve">Transforma o seguinte modelo conceptual </w:t>
      </w:r>
      <w:proofErr w:type="spellStart"/>
      <w:r>
        <w:t>entidade-interrelación</w:t>
      </w:r>
      <w:proofErr w:type="spellEnd"/>
      <w:r>
        <w:t xml:space="preserve"> ao modelo lóxico rel</w:t>
      </w:r>
      <w:r>
        <w:t>a</w:t>
      </w:r>
      <w:r>
        <w:t>cional</w:t>
      </w:r>
      <w:r w:rsidRPr="005C56B0">
        <w:t xml:space="preserve"> </w:t>
      </w:r>
    </w:p>
    <w:p w:rsidR="00A36AE7" w:rsidRPr="00A36AE7" w:rsidRDefault="00A36AE7" w:rsidP="00A36AE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760157" cy="3505200"/>
            <wp:effectExtent l="0" t="0" r="0" b="0"/>
            <wp:docPr id="49" name="48 Imagen" descr="Tarefa12EnunciadoDirectorRepart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2EnunciadoDirectorReparto.emf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15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B0" w:rsidRDefault="005C56B0" w:rsidP="005C56B0">
      <w:pPr>
        <w:pStyle w:val="n5"/>
      </w:pPr>
      <w:bookmarkStart w:id="120" w:name="_Toc417547476"/>
      <w:bookmarkStart w:id="121" w:name="_Toc443589636"/>
      <w:r>
        <w:t>Solución</w:t>
      </w:r>
      <w:bookmarkEnd w:id="121"/>
    </w:p>
    <w:p w:rsidR="00A36AE7" w:rsidRDefault="00A36AE7" w:rsidP="00A36AE7">
      <w:pPr>
        <w:pStyle w:val="tx1"/>
      </w:pPr>
      <w:r>
        <w:t>Proponse dúas solucións</w:t>
      </w:r>
    </w:p>
    <w:p w:rsidR="00A36AE7" w:rsidRDefault="00A36AE7" w:rsidP="00AE6E10">
      <w:pPr>
        <w:pStyle w:val="n6"/>
      </w:pPr>
      <w:bookmarkStart w:id="122" w:name="_Toc443589637"/>
      <w:r>
        <w:t>Solución 1:</w:t>
      </w:r>
      <w:bookmarkEnd w:id="122"/>
    </w:p>
    <w:p w:rsidR="00A36AE7" w:rsidRDefault="00F67A8B" w:rsidP="00A36AE7">
      <w:r>
        <w:t>Ao</w:t>
      </w:r>
      <w:r w:rsidR="00A36AE7">
        <w:t xml:space="preserve"> tratarse dunha especialización solapada (unha ocorrencia pode participar en varios subtipos) parcial (existe</w:t>
      </w:r>
      <w:r>
        <w:t>n</w:t>
      </w:r>
      <w:r w:rsidR="00A36AE7">
        <w:t xml:space="preserve"> ocorrencias que non participan en ningún subtipo) e o difere</w:t>
      </w:r>
      <w:r w:rsidR="00A36AE7">
        <w:t>n</w:t>
      </w:r>
      <w:r w:rsidR="00A36AE7">
        <w:t xml:space="preserve">ciarse en tan poucos atributos os subtipos, proponse a creación dunha soa táboa que pon a nulos os atributos específicos dos subtipos. </w:t>
      </w:r>
    </w:p>
    <w:p w:rsidR="00A36AE7" w:rsidRDefault="00A36AE7" w:rsidP="00A36AE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054920" cy="736600"/>
            <wp:effectExtent l="19050" t="0" r="0" b="0"/>
            <wp:docPr id="50" name="49 Imagen" descr="Tarefa12Solución1DirectorRepart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2Solución1DirectorReparto.emf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9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E7" w:rsidRDefault="00A36AE7" w:rsidP="00AE6E10">
      <w:pPr>
        <w:pStyle w:val="n6"/>
      </w:pPr>
      <w:bookmarkStart w:id="123" w:name="_Toc443589638"/>
      <w:r>
        <w:lastRenderedPageBreak/>
        <w:t>Solución 2:</w:t>
      </w:r>
      <w:bookmarkEnd w:id="123"/>
    </w:p>
    <w:p w:rsidR="00A36AE7" w:rsidRDefault="00A36AE7" w:rsidP="00A36AE7">
      <w:r>
        <w:t xml:space="preserve">No enunciado </w:t>
      </w:r>
      <w:r w:rsidR="00B9306D">
        <w:t>o</w:t>
      </w:r>
      <w:r w:rsidR="00F67A8B">
        <w:t>bsé</w:t>
      </w:r>
      <w:r w:rsidR="00B9306D">
        <w:t>rvase</w:t>
      </w:r>
      <w:r>
        <w:t xml:space="preserve"> que non existen </w:t>
      </w:r>
      <w:proofErr w:type="spellStart"/>
      <w:r>
        <w:t>interrelacións</w:t>
      </w:r>
      <w:proofErr w:type="spellEnd"/>
      <w:r>
        <w:t xml:space="preserve"> asociadas a </w:t>
      </w:r>
      <w:r w:rsidR="00B9306D">
        <w:t>ningunha</w:t>
      </w:r>
      <w:r>
        <w:t xml:space="preserve"> das ent</w:t>
      </w:r>
      <w:r>
        <w:t>i</w:t>
      </w:r>
      <w:r>
        <w:t xml:space="preserve">dades, esta é </w:t>
      </w:r>
      <w:r w:rsidR="00B9306D">
        <w:t>pouco</w:t>
      </w:r>
      <w:r>
        <w:t xml:space="preserve"> </w:t>
      </w:r>
      <w:r w:rsidR="00B9306D">
        <w:t>probable</w:t>
      </w:r>
      <w:r>
        <w:t xml:space="preserve"> na vida laboral. Nos casos en que as entidades participen en </w:t>
      </w:r>
      <w:proofErr w:type="spellStart"/>
      <w:r>
        <w:t>interrelacións</w:t>
      </w:r>
      <w:proofErr w:type="spellEnd"/>
      <w:r>
        <w:t xml:space="preserve"> propias (o máis probable é que DIRECTOR participe nunha </w:t>
      </w:r>
      <w:proofErr w:type="spellStart"/>
      <w:r>
        <w:t>interrelación</w:t>
      </w:r>
      <w:proofErr w:type="spellEnd"/>
      <w:r>
        <w:t xml:space="preserve"> “Dirixe” e que M_REPARTO participe nunha </w:t>
      </w:r>
      <w:proofErr w:type="spellStart"/>
      <w:r>
        <w:t>interrelación</w:t>
      </w:r>
      <w:proofErr w:type="spellEnd"/>
      <w:r>
        <w:t xml:space="preserve"> “Actúa”) o esquema a crear será  o seguinte:</w:t>
      </w:r>
    </w:p>
    <w:p w:rsidR="00A36AE7" w:rsidRDefault="00A36AE7" w:rsidP="00A36AE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016839" cy="1295400"/>
            <wp:effectExtent l="19050" t="0" r="0" b="0"/>
            <wp:docPr id="51" name="50 Imagen" descr="Tarefa12Solución2DirectorRepart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2Solución2DirectorReparto.emf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83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E7" w:rsidRPr="00A36AE7" w:rsidRDefault="00A36AE7" w:rsidP="00A36AE7">
      <w:pPr>
        <w:pStyle w:val="tx1"/>
      </w:pPr>
      <w:r>
        <w:t xml:space="preserve">Na relación </w:t>
      </w:r>
      <w:r w:rsidR="00AE6E10">
        <w:t xml:space="preserve">MEMBRO poderíase engadir un atributo </w:t>
      </w:r>
      <w:r w:rsidR="00B9306D">
        <w:t>discriminante</w:t>
      </w:r>
      <w:r w:rsidR="00AE6E10">
        <w:t xml:space="preserve"> “tipo” que</w:t>
      </w:r>
      <w:r w:rsidR="00F67A8B">
        <w:t xml:space="preserve"> tomase o valor director, actor ou</w:t>
      </w:r>
      <w:r w:rsidR="00AE6E10">
        <w:t xml:space="preserve"> ambos para simplificar futuros accesos </w:t>
      </w:r>
      <w:r w:rsidR="00F67A8B">
        <w:t>a</w:t>
      </w:r>
      <w:r w:rsidR="00AE6E10">
        <w:t>os datos.</w:t>
      </w:r>
    </w:p>
    <w:p w:rsidR="007C4B62" w:rsidRDefault="0006554F" w:rsidP="007C4B62">
      <w:pPr>
        <w:pStyle w:val="n3"/>
      </w:pPr>
      <w:bookmarkStart w:id="124" w:name="_Toc443589639"/>
      <w:r>
        <w:t>Tarefa 13</w:t>
      </w:r>
      <w:r w:rsidR="007C4B62" w:rsidRPr="00294924">
        <w:t xml:space="preserve">. </w:t>
      </w:r>
      <w:r w:rsidR="00F2768A">
        <w:t xml:space="preserve">Transformar </w:t>
      </w:r>
      <w:r w:rsidR="007C4B62">
        <w:t>dimensión temporal</w:t>
      </w:r>
      <w:bookmarkEnd w:id="124"/>
    </w:p>
    <w:p w:rsidR="007C4B62" w:rsidRDefault="00AE6E10" w:rsidP="007C4B62">
      <w:pPr>
        <w:pStyle w:val="tx1"/>
      </w:pPr>
      <w:r>
        <w:t>Une os seguintes modelos entidade relaci</w:t>
      </w:r>
      <w:r w:rsidR="007102A1">
        <w:t xml:space="preserve">ón cos seus </w:t>
      </w:r>
      <w:proofErr w:type="spellStart"/>
      <w:r w:rsidR="007102A1">
        <w:t>grafos</w:t>
      </w:r>
      <w:proofErr w:type="spellEnd"/>
      <w:r w:rsidR="007102A1">
        <w:t xml:space="preserve"> </w:t>
      </w:r>
      <w:proofErr w:type="spellStart"/>
      <w:r w:rsidR="007102A1">
        <w:t>relacionais</w:t>
      </w:r>
      <w:proofErr w:type="spellEnd"/>
    </w:p>
    <w:p w:rsidR="007102A1" w:rsidRDefault="007102A1" w:rsidP="007102A1">
      <w:pPr>
        <w:pStyle w:val="p1"/>
      </w:pPr>
      <w:r>
        <w:t>Tarefa 13.1</w:t>
      </w:r>
    </w:p>
    <w:p w:rsidR="007102A1" w:rsidRDefault="007102A1" w:rsidP="007102A1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509088" cy="1816100"/>
            <wp:effectExtent l="19050" t="0" r="0" b="0"/>
            <wp:docPr id="52" name="51 Imagen" descr="Tarefa13_1Enunciad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1Enunciado.emf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088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A1" w:rsidRDefault="007102A1" w:rsidP="007102A1">
      <w:pPr>
        <w:pStyle w:val="p1"/>
      </w:pPr>
      <w:r>
        <w:t>Tarefa 13.2</w:t>
      </w:r>
    </w:p>
    <w:p w:rsidR="007102A1" w:rsidRDefault="007102A1" w:rsidP="007102A1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623332" cy="1841500"/>
            <wp:effectExtent l="19050" t="0" r="0" b="0"/>
            <wp:docPr id="53" name="52 Imagen" descr="Tarefa13_2Enunciad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2Enunciado.emf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332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A1" w:rsidRDefault="007102A1" w:rsidP="007102A1">
      <w:pPr>
        <w:pStyle w:val="p1"/>
      </w:pPr>
      <w:r>
        <w:t>Tarefa 13.3.</w:t>
      </w:r>
    </w:p>
    <w:p w:rsidR="007102A1" w:rsidRDefault="007102A1" w:rsidP="007102A1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5623332" cy="1778000"/>
            <wp:effectExtent l="19050" t="0" r="0" b="0"/>
            <wp:docPr id="54" name="53 Imagen" descr="Tarefa13_3Enunciad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3Enunciado.emf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332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A1" w:rsidRDefault="007102A1" w:rsidP="007102A1">
      <w:r>
        <w:t>Opcións:</w:t>
      </w:r>
    </w:p>
    <w:p w:rsidR="007102A1" w:rsidRDefault="007102A1" w:rsidP="007102A1">
      <w:pPr>
        <w:pStyle w:val="p2"/>
      </w:pPr>
      <w:r>
        <w:t>A)</w:t>
      </w:r>
      <w:r w:rsidR="002E74E7" w:rsidRPr="002E74E7">
        <w:t xml:space="preserve"> </w:t>
      </w:r>
      <w:r w:rsidR="002E74E7">
        <w:t>No seguinte modelo coñecese</w:t>
      </w:r>
      <w:r w:rsidR="002E74E7" w:rsidRPr="002E74E7">
        <w:t xml:space="preserve"> </w:t>
      </w:r>
      <w:r w:rsidR="002E74E7">
        <w:t>cal é o ultimo exemplar prestado a un usuario</w:t>
      </w:r>
    </w:p>
    <w:p w:rsidR="007102A1" w:rsidRDefault="00F66970" w:rsidP="002E74E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227019" cy="901700"/>
            <wp:effectExtent l="19050" t="0" r="0" b="0"/>
            <wp:docPr id="58" name="57 Imagen" descr="Tarefa13_AEnunciad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AEnunciado.emf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019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A1" w:rsidRDefault="007102A1" w:rsidP="007102A1">
      <w:pPr>
        <w:pStyle w:val="p2"/>
      </w:pPr>
      <w:r>
        <w:t>B)</w:t>
      </w:r>
      <w:r w:rsidR="002E74E7">
        <w:t xml:space="preserve"> </w:t>
      </w:r>
      <w:r w:rsidR="00F66970">
        <w:t xml:space="preserve">Con este deseño un usuario non poderá ter en </w:t>
      </w:r>
      <w:r w:rsidR="00B9306D">
        <w:t>préstamo</w:t>
      </w:r>
      <w:r w:rsidR="00F66970">
        <w:t xml:space="preserve"> o mesm</w:t>
      </w:r>
      <w:r w:rsidR="00F67A8B">
        <w:t>o</w:t>
      </w:r>
      <w:r w:rsidR="00F66970">
        <w:t xml:space="preserve"> exemplar</w:t>
      </w:r>
      <w:r w:rsidR="00F66970" w:rsidRPr="00F66970">
        <w:t xml:space="preserve"> en </w:t>
      </w:r>
      <w:r w:rsidR="00B9306D" w:rsidRPr="00F66970">
        <w:t>p</w:t>
      </w:r>
      <w:r w:rsidR="00B9306D" w:rsidRPr="00F66970">
        <w:t>e</w:t>
      </w:r>
      <w:r w:rsidR="00B9306D" w:rsidRPr="00F66970">
        <w:t>ríodos</w:t>
      </w:r>
      <w:r w:rsidR="00F66970" w:rsidRPr="00F66970">
        <w:t xml:space="preserve"> diferentes de tempo, xa que a</w:t>
      </w:r>
      <w:r w:rsidR="00F67A8B">
        <w:t>s</w:t>
      </w:r>
      <w:r w:rsidR="00F66970" w:rsidRPr="00F66970">
        <w:t xml:space="preserve"> </w:t>
      </w:r>
      <w:proofErr w:type="spellStart"/>
      <w:r w:rsidR="00F66970" w:rsidRPr="00F66970">
        <w:t>tuplas</w:t>
      </w:r>
      <w:proofErr w:type="spellEnd"/>
      <w:r w:rsidR="00F66970" w:rsidRPr="00F66970">
        <w:t xml:space="preserve"> que representasen este feito terían a  mesma clave.</w:t>
      </w:r>
    </w:p>
    <w:p w:rsidR="007102A1" w:rsidRDefault="0036444F" w:rsidP="00F6697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1214755"/>
            <wp:effectExtent l="19050" t="0" r="0" b="0"/>
            <wp:docPr id="59" name="58 Imagen" descr="Tarefa13_BEnunciad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BEnunciado.emf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A1" w:rsidRDefault="007102A1" w:rsidP="007102A1">
      <w:pPr>
        <w:pStyle w:val="p2"/>
      </w:pPr>
      <w:r>
        <w:t>C)</w:t>
      </w:r>
      <w:r w:rsidR="0036444F" w:rsidRPr="0036444F">
        <w:t xml:space="preserve"> </w:t>
      </w:r>
      <w:r w:rsidR="0036444F">
        <w:t>Con este deseño un usuario poderá ter en préstamo o mesm</w:t>
      </w:r>
      <w:r w:rsidR="00400ECA">
        <w:t>o</w:t>
      </w:r>
      <w:r w:rsidR="0036444F">
        <w:t xml:space="preserve"> exemplar</w:t>
      </w:r>
      <w:r w:rsidR="0036444F" w:rsidRPr="00F66970">
        <w:t xml:space="preserve"> en </w:t>
      </w:r>
      <w:r w:rsidR="00B9306D" w:rsidRPr="00F66970">
        <w:t>perí</w:t>
      </w:r>
      <w:r w:rsidR="00B9306D" w:rsidRPr="00F66970">
        <w:t>o</w:t>
      </w:r>
      <w:r w:rsidR="00B9306D" w:rsidRPr="00F66970">
        <w:t>dos</w:t>
      </w:r>
      <w:r w:rsidR="0036444F" w:rsidRPr="00F66970">
        <w:t xml:space="preserve"> diferen</w:t>
      </w:r>
      <w:r w:rsidR="0036444F">
        <w:t>tes de tempo, permitindo con elo ter un histórico de todos os exemplares que foron prestados a un usuario</w:t>
      </w:r>
    </w:p>
    <w:p w:rsidR="007102A1" w:rsidRDefault="0036444F" w:rsidP="0036444F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1205230"/>
            <wp:effectExtent l="19050" t="0" r="0" b="0"/>
            <wp:docPr id="60" name="59 Imagen" descr="Tarefa13_CEnunciad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CEnunciado.emf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2" w:rsidRDefault="007C4B62" w:rsidP="007C4B62">
      <w:pPr>
        <w:pStyle w:val="n5"/>
      </w:pPr>
      <w:bookmarkStart w:id="125" w:name="_Toc443589640"/>
      <w:r>
        <w:lastRenderedPageBreak/>
        <w:t>Solución</w:t>
      </w:r>
      <w:bookmarkEnd w:id="125"/>
    </w:p>
    <w:p w:rsidR="007C4B62" w:rsidRDefault="0036444F" w:rsidP="0036444F">
      <w:pPr>
        <w:pStyle w:val="n6"/>
      </w:pPr>
      <w:bookmarkStart w:id="126" w:name="_Toc443589641"/>
      <w:r>
        <w:t>Tarefa 13.1</w:t>
      </w:r>
      <w:bookmarkEnd w:id="126"/>
    </w:p>
    <w:p w:rsidR="0036444F" w:rsidRPr="0036444F" w:rsidRDefault="0036444F" w:rsidP="0036444F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223260"/>
            <wp:effectExtent l="19050" t="0" r="0" b="0"/>
            <wp:docPr id="61" name="60 Imagen" descr="Tarefa13_1Solu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1Solucion.emf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4F" w:rsidRDefault="0036444F" w:rsidP="0036444F">
      <w:pPr>
        <w:pStyle w:val="n6"/>
      </w:pPr>
      <w:bookmarkStart w:id="127" w:name="_Toc443589642"/>
      <w:r>
        <w:t>Tarefa 13.2</w:t>
      </w:r>
      <w:bookmarkEnd w:id="127"/>
    </w:p>
    <w:p w:rsidR="0036444F" w:rsidRPr="0036444F" w:rsidRDefault="0036444F" w:rsidP="0036444F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3460750"/>
            <wp:effectExtent l="19050" t="0" r="0" b="0"/>
            <wp:docPr id="62" name="61 Imagen" descr="Tarefa13_2Solu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2Solucion.emf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4F" w:rsidRDefault="0036444F" w:rsidP="0036444F">
      <w:pPr>
        <w:pStyle w:val="n6"/>
      </w:pPr>
      <w:bookmarkStart w:id="128" w:name="_Toc443589643"/>
      <w:r>
        <w:lastRenderedPageBreak/>
        <w:t>Tarefa 13.3.</w:t>
      </w:r>
      <w:bookmarkEnd w:id="128"/>
    </w:p>
    <w:p w:rsidR="0036444F" w:rsidRDefault="0036444F" w:rsidP="0036444F">
      <w:pPr>
        <w:pStyle w:val="tx1"/>
      </w:pPr>
      <w:r>
        <w:rPr>
          <w:noProof/>
          <w:lang w:val="es-ES"/>
        </w:rPr>
        <w:drawing>
          <wp:inline distT="0" distB="0" distL="0" distR="0">
            <wp:extent cx="5521782" cy="2705100"/>
            <wp:effectExtent l="19050" t="0" r="0" b="0"/>
            <wp:docPr id="63" name="62 Imagen" descr="Tarefa13_3Solu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3_3Solucion.emf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78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55" w:rsidRDefault="00316F55" w:rsidP="00316F55">
      <w:pPr>
        <w:pStyle w:val="n3"/>
      </w:pPr>
      <w:bookmarkStart w:id="129" w:name="_Toc443589644"/>
      <w:r w:rsidRPr="00316F55">
        <w:t>Tarefa 14. Transformar un MERE a MR.</w:t>
      </w:r>
      <w:bookmarkEnd w:id="129"/>
    </w:p>
    <w:p w:rsidR="00D552D0" w:rsidRDefault="00D552D0" w:rsidP="00D552D0">
      <w:pPr>
        <w:pStyle w:val="tx1"/>
      </w:pPr>
      <w:r>
        <w:t>Transforma o seguinte MERE a seu  equivalente MR</w:t>
      </w:r>
    </w:p>
    <w:p w:rsidR="004C1B5B" w:rsidRPr="004C1B5B" w:rsidRDefault="00F043F5" w:rsidP="004C1B5B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5532755"/>
            <wp:effectExtent l="19050" t="0" r="0" b="0"/>
            <wp:docPr id="8" name="7 Imagen" descr="MERE_EmpregadoFina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E_EmpregadoFinal.emf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5B" w:rsidRPr="004C1B5B" w:rsidRDefault="004C1B5B" w:rsidP="004C1B5B">
      <w:pPr>
        <w:pStyle w:val="n5"/>
      </w:pPr>
      <w:bookmarkStart w:id="130" w:name="_Toc443589645"/>
      <w:r w:rsidRPr="004C1B5B">
        <w:t>Solución</w:t>
      </w:r>
      <w:bookmarkEnd w:id="130"/>
    </w:p>
    <w:p w:rsidR="00316F55" w:rsidRDefault="004C1B5B" w:rsidP="004C1B5B">
      <w:pPr>
        <w:pStyle w:val="tx1"/>
      </w:pPr>
      <w:r>
        <w:t>Solución proposta.</w:t>
      </w:r>
    </w:p>
    <w:p w:rsidR="004C1B5B" w:rsidRDefault="00F043F5" w:rsidP="004C1B5B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6119495" cy="6740525"/>
            <wp:effectExtent l="19050" t="0" r="0" b="0"/>
            <wp:docPr id="10" name="9 Imagen" descr="MR_Empregado_Fina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_Empregado_Final.emf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5B" w:rsidRDefault="0036296D" w:rsidP="0036296D">
      <w:pPr>
        <w:pStyle w:val="n3"/>
      </w:pPr>
      <w:bookmarkStart w:id="131" w:name="_Toc443589646"/>
      <w:r w:rsidRPr="0036296D">
        <w:t xml:space="preserve">Tarefa 15: </w:t>
      </w:r>
      <w:r w:rsidR="004C1B5B" w:rsidRPr="0036296D">
        <w:t>Transformar o esquema conceptual a esquema rel</w:t>
      </w:r>
      <w:r w:rsidR="004C1B5B" w:rsidRPr="0036296D">
        <w:t>a</w:t>
      </w:r>
      <w:r w:rsidR="004C1B5B" w:rsidRPr="0036296D">
        <w:t>cional</w:t>
      </w:r>
      <w:bookmarkEnd w:id="131"/>
    </w:p>
    <w:p w:rsidR="0036296D" w:rsidRDefault="0036296D" w:rsidP="0036296D">
      <w:pPr>
        <w:pStyle w:val="tx1"/>
      </w:pPr>
      <w:r>
        <w:t>Dado o seguinte esquema conceptual</w:t>
      </w:r>
      <w:r w:rsidR="00245CAF">
        <w:t>,</w:t>
      </w:r>
      <w:r>
        <w:t xml:space="preserve"> </w:t>
      </w:r>
      <w:proofErr w:type="spellStart"/>
      <w:r>
        <w:t>implemente</w:t>
      </w:r>
      <w:proofErr w:type="spellEnd"/>
      <w:r>
        <w:t xml:space="preserve"> o esquema relacional.</w:t>
      </w:r>
    </w:p>
    <w:p w:rsidR="0036296D" w:rsidRDefault="0036296D" w:rsidP="0036296D">
      <w:pPr>
        <w:sectPr w:rsidR="0036296D" w:rsidSect="000E0EC9">
          <w:headerReference w:type="even" r:id="rId92"/>
          <w:endnotePr>
            <w:numFmt w:val="decimal"/>
          </w:endnotePr>
          <w:pgSz w:w="11905" w:h="16837" w:code="9"/>
          <w:pgMar w:top="851" w:right="1134" w:bottom="567" w:left="1134" w:header="731" w:footer="590" w:gutter="0"/>
          <w:cols w:space="720"/>
          <w:rtlGutter/>
        </w:sectPr>
      </w:pPr>
    </w:p>
    <w:p w:rsidR="0036296D" w:rsidRPr="0036296D" w:rsidRDefault="0036296D" w:rsidP="0036296D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9791065" cy="5501640"/>
            <wp:effectExtent l="19050" t="0" r="0" b="0"/>
            <wp:docPr id="66" name="65 Imagen" descr="EjercicioGlobalPelicula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cicioGlobalPeliculas.emf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106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6D" w:rsidRDefault="0036296D" w:rsidP="004C1B5B">
      <w:pPr>
        <w:pStyle w:val="formula1"/>
        <w:sectPr w:rsidR="0036296D" w:rsidSect="0036296D">
          <w:endnotePr>
            <w:numFmt w:val="decimal"/>
          </w:endnotePr>
          <w:pgSz w:w="16837" w:h="11905" w:orient="landscape" w:code="9"/>
          <w:pgMar w:top="1134" w:right="851" w:bottom="1134" w:left="567" w:header="731" w:footer="590" w:gutter="0"/>
          <w:cols w:space="720"/>
          <w:rtlGutter/>
          <w:docGrid w:linePitch="326"/>
        </w:sectPr>
      </w:pPr>
    </w:p>
    <w:p w:rsidR="0036296D" w:rsidRDefault="0036296D" w:rsidP="004C1B5B">
      <w:pPr>
        <w:pStyle w:val="formula1"/>
        <w:sectPr w:rsidR="0036296D" w:rsidSect="0036296D">
          <w:endnotePr>
            <w:numFmt w:val="decimal"/>
          </w:endnotePr>
          <w:type w:val="continuous"/>
          <w:pgSz w:w="16837" w:h="11905" w:orient="landscape" w:code="9"/>
          <w:pgMar w:top="1134" w:right="851" w:bottom="1134" w:left="567" w:header="731" w:footer="590" w:gutter="0"/>
          <w:cols w:space="720"/>
          <w:rtlGutter/>
          <w:docGrid w:linePitch="326"/>
        </w:sectPr>
      </w:pPr>
    </w:p>
    <w:p w:rsidR="0036296D" w:rsidRDefault="0036296D" w:rsidP="0036296D">
      <w:pPr>
        <w:pStyle w:val="n5"/>
      </w:pPr>
      <w:bookmarkStart w:id="132" w:name="_Toc443589647"/>
      <w:r>
        <w:lastRenderedPageBreak/>
        <w:t>Solución</w:t>
      </w:r>
      <w:bookmarkEnd w:id="132"/>
    </w:p>
    <w:p w:rsidR="0036296D" w:rsidRDefault="00245CAF" w:rsidP="0036296D">
      <w:pPr>
        <w:pStyle w:val="tx1"/>
      </w:pPr>
      <w:r>
        <w:t>Mó</w:t>
      </w:r>
      <w:r w:rsidR="0036296D">
        <w:t>strase unha posible solución</w:t>
      </w:r>
    </w:p>
    <w:p w:rsidR="0036296D" w:rsidRPr="0036296D" w:rsidRDefault="0036296D" w:rsidP="0036296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5045767" cy="8578851"/>
            <wp:effectExtent l="19050" t="0" r="0" b="0"/>
            <wp:docPr id="67" name="66 Imagen" descr="EjercicioGlobalPeliculasSoluc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cicioGlobalPeliculasSolucion.emf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767" cy="85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07" w:rsidRDefault="00C96107" w:rsidP="00C96107">
      <w:pPr>
        <w:pStyle w:val="tx1"/>
        <w:rPr>
          <w:rFonts w:ascii="Arial" w:hAnsi="Arial"/>
          <w:color w:val="3342B5"/>
          <w:sz w:val="48"/>
          <w:szCs w:val="48"/>
          <w:lang w:eastAsia="gl-ES"/>
        </w:rPr>
      </w:pPr>
      <w:r>
        <w:lastRenderedPageBreak/>
        <w:br w:type="page"/>
      </w:r>
    </w:p>
    <w:p w:rsidR="009D30C6" w:rsidRPr="00E24593" w:rsidRDefault="009D30C6" w:rsidP="009D30C6">
      <w:pPr>
        <w:pStyle w:val="n1"/>
        <w:rPr>
          <w:noProof w:val="0"/>
        </w:rPr>
      </w:pPr>
      <w:bookmarkStart w:id="133" w:name="_Toc443589648"/>
      <w:r w:rsidRPr="00E24593">
        <w:rPr>
          <w:noProof w:val="0"/>
        </w:rPr>
        <w:lastRenderedPageBreak/>
        <w:t>Materiais</w:t>
      </w:r>
      <w:bookmarkEnd w:id="120"/>
      <w:bookmarkEnd w:id="133"/>
    </w:p>
    <w:p w:rsidR="009D30C6" w:rsidRDefault="009D30C6" w:rsidP="009D30C6">
      <w:pPr>
        <w:pStyle w:val="n2"/>
      </w:pPr>
      <w:bookmarkStart w:id="134" w:name="_Toc417547477"/>
      <w:bookmarkStart w:id="135" w:name="_Toc443589649"/>
      <w:r w:rsidRPr="00E24593">
        <w:t>Documentos de apoio ou referencia</w:t>
      </w:r>
      <w:bookmarkEnd w:id="134"/>
      <w:bookmarkEnd w:id="135"/>
    </w:p>
    <w:p w:rsidR="00245CAF" w:rsidRPr="00073FB0" w:rsidRDefault="00245CAF" w:rsidP="00245CAF">
      <w:pPr>
        <w:pStyle w:val="p1"/>
      </w:pPr>
      <w:r w:rsidRPr="00073FB0">
        <w:t xml:space="preserve">[EN 2002] ELMASRI, R.;NAVATHE, </w:t>
      </w:r>
      <w:r w:rsidRPr="00073FB0">
        <w:rPr>
          <w:i/>
        </w:rPr>
        <w:t xml:space="preserve">S.B.Fundamentos de Sistemas de Bases de </w:t>
      </w:r>
      <w:proofErr w:type="spellStart"/>
      <w:r w:rsidRPr="00073FB0">
        <w:rPr>
          <w:i/>
        </w:rPr>
        <w:t>Da-tos</w:t>
      </w:r>
      <w:proofErr w:type="spellEnd"/>
      <w:r w:rsidRPr="00073FB0">
        <w:t xml:space="preserve"> </w:t>
      </w:r>
      <w:proofErr w:type="spellStart"/>
      <w:r w:rsidRPr="00073FB0">
        <w:t>Addison-Wesley</w:t>
      </w:r>
      <w:proofErr w:type="spellEnd"/>
      <w:r w:rsidRPr="00073FB0">
        <w:t>, 2002.</w:t>
      </w:r>
    </w:p>
    <w:p w:rsidR="00245CAF" w:rsidRPr="00073FB0" w:rsidRDefault="00245CAF" w:rsidP="00245CAF">
      <w:pPr>
        <w:pStyle w:val="p1"/>
      </w:pPr>
      <w:r w:rsidRPr="00073FB0">
        <w:t xml:space="preserve">[MPM 1999] DE MIGUEL, A; PIATTINI, M; MARCOS, E. </w:t>
      </w:r>
      <w:r w:rsidRPr="00073FB0">
        <w:rPr>
          <w:i/>
        </w:rPr>
        <w:t>.</w:t>
      </w:r>
      <w:proofErr w:type="spellStart"/>
      <w:r w:rsidRPr="00073FB0">
        <w:rPr>
          <w:i/>
        </w:rPr>
        <w:t>Diseño</w:t>
      </w:r>
      <w:proofErr w:type="spellEnd"/>
      <w:r w:rsidRPr="00073FB0">
        <w:rPr>
          <w:i/>
        </w:rPr>
        <w:t xml:space="preserve"> de base de datos </w:t>
      </w:r>
      <w:proofErr w:type="spellStart"/>
      <w:r w:rsidRPr="00073FB0">
        <w:rPr>
          <w:i/>
        </w:rPr>
        <w:t>relacionales</w:t>
      </w:r>
      <w:proofErr w:type="spellEnd"/>
      <w:r w:rsidRPr="00073FB0">
        <w:t xml:space="preserve">. </w:t>
      </w:r>
      <w:proofErr w:type="spellStart"/>
      <w:r w:rsidRPr="00073FB0">
        <w:t>Ra-MA</w:t>
      </w:r>
      <w:proofErr w:type="spellEnd"/>
      <w:r w:rsidRPr="00073FB0">
        <w:t xml:space="preserve">. 1999 </w:t>
      </w:r>
    </w:p>
    <w:p w:rsidR="00245CAF" w:rsidRPr="00073FB0" w:rsidRDefault="00245CAF" w:rsidP="00245CAF">
      <w:pPr>
        <w:pStyle w:val="p1"/>
      </w:pPr>
      <w:r w:rsidRPr="00073FB0">
        <w:t xml:space="preserve">CONNOLLY, T; BEGG, C; STRACHAN, </w:t>
      </w:r>
      <w:r w:rsidRPr="00073FB0">
        <w:rPr>
          <w:i/>
        </w:rPr>
        <w:t xml:space="preserve">A. </w:t>
      </w:r>
      <w:proofErr w:type="spellStart"/>
      <w:r w:rsidRPr="00073FB0">
        <w:rPr>
          <w:i/>
        </w:rPr>
        <w:t>Database</w:t>
      </w:r>
      <w:proofErr w:type="spellEnd"/>
      <w:r w:rsidRPr="00073FB0">
        <w:rPr>
          <w:i/>
        </w:rPr>
        <w:t xml:space="preserve"> </w:t>
      </w:r>
      <w:proofErr w:type="spellStart"/>
      <w:r w:rsidRPr="00073FB0">
        <w:rPr>
          <w:i/>
        </w:rPr>
        <w:t>system</w:t>
      </w:r>
      <w:proofErr w:type="spellEnd"/>
      <w:r w:rsidRPr="00073FB0">
        <w:rPr>
          <w:i/>
        </w:rPr>
        <w:t xml:space="preserve">: A </w:t>
      </w:r>
      <w:proofErr w:type="spellStart"/>
      <w:r w:rsidRPr="00073FB0">
        <w:rPr>
          <w:i/>
        </w:rPr>
        <w:t>practical</w:t>
      </w:r>
      <w:proofErr w:type="spellEnd"/>
      <w:r w:rsidRPr="00073FB0">
        <w:rPr>
          <w:i/>
        </w:rPr>
        <w:t xml:space="preserve"> </w:t>
      </w:r>
      <w:proofErr w:type="spellStart"/>
      <w:r w:rsidRPr="00073FB0">
        <w:rPr>
          <w:i/>
        </w:rPr>
        <w:t>aproach</w:t>
      </w:r>
      <w:proofErr w:type="spellEnd"/>
      <w:r w:rsidRPr="00073FB0">
        <w:rPr>
          <w:i/>
        </w:rPr>
        <w:t xml:space="preserve"> </w:t>
      </w:r>
      <w:proofErr w:type="spellStart"/>
      <w:r w:rsidRPr="00073FB0">
        <w:rPr>
          <w:i/>
        </w:rPr>
        <w:t>desing</w:t>
      </w:r>
      <w:proofErr w:type="spellEnd"/>
      <w:r w:rsidRPr="00073FB0">
        <w:rPr>
          <w:i/>
        </w:rPr>
        <w:t xml:space="preserve">, </w:t>
      </w:r>
      <w:proofErr w:type="spellStart"/>
      <w:r w:rsidRPr="00073FB0">
        <w:rPr>
          <w:i/>
        </w:rPr>
        <w:t>implementation</w:t>
      </w:r>
      <w:proofErr w:type="spellEnd"/>
      <w:r w:rsidRPr="00073FB0">
        <w:rPr>
          <w:i/>
        </w:rPr>
        <w:t xml:space="preserve"> and </w:t>
      </w:r>
      <w:proofErr w:type="spellStart"/>
      <w:r w:rsidRPr="00073FB0">
        <w:rPr>
          <w:i/>
        </w:rPr>
        <w:t>magnagement</w:t>
      </w:r>
      <w:proofErr w:type="spellEnd"/>
      <w:r w:rsidRPr="00073FB0">
        <w:t>.</w:t>
      </w:r>
      <w:proofErr w:type="spellStart"/>
      <w:r w:rsidRPr="00073FB0">
        <w:t>Addisson-Wesley</w:t>
      </w:r>
      <w:proofErr w:type="spellEnd"/>
      <w:r w:rsidRPr="00073FB0">
        <w:t>, 1998</w:t>
      </w:r>
    </w:p>
    <w:p w:rsidR="00245CAF" w:rsidRPr="00073FB0" w:rsidRDefault="00245CAF" w:rsidP="00245CAF">
      <w:pPr>
        <w:pStyle w:val="p1"/>
      </w:pPr>
      <w:r w:rsidRPr="00073FB0">
        <w:t xml:space="preserve">SILBERSCHATZ,A; KORTH. H; SUDARSHAN, S; CONNOLLY, T; BEGG, C; STRACHAN, </w:t>
      </w:r>
      <w:r w:rsidRPr="00073FB0">
        <w:rPr>
          <w:i/>
        </w:rPr>
        <w:t>A. Fundamentos de bases de datos</w:t>
      </w:r>
      <w:r w:rsidRPr="00073FB0">
        <w:t xml:space="preserve">. </w:t>
      </w:r>
      <w:proofErr w:type="spellStart"/>
      <w:r w:rsidRPr="00073FB0">
        <w:t>McGraw-Hill</w:t>
      </w:r>
      <w:proofErr w:type="spellEnd"/>
      <w:r w:rsidRPr="00073FB0">
        <w:t>, 1998</w:t>
      </w:r>
    </w:p>
    <w:p w:rsidR="00245CAF" w:rsidRPr="00073FB0" w:rsidRDefault="00245CAF" w:rsidP="00245CAF">
      <w:pPr>
        <w:pStyle w:val="p1"/>
      </w:pPr>
      <w:r w:rsidRPr="00073FB0">
        <w:t xml:space="preserve">DATE,C.J. </w:t>
      </w:r>
      <w:proofErr w:type="spellStart"/>
      <w:r w:rsidRPr="00073FB0">
        <w:rPr>
          <w:i/>
        </w:rPr>
        <w:t>Introducción</w:t>
      </w:r>
      <w:proofErr w:type="spellEnd"/>
      <w:r w:rsidRPr="00073FB0">
        <w:rPr>
          <w:i/>
        </w:rPr>
        <w:t xml:space="preserve"> a los sistemas de bases de datos</w:t>
      </w:r>
      <w:r w:rsidRPr="00073FB0">
        <w:t xml:space="preserve">. </w:t>
      </w:r>
      <w:proofErr w:type="spellStart"/>
      <w:r w:rsidRPr="00073FB0">
        <w:t>Addisson-Wesley</w:t>
      </w:r>
      <w:proofErr w:type="spellEnd"/>
      <w:r w:rsidRPr="00073FB0">
        <w:t>, 1992</w:t>
      </w:r>
    </w:p>
    <w:p w:rsidR="00245CAF" w:rsidRPr="00073FB0" w:rsidRDefault="00245CAF" w:rsidP="00245CAF">
      <w:pPr>
        <w:pStyle w:val="p1"/>
      </w:pPr>
      <w:r w:rsidRPr="00073FB0">
        <w:t xml:space="preserve">DE MIGUEL, A; PIATTINI, M. </w:t>
      </w:r>
      <w:r w:rsidRPr="00073FB0">
        <w:rPr>
          <w:i/>
        </w:rPr>
        <w:t xml:space="preserve">Concepción y </w:t>
      </w:r>
      <w:proofErr w:type="spellStart"/>
      <w:r w:rsidRPr="00073FB0">
        <w:rPr>
          <w:i/>
        </w:rPr>
        <w:t>diseño</w:t>
      </w:r>
      <w:proofErr w:type="spellEnd"/>
      <w:r w:rsidRPr="00073FB0">
        <w:rPr>
          <w:i/>
        </w:rPr>
        <w:t xml:space="preserve"> de bases de datos. </w:t>
      </w:r>
      <w:proofErr w:type="spellStart"/>
      <w:r w:rsidRPr="00073FB0">
        <w:t>Ra-Ma</w:t>
      </w:r>
      <w:proofErr w:type="spellEnd"/>
      <w:r w:rsidRPr="00073FB0">
        <w:t>, 1993</w:t>
      </w:r>
    </w:p>
    <w:p w:rsidR="00245CAF" w:rsidRPr="00073FB0" w:rsidRDefault="00245CAF" w:rsidP="00245CAF">
      <w:pPr>
        <w:pStyle w:val="p1"/>
      </w:pPr>
      <w:r w:rsidRPr="00073FB0">
        <w:t xml:space="preserve">DE MIGUEL, A; PIATTINI, </w:t>
      </w:r>
      <w:r w:rsidRPr="00073FB0">
        <w:rPr>
          <w:i/>
        </w:rPr>
        <w:t>M. Fundamentos y modelos de bases de datos</w:t>
      </w:r>
      <w:r w:rsidRPr="00073FB0">
        <w:t xml:space="preserve">. </w:t>
      </w:r>
      <w:proofErr w:type="spellStart"/>
      <w:r w:rsidRPr="00073FB0">
        <w:t>Ra-Ma</w:t>
      </w:r>
      <w:proofErr w:type="spellEnd"/>
      <w:r w:rsidRPr="00073FB0">
        <w:t>, 1993</w:t>
      </w:r>
    </w:p>
    <w:p w:rsidR="00245CAF" w:rsidRPr="00073FB0" w:rsidRDefault="00245CAF" w:rsidP="00245CAF">
      <w:pPr>
        <w:pStyle w:val="p1"/>
      </w:pPr>
      <w:r w:rsidRPr="00073FB0">
        <w:t>Métrica:</w:t>
      </w:r>
    </w:p>
    <w:p w:rsidR="00245CAF" w:rsidRPr="00073FB0" w:rsidRDefault="00460C67" w:rsidP="00245CAF">
      <w:pPr>
        <w:pStyle w:val="p2"/>
      </w:pPr>
      <w:hyperlink r:id="rId95" w:anchor=".ViS6eGThBz8" w:history="1">
        <w:r w:rsidR="00245CAF" w:rsidRPr="00073FB0">
          <w:rPr>
            <w:rStyle w:val="Hipervnculo"/>
          </w:rPr>
          <w:t>http://administracionelectronica.gob.es/pae_Home/pae_Documentacion/pae_Metodolog/pae_Metrica_v3.html#.ViS6eGThBz8</w:t>
        </w:r>
      </w:hyperlink>
    </w:p>
    <w:p w:rsidR="009D30C6" w:rsidRPr="00E24593" w:rsidRDefault="009D30C6" w:rsidP="009D30C6">
      <w:pPr>
        <w:pStyle w:val="n2"/>
      </w:pPr>
      <w:bookmarkStart w:id="136" w:name="_Toc417547478"/>
      <w:bookmarkStart w:id="137" w:name="_Toc443589650"/>
      <w:r w:rsidRPr="00E24593">
        <w:t>Recursos didácticos</w:t>
      </w:r>
      <w:bookmarkEnd w:id="136"/>
      <w:bookmarkEnd w:id="137"/>
    </w:p>
    <w:p w:rsidR="00F84ECF" w:rsidRDefault="00F84ECF" w:rsidP="00F84ECF">
      <w:pPr>
        <w:pStyle w:val="p1"/>
      </w:pPr>
      <w:r>
        <w:t>Material didáctico proporcionado polo profesorado.</w:t>
      </w:r>
    </w:p>
    <w:p w:rsidR="00F84ECF" w:rsidRPr="0061011F" w:rsidRDefault="00F84ECF" w:rsidP="00F84ECF">
      <w:pPr>
        <w:pStyle w:val="p1"/>
      </w:pPr>
      <w:r w:rsidRPr="0061011F">
        <w:t>Proxector.</w:t>
      </w:r>
    </w:p>
    <w:p w:rsidR="00F84ECF" w:rsidRPr="009D30C6" w:rsidRDefault="00F84ECF" w:rsidP="00F84ECF">
      <w:pPr>
        <w:pStyle w:val="p1"/>
      </w:pPr>
      <w:r w:rsidRPr="0061011F">
        <w:t xml:space="preserve">Ordenadores con sistemas </w:t>
      </w:r>
      <w:r w:rsidR="00926859">
        <w:t xml:space="preserve">operativos </w:t>
      </w:r>
      <w:proofErr w:type="spellStart"/>
      <w:r w:rsidR="00926859">
        <w:t>Linux</w:t>
      </w:r>
      <w:proofErr w:type="spellEnd"/>
      <w:r w:rsidR="00926859">
        <w:t xml:space="preserve"> e/ou Windows, </w:t>
      </w:r>
      <w:r w:rsidRPr="0061011F">
        <w:t>conexión a Internet</w:t>
      </w:r>
      <w:r w:rsidR="00926859">
        <w:t xml:space="preserve"> e f</w:t>
      </w:r>
      <w:r w:rsidR="00926859">
        <w:t>e</w:t>
      </w:r>
      <w:r w:rsidR="00926859">
        <w:t xml:space="preserve">rramentas </w:t>
      </w:r>
      <w:proofErr w:type="spellStart"/>
      <w:r w:rsidR="00926859">
        <w:t>ofimáticas</w:t>
      </w:r>
      <w:proofErr w:type="spellEnd"/>
      <w:r w:rsidRPr="0061011F">
        <w:t>.</w:t>
      </w:r>
    </w:p>
    <w:p w:rsidR="00F102EA" w:rsidRDefault="00F102EA" w:rsidP="00F102EA">
      <w:pPr>
        <w:pStyle w:val="n2"/>
      </w:pPr>
      <w:bookmarkStart w:id="138" w:name="_Toc417547479"/>
      <w:bookmarkStart w:id="139" w:name="_Toc443589651"/>
      <w:r>
        <w:t>Material auxiliar</w:t>
      </w:r>
      <w:bookmarkEnd w:id="139"/>
    </w:p>
    <w:p w:rsidR="00DF46E9" w:rsidRPr="00DF46E9" w:rsidRDefault="00DF46E9" w:rsidP="00DF46E9">
      <w:pPr>
        <w:pStyle w:val="tx1"/>
        <w:rPr>
          <w:lang w:eastAsia="gl-ES"/>
        </w:rPr>
      </w:pPr>
      <w:r>
        <w:rPr>
          <w:lang w:eastAsia="gl-ES"/>
        </w:rPr>
        <w:t>Manual SQL 92</w:t>
      </w:r>
    </w:p>
    <w:p w:rsidR="00C96107" w:rsidRDefault="00C96107" w:rsidP="00F102EA">
      <w:pPr>
        <w:pStyle w:val="tx1"/>
        <w:rPr>
          <w:rFonts w:ascii="Arial" w:hAnsi="Arial"/>
          <w:color w:val="3342B5"/>
          <w:sz w:val="48"/>
          <w:szCs w:val="48"/>
          <w:lang w:eastAsia="gl-ES"/>
        </w:rPr>
      </w:pPr>
      <w:r>
        <w:br w:type="page"/>
      </w:r>
    </w:p>
    <w:p w:rsidR="009D30C6" w:rsidRPr="00E24593" w:rsidRDefault="009D30C6" w:rsidP="009D30C6">
      <w:pPr>
        <w:pStyle w:val="n1"/>
        <w:rPr>
          <w:noProof w:val="0"/>
        </w:rPr>
      </w:pPr>
      <w:bookmarkStart w:id="140" w:name="_Toc443589652"/>
      <w:r w:rsidRPr="00E24593">
        <w:rPr>
          <w:noProof w:val="0"/>
        </w:rPr>
        <w:lastRenderedPageBreak/>
        <w:t>Avaliación</w:t>
      </w:r>
      <w:bookmarkEnd w:id="138"/>
      <w:bookmarkEnd w:id="140"/>
    </w:p>
    <w:p w:rsidR="00F84ECF" w:rsidRPr="007D36EF" w:rsidRDefault="00F84ECF" w:rsidP="00F84ECF">
      <w:pPr>
        <w:pStyle w:val="n2"/>
      </w:pPr>
      <w:bookmarkStart w:id="141" w:name="_Toc410056970"/>
      <w:bookmarkStart w:id="142" w:name="_Toc417547480"/>
      <w:bookmarkStart w:id="143" w:name="_Toc443589653"/>
      <w:r w:rsidRPr="007D36EF">
        <w:t>Criterios de avaliación</w:t>
      </w:r>
      <w:bookmarkEnd w:id="141"/>
      <w:bookmarkEnd w:id="143"/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3601"/>
        <w:gridCol w:w="1134"/>
        <w:gridCol w:w="2977"/>
        <w:gridCol w:w="992"/>
      </w:tblGrid>
      <w:tr w:rsidR="00F84ECF" w:rsidRPr="00E24593" w:rsidTr="00BC1BAF">
        <w:tc>
          <w:tcPr>
            <w:tcW w:w="3601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F84ECF" w:rsidRPr="00E24593" w:rsidRDefault="00F84ECF" w:rsidP="00BC1BAF">
            <w:pPr>
              <w:pStyle w:val="tt1cn"/>
            </w:pPr>
            <w:r w:rsidRPr="00E24593">
              <w:t xml:space="preserve">Criterios de avaliación seleccionados </w:t>
            </w:r>
            <w:r>
              <w:br/>
            </w:r>
            <w:r w:rsidRPr="00E24593">
              <w:t>para esta actividade</w:t>
            </w: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F84ECF" w:rsidRPr="00E24593" w:rsidRDefault="00F84ECF" w:rsidP="00BC1BAF">
            <w:pPr>
              <w:pStyle w:val="tt1cn"/>
            </w:pPr>
            <w:r>
              <w:t xml:space="preserve">Tipo de </w:t>
            </w:r>
            <w:r>
              <w:br/>
              <w:t>evidencia de aprendizaxe</w:t>
            </w:r>
          </w:p>
        </w:tc>
        <w:tc>
          <w:tcPr>
            <w:tcW w:w="2977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F84ECF" w:rsidRPr="00E24593" w:rsidRDefault="00F84ECF" w:rsidP="00BC1BAF">
            <w:pPr>
              <w:pStyle w:val="tt1cn"/>
            </w:pPr>
            <w:r w:rsidRPr="00E24593">
              <w:t>Instrumento de avaliación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F84ECF" w:rsidRDefault="00F84ECF" w:rsidP="00BC1BAF">
            <w:pPr>
              <w:pStyle w:val="tt1cn"/>
            </w:pPr>
            <w:r>
              <w:t>Peso na cualificación</w:t>
            </w:r>
          </w:p>
          <w:p w:rsidR="00F84ECF" w:rsidRPr="00E24593" w:rsidRDefault="00F84ECF" w:rsidP="00BC1BAF">
            <w:pPr>
              <w:pStyle w:val="tt1cn"/>
            </w:pPr>
            <w:r>
              <w:t>da UD</w:t>
            </w:r>
          </w:p>
        </w:tc>
      </w:tr>
      <w:tr w:rsidR="00F84ECF" w:rsidRPr="00E24593" w:rsidTr="00BC1BAF">
        <w:tc>
          <w:tcPr>
            <w:tcW w:w="3601" w:type="dxa"/>
            <w:tcBorders>
              <w:top w:val="single" w:sz="12" w:space="0" w:color="auto"/>
            </w:tcBorders>
            <w:shd w:val="clear" w:color="auto" w:fill="auto"/>
            <w:noWrap/>
          </w:tcPr>
          <w:p w:rsidR="00F84ECF" w:rsidRPr="00E24593" w:rsidRDefault="00DF222C" w:rsidP="00BC1BAF">
            <w:pPr>
              <w:pStyle w:val="ttp1"/>
            </w:pPr>
            <w:r w:rsidRPr="00DF222C">
              <w:t>CA3.1 - Utilizáronse ferramentas gráficas para repr</w:t>
            </w:r>
            <w:r w:rsidRPr="00DF222C">
              <w:t>e</w:t>
            </w:r>
            <w:r w:rsidRPr="00DF222C">
              <w:t>sentar o deseño lóxico.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F84ECF" w:rsidRDefault="005D1283" w:rsidP="00BC1BAF">
            <w:pPr>
              <w:pStyle w:val="ttp1"/>
              <w:tabs>
                <w:tab w:val="left" w:pos="227"/>
                <w:tab w:val="num" w:pos="360"/>
              </w:tabs>
            </w:pPr>
            <w:r>
              <w:t>Informe</w:t>
            </w:r>
            <w:r w:rsidR="00754FD8">
              <w:t xml:space="preserve"> de táboa de i</w:t>
            </w:r>
            <w:r w:rsidR="00754FD8">
              <w:t>n</w:t>
            </w:r>
            <w:r w:rsidR="00754FD8">
              <w:t>dicadores</w:t>
            </w:r>
          </w:p>
        </w:tc>
        <w:tc>
          <w:tcPr>
            <w:tcW w:w="2977" w:type="dxa"/>
            <w:tcBorders>
              <w:top w:val="single" w:sz="12" w:space="0" w:color="auto"/>
            </w:tcBorders>
            <w:shd w:val="clear" w:color="auto" w:fill="auto"/>
            <w:noWrap/>
          </w:tcPr>
          <w:p w:rsidR="00F84ECF" w:rsidRPr="00E24593" w:rsidRDefault="00754FD8" w:rsidP="00754FD8">
            <w:pPr>
              <w:pStyle w:val="ttp1"/>
              <w:tabs>
                <w:tab w:val="left" w:pos="227"/>
                <w:tab w:val="num" w:pos="360"/>
              </w:tabs>
            </w:pPr>
            <w:r>
              <w:rPr>
                <w:lang w:val="es-ES"/>
              </w:rPr>
              <w:t xml:space="preserve">OU.1 - </w:t>
            </w:r>
            <w:proofErr w:type="spellStart"/>
            <w:r>
              <w:rPr>
                <w:lang w:val="es-ES"/>
              </w:rPr>
              <w:t>Táboa</w:t>
            </w:r>
            <w:proofErr w:type="spellEnd"/>
            <w:r>
              <w:rPr>
                <w:lang w:val="es-ES"/>
              </w:rPr>
              <w:t xml:space="preserve"> de indicadores sobre </w:t>
            </w:r>
            <w:r w:rsidRPr="00754FD8">
              <w:rPr>
                <w:lang w:val="es-ES"/>
              </w:rPr>
              <w:t xml:space="preserve"> o uso de </w:t>
            </w:r>
            <w:proofErr w:type="spellStart"/>
            <w:r w:rsidRPr="00754FD8">
              <w:rPr>
                <w:lang w:val="es-ES"/>
              </w:rPr>
              <w:t>ferramentas</w:t>
            </w:r>
            <w:proofErr w:type="spellEnd"/>
            <w:r w:rsidRPr="00754FD8">
              <w:rPr>
                <w:lang w:val="es-ES"/>
              </w:rPr>
              <w:t xml:space="preserve"> gráficas para a representación dos MR</w:t>
            </w:r>
          </w:p>
        </w:tc>
        <w:tc>
          <w:tcPr>
            <w:tcW w:w="992" w:type="dxa"/>
            <w:tcBorders>
              <w:top w:val="single" w:sz="12" w:space="0" w:color="auto"/>
            </w:tcBorders>
          </w:tcPr>
          <w:p w:rsidR="00F84ECF" w:rsidRDefault="00CB10C5" w:rsidP="00BC1BAF">
            <w:pPr>
              <w:pStyle w:val="tt1c"/>
            </w:pPr>
            <w:r>
              <w:t>3</w:t>
            </w:r>
            <w:r w:rsidR="00F84ECF">
              <w:t>%</w:t>
            </w:r>
          </w:p>
        </w:tc>
      </w:tr>
      <w:tr w:rsidR="00F84ECF" w:rsidRPr="00E24593" w:rsidTr="00BC1BAF">
        <w:tc>
          <w:tcPr>
            <w:tcW w:w="3601" w:type="dxa"/>
            <w:shd w:val="clear" w:color="auto" w:fill="auto"/>
            <w:noWrap/>
          </w:tcPr>
          <w:p w:rsidR="00F84ECF" w:rsidRPr="00E24593" w:rsidRDefault="00CB10C5" w:rsidP="00CB10C5">
            <w:pPr>
              <w:pStyle w:val="ttp1"/>
            </w:pPr>
            <w:r w:rsidRPr="00CB10C5">
              <w:t>CA3.2</w:t>
            </w:r>
            <w:r>
              <w:t xml:space="preserve"> </w:t>
            </w:r>
            <w:r w:rsidRPr="00CB10C5">
              <w:t>-</w:t>
            </w:r>
            <w:r>
              <w:t xml:space="preserve"> </w:t>
            </w:r>
            <w:r w:rsidRPr="00CB10C5">
              <w:t>Identificáronse as táboas do deseño lóxico.</w:t>
            </w:r>
          </w:p>
        </w:tc>
        <w:tc>
          <w:tcPr>
            <w:tcW w:w="1134" w:type="dxa"/>
          </w:tcPr>
          <w:p w:rsidR="00F84ECF" w:rsidRPr="00E24593" w:rsidRDefault="005D1283" w:rsidP="005D1283">
            <w:pPr>
              <w:pStyle w:val="ttp1"/>
            </w:pPr>
            <w:r>
              <w:t>Exame de resolución de proble</w:t>
            </w:r>
            <w:r w:rsidRPr="005D1283">
              <w:t>mas</w:t>
            </w:r>
            <w:r w:rsidR="00F84ECF">
              <w:t>.</w:t>
            </w:r>
          </w:p>
        </w:tc>
        <w:tc>
          <w:tcPr>
            <w:tcW w:w="2977" w:type="dxa"/>
            <w:shd w:val="clear" w:color="auto" w:fill="auto"/>
            <w:noWrap/>
          </w:tcPr>
          <w:p w:rsidR="00F84ECF" w:rsidRPr="00E24593" w:rsidRDefault="00CB10C5" w:rsidP="00754FD8">
            <w:pPr>
              <w:pStyle w:val="ttp1"/>
            </w:pPr>
            <w:r w:rsidRPr="00CB10C5">
              <w:rPr>
                <w:lang w:val="es-ES"/>
              </w:rPr>
              <w:t>PE.1 - Proba escrita práctica</w:t>
            </w:r>
            <w:r w:rsidR="00795479">
              <w:rPr>
                <w:lang w:val="es-ES"/>
              </w:rPr>
              <w:t xml:space="preserve"> </w:t>
            </w:r>
            <w:proofErr w:type="spellStart"/>
            <w:r w:rsidR="00795479">
              <w:rPr>
                <w:lang w:val="es-ES"/>
              </w:rPr>
              <w:t>na</w:t>
            </w:r>
            <w:proofErr w:type="spellEnd"/>
            <w:r w:rsidR="00795479">
              <w:rPr>
                <w:lang w:val="es-ES"/>
              </w:rPr>
              <w:t xml:space="preserve"> que se identifican as </w:t>
            </w:r>
            <w:proofErr w:type="spellStart"/>
            <w:r w:rsidR="00795479">
              <w:rPr>
                <w:lang w:val="es-ES"/>
              </w:rPr>
              <w:t>relacións</w:t>
            </w:r>
            <w:proofErr w:type="spellEnd"/>
            <w:r w:rsidRPr="00CB10C5">
              <w:rPr>
                <w:lang w:val="es-ES"/>
              </w:rPr>
              <w:t xml:space="preserve"> que forman parte </w:t>
            </w:r>
            <w:proofErr w:type="spellStart"/>
            <w:r w:rsidRPr="00CB10C5">
              <w:rPr>
                <w:lang w:val="es-ES"/>
              </w:rPr>
              <w:t>dun</w:t>
            </w:r>
            <w:proofErr w:type="spellEnd"/>
            <w:r w:rsidRPr="00CB10C5">
              <w:rPr>
                <w:lang w:val="es-ES"/>
              </w:rPr>
              <w:t xml:space="preserve"> esquema relacional</w:t>
            </w:r>
          </w:p>
        </w:tc>
        <w:tc>
          <w:tcPr>
            <w:tcW w:w="992" w:type="dxa"/>
          </w:tcPr>
          <w:p w:rsidR="00F84ECF" w:rsidRPr="00E24593" w:rsidRDefault="00CB10C5" w:rsidP="00BC1BAF">
            <w:pPr>
              <w:pStyle w:val="tt1c"/>
            </w:pPr>
            <w:r>
              <w:t>8</w:t>
            </w:r>
            <w:r w:rsidR="00F84ECF">
              <w:t>%</w:t>
            </w:r>
          </w:p>
        </w:tc>
      </w:tr>
      <w:tr w:rsidR="00CB10C5" w:rsidRPr="00E24593" w:rsidTr="00BC1BAF">
        <w:tc>
          <w:tcPr>
            <w:tcW w:w="3601" w:type="dxa"/>
            <w:shd w:val="clear" w:color="auto" w:fill="auto"/>
            <w:noWrap/>
          </w:tcPr>
          <w:p w:rsidR="00CB10C5" w:rsidRPr="00E24593" w:rsidRDefault="00754FD8" w:rsidP="00BC1BAF">
            <w:pPr>
              <w:pStyle w:val="ttp1"/>
            </w:pPr>
            <w:r>
              <w:t xml:space="preserve">CA3.3 </w:t>
            </w:r>
            <w:r w:rsidR="00CB10C5">
              <w:t>-</w:t>
            </w:r>
            <w:r>
              <w:t xml:space="preserve"> </w:t>
            </w:r>
            <w:r w:rsidR="00CB10C5" w:rsidRPr="00CB10C5">
              <w:t>Identificáronse os campos que forman parte das táboas do deseño lóxico.</w:t>
            </w:r>
          </w:p>
        </w:tc>
        <w:tc>
          <w:tcPr>
            <w:tcW w:w="1134" w:type="dxa"/>
          </w:tcPr>
          <w:p w:rsidR="00CB10C5" w:rsidRDefault="00754FD8" w:rsidP="005D1283">
            <w:pPr>
              <w:pStyle w:val="ttp1"/>
            </w:pPr>
            <w:r w:rsidRPr="00754FD8">
              <w:t>Exame de resolución de problemas</w:t>
            </w:r>
          </w:p>
        </w:tc>
        <w:tc>
          <w:tcPr>
            <w:tcW w:w="2977" w:type="dxa"/>
            <w:shd w:val="clear" w:color="auto" w:fill="auto"/>
            <w:noWrap/>
          </w:tcPr>
          <w:p w:rsidR="00CB10C5" w:rsidRPr="00E24593" w:rsidRDefault="00754FD8" w:rsidP="00754FD8">
            <w:pPr>
              <w:pStyle w:val="ttp1"/>
            </w:pPr>
            <w:r w:rsidRPr="00754FD8">
              <w:rPr>
                <w:lang w:val="es-ES"/>
              </w:rPr>
              <w:t xml:space="preserve">PE.2 - Proba escrita práctica </w:t>
            </w:r>
            <w:proofErr w:type="spellStart"/>
            <w:r w:rsidRPr="00754FD8">
              <w:rPr>
                <w:lang w:val="es-ES"/>
              </w:rPr>
              <w:t>na</w:t>
            </w:r>
            <w:proofErr w:type="spellEnd"/>
            <w:r w:rsidRPr="00754FD8">
              <w:rPr>
                <w:lang w:val="es-ES"/>
              </w:rPr>
              <w:t xml:space="preserve"> que se identifican os campos </w:t>
            </w:r>
            <w:proofErr w:type="spellStart"/>
            <w:r w:rsidRPr="00754FD8">
              <w:rPr>
                <w:lang w:val="es-ES"/>
              </w:rPr>
              <w:t>ou</w:t>
            </w:r>
            <w:proofErr w:type="spellEnd"/>
            <w:r w:rsidRPr="00754FD8">
              <w:rPr>
                <w:lang w:val="es-ES"/>
              </w:rPr>
              <w:t xml:space="preserve"> atributos das </w:t>
            </w:r>
            <w:proofErr w:type="spellStart"/>
            <w:r w:rsidRPr="00754FD8">
              <w:rPr>
                <w:lang w:val="es-ES"/>
              </w:rPr>
              <w:t>rel</w:t>
            </w:r>
            <w:r w:rsidRPr="00754FD8">
              <w:rPr>
                <w:lang w:val="es-ES"/>
              </w:rPr>
              <w:t>a</w:t>
            </w:r>
            <w:r w:rsidRPr="00754FD8">
              <w:rPr>
                <w:lang w:val="es-ES"/>
              </w:rPr>
              <w:t>cións</w:t>
            </w:r>
            <w:proofErr w:type="spellEnd"/>
            <w:r w:rsidRPr="00754FD8">
              <w:rPr>
                <w:lang w:val="es-ES"/>
              </w:rPr>
              <w:t xml:space="preserve"> que </w:t>
            </w:r>
            <w:proofErr w:type="spellStart"/>
            <w:r w:rsidRPr="00754FD8">
              <w:rPr>
                <w:lang w:val="es-ES"/>
              </w:rPr>
              <w:t>constitúen</w:t>
            </w:r>
            <w:proofErr w:type="spellEnd"/>
            <w:r w:rsidRPr="00754FD8">
              <w:rPr>
                <w:lang w:val="es-ES"/>
              </w:rPr>
              <w:t xml:space="preserve"> o modelo relacional</w:t>
            </w:r>
          </w:p>
        </w:tc>
        <w:tc>
          <w:tcPr>
            <w:tcW w:w="992" w:type="dxa"/>
          </w:tcPr>
          <w:p w:rsidR="00CB10C5" w:rsidRDefault="00754FD8" w:rsidP="00BC1BAF">
            <w:pPr>
              <w:pStyle w:val="tt1c"/>
            </w:pPr>
            <w:r>
              <w:t>8%</w:t>
            </w:r>
          </w:p>
        </w:tc>
      </w:tr>
      <w:tr w:rsidR="00754FD8" w:rsidRPr="00E24593" w:rsidTr="00BC1BAF">
        <w:tc>
          <w:tcPr>
            <w:tcW w:w="3601" w:type="dxa"/>
            <w:shd w:val="clear" w:color="auto" w:fill="auto"/>
            <w:noWrap/>
          </w:tcPr>
          <w:p w:rsidR="00754FD8" w:rsidRDefault="00754FD8" w:rsidP="00BC1BAF">
            <w:pPr>
              <w:pStyle w:val="ttp1"/>
            </w:pPr>
            <w:r w:rsidRPr="00754FD8">
              <w:t>CA3.4 -</w:t>
            </w:r>
            <w:proofErr w:type="spellStart"/>
            <w:r w:rsidRPr="00754FD8">
              <w:t> Analizáronse</w:t>
            </w:r>
            <w:proofErr w:type="spellEnd"/>
            <w:r w:rsidRPr="00754FD8">
              <w:t xml:space="preserve"> as relacións entre as táboas do deseño lóxico</w:t>
            </w:r>
          </w:p>
        </w:tc>
        <w:tc>
          <w:tcPr>
            <w:tcW w:w="1134" w:type="dxa"/>
          </w:tcPr>
          <w:p w:rsidR="00754FD8" w:rsidRDefault="00754FD8" w:rsidP="005D1283">
            <w:pPr>
              <w:pStyle w:val="ttp1"/>
            </w:pPr>
            <w:r w:rsidRPr="00754FD8">
              <w:t>Exame de resolución de problemas</w:t>
            </w:r>
          </w:p>
        </w:tc>
        <w:tc>
          <w:tcPr>
            <w:tcW w:w="2977" w:type="dxa"/>
            <w:shd w:val="clear" w:color="auto" w:fill="auto"/>
            <w:noWrap/>
          </w:tcPr>
          <w:p w:rsidR="00754FD8" w:rsidRPr="00754FD8" w:rsidRDefault="00754FD8" w:rsidP="00754FD8">
            <w:pPr>
              <w:pStyle w:val="ttp1"/>
              <w:rPr>
                <w:lang w:val="es-ES"/>
              </w:rPr>
            </w:pPr>
            <w:r w:rsidRPr="00754FD8">
              <w:rPr>
                <w:lang w:val="es-ES"/>
              </w:rPr>
              <w:t xml:space="preserve">PE.3 - Proba escrita práctica </w:t>
            </w:r>
            <w:proofErr w:type="spellStart"/>
            <w:r w:rsidRPr="00754FD8">
              <w:rPr>
                <w:lang w:val="es-ES"/>
              </w:rPr>
              <w:t>na</w:t>
            </w:r>
            <w:proofErr w:type="spellEnd"/>
            <w:r w:rsidRPr="00754FD8">
              <w:rPr>
                <w:lang w:val="es-ES"/>
              </w:rPr>
              <w:t xml:space="preserve"> que se </w:t>
            </w:r>
            <w:proofErr w:type="spellStart"/>
            <w:r w:rsidRPr="00754FD8">
              <w:rPr>
                <w:lang w:val="es-ES"/>
              </w:rPr>
              <w:t>emprega</w:t>
            </w:r>
            <w:proofErr w:type="spellEnd"/>
            <w:r w:rsidRPr="00754FD8">
              <w:rPr>
                <w:lang w:val="es-ES"/>
              </w:rPr>
              <w:t xml:space="preserve"> a </w:t>
            </w:r>
            <w:proofErr w:type="spellStart"/>
            <w:r w:rsidRPr="00754FD8">
              <w:rPr>
                <w:lang w:val="es-ES"/>
              </w:rPr>
              <w:t>análise</w:t>
            </w:r>
            <w:proofErr w:type="spellEnd"/>
            <w:r w:rsidRPr="00754FD8">
              <w:rPr>
                <w:lang w:val="es-ES"/>
              </w:rPr>
              <w:t xml:space="preserve"> para discriminar as </w:t>
            </w:r>
            <w:proofErr w:type="spellStart"/>
            <w:r w:rsidRPr="00754FD8">
              <w:rPr>
                <w:lang w:val="es-ES"/>
              </w:rPr>
              <w:t>rel</w:t>
            </w:r>
            <w:r w:rsidRPr="00754FD8">
              <w:rPr>
                <w:lang w:val="es-ES"/>
              </w:rPr>
              <w:t>a</w:t>
            </w:r>
            <w:r w:rsidRPr="00754FD8">
              <w:rPr>
                <w:lang w:val="es-ES"/>
              </w:rPr>
              <w:t>cións</w:t>
            </w:r>
            <w:proofErr w:type="spellEnd"/>
            <w:r w:rsidRPr="00754FD8">
              <w:rPr>
                <w:lang w:val="es-ES"/>
              </w:rPr>
              <w:t xml:space="preserve"> entre </w:t>
            </w:r>
            <w:proofErr w:type="spellStart"/>
            <w:r w:rsidRPr="00754FD8">
              <w:rPr>
                <w:lang w:val="es-ES"/>
              </w:rPr>
              <w:t>táboas</w:t>
            </w:r>
            <w:proofErr w:type="spellEnd"/>
            <w:r w:rsidRPr="00754FD8">
              <w:rPr>
                <w:lang w:val="es-ES"/>
              </w:rPr>
              <w:t xml:space="preserve"> </w:t>
            </w:r>
            <w:proofErr w:type="spellStart"/>
            <w:r w:rsidRPr="00754FD8">
              <w:rPr>
                <w:lang w:val="es-ES"/>
              </w:rPr>
              <w:t>nun</w:t>
            </w:r>
            <w:proofErr w:type="spellEnd"/>
            <w:r w:rsidRPr="00754FD8">
              <w:rPr>
                <w:lang w:val="es-ES"/>
              </w:rPr>
              <w:t xml:space="preserve"> </w:t>
            </w:r>
            <w:proofErr w:type="spellStart"/>
            <w:r w:rsidRPr="00754FD8">
              <w:rPr>
                <w:lang w:val="es-ES"/>
              </w:rPr>
              <w:t>exemplo</w:t>
            </w:r>
            <w:proofErr w:type="spellEnd"/>
            <w:r w:rsidRPr="00754FD8">
              <w:rPr>
                <w:lang w:val="es-ES"/>
              </w:rPr>
              <w:t xml:space="preserve"> práctico</w:t>
            </w:r>
          </w:p>
        </w:tc>
        <w:tc>
          <w:tcPr>
            <w:tcW w:w="992" w:type="dxa"/>
          </w:tcPr>
          <w:p w:rsidR="00754FD8" w:rsidRDefault="00754FD8" w:rsidP="00BC1BAF">
            <w:pPr>
              <w:pStyle w:val="tt1c"/>
            </w:pPr>
            <w:r>
              <w:t>8%</w:t>
            </w:r>
          </w:p>
        </w:tc>
      </w:tr>
      <w:tr w:rsidR="00754FD8" w:rsidRPr="00E24593" w:rsidTr="00BC1BAF">
        <w:tc>
          <w:tcPr>
            <w:tcW w:w="3601" w:type="dxa"/>
            <w:shd w:val="clear" w:color="auto" w:fill="auto"/>
            <w:noWrap/>
          </w:tcPr>
          <w:p w:rsidR="00754FD8" w:rsidRPr="00754FD8" w:rsidRDefault="00754FD8" w:rsidP="00BC1BAF">
            <w:pPr>
              <w:pStyle w:val="ttp1"/>
            </w:pPr>
            <w:r w:rsidRPr="00754FD8">
              <w:t> CA3.5 -</w:t>
            </w:r>
            <w:proofErr w:type="spellStart"/>
            <w:r w:rsidRPr="00754FD8">
              <w:t> Identificáronse</w:t>
            </w:r>
            <w:proofErr w:type="spellEnd"/>
            <w:r w:rsidRPr="00754FD8">
              <w:t xml:space="preserve"> os campos clave.</w:t>
            </w:r>
          </w:p>
        </w:tc>
        <w:tc>
          <w:tcPr>
            <w:tcW w:w="1134" w:type="dxa"/>
          </w:tcPr>
          <w:p w:rsidR="00754FD8" w:rsidRDefault="00754FD8" w:rsidP="005D1283">
            <w:pPr>
              <w:pStyle w:val="ttp1"/>
            </w:pPr>
            <w:r w:rsidRPr="00754FD8">
              <w:t>Exame de resolución de problemas</w:t>
            </w:r>
          </w:p>
        </w:tc>
        <w:tc>
          <w:tcPr>
            <w:tcW w:w="2977" w:type="dxa"/>
            <w:shd w:val="clear" w:color="auto" w:fill="auto"/>
            <w:noWrap/>
          </w:tcPr>
          <w:p w:rsidR="00754FD8" w:rsidRPr="00754FD8" w:rsidRDefault="00754FD8" w:rsidP="00754FD8">
            <w:pPr>
              <w:pStyle w:val="ttp1"/>
              <w:rPr>
                <w:lang w:val="es-ES"/>
              </w:rPr>
            </w:pPr>
            <w:r w:rsidRPr="00754FD8">
              <w:rPr>
                <w:lang w:val="es-ES"/>
              </w:rPr>
              <w:t xml:space="preserve">PE.4 - Proba escrita práctica </w:t>
            </w:r>
            <w:proofErr w:type="spellStart"/>
            <w:r w:rsidRPr="00754FD8">
              <w:rPr>
                <w:lang w:val="es-ES"/>
              </w:rPr>
              <w:t>na</w:t>
            </w:r>
            <w:proofErr w:type="spellEnd"/>
            <w:r w:rsidRPr="00754FD8">
              <w:rPr>
                <w:lang w:val="es-ES"/>
              </w:rPr>
              <w:t xml:space="preserve"> que se identifican os atributos de clave principal, </w:t>
            </w:r>
            <w:proofErr w:type="spellStart"/>
            <w:r w:rsidRPr="00754FD8">
              <w:rPr>
                <w:lang w:val="es-ES"/>
              </w:rPr>
              <w:t>allea</w:t>
            </w:r>
            <w:proofErr w:type="spellEnd"/>
            <w:r w:rsidRPr="00754FD8">
              <w:rPr>
                <w:lang w:val="es-ES"/>
              </w:rPr>
              <w:t xml:space="preserve"> e alternativa</w:t>
            </w:r>
          </w:p>
        </w:tc>
        <w:tc>
          <w:tcPr>
            <w:tcW w:w="992" w:type="dxa"/>
          </w:tcPr>
          <w:p w:rsidR="00754FD8" w:rsidRDefault="00754FD8" w:rsidP="00BC1BAF">
            <w:pPr>
              <w:pStyle w:val="tt1c"/>
            </w:pPr>
            <w:r>
              <w:t>10%</w:t>
            </w:r>
          </w:p>
        </w:tc>
      </w:tr>
      <w:tr w:rsidR="00754FD8" w:rsidRPr="00E24593" w:rsidTr="00BC1BAF">
        <w:tc>
          <w:tcPr>
            <w:tcW w:w="3601" w:type="dxa"/>
            <w:shd w:val="clear" w:color="auto" w:fill="auto"/>
            <w:noWrap/>
          </w:tcPr>
          <w:p w:rsidR="00754FD8" w:rsidRPr="00754FD8" w:rsidRDefault="00754FD8" w:rsidP="00BC1BAF">
            <w:pPr>
              <w:pStyle w:val="ttp1"/>
            </w:pPr>
            <w:r w:rsidRPr="00754FD8">
              <w:t> CA3.6 -</w:t>
            </w:r>
            <w:proofErr w:type="spellStart"/>
            <w:r w:rsidRPr="00754FD8">
              <w:t> Realizouse</w:t>
            </w:r>
            <w:proofErr w:type="spellEnd"/>
            <w:r w:rsidRPr="00754FD8">
              <w:t xml:space="preserve"> a transformación de esquemas E-R a esquemas </w:t>
            </w:r>
            <w:proofErr w:type="spellStart"/>
            <w:r w:rsidRPr="00754FD8">
              <w:t>relacionais</w:t>
            </w:r>
            <w:proofErr w:type="spellEnd"/>
            <w:r w:rsidRPr="00754FD8">
              <w:t>.</w:t>
            </w:r>
          </w:p>
        </w:tc>
        <w:tc>
          <w:tcPr>
            <w:tcW w:w="1134" w:type="dxa"/>
          </w:tcPr>
          <w:p w:rsidR="00754FD8" w:rsidRDefault="00754FD8" w:rsidP="005D1283">
            <w:pPr>
              <w:pStyle w:val="ttp1"/>
            </w:pPr>
            <w:r w:rsidRPr="00754FD8">
              <w:t>Exame de resolución de problemas</w:t>
            </w:r>
          </w:p>
        </w:tc>
        <w:tc>
          <w:tcPr>
            <w:tcW w:w="2977" w:type="dxa"/>
            <w:shd w:val="clear" w:color="auto" w:fill="auto"/>
            <w:noWrap/>
          </w:tcPr>
          <w:p w:rsidR="00754FD8" w:rsidRPr="00754FD8" w:rsidRDefault="00754FD8" w:rsidP="00754FD8">
            <w:pPr>
              <w:pStyle w:val="ttp1"/>
              <w:rPr>
                <w:lang w:val="es-ES"/>
              </w:rPr>
            </w:pPr>
            <w:r w:rsidRPr="00754FD8">
              <w:rPr>
                <w:lang w:val="es-ES"/>
              </w:rPr>
              <w:t xml:space="preserve">PE.5 - Proba escrita práctica </w:t>
            </w:r>
            <w:proofErr w:type="spellStart"/>
            <w:r w:rsidRPr="00754FD8">
              <w:rPr>
                <w:lang w:val="es-ES"/>
              </w:rPr>
              <w:t>na</w:t>
            </w:r>
            <w:proofErr w:type="spellEnd"/>
            <w:r w:rsidRPr="00754FD8">
              <w:rPr>
                <w:lang w:val="es-ES"/>
              </w:rPr>
              <w:t xml:space="preserve"> que se realiza a transformación de esquemas MER e MERE a MR</w:t>
            </w:r>
          </w:p>
        </w:tc>
        <w:tc>
          <w:tcPr>
            <w:tcW w:w="992" w:type="dxa"/>
          </w:tcPr>
          <w:p w:rsidR="00754FD8" w:rsidRDefault="00754FD8" w:rsidP="00BC1BAF">
            <w:pPr>
              <w:pStyle w:val="tt1c"/>
            </w:pPr>
            <w:r>
              <w:t>22%</w:t>
            </w:r>
          </w:p>
        </w:tc>
      </w:tr>
      <w:tr w:rsidR="00754FD8" w:rsidRPr="00E24593" w:rsidTr="00BC1BAF">
        <w:tc>
          <w:tcPr>
            <w:tcW w:w="3601" w:type="dxa"/>
            <w:shd w:val="clear" w:color="auto" w:fill="auto"/>
            <w:noWrap/>
          </w:tcPr>
          <w:p w:rsidR="00754FD8" w:rsidRPr="00754FD8" w:rsidRDefault="00754FD8" w:rsidP="00BC1BAF">
            <w:pPr>
              <w:pStyle w:val="ttp1"/>
            </w:pPr>
            <w:r w:rsidRPr="00754FD8">
              <w:t> CA3.7 -</w:t>
            </w:r>
            <w:proofErr w:type="spellStart"/>
            <w:r w:rsidRPr="00754FD8">
              <w:t> Aplicáronse</w:t>
            </w:r>
            <w:proofErr w:type="spellEnd"/>
            <w:r w:rsidRPr="00754FD8">
              <w:t xml:space="preserve"> regras de integridade.</w:t>
            </w:r>
          </w:p>
        </w:tc>
        <w:tc>
          <w:tcPr>
            <w:tcW w:w="1134" w:type="dxa"/>
          </w:tcPr>
          <w:p w:rsidR="00754FD8" w:rsidRDefault="00754FD8" w:rsidP="005D1283">
            <w:pPr>
              <w:pStyle w:val="ttp1"/>
            </w:pPr>
            <w:r w:rsidRPr="00754FD8">
              <w:t>Exame de resolución de problemas</w:t>
            </w:r>
          </w:p>
        </w:tc>
        <w:tc>
          <w:tcPr>
            <w:tcW w:w="2977" w:type="dxa"/>
            <w:shd w:val="clear" w:color="auto" w:fill="auto"/>
            <w:noWrap/>
          </w:tcPr>
          <w:p w:rsidR="00754FD8" w:rsidRPr="00754FD8" w:rsidRDefault="00754FD8" w:rsidP="00754FD8">
            <w:pPr>
              <w:pStyle w:val="ttp1"/>
              <w:rPr>
                <w:lang w:val="es-ES"/>
              </w:rPr>
            </w:pPr>
            <w:r w:rsidRPr="00754FD8">
              <w:rPr>
                <w:lang w:val="es-ES"/>
              </w:rPr>
              <w:t xml:space="preserve">PE.6 - Proba escrita práctica </w:t>
            </w:r>
            <w:proofErr w:type="spellStart"/>
            <w:r w:rsidRPr="00754FD8">
              <w:rPr>
                <w:lang w:val="es-ES"/>
              </w:rPr>
              <w:t>na</w:t>
            </w:r>
            <w:proofErr w:type="spellEnd"/>
            <w:r w:rsidRPr="00754FD8">
              <w:rPr>
                <w:lang w:val="es-ES"/>
              </w:rPr>
              <w:t xml:space="preserve"> que se aplican as </w:t>
            </w:r>
            <w:proofErr w:type="spellStart"/>
            <w:r w:rsidRPr="00754FD8">
              <w:rPr>
                <w:lang w:val="es-ES"/>
              </w:rPr>
              <w:t>regras</w:t>
            </w:r>
            <w:proofErr w:type="spellEnd"/>
            <w:r w:rsidRPr="00754FD8">
              <w:rPr>
                <w:lang w:val="es-ES"/>
              </w:rPr>
              <w:t xml:space="preserve"> de </w:t>
            </w:r>
            <w:proofErr w:type="spellStart"/>
            <w:r w:rsidRPr="00754FD8">
              <w:rPr>
                <w:lang w:val="es-ES"/>
              </w:rPr>
              <w:t>integridade</w:t>
            </w:r>
            <w:proofErr w:type="spellEnd"/>
            <w:r w:rsidRPr="00754FD8">
              <w:rPr>
                <w:lang w:val="es-ES"/>
              </w:rPr>
              <w:t xml:space="preserve"> (</w:t>
            </w:r>
            <w:proofErr w:type="spellStart"/>
            <w:r w:rsidRPr="00754FD8">
              <w:rPr>
                <w:lang w:val="es-ES"/>
              </w:rPr>
              <w:t>entidade</w:t>
            </w:r>
            <w:proofErr w:type="spellEnd"/>
            <w:r w:rsidRPr="00754FD8">
              <w:rPr>
                <w:lang w:val="es-ES"/>
              </w:rPr>
              <w:t xml:space="preserve">, referencial, </w:t>
            </w:r>
            <w:proofErr w:type="spellStart"/>
            <w:r w:rsidRPr="00754FD8">
              <w:rPr>
                <w:lang w:val="es-ES"/>
              </w:rPr>
              <w:t>etc</w:t>
            </w:r>
            <w:proofErr w:type="spellEnd"/>
            <w:r w:rsidRPr="00754FD8">
              <w:rPr>
                <w:lang w:val="es-ES"/>
              </w:rPr>
              <w:t>)</w:t>
            </w:r>
          </w:p>
        </w:tc>
        <w:tc>
          <w:tcPr>
            <w:tcW w:w="992" w:type="dxa"/>
          </w:tcPr>
          <w:p w:rsidR="00754FD8" w:rsidRDefault="00754FD8" w:rsidP="00BC1BAF">
            <w:pPr>
              <w:pStyle w:val="tt1c"/>
            </w:pPr>
            <w:r>
              <w:t>12%</w:t>
            </w:r>
          </w:p>
        </w:tc>
      </w:tr>
      <w:tr w:rsidR="00754FD8" w:rsidRPr="00E24593" w:rsidTr="00BC1BAF">
        <w:tc>
          <w:tcPr>
            <w:tcW w:w="3601" w:type="dxa"/>
            <w:shd w:val="clear" w:color="auto" w:fill="auto"/>
            <w:noWrap/>
          </w:tcPr>
          <w:p w:rsidR="00754FD8" w:rsidRPr="00754FD8" w:rsidRDefault="00754FD8" w:rsidP="00BC1BAF">
            <w:pPr>
              <w:pStyle w:val="ttp1"/>
            </w:pPr>
            <w:r w:rsidRPr="00754FD8">
              <w:t> CA3.9 -</w:t>
            </w:r>
            <w:proofErr w:type="spellStart"/>
            <w:r w:rsidRPr="00754FD8">
              <w:t> Analizáronse</w:t>
            </w:r>
            <w:proofErr w:type="spellEnd"/>
            <w:r w:rsidRPr="00754FD8">
              <w:t xml:space="preserve"> e documentáronse as restricións que non se poidan plasmar no deseño lóxico.</w:t>
            </w:r>
          </w:p>
        </w:tc>
        <w:tc>
          <w:tcPr>
            <w:tcW w:w="1134" w:type="dxa"/>
          </w:tcPr>
          <w:p w:rsidR="00754FD8" w:rsidRDefault="00754FD8" w:rsidP="005D1283">
            <w:pPr>
              <w:pStyle w:val="ttp1"/>
            </w:pPr>
            <w:r w:rsidRPr="00754FD8">
              <w:t>Exame de resolución de problemas</w:t>
            </w:r>
          </w:p>
        </w:tc>
        <w:tc>
          <w:tcPr>
            <w:tcW w:w="2977" w:type="dxa"/>
            <w:shd w:val="clear" w:color="auto" w:fill="auto"/>
            <w:noWrap/>
          </w:tcPr>
          <w:p w:rsidR="00754FD8" w:rsidRPr="00754FD8" w:rsidRDefault="00754FD8" w:rsidP="00754FD8">
            <w:pPr>
              <w:pStyle w:val="ttp1"/>
              <w:rPr>
                <w:lang w:val="es-ES"/>
              </w:rPr>
            </w:pPr>
            <w:r w:rsidRPr="00754FD8">
              <w:rPr>
                <w:lang w:val="es-ES"/>
              </w:rPr>
              <w:t xml:space="preserve">PE.8 - Proba escrita práctica </w:t>
            </w:r>
            <w:proofErr w:type="spellStart"/>
            <w:r w:rsidRPr="00754FD8">
              <w:rPr>
                <w:lang w:val="es-ES"/>
              </w:rPr>
              <w:t>na</w:t>
            </w:r>
            <w:proofErr w:type="spellEnd"/>
            <w:r w:rsidRPr="00754FD8">
              <w:rPr>
                <w:lang w:val="es-ES"/>
              </w:rPr>
              <w:t xml:space="preserve"> que se aplica a </w:t>
            </w:r>
            <w:proofErr w:type="spellStart"/>
            <w:r w:rsidRPr="00754FD8">
              <w:rPr>
                <w:lang w:val="es-ES"/>
              </w:rPr>
              <w:t>análise</w:t>
            </w:r>
            <w:proofErr w:type="spellEnd"/>
            <w:r w:rsidRPr="00754FD8">
              <w:rPr>
                <w:lang w:val="es-ES"/>
              </w:rPr>
              <w:t xml:space="preserve"> de enunciados para detectar e documentar as </w:t>
            </w:r>
            <w:proofErr w:type="spellStart"/>
            <w:r w:rsidRPr="00754FD8">
              <w:rPr>
                <w:lang w:val="es-ES"/>
              </w:rPr>
              <w:t>restricións</w:t>
            </w:r>
            <w:proofErr w:type="spellEnd"/>
            <w:r w:rsidRPr="00754FD8">
              <w:rPr>
                <w:lang w:val="es-ES"/>
              </w:rPr>
              <w:t xml:space="preserve"> non represent</w:t>
            </w:r>
            <w:r w:rsidRPr="00754FD8">
              <w:rPr>
                <w:lang w:val="es-ES"/>
              </w:rPr>
              <w:t>a</w:t>
            </w:r>
            <w:r w:rsidRPr="00754FD8">
              <w:rPr>
                <w:lang w:val="es-ES"/>
              </w:rPr>
              <w:t xml:space="preserve">bles no </w:t>
            </w:r>
            <w:proofErr w:type="spellStart"/>
            <w:r w:rsidRPr="00754FD8">
              <w:rPr>
                <w:lang w:val="es-ES"/>
              </w:rPr>
              <w:t>deseño</w:t>
            </w:r>
            <w:proofErr w:type="spellEnd"/>
            <w:r w:rsidRPr="00754FD8">
              <w:rPr>
                <w:lang w:val="es-ES"/>
              </w:rPr>
              <w:t xml:space="preserve"> </w:t>
            </w:r>
            <w:proofErr w:type="spellStart"/>
            <w:r w:rsidRPr="00754FD8">
              <w:rPr>
                <w:lang w:val="es-ES"/>
              </w:rPr>
              <w:t>lóxico</w:t>
            </w:r>
            <w:proofErr w:type="spellEnd"/>
          </w:p>
        </w:tc>
        <w:tc>
          <w:tcPr>
            <w:tcW w:w="992" w:type="dxa"/>
          </w:tcPr>
          <w:p w:rsidR="00754FD8" w:rsidRDefault="00754FD8" w:rsidP="00BC1BAF">
            <w:pPr>
              <w:pStyle w:val="tt1c"/>
            </w:pPr>
            <w:r>
              <w:t>8%</w:t>
            </w:r>
          </w:p>
        </w:tc>
      </w:tr>
    </w:tbl>
    <w:p w:rsidR="00F84ECF" w:rsidRPr="0061011F" w:rsidRDefault="00754FD8" w:rsidP="00F84ECF">
      <w:pPr>
        <w:pStyle w:val="n2"/>
      </w:pPr>
      <w:bookmarkStart w:id="144" w:name="_Toc410056971"/>
      <w:bookmarkStart w:id="145" w:name="_Toc346150815"/>
      <w:bookmarkStart w:id="146" w:name="_Toc443589654"/>
      <w:r>
        <w:t>Modelos de Proba</w:t>
      </w:r>
      <w:bookmarkEnd w:id="144"/>
      <w:bookmarkEnd w:id="145"/>
      <w:bookmarkEnd w:id="146"/>
    </w:p>
    <w:p w:rsidR="00F84ECF" w:rsidRPr="0061011F" w:rsidRDefault="00754FD8" w:rsidP="00F84ECF">
      <w:pPr>
        <w:pStyle w:val="n5"/>
      </w:pPr>
      <w:bookmarkStart w:id="147" w:name="_Toc417547481"/>
      <w:bookmarkStart w:id="148" w:name="_Toc443589655"/>
      <w:bookmarkEnd w:id="142"/>
      <w:r>
        <w:t>Modelo de proba escrita para CA</w:t>
      </w:r>
      <w:r w:rsidR="00496969">
        <w:t>3</w:t>
      </w:r>
      <w:r>
        <w:t>.1, CA</w:t>
      </w:r>
      <w:r w:rsidR="00496969">
        <w:t>3</w:t>
      </w:r>
      <w:r>
        <w:t>.</w:t>
      </w:r>
      <w:r w:rsidR="00496969">
        <w:t>2, CA.3</w:t>
      </w:r>
      <w:r>
        <w:t>.3, CA.3.4, CA.3.5, CA.3.6, CA.3.7, CA.3.9</w:t>
      </w:r>
      <w:bookmarkEnd w:id="148"/>
      <w:r>
        <w:t xml:space="preserve"> </w:t>
      </w:r>
    </w:p>
    <w:p w:rsidR="00F84ECF" w:rsidRPr="0061011F" w:rsidRDefault="00F84ECF" w:rsidP="00C96107">
      <w:pPr>
        <w:pStyle w:val="tx1"/>
      </w:pPr>
      <w:r w:rsidRPr="0061011F">
        <w:t>Proponse unha proba escrita combinada cós instrumentos</w:t>
      </w:r>
      <w:r w:rsidR="00754FD8">
        <w:t xml:space="preserve"> de avaliación PE.1, PE.2 e PE.3, PE.4, PE5, PE6, PE,8</w:t>
      </w:r>
      <w:r w:rsidRPr="0061011F">
        <w:t>. A correspondencia dos distintos apartados da proba cós criterios de avaliación é a seguinte:</w:t>
      </w:r>
    </w:p>
    <w:p w:rsidR="002F2BC4" w:rsidRDefault="00156DEA" w:rsidP="00F84ECF">
      <w:pPr>
        <w:pStyle w:val="p2"/>
      </w:pPr>
      <w:r>
        <w:t>CA</w:t>
      </w:r>
      <w:r w:rsidR="00496969">
        <w:t>3.1.: Tarefa 1</w:t>
      </w:r>
    </w:p>
    <w:p w:rsidR="00754FD8" w:rsidRDefault="002F2BC4" w:rsidP="00F84ECF">
      <w:pPr>
        <w:pStyle w:val="p2"/>
      </w:pPr>
      <w:r>
        <w:t>CA</w:t>
      </w:r>
      <w:r w:rsidR="00496969">
        <w:t>3:2</w:t>
      </w:r>
      <w:r>
        <w:t xml:space="preserve">: </w:t>
      </w:r>
      <w:r w:rsidR="00496969">
        <w:t>Tarefa 2</w:t>
      </w:r>
    </w:p>
    <w:p w:rsidR="00754FD8" w:rsidRDefault="00496969" w:rsidP="00F84ECF">
      <w:pPr>
        <w:pStyle w:val="p2"/>
      </w:pPr>
      <w:r>
        <w:t>CA3.3</w:t>
      </w:r>
      <w:r w:rsidR="00754FD8">
        <w:t>:</w:t>
      </w:r>
      <w:r>
        <w:t xml:space="preserve"> Tarefa 3</w:t>
      </w:r>
    </w:p>
    <w:p w:rsidR="00754FD8" w:rsidRDefault="00496969" w:rsidP="00F84ECF">
      <w:pPr>
        <w:pStyle w:val="p2"/>
      </w:pPr>
      <w:r>
        <w:t>CA3.4</w:t>
      </w:r>
      <w:r w:rsidR="00754FD8">
        <w:t>:</w:t>
      </w:r>
      <w:r>
        <w:t xml:space="preserve"> Tarefa 4</w:t>
      </w:r>
    </w:p>
    <w:p w:rsidR="00754FD8" w:rsidRDefault="00496969" w:rsidP="00F84ECF">
      <w:pPr>
        <w:pStyle w:val="p2"/>
      </w:pPr>
      <w:r>
        <w:t>CA3.5</w:t>
      </w:r>
      <w:r w:rsidR="00754FD8">
        <w:t>:</w:t>
      </w:r>
      <w:r>
        <w:t xml:space="preserve"> Tarefa 5</w:t>
      </w:r>
    </w:p>
    <w:p w:rsidR="00754FD8" w:rsidRDefault="00496969" w:rsidP="00F84ECF">
      <w:pPr>
        <w:pStyle w:val="p2"/>
      </w:pPr>
      <w:r>
        <w:t>CA3.6</w:t>
      </w:r>
      <w:r w:rsidR="00754FD8">
        <w:t>:</w:t>
      </w:r>
      <w:r>
        <w:t xml:space="preserve"> Tarefa 6 e Tarefa 7</w:t>
      </w:r>
    </w:p>
    <w:p w:rsidR="00754FD8" w:rsidRDefault="00496969" w:rsidP="00F84ECF">
      <w:pPr>
        <w:pStyle w:val="p2"/>
      </w:pPr>
      <w:r>
        <w:t>CA3.7</w:t>
      </w:r>
      <w:r w:rsidR="00754FD8">
        <w:t>:</w:t>
      </w:r>
      <w:r>
        <w:t xml:space="preserve"> Tarefa 8</w:t>
      </w:r>
    </w:p>
    <w:p w:rsidR="00754FD8" w:rsidRDefault="00156DEA" w:rsidP="00754FD8">
      <w:pPr>
        <w:pStyle w:val="n6"/>
      </w:pPr>
      <w:bookmarkStart w:id="149" w:name="_Toc443589656"/>
      <w:r>
        <w:lastRenderedPageBreak/>
        <w:t>Proba para CA3.1</w:t>
      </w:r>
      <w:r w:rsidR="00795479">
        <w:t xml:space="preserve"> na que se identifican as relacións</w:t>
      </w:r>
      <w:r w:rsidR="00754FD8" w:rsidRPr="00754FD8">
        <w:t xml:space="preserve"> que forman parte dun esquema r</w:t>
      </w:r>
      <w:r w:rsidR="00754FD8" w:rsidRPr="00754FD8">
        <w:t>e</w:t>
      </w:r>
      <w:r w:rsidR="00754FD8" w:rsidRPr="00754FD8">
        <w:t>lacional</w:t>
      </w:r>
      <w:bookmarkEnd w:id="149"/>
    </w:p>
    <w:p w:rsidR="00795479" w:rsidRDefault="00E57DBD" w:rsidP="009658C7">
      <w:pPr>
        <w:pStyle w:val="cuest1"/>
      </w:pPr>
      <w:r>
        <w:t xml:space="preserve"> </w:t>
      </w:r>
      <w:r w:rsidR="00795479">
        <w:t>Da</w:t>
      </w:r>
      <w:r>
        <w:t>d</w:t>
      </w:r>
      <w:r w:rsidR="00795479">
        <w:t>o o seguinte MERE identifique as relacións MR:</w:t>
      </w:r>
    </w:p>
    <w:p w:rsidR="00795479" w:rsidRPr="00795479" w:rsidRDefault="00795479" w:rsidP="00795479">
      <w:r w:rsidRPr="00795479">
        <w:rPr>
          <w:noProof/>
          <w:lang w:val="es-ES"/>
        </w:rPr>
        <w:drawing>
          <wp:inline distT="0" distB="0" distL="0" distR="0">
            <wp:extent cx="6119495" cy="5239385"/>
            <wp:effectExtent l="19050" t="0" r="0" b="0"/>
            <wp:docPr id="78" name="65 Imagen" descr="AvaliacionEnunciadoB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ionEnunciadoB.emf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D8" w:rsidRDefault="00156DEA" w:rsidP="00754FD8">
      <w:pPr>
        <w:pStyle w:val="n6"/>
      </w:pPr>
      <w:bookmarkStart w:id="150" w:name="_Toc443589657"/>
      <w:r>
        <w:t>Proba para CA3.2 na</w:t>
      </w:r>
      <w:r w:rsidR="00754FD8">
        <w:t xml:space="preserve"> que se identifican os campos ou atributos das relacións que const</w:t>
      </w:r>
      <w:r w:rsidR="00754FD8">
        <w:t>i</w:t>
      </w:r>
      <w:r w:rsidR="00754FD8">
        <w:t>túen o modelo relacional</w:t>
      </w:r>
      <w:bookmarkEnd w:id="150"/>
    </w:p>
    <w:p w:rsidR="00E57DBD" w:rsidRPr="00E57DBD" w:rsidRDefault="00E57DBD" w:rsidP="009658C7">
      <w:pPr>
        <w:pStyle w:val="cuest1"/>
      </w:pPr>
      <w:r w:rsidRPr="00E57DBD">
        <w:t xml:space="preserve"> </w:t>
      </w:r>
      <w:r w:rsidR="00795479" w:rsidRPr="00E57DBD">
        <w:t>Da</w:t>
      </w:r>
      <w:r w:rsidRPr="00E57DBD">
        <w:t>d</w:t>
      </w:r>
      <w:r w:rsidR="009658C7">
        <w:t>o o MR obtido na cuestión 1</w:t>
      </w:r>
      <w:r>
        <w:t>, máis o seguinte MERE, c</w:t>
      </w:r>
      <w:r w:rsidR="00245CAF">
        <w:t>omplé</w:t>
      </w:r>
      <w:r>
        <w:t>teo identificando os atributos das relacións</w:t>
      </w:r>
    </w:p>
    <w:p w:rsidR="00795479" w:rsidRPr="00795479" w:rsidRDefault="00795479" w:rsidP="00795479">
      <w:r w:rsidRPr="00795479">
        <w:rPr>
          <w:noProof/>
          <w:lang w:val="es-ES"/>
        </w:rPr>
        <w:lastRenderedPageBreak/>
        <w:drawing>
          <wp:inline distT="0" distB="0" distL="0" distR="0">
            <wp:extent cx="6119495" cy="5239385"/>
            <wp:effectExtent l="19050" t="0" r="0" b="0"/>
            <wp:docPr id="81" name="65 Imagen" descr="AvaliacionEnunciadoB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ionEnunciadoB.emf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D8" w:rsidRDefault="00156DEA" w:rsidP="00754FD8">
      <w:pPr>
        <w:pStyle w:val="n6"/>
      </w:pPr>
      <w:bookmarkStart w:id="151" w:name="_Toc443589658"/>
      <w:r>
        <w:t>Proba para CA3.3 na</w:t>
      </w:r>
      <w:r w:rsidR="00754FD8">
        <w:t xml:space="preserve"> que se emprega a análise para discriminar as relacións entre táb</w:t>
      </w:r>
      <w:r w:rsidR="00754FD8">
        <w:t>o</w:t>
      </w:r>
      <w:r w:rsidR="00754FD8">
        <w:t>as nun exemplo práctico</w:t>
      </w:r>
      <w:bookmarkEnd w:id="151"/>
    </w:p>
    <w:p w:rsidR="00795479" w:rsidRDefault="00E57DBD" w:rsidP="009658C7">
      <w:pPr>
        <w:pStyle w:val="cuest1"/>
      </w:pPr>
      <w:r w:rsidRPr="00E57DBD">
        <w:t xml:space="preserve"> </w:t>
      </w:r>
      <w:r w:rsidR="00795479">
        <w:t xml:space="preserve">Dado o </w:t>
      </w:r>
      <w:r w:rsidR="009658C7">
        <w:t>MR obtido na pregunta 2</w:t>
      </w:r>
      <w:r>
        <w:t xml:space="preserve"> máis </w:t>
      </w:r>
      <w:r w:rsidR="00795479">
        <w:t>seguinte MERE</w:t>
      </w:r>
      <w:r>
        <w:t>, c</w:t>
      </w:r>
      <w:r w:rsidR="00245CAF">
        <w:t>omplé</w:t>
      </w:r>
      <w:r>
        <w:t>teo identificando</w:t>
      </w:r>
      <w:r w:rsidR="00795479">
        <w:t xml:space="preserve"> as </w:t>
      </w:r>
      <w:proofErr w:type="spellStart"/>
      <w:r w:rsidR="00795479">
        <w:t>interrel</w:t>
      </w:r>
      <w:r w:rsidR="00795479">
        <w:t>a</w:t>
      </w:r>
      <w:r w:rsidR="00795479">
        <w:t>cións</w:t>
      </w:r>
      <w:proofErr w:type="spellEnd"/>
      <w:r w:rsidR="00795479">
        <w:t xml:space="preserve"> e </w:t>
      </w:r>
      <w:proofErr w:type="spellStart"/>
      <w:r w:rsidR="00795479">
        <w:t>transfor</w:t>
      </w:r>
      <w:r>
        <w:t>mandoas</w:t>
      </w:r>
      <w:proofErr w:type="spellEnd"/>
      <w:r w:rsidR="00795479">
        <w:t xml:space="preserve"> </w:t>
      </w:r>
    </w:p>
    <w:p w:rsidR="00795479" w:rsidRPr="00795479" w:rsidRDefault="00795479" w:rsidP="00795479">
      <w:r w:rsidRPr="00795479">
        <w:rPr>
          <w:noProof/>
          <w:lang w:val="es-ES"/>
        </w:rPr>
        <w:lastRenderedPageBreak/>
        <w:drawing>
          <wp:inline distT="0" distB="0" distL="0" distR="0">
            <wp:extent cx="6119495" cy="5239385"/>
            <wp:effectExtent l="19050" t="0" r="0" b="0"/>
            <wp:docPr id="91" name="65 Imagen" descr="AvaliacionEnunciadoB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ionEnunciadoB.emf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D8" w:rsidRDefault="00156DEA" w:rsidP="00754FD8">
      <w:pPr>
        <w:pStyle w:val="n6"/>
      </w:pPr>
      <w:bookmarkStart w:id="152" w:name="_Toc443589659"/>
      <w:r>
        <w:t>Proba para CA3.4 na</w:t>
      </w:r>
      <w:r w:rsidR="00E57DBD">
        <w:t xml:space="preserve"> que</w:t>
      </w:r>
      <w:r w:rsidR="00754FD8">
        <w:t xml:space="preserve"> se identifican os atributos de clave principal, allea e alternativa</w:t>
      </w:r>
      <w:bookmarkEnd w:id="152"/>
    </w:p>
    <w:p w:rsidR="00E57DBD" w:rsidRDefault="00E57DBD" w:rsidP="009658C7">
      <w:pPr>
        <w:pStyle w:val="cuest1"/>
      </w:pPr>
      <w:r>
        <w:t xml:space="preserve"> A pa</w:t>
      </w:r>
      <w:r w:rsidR="009658C7">
        <w:t>rtir do MR obtido na cuestión 3 máis o seguinte MERE c</w:t>
      </w:r>
      <w:r w:rsidR="00245CAF">
        <w:t>omplé</w:t>
      </w:r>
      <w:r w:rsidR="009658C7">
        <w:t>teo</w:t>
      </w:r>
      <w:r>
        <w:t xml:space="preserve"> identificando os tipos de claves</w:t>
      </w:r>
    </w:p>
    <w:p w:rsidR="00E57DBD" w:rsidRPr="00E57DBD" w:rsidRDefault="00E57DBD" w:rsidP="00E57DBD">
      <w:r w:rsidRPr="00E57DBD">
        <w:rPr>
          <w:noProof/>
          <w:lang w:val="es-ES"/>
        </w:rPr>
        <w:lastRenderedPageBreak/>
        <w:drawing>
          <wp:inline distT="0" distB="0" distL="0" distR="0">
            <wp:extent cx="6119495" cy="5239385"/>
            <wp:effectExtent l="19050" t="0" r="0" b="0"/>
            <wp:docPr id="92" name="65 Imagen" descr="AvaliacionEnunciadoB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ionEnunciadoB.emf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C7" w:rsidRDefault="00156DEA" w:rsidP="009658C7">
      <w:pPr>
        <w:pStyle w:val="n6"/>
      </w:pPr>
      <w:bookmarkStart w:id="153" w:name="_Toc443589660"/>
      <w:r>
        <w:t>Proba para CA3.6</w:t>
      </w:r>
      <w:r w:rsidR="00754FD8">
        <w:t xml:space="preserve"> na que se realiza a transformación de esquemas MER e MERE a MR</w:t>
      </w:r>
      <w:bookmarkEnd w:id="153"/>
    </w:p>
    <w:p w:rsidR="00E57DBD" w:rsidRPr="009658C7" w:rsidRDefault="00245CAF" w:rsidP="009658C7">
      <w:pPr>
        <w:pStyle w:val="cuest1"/>
      </w:pPr>
      <w:r>
        <w:t>D</w:t>
      </w:r>
      <w:r w:rsidR="009658C7">
        <w:t>efine o MR obtido na cuestión 4</w:t>
      </w:r>
      <w:r w:rsidR="00E57DBD" w:rsidRPr="009658C7">
        <w:t xml:space="preserve"> , xunto co seguinte MERE para completar a transformación:</w:t>
      </w:r>
    </w:p>
    <w:p w:rsidR="00E57DBD" w:rsidRPr="00E57DBD" w:rsidRDefault="00E57DBD" w:rsidP="00E57DBD">
      <w:r w:rsidRPr="00E57DBD">
        <w:rPr>
          <w:noProof/>
          <w:lang w:val="es-ES"/>
        </w:rPr>
        <w:lastRenderedPageBreak/>
        <w:drawing>
          <wp:inline distT="0" distB="0" distL="0" distR="0">
            <wp:extent cx="6119495" cy="5239385"/>
            <wp:effectExtent l="19050" t="0" r="0" b="0"/>
            <wp:docPr id="93" name="65 Imagen" descr="AvaliacionEnunciadoB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ionEnunciadoB.emf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D8" w:rsidRDefault="00156DEA" w:rsidP="00754FD8">
      <w:pPr>
        <w:pStyle w:val="n6"/>
      </w:pPr>
      <w:bookmarkStart w:id="154" w:name="_Toc443589661"/>
      <w:r>
        <w:t>Proba para CA3.6 na</w:t>
      </w:r>
      <w:r w:rsidR="00754FD8">
        <w:t xml:space="preserve"> que se aplican as regras de integridade (entidade, referencial, </w:t>
      </w:r>
      <w:proofErr w:type="spellStart"/>
      <w:r w:rsidR="00754FD8">
        <w:t>etc</w:t>
      </w:r>
      <w:proofErr w:type="spellEnd"/>
      <w:r w:rsidR="00754FD8">
        <w:t>)</w:t>
      </w:r>
      <w:bookmarkEnd w:id="154"/>
    </w:p>
    <w:p w:rsidR="00E57DBD" w:rsidRDefault="00E57DBD" w:rsidP="009658C7">
      <w:pPr>
        <w:pStyle w:val="cuest1"/>
      </w:pPr>
      <w:r w:rsidRPr="00E57DBD">
        <w:t>Dado o seguinte esquema relacional relativo a cursos de formación para docentes</w:t>
      </w:r>
      <w:r w:rsidR="00245CAF">
        <w:t>,</w:t>
      </w:r>
      <w:r w:rsidRPr="00E57DBD">
        <w:t xml:space="preserve"> indique se as seguintes afirmacións son verdadeiras, falsas ou non se mostra no modelo, xustificando a opción elixida:</w:t>
      </w:r>
    </w:p>
    <w:p w:rsidR="00E57DBD" w:rsidRDefault="009658C7" w:rsidP="00245CAF">
      <w:pPr>
        <w:pStyle w:val="p1"/>
      </w:pPr>
      <w:r>
        <w:t>6</w:t>
      </w:r>
      <w:r w:rsidR="00E57DBD">
        <w:t xml:space="preserve">.1) </w:t>
      </w:r>
      <w:r w:rsidR="00E57DBD" w:rsidRPr="00E57DBD">
        <w:t>Todo curso recíbeo polo menos un empregado</w:t>
      </w:r>
      <w:r w:rsidR="00245CAF">
        <w:t>.</w:t>
      </w:r>
    </w:p>
    <w:p w:rsidR="00E57DBD" w:rsidRDefault="009658C7" w:rsidP="00245CAF">
      <w:pPr>
        <w:pStyle w:val="p1"/>
      </w:pPr>
      <w:r>
        <w:t>6</w:t>
      </w:r>
      <w:r w:rsidR="00E57DBD">
        <w:t xml:space="preserve">.2) </w:t>
      </w:r>
      <w:r w:rsidR="00E57DBD" w:rsidRPr="00E57DBD">
        <w:t xml:space="preserve">Un empregado ou ben é ACREDITADO ou NON_ACREDITADO. </w:t>
      </w:r>
    </w:p>
    <w:p w:rsidR="00E57DBD" w:rsidRDefault="009658C7" w:rsidP="00245CAF">
      <w:pPr>
        <w:pStyle w:val="p1"/>
      </w:pPr>
      <w:r>
        <w:t>6</w:t>
      </w:r>
      <w:r w:rsidR="00245CAF">
        <w:t>.3</w:t>
      </w:r>
      <w:r w:rsidR="00E57DBD">
        <w:t xml:space="preserve">) </w:t>
      </w:r>
      <w:r w:rsidR="00E57DBD" w:rsidRPr="00E57DBD">
        <w:t xml:space="preserve">Todo docente ACREDITADO debe ser un empregado. </w:t>
      </w:r>
    </w:p>
    <w:p w:rsidR="00E57DBD" w:rsidRDefault="009658C7" w:rsidP="00245CAF">
      <w:pPr>
        <w:pStyle w:val="p1"/>
      </w:pPr>
      <w:r>
        <w:t>6</w:t>
      </w:r>
      <w:r w:rsidR="00245CAF">
        <w:t>.4</w:t>
      </w:r>
      <w:r w:rsidR="00E57DBD">
        <w:t xml:space="preserve">) </w:t>
      </w:r>
      <w:r w:rsidR="00E57DBD" w:rsidRPr="00E57DBD">
        <w:t>Un curso impártese nunha única data.</w:t>
      </w:r>
    </w:p>
    <w:p w:rsidR="00E57DBD" w:rsidRDefault="009658C7" w:rsidP="00245CAF">
      <w:pPr>
        <w:pStyle w:val="p1"/>
      </w:pPr>
      <w:r>
        <w:t>6</w:t>
      </w:r>
      <w:r w:rsidR="00245CAF">
        <w:t>.5</w:t>
      </w:r>
      <w:r w:rsidR="00E57DBD">
        <w:t xml:space="preserve">) </w:t>
      </w:r>
      <w:r w:rsidR="00E57DBD" w:rsidRPr="00E57DBD">
        <w:t xml:space="preserve">Pode haber cursos que non teñan </w:t>
      </w:r>
      <w:proofErr w:type="spellStart"/>
      <w:r w:rsidR="00E57DBD" w:rsidRPr="00E57DBD">
        <w:t>prerrequisitos</w:t>
      </w:r>
      <w:proofErr w:type="spellEnd"/>
      <w:r w:rsidR="00E57DBD" w:rsidRPr="00E57DBD">
        <w:t xml:space="preserve">. </w:t>
      </w:r>
    </w:p>
    <w:p w:rsidR="00E57DBD" w:rsidRDefault="009658C7" w:rsidP="00245CAF">
      <w:pPr>
        <w:pStyle w:val="p1"/>
      </w:pPr>
      <w:r>
        <w:t>6</w:t>
      </w:r>
      <w:r w:rsidR="00245CAF">
        <w:t>.6</w:t>
      </w:r>
      <w:r w:rsidR="00E57DBD">
        <w:t xml:space="preserve">) </w:t>
      </w:r>
      <w:r w:rsidR="00E57DBD" w:rsidRPr="00E57DBD">
        <w:t xml:space="preserve">Un curso pode ser impartido por calquera DOCENTE. </w:t>
      </w:r>
    </w:p>
    <w:p w:rsidR="00E57DBD" w:rsidRDefault="009658C7" w:rsidP="00245CAF">
      <w:pPr>
        <w:pStyle w:val="p1"/>
      </w:pPr>
      <w:r>
        <w:t>6</w:t>
      </w:r>
      <w:r w:rsidR="00245CAF">
        <w:t>.7</w:t>
      </w:r>
      <w:r w:rsidR="00E57DBD">
        <w:t xml:space="preserve">) </w:t>
      </w:r>
      <w:r w:rsidR="00E57DBD" w:rsidRPr="00E57DBD">
        <w:t xml:space="preserve">Un curso pode ser impartido por varios profesores. </w:t>
      </w:r>
    </w:p>
    <w:p w:rsidR="00E57DBD" w:rsidRDefault="009658C7" w:rsidP="00245CAF">
      <w:pPr>
        <w:pStyle w:val="p1"/>
      </w:pPr>
      <w:r>
        <w:t>6</w:t>
      </w:r>
      <w:r w:rsidR="00245CAF">
        <w:t>.8</w:t>
      </w:r>
      <w:r w:rsidR="00E57DBD">
        <w:t xml:space="preserve">) </w:t>
      </w:r>
      <w:r w:rsidR="00E57DBD" w:rsidRPr="00E57DBD">
        <w:t xml:space="preserve">Un empregado </w:t>
      </w:r>
      <w:r w:rsidR="00245CAF">
        <w:t>a</w:t>
      </w:r>
      <w:r w:rsidR="00E57DBD" w:rsidRPr="00E57DBD">
        <w:t>creditado que recibe un curso non pode impartir devandito curso.</w:t>
      </w:r>
    </w:p>
    <w:p w:rsidR="00E57DBD" w:rsidRDefault="009658C7" w:rsidP="00245CAF">
      <w:pPr>
        <w:pStyle w:val="p1"/>
      </w:pPr>
      <w:r>
        <w:t>6</w:t>
      </w:r>
      <w:r w:rsidR="00245CAF">
        <w:t>.9</w:t>
      </w:r>
      <w:r w:rsidR="00E57DBD">
        <w:t xml:space="preserve">) </w:t>
      </w:r>
      <w:r w:rsidR="00E57DBD" w:rsidRPr="00E57DBD">
        <w:t>Un empregado pode recibir un curso máis dunha vez.</w:t>
      </w:r>
    </w:p>
    <w:p w:rsidR="00E57DBD" w:rsidRPr="00E57DBD" w:rsidRDefault="00E57DBD" w:rsidP="00E57DBD"/>
    <w:p w:rsidR="00E57DBD" w:rsidRDefault="00E57DBD" w:rsidP="00E57DBD">
      <w:pPr>
        <w:pStyle w:val="tx1"/>
      </w:pPr>
      <w:r w:rsidRPr="00E57DBD">
        <w:rPr>
          <w:noProof/>
          <w:lang w:val="es-ES"/>
        </w:rPr>
        <w:lastRenderedPageBreak/>
        <w:drawing>
          <wp:inline distT="0" distB="0" distL="0" distR="0">
            <wp:extent cx="6119495" cy="2905125"/>
            <wp:effectExtent l="19050" t="0" r="0" b="0"/>
            <wp:docPr id="95" name="64 Imagen" descr="AvaliacionEnunciadoA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ionEnunciadoAA.emf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D" w:rsidRDefault="00E57DBD" w:rsidP="009658C7">
      <w:pPr>
        <w:pStyle w:val="cuest1"/>
      </w:pPr>
      <w:r w:rsidRPr="00E57DBD">
        <w:t>O seguinte esquema relacional mantén a información sobre os temas impartidos nunha ac</w:t>
      </w:r>
      <w:r w:rsidRPr="00E57DBD">
        <w:t>a</w:t>
      </w:r>
      <w:r w:rsidRPr="00E57DBD">
        <w:t>demia que prepara posicións para o corpo de Técnicos Informáticos da Xunta de Galicia, xunto co contido das diferentes táboas que o compoñen.</w:t>
      </w:r>
      <w:r w:rsidR="009658C7">
        <w:t xml:space="preserve"> Sele</w:t>
      </w:r>
      <w:r w:rsidR="00BF49F8">
        <w:t>c</w:t>
      </w:r>
      <w:r w:rsidR="009658C7">
        <w:t xml:space="preserve">cione </w:t>
      </w:r>
      <w:r w:rsidR="00F67A8B">
        <w:t>as opcións incorrectas</w:t>
      </w:r>
      <w:r w:rsidR="009658C7">
        <w:t xml:space="preserve"> de cada pregunta</w:t>
      </w:r>
    </w:p>
    <w:p w:rsidR="00E57DBD" w:rsidRDefault="00E57DBD" w:rsidP="00E57DBD">
      <w:pPr>
        <w:pStyle w:val="formula1"/>
      </w:pPr>
      <w:r>
        <w:t xml:space="preserve"> </w:t>
      </w:r>
      <w:r w:rsidRPr="00E57DBD">
        <w:rPr>
          <w:noProof/>
          <w:lang w:val="es-ES"/>
        </w:rPr>
        <w:drawing>
          <wp:inline distT="0" distB="0" distL="0" distR="0">
            <wp:extent cx="5382151" cy="2006600"/>
            <wp:effectExtent l="19050" t="0" r="8999" b="0"/>
            <wp:docPr id="96" name="67 Imagen" descr="AvaliacionEnunciadoCgraf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ionEnunciadoCgrafo.emf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151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D" w:rsidRDefault="00E57DBD" w:rsidP="00E57DBD">
      <w:pPr>
        <w:pStyle w:val="formula1"/>
      </w:pPr>
      <w:r w:rsidRPr="00E57DBD">
        <w:rPr>
          <w:noProof/>
          <w:lang w:val="es-ES"/>
        </w:rPr>
        <w:lastRenderedPageBreak/>
        <w:drawing>
          <wp:inline distT="0" distB="0" distL="0" distR="0">
            <wp:extent cx="6119495" cy="4947920"/>
            <wp:effectExtent l="19050" t="0" r="0" b="0"/>
            <wp:docPr id="97" name="36 Imagen" descr="AvaliacionEnunciadoCTaboa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ionEnunciadoCTaboas.emf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D" w:rsidRDefault="00BF49F8" w:rsidP="00BF49F8">
      <w:pPr>
        <w:pStyle w:val="p1"/>
      </w:pPr>
      <w:r>
        <w:t>7</w:t>
      </w:r>
      <w:r w:rsidR="00BF4F78">
        <w:t xml:space="preserve">.1) Na relación profesor </w:t>
      </w:r>
      <w:r w:rsidR="00E57DBD">
        <w:t>¿Cál ou cales das seguintes afirmacións son incorrectas?</w:t>
      </w:r>
    </w:p>
    <w:p w:rsidR="00E57DBD" w:rsidRDefault="00E57DBD" w:rsidP="00BF49F8">
      <w:pPr>
        <w:pStyle w:val="cuest2"/>
      </w:pPr>
      <w:r>
        <w:t xml:space="preserve">I) 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codProfesor</w:t>
      </w:r>
      <w:proofErr w:type="spellEnd"/>
      <w:r>
        <w:t xml:space="preserve"> =2 non se admite por integridade referencial. </w:t>
      </w:r>
    </w:p>
    <w:p w:rsidR="00E57DBD" w:rsidRDefault="00E57DBD" w:rsidP="00BF49F8">
      <w:pPr>
        <w:pStyle w:val="cuest2"/>
      </w:pPr>
      <w:r>
        <w:t xml:space="preserve">II) 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codProferos</w:t>
      </w:r>
      <w:proofErr w:type="spellEnd"/>
      <w:r>
        <w:t xml:space="preserve"> = 5 é valida.</w:t>
      </w:r>
    </w:p>
    <w:p w:rsidR="00E57DBD" w:rsidRDefault="00E57DBD" w:rsidP="00BF49F8">
      <w:pPr>
        <w:pStyle w:val="cuest2"/>
      </w:pPr>
      <w:r>
        <w:t xml:space="preserve">III) 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codProferos</w:t>
      </w:r>
      <w:proofErr w:type="spellEnd"/>
      <w:r>
        <w:t xml:space="preserve"> = 5 non é valida pola restrición de </w:t>
      </w:r>
      <w:proofErr w:type="spellStart"/>
      <w:r>
        <w:t>obligatorioedade</w:t>
      </w:r>
      <w:proofErr w:type="spellEnd"/>
      <w:r>
        <w:t xml:space="preserve"> do atributo.</w:t>
      </w:r>
    </w:p>
    <w:p w:rsidR="00E57DBD" w:rsidRDefault="00E57DBD" w:rsidP="00BF49F8">
      <w:pPr>
        <w:pStyle w:val="cuest2"/>
      </w:pPr>
      <w:r>
        <w:t xml:space="preserve">IV) 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codProfesor</w:t>
      </w:r>
      <w:proofErr w:type="spellEnd"/>
      <w:r>
        <w:t xml:space="preserve">=3 non sería admitida se </w:t>
      </w:r>
      <w:proofErr w:type="spellStart"/>
      <w:r>
        <w:t>codGrupo</w:t>
      </w:r>
      <w:proofErr w:type="spellEnd"/>
      <w:r>
        <w:t xml:space="preserve"> en lugar de ser C f</w:t>
      </w:r>
      <w:r>
        <w:t>o</w:t>
      </w:r>
      <w:r>
        <w:t>ra A.</w:t>
      </w:r>
    </w:p>
    <w:p w:rsidR="00E57DBD" w:rsidRDefault="00BF49F8" w:rsidP="00BF49F8">
      <w:pPr>
        <w:pStyle w:val="p1"/>
      </w:pPr>
      <w:r>
        <w:t>7</w:t>
      </w:r>
      <w:r w:rsidR="00E57DBD">
        <w:t xml:space="preserve">.2) Na base datos ¿qué ocorrería </w:t>
      </w:r>
      <w:r w:rsidR="00473ECB">
        <w:t>ó</w:t>
      </w:r>
      <w:r w:rsidR="00E57DBD">
        <w:t xml:space="preserve"> borra</w:t>
      </w:r>
      <w:r w:rsidR="00BF4F78">
        <w:t>r</w:t>
      </w:r>
      <w:r w:rsidR="00E57DBD">
        <w:t xml:space="preserve">se da relación ESTUDA a </w:t>
      </w:r>
      <w:proofErr w:type="spellStart"/>
      <w:r w:rsidR="00E57DBD">
        <w:t>tupla</w:t>
      </w:r>
      <w:proofErr w:type="spellEnd"/>
      <w:r w:rsidR="00E57DBD">
        <w:t xml:space="preserve"> </w:t>
      </w:r>
      <w:proofErr w:type="spellStart"/>
      <w:r w:rsidR="00E57DBD">
        <w:t>cod-Grupo</w:t>
      </w:r>
      <w:proofErr w:type="spellEnd"/>
      <w:r w:rsidR="00E57DBD">
        <w:t xml:space="preserve">=B e </w:t>
      </w:r>
      <w:proofErr w:type="spellStart"/>
      <w:r w:rsidR="00E57DBD">
        <w:t>codTema</w:t>
      </w:r>
      <w:proofErr w:type="spellEnd"/>
      <w:r w:rsidR="00E57DBD">
        <w:t>=2?</w:t>
      </w:r>
    </w:p>
    <w:p w:rsidR="00E57DBD" w:rsidRDefault="00E57DBD" w:rsidP="00BF49F8">
      <w:pPr>
        <w:pStyle w:val="cuest2"/>
      </w:pPr>
      <w:r>
        <w:t xml:space="preserve">I)Bórrase </w:t>
      </w:r>
      <w:r w:rsidR="00BF4F78">
        <w:t>sen</w:t>
      </w:r>
      <w:r>
        <w:t xml:space="preserve"> máis problemas. </w:t>
      </w:r>
    </w:p>
    <w:p w:rsidR="00E57DBD" w:rsidRDefault="00E57DBD" w:rsidP="00BF49F8">
      <w:pPr>
        <w:pStyle w:val="cuest2"/>
      </w:pPr>
      <w:r>
        <w:t>II)Non se pode borrar pola restrición de B:R (Borrado restritivo).</w:t>
      </w:r>
    </w:p>
    <w:p w:rsidR="00E57DBD" w:rsidRDefault="00E57DBD" w:rsidP="00BF49F8">
      <w:pPr>
        <w:pStyle w:val="cuest2"/>
      </w:pPr>
      <w:r>
        <w:t xml:space="preserve">III) Bórrase a </w:t>
      </w:r>
      <w:proofErr w:type="spellStart"/>
      <w:r>
        <w:t>tupla</w:t>
      </w:r>
      <w:proofErr w:type="spellEnd"/>
      <w:r>
        <w:t xml:space="preserve"> e de xeito automático bórranse todas as </w:t>
      </w:r>
      <w:proofErr w:type="spellStart"/>
      <w:r>
        <w:t>tuplas</w:t>
      </w:r>
      <w:proofErr w:type="spellEnd"/>
      <w:r>
        <w:t xml:space="preserve"> de PROFESOR que conteñan en </w:t>
      </w:r>
      <w:proofErr w:type="spellStart"/>
      <w:r>
        <w:t>codGrupo</w:t>
      </w:r>
      <w:proofErr w:type="spellEnd"/>
      <w:r>
        <w:t xml:space="preserve">=B ou </w:t>
      </w:r>
      <w:proofErr w:type="spellStart"/>
      <w:r>
        <w:t>codTema</w:t>
      </w:r>
      <w:proofErr w:type="spellEnd"/>
      <w:r>
        <w:t>=2.</w:t>
      </w:r>
    </w:p>
    <w:p w:rsidR="00E57DBD" w:rsidRDefault="00BF49F8" w:rsidP="00BF49F8">
      <w:pPr>
        <w:pStyle w:val="p1"/>
      </w:pPr>
      <w:r>
        <w:t>7</w:t>
      </w:r>
      <w:r w:rsidR="00E57DBD">
        <w:t>.3) ¿Cal ou cales das seguintes afirmacións son correctas?</w:t>
      </w:r>
    </w:p>
    <w:p w:rsidR="00E57DBD" w:rsidRDefault="00E57DBD" w:rsidP="00BF49F8">
      <w:pPr>
        <w:pStyle w:val="cuest2"/>
      </w:pPr>
      <w:r>
        <w:t>I)Un profesor pode impartir un tema non asignado a un grupo.</w:t>
      </w:r>
    </w:p>
    <w:p w:rsidR="00E57DBD" w:rsidRDefault="00E57DBD" w:rsidP="00BF49F8">
      <w:pPr>
        <w:pStyle w:val="cuest2"/>
      </w:pPr>
      <w:r>
        <w:t>II)Un profesor pode aparecer relacionado con distintos grupos sen coñecer o tema a impartir.</w:t>
      </w:r>
    </w:p>
    <w:p w:rsidR="00E57DBD" w:rsidRDefault="00E57DBD" w:rsidP="00BF49F8">
      <w:pPr>
        <w:pStyle w:val="cuest2"/>
      </w:pPr>
      <w:r>
        <w:lastRenderedPageBreak/>
        <w:t xml:space="preserve">III) Un profesor pode impartir un tema para un grupo, e dito tema pode ser </w:t>
      </w:r>
      <w:proofErr w:type="spellStart"/>
      <w:r>
        <w:t>impar-tido</w:t>
      </w:r>
      <w:proofErr w:type="spellEnd"/>
      <w:r>
        <w:t xml:space="preserve"> por outros profesores para o mesmo grupo.</w:t>
      </w:r>
    </w:p>
    <w:p w:rsidR="00E57DBD" w:rsidRDefault="00BF49F8" w:rsidP="00BF49F8">
      <w:pPr>
        <w:pStyle w:val="p1"/>
      </w:pPr>
      <w:r>
        <w:t>7</w:t>
      </w:r>
      <w:r w:rsidR="00E57DBD">
        <w:t>.4) ¿Pódese borra</w:t>
      </w:r>
      <w:r w:rsidR="00BF4F78">
        <w:t xml:space="preserve">r da relación GRUPO unha </w:t>
      </w:r>
      <w:proofErr w:type="spellStart"/>
      <w:r w:rsidR="00BF4F78">
        <w:t>tupla</w:t>
      </w:r>
      <w:proofErr w:type="spellEnd"/>
      <w:r w:rsidR="00BF4F78">
        <w:t xml:space="preserve"> n</w:t>
      </w:r>
      <w:r w:rsidR="00E57DBD">
        <w:t>o</w:t>
      </w:r>
      <w:r w:rsidR="00BF4F78">
        <w:t xml:space="preserve"> que o </w:t>
      </w:r>
      <w:r w:rsidR="00E57DBD">
        <w:t xml:space="preserve"> valor </w:t>
      </w:r>
      <w:r w:rsidR="00BF4F78">
        <w:t xml:space="preserve">de </w:t>
      </w:r>
      <w:proofErr w:type="spellStart"/>
      <w:r w:rsidR="00E57DBD">
        <w:t>codGRupo</w:t>
      </w:r>
      <w:proofErr w:type="spellEnd"/>
      <w:r w:rsidR="00E57DBD">
        <w:t xml:space="preserve"> ap</w:t>
      </w:r>
      <w:r w:rsidR="00E57DBD">
        <w:t>a</w:t>
      </w:r>
      <w:r w:rsidR="00E57DBD">
        <w:t>re</w:t>
      </w:r>
      <w:r w:rsidR="00BF4F78">
        <w:t>za en ESTUDA</w:t>
      </w:r>
      <w:r w:rsidR="00E57DBD">
        <w:t>?</w:t>
      </w:r>
    </w:p>
    <w:p w:rsidR="00E57DBD" w:rsidRDefault="00E57DBD" w:rsidP="00BF49F8">
      <w:pPr>
        <w:pStyle w:val="cuest2"/>
      </w:pPr>
      <w:r>
        <w:t>I) Si, sempre que non se viole a regra de integridade referencial PROFESOR</w:t>
      </w:r>
    </w:p>
    <w:p w:rsidR="00E57DBD" w:rsidRDefault="00E57DBD" w:rsidP="00BF49F8">
      <w:pPr>
        <w:pStyle w:val="cuest2"/>
      </w:pPr>
      <w:r>
        <w:t>II) Non, nunca</w:t>
      </w:r>
    </w:p>
    <w:p w:rsidR="00E57DBD" w:rsidRPr="00E57DBD" w:rsidRDefault="00E57DBD" w:rsidP="00BF49F8">
      <w:pPr>
        <w:pStyle w:val="cuest2"/>
      </w:pPr>
      <w:r>
        <w:t xml:space="preserve">III) Si, sempre. </w:t>
      </w:r>
    </w:p>
    <w:p w:rsidR="00754FD8" w:rsidRDefault="00156DEA" w:rsidP="00754FD8">
      <w:pPr>
        <w:pStyle w:val="n6"/>
      </w:pPr>
      <w:bookmarkStart w:id="155" w:name="_Toc443589662"/>
      <w:r>
        <w:t xml:space="preserve">Proba para CA3.7 na que se analizan os requisitos </w:t>
      </w:r>
      <w:r w:rsidR="00754FD8">
        <w:t>para detectar e documentar as restr</w:t>
      </w:r>
      <w:r w:rsidR="00754FD8">
        <w:t>i</w:t>
      </w:r>
      <w:r w:rsidR="00754FD8">
        <w:t>cións non representables no deseño lóxico</w:t>
      </w:r>
      <w:bookmarkEnd w:id="155"/>
    </w:p>
    <w:p w:rsidR="00BF4F78" w:rsidRDefault="00E57DBD" w:rsidP="00BF49F8">
      <w:pPr>
        <w:pStyle w:val="cuest1"/>
      </w:pPr>
      <w:r>
        <w:t xml:space="preserve"> Sobre esqu</w:t>
      </w:r>
      <w:r w:rsidR="00BF49F8">
        <w:t>ema final obtido na pregunta 5 xunto co</w:t>
      </w:r>
      <w:r>
        <w:t xml:space="preserve"> MERE</w:t>
      </w:r>
      <w:r w:rsidR="00BF49F8">
        <w:t xml:space="preserve"> que acompaña o enunciado</w:t>
      </w:r>
      <w:r>
        <w:t xml:space="preserve"> co</w:t>
      </w:r>
      <w:r>
        <w:t>n</w:t>
      </w:r>
      <w:r w:rsidR="00BF4F78">
        <w:t>teste as seguintes</w:t>
      </w:r>
      <w:r>
        <w:t xml:space="preserve"> cues</w:t>
      </w:r>
      <w:r w:rsidR="00BF4F78">
        <w:t>tió</w:t>
      </w:r>
      <w:r w:rsidR="00BF49F8">
        <w:t>n</w:t>
      </w:r>
      <w:r w:rsidR="00BF4F78">
        <w:t>s</w:t>
      </w:r>
      <w:r w:rsidR="00BF49F8">
        <w:t xml:space="preserve">. </w:t>
      </w:r>
    </w:p>
    <w:p w:rsidR="00E57DBD" w:rsidRDefault="00BF4F78" w:rsidP="00BF4F78">
      <w:pPr>
        <w:pStyle w:val="p1"/>
      </w:pPr>
      <w:r>
        <w:t xml:space="preserve">8.a) </w:t>
      </w:r>
      <w:r w:rsidR="00BF49F8" w:rsidRPr="00BF49F8">
        <w:t>¿Atópase correc</w:t>
      </w:r>
      <w:r>
        <w:t xml:space="preserve">tamente no esquema </w:t>
      </w:r>
      <w:proofErr w:type="spellStart"/>
      <w:r>
        <w:t>entidade-i</w:t>
      </w:r>
      <w:r w:rsidR="00BF49F8" w:rsidRPr="00BF49F8">
        <w:t>nterelación</w:t>
      </w:r>
      <w:proofErr w:type="spellEnd"/>
      <w:r w:rsidR="00BF49F8" w:rsidRPr="00BF49F8">
        <w:t xml:space="preserve"> e no seu equivalente r</w:t>
      </w:r>
      <w:r w:rsidR="00BF49F8" w:rsidRPr="00BF49F8">
        <w:t>e</w:t>
      </w:r>
      <w:r w:rsidR="00BF49F8" w:rsidRPr="00BF49F8">
        <w:t xml:space="preserve">lacional a semántica relativa </w:t>
      </w:r>
      <w:r>
        <w:t>á</w:t>
      </w:r>
      <w:r w:rsidR="00BF49F8" w:rsidRPr="00BF49F8">
        <w:t xml:space="preserve"> obtención de medallas, é dicir que en cada proba un d</w:t>
      </w:r>
      <w:r w:rsidR="00BF49F8" w:rsidRPr="00BF49F8">
        <w:t>e</w:t>
      </w:r>
      <w:r w:rsidR="00BF49F8" w:rsidRPr="00BF49F8">
        <w:t xml:space="preserve">portista dos que compite nela gaña unha medalla de ouro, outro </w:t>
      </w:r>
      <w:r>
        <w:t xml:space="preserve">a de </w:t>
      </w:r>
      <w:r w:rsidR="00BF49F8" w:rsidRPr="00BF49F8">
        <w:t>prata e outro o bronce?</w:t>
      </w:r>
    </w:p>
    <w:p w:rsidR="00BF49F8" w:rsidRDefault="00BF4F78" w:rsidP="00BF4F78">
      <w:pPr>
        <w:pStyle w:val="p1"/>
      </w:pPr>
      <w:r>
        <w:t>8.b)</w:t>
      </w:r>
      <w:r w:rsidR="00BF49F8" w:rsidRPr="00BF49F8">
        <w:t xml:space="preserve">¿Qué semántica presente no esquema </w:t>
      </w:r>
      <w:proofErr w:type="spellStart"/>
      <w:r>
        <w:t>e</w:t>
      </w:r>
      <w:r w:rsidR="00BF49F8" w:rsidRPr="00BF49F8">
        <w:t>ntida</w:t>
      </w:r>
      <w:r>
        <w:t>de-interrelación</w:t>
      </w:r>
      <w:proofErr w:type="spellEnd"/>
      <w:r w:rsidR="00BF49F8" w:rsidRPr="00BF49F8">
        <w:t xml:space="preserve"> non aparece recollida no grafo relacional?</w:t>
      </w:r>
    </w:p>
    <w:p w:rsidR="009D30C6" w:rsidRDefault="00E57DBD" w:rsidP="00E57DBD">
      <w:pPr>
        <w:pStyle w:val="n6"/>
      </w:pPr>
      <w:bookmarkStart w:id="156" w:name="_Toc417547482"/>
      <w:bookmarkStart w:id="157" w:name="_Toc443589663"/>
      <w:bookmarkEnd w:id="147"/>
      <w:r>
        <w:t>Exemplo de solución (separada por partes da proba combinada)</w:t>
      </w:r>
      <w:bookmarkEnd w:id="156"/>
      <w:bookmarkEnd w:id="157"/>
    </w:p>
    <w:p w:rsidR="00E57DBD" w:rsidRDefault="00E57DBD" w:rsidP="00E57DBD">
      <w:pPr>
        <w:pStyle w:val="p1"/>
      </w:pPr>
      <w:r w:rsidRPr="00156DEA">
        <w:rPr>
          <w:b/>
        </w:rPr>
        <w:t>Exemplo d</w:t>
      </w:r>
      <w:r w:rsidR="00156DEA" w:rsidRPr="00156DEA">
        <w:rPr>
          <w:b/>
        </w:rPr>
        <w:t>e resposta para Tarefa 1</w:t>
      </w:r>
    </w:p>
    <w:p w:rsidR="00E57DBD" w:rsidRDefault="00E57DBD" w:rsidP="00156DEA">
      <w:pPr>
        <w:pStyle w:val="formula1"/>
      </w:pPr>
      <w:r w:rsidRPr="00156DEA">
        <w:rPr>
          <w:noProof/>
          <w:lang w:val="es-ES"/>
        </w:rPr>
        <w:drawing>
          <wp:inline distT="0" distB="0" distL="0" distR="0">
            <wp:extent cx="1624800" cy="1295400"/>
            <wp:effectExtent l="19050" t="0" r="0" b="0"/>
            <wp:docPr id="101" name="100 Imagen" descr="PE1SO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1SOL.emf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D" w:rsidRDefault="00156DEA" w:rsidP="00E57DBD">
      <w:pPr>
        <w:pStyle w:val="p1"/>
      </w:pPr>
      <w:r w:rsidRPr="00156DEA">
        <w:rPr>
          <w:b/>
        </w:rPr>
        <w:t>Exemplo de resposta para tarefa 2</w:t>
      </w:r>
    </w:p>
    <w:p w:rsidR="00E57DBD" w:rsidRDefault="00E57DBD" w:rsidP="00156DEA">
      <w:pPr>
        <w:pStyle w:val="formula1"/>
      </w:pPr>
      <w:r w:rsidRPr="00156DEA">
        <w:rPr>
          <w:noProof/>
          <w:lang w:val="es-ES"/>
        </w:rPr>
        <w:drawing>
          <wp:inline distT="0" distB="0" distL="0" distR="0">
            <wp:extent cx="6119495" cy="1149350"/>
            <wp:effectExtent l="19050" t="0" r="0" b="0"/>
            <wp:docPr id="102" name="101 Imagen" descr="PE2SO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2SOL.emf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D" w:rsidRDefault="00156DEA" w:rsidP="00E57DBD">
      <w:pPr>
        <w:pStyle w:val="p1"/>
      </w:pPr>
      <w:r w:rsidRPr="00156DEA">
        <w:rPr>
          <w:b/>
        </w:rPr>
        <w:t>Exemplo de resposta para Tarefa 3</w:t>
      </w:r>
    </w:p>
    <w:p w:rsidR="00E57DBD" w:rsidRDefault="00E57DBD" w:rsidP="00156DEA">
      <w:pPr>
        <w:pStyle w:val="formula1"/>
      </w:pPr>
      <w:r w:rsidRPr="00156DEA">
        <w:rPr>
          <w:noProof/>
          <w:lang w:val="es-ES"/>
        </w:rPr>
        <w:lastRenderedPageBreak/>
        <w:drawing>
          <wp:inline distT="0" distB="0" distL="0" distR="0">
            <wp:extent cx="6119495" cy="1833880"/>
            <wp:effectExtent l="19050" t="0" r="0" b="0"/>
            <wp:docPr id="103" name="102 Imagen" descr="PE3SO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3SOL.emf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EA" w:rsidRPr="00156DEA" w:rsidRDefault="00156DEA" w:rsidP="00E57DBD">
      <w:pPr>
        <w:pStyle w:val="p1"/>
      </w:pPr>
      <w:r w:rsidRPr="00156DEA">
        <w:rPr>
          <w:b/>
        </w:rPr>
        <w:t>Exemplo resposta para Tarefa 4</w:t>
      </w:r>
    </w:p>
    <w:p w:rsidR="00E57DBD" w:rsidRDefault="00E57DBD" w:rsidP="00156DEA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1828165"/>
            <wp:effectExtent l="19050" t="0" r="0" b="0"/>
            <wp:docPr id="104" name="103 Imagen" descr="PE4SO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4SOL.emf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EA" w:rsidRPr="00156DEA" w:rsidRDefault="00156DEA" w:rsidP="00E57DBD">
      <w:pPr>
        <w:pStyle w:val="p1"/>
      </w:pPr>
      <w:r w:rsidRPr="00156DEA">
        <w:rPr>
          <w:b/>
        </w:rPr>
        <w:t>Exemplo de resposta para Tarefa 5</w:t>
      </w:r>
    </w:p>
    <w:p w:rsidR="00E57DBD" w:rsidRDefault="00E57DBD" w:rsidP="00156DEA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6119495" cy="1781175"/>
            <wp:effectExtent l="19050" t="0" r="0" b="0"/>
            <wp:docPr id="105" name="104 Imagen" descr="PE5SO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5SOL.emf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BD" w:rsidRPr="00E57DBD" w:rsidRDefault="00156DEA" w:rsidP="00E57DBD">
      <w:pPr>
        <w:pStyle w:val="p1"/>
        <w:rPr>
          <w:b/>
        </w:rPr>
      </w:pPr>
      <w:r>
        <w:rPr>
          <w:b/>
        </w:rPr>
        <w:t>Exemplo de resposta para Tarefa 6</w:t>
      </w:r>
    </w:p>
    <w:p w:rsidR="00245CAF" w:rsidRDefault="00BF49F8" w:rsidP="00245CAF">
      <w:pPr>
        <w:pStyle w:val="p1"/>
      </w:pPr>
      <w:r>
        <w:t>6</w:t>
      </w:r>
      <w:r w:rsidR="00E57DBD">
        <w:t xml:space="preserve">.1) </w:t>
      </w:r>
      <w:r w:rsidR="008E1B58">
        <w:t xml:space="preserve">Todo curso recíbeo polo menos un empregado </w:t>
      </w:r>
    </w:p>
    <w:p w:rsidR="008E1B58" w:rsidRDefault="00245CAF" w:rsidP="00245CAF">
      <w:pPr>
        <w:pStyle w:val="p2"/>
      </w:pPr>
      <w:r>
        <w:t>Non o reflicte</w:t>
      </w:r>
      <w:r w:rsidR="008E1B58">
        <w:t xml:space="preserve"> o modelo</w:t>
      </w:r>
    </w:p>
    <w:p w:rsidR="00245CAF" w:rsidRDefault="00BF49F8" w:rsidP="00245CAF">
      <w:pPr>
        <w:pStyle w:val="p1"/>
      </w:pPr>
      <w:r>
        <w:t>6</w:t>
      </w:r>
      <w:r w:rsidR="00E57DBD">
        <w:t xml:space="preserve">.2) </w:t>
      </w:r>
      <w:r w:rsidR="008E1B58">
        <w:t xml:space="preserve">Un empregado ou ben é ACREDITADO ou NON_ACREDITADO. </w:t>
      </w:r>
    </w:p>
    <w:p w:rsidR="008E1B58" w:rsidRDefault="00245CAF" w:rsidP="00245CAF">
      <w:pPr>
        <w:pStyle w:val="p2"/>
      </w:pPr>
      <w:r>
        <w:t>Non o reflicte</w:t>
      </w:r>
      <w:r w:rsidR="008E1B58">
        <w:t xml:space="preserve"> o modelo </w:t>
      </w:r>
    </w:p>
    <w:p w:rsidR="00245CAF" w:rsidRDefault="00BF49F8" w:rsidP="00245CAF">
      <w:pPr>
        <w:pStyle w:val="p1"/>
      </w:pPr>
      <w:r>
        <w:t>6</w:t>
      </w:r>
      <w:r w:rsidR="00E57DBD">
        <w:t xml:space="preserve">.3) </w:t>
      </w:r>
      <w:r w:rsidR="008E1B58">
        <w:t xml:space="preserve">Todo docente ACREDITADO debe ser un empregado. </w:t>
      </w:r>
    </w:p>
    <w:p w:rsidR="008E1B58" w:rsidRDefault="00245CAF" w:rsidP="00245CAF">
      <w:pPr>
        <w:pStyle w:val="p2"/>
      </w:pPr>
      <w:r>
        <w:t>Correcto por integridade re</w:t>
      </w:r>
      <w:r w:rsidR="008E1B58">
        <w:t xml:space="preserve">ferencial </w:t>
      </w:r>
    </w:p>
    <w:p w:rsidR="00245CAF" w:rsidRDefault="00BF49F8" w:rsidP="00245CAF">
      <w:pPr>
        <w:pStyle w:val="p1"/>
      </w:pPr>
      <w:r>
        <w:t>6</w:t>
      </w:r>
      <w:r w:rsidR="00E57DBD">
        <w:t xml:space="preserve">.4) </w:t>
      </w:r>
      <w:r w:rsidR="008E1B58">
        <w:t xml:space="preserve">Un curso impártese nunha única data. </w:t>
      </w:r>
    </w:p>
    <w:p w:rsidR="008E1B58" w:rsidRDefault="008E1B58" w:rsidP="00245CAF">
      <w:pPr>
        <w:pStyle w:val="p2"/>
      </w:pPr>
      <w:r>
        <w:t>Incorrecto</w:t>
      </w:r>
      <w:r w:rsidR="00245CAF">
        <w:t xml:space="preserve">, xa que </w:t>
      </w:r>
      <w:r>
        <w:t xml:space="preserve">unha EDICIÓN do curso </w:t>
      </w:r>
      <w:r w:rsidR="00B9306D">
        <w:t>impártese</w:t>
      </w:r>
      <w:r>
        <w:t xml:space="preserve"> nunha data concreta xa que forma parte da </w:t>
      </w:r>
      <w:r w:rsidR="000037C2">
        <w:t>clave</w:t>
      </w:r>
      <w:r>
        <w:t xml:space="preserve"> </w:t>
      </w:r>
    </w:p>
    <w:p w:rsidR="00245CAF" w:rsidRDefault="00BF49F8" w:rsidP="00245CAF">
      <w:pPr>
        <w:pStyle w:val="p1"/>
      </w:pPr>
      <w:r>
        <w:lastRenderedPageBreak/>
        <w:t>6</w:t>
      </w:r>
      <w:r w:rsidR="00E57DBD">
        <w:t xml:space="preserve">.5) </w:t>
      </w:r>
      <w:r w:rsidR="008E1B58">
        <w:t xml:space="preserve">Pode haber cursos que non teñan </w:t>
      </w:r>
      <w:proofErr w:type="spellStart"/>
      <w:r w:rsidR="008E1B58">
        <w:t>prerrequisitos</w:t>
      </w:r>
      <w:proofErr w:type="spellEnd"/>
      <w:r w:rsidR="008E1B58">
        <w:t>.</w:t>
      </w:r>
    </w:p>
    <w:p w:rsidR="008E1B58" w:rsidRDefault="008E1B58" w:rsidP="00245CAF">
      <w:pPr>
        <w:pStyle w:val="p2"/>
      </w:pPr>
      <w:r>
        <w:t xml:space="preserve"> Correcto, son aqueles </w:t>
      </w:r>
      <w:r w:rsidR="008A5440">
        <w:t xml:space="preserve">nos que o </w:t>
      </w:r>
      <w:r w:rsidR="00B9306D">
        <w:t>código</w:t>
      </w:r>
      <w:r>
        <w:t xml:space="preserve"> non aparece en ningunha ocorrencia da r</w:t>
      </w:r>
      <w:r>
        <w:t>e</w:t>
      </w:r>
      <w:r>
        <w:t xml:space="preserve">lación PREREQUISITO no campo </w:t>
      </w:r>
      <w:r w:rsidR="000037C2">
        <w:t>clave</w:t>
      </w:r>
      <w:r>
        <w:t xml:space="preserve"> </w:t>
      </w:r>
      <w:proofErr w:type="spellStart"/>
      <w:r>
        <w:t>codCursoTenPRerequisito</w:t>
      </w:r>
      <w:proofErr w:type="spellEnd"/>
      <w:r>
        <w:t xml:space="preserve">. </w:t>
      </w:r>
    </w:p>
    <w:p w:rsidR="008A5440" w:rsidRDefault="00BF49F8" w:rsidP="00245CAF">
      <w:pPr>
        <w:pStyle w:val="p1"/>
      </w:pPr>
      <w:r>
        <w:t>6</w:t>
      </w:r>
      <w:r w:rsidR="00E57DBD">
        <w:t xml:space="preserve">.6) </w:t>
      </w:r>
      <w:r w:rsidR="008E1B58">
        <w:t>Un curso pode ser impartido por calquera DOCENTE.</w:t>
      </w:r>
    </w:p>
    <w:p w:rsidR="008E1B58" w:rsidRDefault="008E1B58" w:rsidP="008A5440">
      <w:pPr>
        <w:pStyle w:val="p2"/>
      </w:pPr>
      <w:r>
        <w:t xml:space="preserve"> Incorrecto, por integridade referencial solo poden aparecer </w:t>
      </w:r>
      <w:r w:rsidR="00B9306D">
        <w:t>códigos</w:t>
      </w:r>
      <w:r>
        <w:t xml:space="preserve"> de docentes da relación ACREDITADO  </w:t>
      </w:r>
    </w:p>
    <w:p w:rsidR="008A5440" w:rsidRDefault="00BF49F8" w:rsidP="00245CAF">
      <w:pPr>
        <w:pStyle w:val="p1"/>
      </w:pPr>
      <w:r>
        <w:t>6</w:t>
      </w:r>
      <w:r w:rsidR="00E57DBD">
        <w:t xml:space="preserve">.7) </w:t>
      </w:r>
      <w:r w:rsidR="008E1B58">
        <w:t>Un curso pode ser i</w:t>
      </w:r>
      <w:r w:rsidR="008A5440">
        <w:t>mpartido por varios profesores.</w:t>
      </w:r>
    </w:p>
    <w:p w:rsidR="008E1B58" w:rsidRDefault="008E1B58" w:rsidP="008A5440">
      <w:pPr>
        <w:pStyle w:val="p2"/>
      </w:pPr>
      <w:r>
        <w:t xml:space="preserve">Correcto, </w:t>
      </w:r>
      <w:r w:rsidR="00B9306D">
        <w:t>pero</w:t>
      </w:r>
      <w:r>
        <w:t xml:space="preserve"> en diferentes edicións xa que a </w:t>
      </w:r>
      <w:r w:rsidR="000037C2">
        <w:t>clave</w:t>
      </w:r>
      <w:r>
        <w:t xml:space="preserve"> a forman o </w:t>
      </w:r>
      <w:r w:rsidR="00B9306D">
        <w:t>código</w:t>
      </w:r>
      <w:r>
        <w:t xml:space="preserve"> de curso máis a data pero non o </w:t>
      </w:r>
      <w:r w:rsidR="00B9306D">
        <w:t>código</w:t>
      </w:r>
      <w:r>
        <w:t xml:space="preserve"> do docente acreditado</w:t>
      </w:r>
    </w:p>
    <w:p w:rsidR="008A5440" w:rsidRDefault="00BF49F8" w:rsidP="00245CAF">
      <w:pPr>
        <w:pStyle w:val="p1"/>
      </w:pPr>
      <w:r>
        <w:t>6.8</w:t>
      </w:r>
      <w:r w:rsidR="00E57DBD">
        <w:t xml:space="preserve">) </w:t>
      </w:r>
      <w:r w:rsidR="008A5440">
        <w:t>Un empregado a</w:t>
      </w:r>
      <w:r w:rsidR="008E1B58">
        <w:t>creditado que recibe un curso non</w:t>
      </w:r>
      <w:r w:rsidR="008A5440">
        <w:t xml:space="preserve"> pode impartir devandito curso.</w:t>
      </w:r>
    </w:p>
    <w:p w:rsidR="00C96107" w:rsidRDefault="008A5440" w:rsidP="008A5440">
      <w:pPr>
        <w:pStyle w:val="p2"/>
      </w:pPr>
      <w:r>
        <w:t>Non o reflicte</w:t>
      </w:r>
      <w:r w:rsidR="008E1B58">
        <w:t xml:space="preserve"> o modelo</w:t>
      </w:r>
      <w:r w:rsidR="00C35D31">
        <w:t>.</w:t>
      </w:r>
    </w:p>
    <w:p w:rsidR="00156DEA" w:rsidRPr="00156DEA" w:rsidRDefault="00156DEA" w:rsidP="00156DEA">
      <w:pPr>
        <w:pStyle w:val="p1"/>
        <w:rPr>
          <w:b/>
        </w:rPr>
      </w:pPr>
      <w:r w:rsidRPr="00156DEA">
        <w:rPr>
          <w:b/>
        </w:rPr>
        <w:t xml:space="preserve">Exemplo de resposta para Tarefa </w:t>
      </w:r>
      <w:r>
        <w:rPr>
          <w:b/>
        </w:rPr>
        <w:t>7</w:t>
      </w:r>
    </w:p>
    <w:p w:rsidR="00E57DBD" w:rsidRDefault="00BF49F8" w:rsidP="00925D25">
      <w:pPr>
        <w:pStyle w:val="p2"/>
      </w:pPr>
      <w:r>
        <w:t>7</w:t>
      </w:r>
      <w:r w:rsidR="00E57DBD">
        <w:t>.1)Na relación profesor  ¿Cál ou cales das seguintes afirmacións son incorrectas?</w:t>
      </w:r>
    </w:p>
    <w:p w:rsidR="00E57DBD" w:rsidRDefault="00E57DBD" w:rsidP="00BF4F78">
      <w:pPr>
        <w:pStyle w:val="cuest2"/>
      </w:pPr>
      <w:r>
        <w:t xml:space="preserve">I) 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codProfesor</w:t>
      </w:r>
      <w:proofErr w:type="spellEnd"/>
      <w:r>
        <w:t xml:space="preserve"> =2 non se admite por integridade referencial. Correcta, aínda que </w:t>
      </w:r>
      <w:proofErr w:type="spellStart"/>
      <w:r>
        <w:t>codProfesor</w:t>
      </w:r>
      <w:proofErr w:type="spellEnd"/>
      <w:r>
        <w:t xml:space="preserve"> permite nulo</w:t>
      </w:r>
      <w:r w:rsidR="00BF4F78">
        <w:t>s, a</w:t>
      </w:r>
      <w:r>
        <w:t xml:space="preserve"> clave allea está formada por dous atributos polo que ou toda est</w:t>
      </w:r>
      <w:r w:rsidR="00BF4F78">
        <w:t>á</w:t>
      </w:r>
      <w:r>
        <w:t xml:space="preserve"> a nulos ou toda ela cont</w:t>
      </w:r>
      <w:r w:rsidR="00BF4F78">
        <w:t>én</w:t>
      </w:r>
      <w:r>
        <w:t xml:space="preserve"> valores. Ademai</w:t>
      </w:r>
      <w:r w:rsidR="00BF4F78">
        <w:t>s, o</w:t>
      </w:r>
      <w:r>
        <w:t xml:space="preserve"> segundo atrib</w:t>
      </w:r>
      <w:r>
        <w:t>u</w:t>
      </w:r>
      <w:r>
        <w:t xml:space="preserve">to da clave allea </w:t>
      </w:r>
      <w:proofErr w:type="spellStart"/>
      <w:r>
        <w:t>codTema</w:t>
      </w:r>
      <w:proofErr w:type="spellEnd"/>
      <w:r>
        <w:t xml:space="preserve"> non permite nulos polo que , neste caso, obrigatoriamente ambos campos deben posuír un valor</w:t>
      </w:r>
    </w:p>
    <w:p w:rsidR="00E57DBD" w:rsidRDefault="00E57DBD" w:rsidP="00DA2874">
      <w:pPr>
        <w:pStyle w:val="cuest3"/>
      </w:pPr>
      <w:r>
        <w:t xml:space="preserve">II) 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codProferos</w:t>
      </w:r>
      <w:proofErr w:type="spellEnd"/>
      <w:r>
        <w:t xml:space="preserve"> = 5 é valida. Incorrecta, aínda que toda a clave é nula </w:t>
      </w:r>
      <w:proofErr w:type="spellStart"/>
      <w:r>
        <w:t>codTema</w:t>
      </w:r>
      <w:proofErr w:type="spellEnd"/>
      <w:r>
        <w:t xml:space="preserve"> non permite nulos</w:t>
      </w:r>
    </w:p>
    <w:p w:rsidR="00E57DBD" w:rsidRDefault="00E57DBD" w:rsidP="00DA2874">
      <w:pPr>
        <w:pStyle w:val="cuest2"/>
      </w:pPr>
      <w:r>
        <w:t xml:space="preserve">III) 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codProferos</w:t>
      </w:r>
      <w:proofErr w:type="spellEnd"/>
      <w:r>
        <w:t xml:space="preserve"> = 5 non é valida pola restrición de obrigatoriedade do atributo. Correcta</w:t>
      </w:r>
    </w:p>
    <w:p w:rsidR="00E57DBD" w:rsidRDefault="00E57DBD" w:rsidP="00DA2874">
      <w:pPr>
        <w:pStyle w:val="cuest2"/>
      </w:pPr>
      <w:r>
        <w:t xml:space="preserve">IV) 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codPRofesor</w:t>
      </w:r>
      <w:proofErr w:type="spellEnd"/>
      <w:r>
        <w:t xml:space="preserve">=3 non sería admitida se </w:t>
      </w:r>
      <w:proofErr w:type="spellStart"/>
      <w:r>
        <w:t>codGrupo</w:t>
      </w:r>
      <w:proofErr w:type="spellEnd"/>
      <w:r>
        <w:t xml:space="preserve"> en lugar de ser C fora A. Correcta, a integridade referencial obriga a que a clave allea tome un valor preexistente na táboa </w:t>
      </w:r>
      <w:proofErr w:type="spellStart"/>
      <w:r>
        <w:t>referenciada</w:t>
      </w:r>
      <w:proofErr w:type="spellEnd"/>
      <w:r>
        <w:t>, pero en ESTUDA non exist</w:t>
      </w:r>
      <w:r w:rsidR="00F67A8B">
        <w:t>e</w:t>
      </w:r>
      <w:r>
        <w:t xml:space="preserve"> ningunha </w:t>
      </w:r>
      <w:proofErr w:type="spellStart"/>
      <w:r>
        <w:t>tupla</w:t>
      </w:r>
      <w:proofErr w:type="spellEnd"/>
      <w:r>
        <w:t xml:space="preserve"> con </w:t>
      </w:r>
      <w:proofErr w:type="spellStart"/>
      <w:r>
        <w:t>codGrupo</w:t>
      </w:r>
      <w:proofErr w:type="spellEnd"/>
      <w:r>
        <w:t xml:space="preserve">=A e </w:t>
      </w:r>
      <w:proofErr w:type="spellStart"/>
      <w:r>
        <w:t>codTEma</w:t>
      </w:r>
      <w:proofErr w:type="spellEnd"/>
      <w:r>
        <w:t xml:space="preserve"> = 2</w:t>
      </w:r>
    </w:p>
    <w:p w:rsidR="00E57DBD" w:rsidRDefault="00BF49F8" w:rsidP="00925D25">
      <w:pPr>
        <w:pStyle w:val="p2"/>
      </w:pPr>
      <w:r>
        <w:t>7</w:t>
      </w:r>
      <w:r w:rsidR="00E57DBD">
        <w:t>.2)Na</w:t>
      </w:r>
      <w:r w:rsidR="00473ECB">
        <w:t xml:space="preserve"> base datos ¿qué ocorrería ó</w:t>
      </w:r>
      <w:r w:rsidR="00E57DBD">
        <w:t xml:space="preserve"> borra</w:t>
      </w:r>
      <w:r w:rsidR="00F67A8B">
        <w:t>r</w:t>
      </w:r>
      <w:r w:rsidR="00E57DBD">
        <w:t xml:space="preserve">se da relación ESTUDA a </w:t>
      </w:r>
      <w:proofErr w:type="spellStart"/>
      <w:r w:rsidR="00E57DBD">
        <w:t>tupla</w:t>
      </w:r>
      <w:proofErr w:type="spellEnd"/>
      <w:r w:rsidR="00E57DBD">
        <w:t xml:space="preserve"> </w:t>
      </w:r>
      <w:proofErr w:type="spellStart"/>
      <w:r w:rsidR="00E57DBD">
        <w:t>codGr</w:t>
      </w:r>
      <w:r w:rsidR="00E57DBD">
        <w:t>u</w:t>
      </w:r>
      <w:r w:rsidR="00E57DBD">
        <w:t>po</w:t>
      </w:r>
      <w:proofErr w:type="spellEnd"/>
      <w:r w:rsidR="00E57DBD">
        <w:t xml:space="preserve">=B e </w:t>
      </w:r>
      <w:proofErr w:type="spellStart"/>
      <w:r w:rsidR="00E57DBD">
        <w:t>codTema</w:t>
      </w:r>
      <w:proofErr w:type="spellEnd"/>
      <w:r w:rsidR="00E57DBD">
        <w:t>=2?</w:t>
      </w:r>
    </w:p>
    <w:p w:rsidR="00E57DBD" w:rsidRDefault="00DA2874" w:rsidP="00BF49F8">
      <w:pPr>
        <w:pStyle w:val="cuest2"/>
      </w:pPr>
      <w:r>
        <w:t>I)</w:t>
      </w:r>
      <w:r w:rsidR="00E57DBD">
        <w:t>Bórrase se</w:t>
      </w:r>
      <w:r w:rsidR="00F67A8B">
        <w:t>n</w:t>
      </w:r>
      <w:r w:rsidR="00E57DBD">
        <w:t xml:space="preserve"> máis problemas. Correcto, </w:t>
      </w:r>
      <w:r w:rsidR="00F67A8B">
        <w:t>n</w:t>
      </w:r>
      <w:r w:rsidR="00E57DBD">
        <w:t>a táboa PROFESOR que é a que a ref</w:t>
      </w:r>
      <w:r w:rsidR="00E57DBD">
        <w:t>e</w:t>
      </w:r>
      <w:r w:rsidR="00E57DBD">
        <w:t xml:space="preserve">rencia non conten </w:t>
      </w:r>
      <w:proofErr w:type="spellStart"/>
      <w:r w:rsidR="00E57DBD">
        <w:t>tuplas</w:t>
      </w:r>
      <w:proofErr w:type="spellEnd"/>
      <w:r w:rsidR="00E57DBD">
        <w:t xml:space="preserve"> cos valores </w:t>
      </w:r>
      <w:proofErr w:type="spellStart"/>
      <w:r w:rsidR="00E57DBD">
        <w:t>codGrupo</w:t>
      </w:r>
      <w:proofErr w:type="spellEnd"/>
      <w:r w:rsidR="00E57DBD">
        <w:t xml:space="preserve">=B e </w:t>
      </w:r>
      <w:proofErr w:type="spellStart"/>
      <w:r w:rsidR="00E57DBD">
        <w:t>codTema</w:t>
      </w:r>
      <w:proofErr w:type="spellEnd"/>
      <w:r w:rsidR="00E57DBD">
        <w:t>=2</w:t>
      </w:r>
    </w:p>
    <w:p w:rsidR="00E57DBD" w:rsidRDefault="00DA2874" w:rsidP="00BF49F8">
      <w:pPr>
        <w:pStyle w:val="cuest3"/>
      </w:pPr>
      <w:r>
        <w:t>II)</w:t>
      </w:r>
      <w:r w:rsidR="00E57DBD">
        <w:t>Non se pode borrar pola restrición de B:R (Borrado restritivo). Incorrecto, o b</w:t>
      </w:r>
      <w:r w:rsidR="00E57DBD">
        <w:t>o</w:t>
      </w:r>
      <w:r w:rsidR="00E57DBD">
        <w:t xml:space="preserve">rrado restritivo indica que a </w:t>
      </w:r>
      <w:proofErr w:type="spellStart"/>
      <w:r w:rsidR="00E57DBD">
        <w:t>tupla</w:t>
      </w:r>
      <w:proofErr w:type="spellEnd"/>
      <w:r w:rsidR="00E57DBD">
        <w:t xml:space="preserve"> non se pode borrar mentres exista unha </w:t>
      </w:r>
      <w:proofErr w:type="spellStart"/>
      <w:r w:rsidR="00E57DBD">
        <w:t>tupla</w:t>
      </w:r>
      <w:proofErr w:type="spellEnd"/>
      <w:r w:rsidR="00E57DBD">
        <w:t xml:space="preserve"> na táboa PROFESOR que </w:t>
      </w:r>
      <w:r w:rsidR="00F67A8B">
        <w:t xml:space="preserve">a </w:t>
      </w:r>
      <w:proofErr w:type="spellStart"/>
      <w:r w:rsidR="00F67A8B">
        <w:t>r</w:t>
      </w:r>
      <w:r w:rsidR="00E57DBD">
        <w:t>eferencie</w:t>
      </w:r>
      <w:proofErr w:type="spellEnd"/>
      <w:r w:rsidR="00E57DBD">
        <w:t>, feito que neste exemplo non acontece.</w:t>
      </w:r>
    </w:p>
    <w:p w:rsidR="00E57DBD" w:rsidRDefault="00E57DBD" w:rsidP="00BF49F8">
      <w:pPr>
        <w:pStyle w:val="cuest3"/>
      </w:pPr>
      <w:r>
        <w:t xml:space="preserve">III) Bórrase a tupía e de xeito automático bórranse todas as </w:t>
      </w:r>
      <w:proofErr w:type="spellStart"/>
      <w:r>
        <w:t>tuplas</w:t>
      </w:r>
      <w:proofErr w:type="spellEnd"/>
      <w:r>
        <w:t xml:space="preserve"> de PROFESOR que conteñan en </w:t>
      </w:r>
      <w:proofErr w:type="spellStart"/>
      <w:r>
        <w:t>codGrupo</w:t>
      </w:r>
      <w:proofErr w:type="spellEnd"/>
      <w:r>
        <w:t xml:space="preserve">=B ou </w:t>
      </w:r>
      <w:proofErr w:type="spellStart"/>
      <w:r>
        <w:t>codTema</w:t>
      </w:r>
      <w:proofErr w:type="spellEnd"/>
      <w:r>
        <w:t>=2. Incorrecto, a integridade referencial a</w:t>
      </w:r>
      <w:r w:rsidR="00F67A8B">
        <w:t>plí</w:t>
      </w:r>
      <w:r>
        <w:t xml:space="preserve">case </w:t>
      </w:r>
      <w:r w:rsidR="00F67A8B">
        <w:t xml:space="preserve">á </w:t>
      </w:r>
      <w:r>
        <w:t>totalidade da clave alle</w:t>
      </w:r>
      <w:r w:rsidR="00F67A8B">
        <w:t>a, n</w:t>
      </w:r>
      <w:r>
        <w:t>on as súas posibles partes.</w:t>
      </w:r>
    </w:p>
    <w:p w:rsidR="00E57DBD" w:rsidRDefault="00BF49F8" w:rsidP="00925D25">
      <w:pPr>
        <w:pStyle w:val="p2"/>
      </w:pPr>
      <w:r>
        <w:t>7</w:t>
      </w:r>
      <w:r w:rsidR="00E57DBD">
        <w:t>.3)¿Cal ou cales das seguintes afirmacións son correctas?</w:t>
      </w:r>
    </w:p>
    <w:p w:rsidR="00E57DBD" w:rsidRDefault="00E57DBD" w:rsidP="00DA2874">
      <w:pPr>
        <w:pStyle w:val="cuest3"/>
      </w:pPr>
      <w:r>
        <w:t>I)Un profesor pode impartir un tema non asignado a un grupo. Incorrecto, isto supón que parte da clave allea está a nulo.</w:t>
      </w:r>
    </w:p>
    <w:p w:rsidR="00E57DBD" w:rsidRDefault="00E57DBD" w:rsidP="00DA2874">
      <w:pPr>
        <w:pStyle w:val="cuest3"/>
      </w:pPr>
      <w:r>
        <w:t>II)Un profesor pode aparecer relacionado con distintos grupos sen coñecer o tema a impartir. Incorrecto, parte da clave allea sería nula.</w:t>
      </w:r>
    </w:p>
    <w:p w:rsidR="00E57DBD" w:rsidRDefault="00E57DBD" w:rsidP="00DA2874">
      <w:pPr>
        <w:pStyle w:val="cuest2"/>
      </w:pPr>
      <w:r>
        <w:t>III) Un profesor pode impartir un tema para un grupo, e dito tema pode ser impartido por outros profesores para o mesmo grupo. Correcto, isto é o que acontece cos pr</w:t>
      </w:r>
      <w:r>
        <w:t>o</w:t>
      </w:r>
      <w:r>
        <w:t>fesor</w:t>
      </w:r>
      <w:r w:rsidR="00F67A8B">
        <w:t>es</w:t>
      </w:r>
      <w:r>
        <w:t xml:space="preserve"> con </w:t>
      </w:r>
      <w:proofErr w:type="spellStart"/>
      <w:r>
        <w:t>codProfesor</w:t>
      </w:r>
      <w:proofErr w:type="spellEnd"/>
      <w:r>
        <w:t xml:space="preserve"> 3 e 4, ambas </w:t>
      </w:r>
      <w:proofErr w:type="spellStart"/>
      <w:r>
        <w:t>tuplas</w:t>
      </w:r>
      <w:proofErr w:type="spellEnd"/>
      <w:r>
        <w:t xml:space="preserve"> son correctas na táboa PROFESOR xa </w:t>
      </w:r>
      <w:r>
        <w:lastRenderedPageBreak/>
        <w:t xml:space="preserve">que o </w:t>
      </w:r>
      <w:proofErr w:type="spellStart"/>
      <w:r>
        <w:t>codProfesor</w:t>
      </w:r>
      <w:proofErr w:type="spellEnd"/>
      <w:r>
        <w:t xml:space="preserve"> non se repite, as claves alleas </w:t>
      </w:r>
      <w:r w:rsidR="00F67A8B">
        <w:t>á</w:t>
      </w:r>
      <w:r>
        <w:t>s que referencia non se repiten na táboa ESTUDA onde son clave principal polo que tamén son correctas.</w:t>
      </w:r>
    </w:p>
    <w:p w:rsidR="00E57DBD" w:rsidRDefault="00BF49F8" w:rsidP="00E57DBD">
      <w:pPr>
        <w:pStyle w:val="p2"/>
      </w:pPr>
      <w:r>
        <w:t>7</w:t>
      </w:r>
      <w:r w:rsidR="00E57DBD">
        <w:t xml:space="preserve">.4)¿Pódese borrar da relación GRUPO </w:t>
      </w:r>
      <w:r w:rsidR="00F67A8B">
        <w:t xml:space="preserve">unha </w:t>
      </w:r>
      <w:proofErr w:type="spellStart"/>
      <w:r w:rsidR="00F67A8B">
        <w:t>tupla</w:t>
      </w:r>
      <w:proofErr w:type="spellEnd"/>
      <w:r w:rsidR="00F67A8B">
        <w:t xml:space="preserve"> no que o  valor de </w:t>
      </w:r>
      <w:proofErr w:type="spellStart"/>
      <w:r w:rsidR="00F67A8B">
        <w:t>codGRupo</w:t>
      </w:r>
      <w:proofErr w:type="spellEnd"/>
      <w:r w:rsidR="00F67A8B">
        <w:t xml:space="preserve"> apareza en ESTUDA?.</w:t>
      </w:r>
    </w:p>
    <w:p w:rsidR="00E57DBD" w:rsidRDefault="00E57DBD" w:rsidP="00DA2874">
      <w:pPr>
        <w:pStyle w:val="cuest3"/>
      </w:pPr>
      <w:r>
        <w:t>I) Si, sempre que non se viole a regra de integridade referencial PROFESOR. Inc</w:t>
      </w:r>
      <w:r>
        <w:t>o</w:t>
      </w:r>
      <w:r>
        <w:t>rrecto, sempre que non se viole a regra de integridade ESTUDA</w:t>
      </w:r>
    </w:p>
    <w:p w:rsidR="00E57DBD" w:rsidRDefault="00E57DBD" w:rsidP="00DA2874">
      <w:pPr>
        <w:pStyle w:val="cuest3"/>
      </w:pPr>
      <w:r>
        <w:t xml:space="preserve">II) Non, nunca. Incorrecto, pódense borrar as </w:t>
      </w:r>
      <w:proofErr w:type="spellStart"/>
      <w:r>
        <w:t>tuplas</w:t>
      </w:r>
      <w:proofErr w:type="spellEnd"/>
      <w:r>
        <w:t xml:space="preserve"> sempre que o valor non apareza en </w:t>
      </w:r>
      <w:proofErr w:type="spellStart"/>
      <w:r>
        <w:t>codGRupo</w:t>
      </w:r>
      <w:proofErr w:type="spellEnd"/>
      <w:r>
        <w:t xml:space="preserve"> da relación ESTUDA, por exemplo</w:t>
      </w:r>
      <w:r w:rsidR="00F67A8B">
        <w:t xml:space="preserve">, </w:t>
      </w:r>
      <w:r>
        <w:t xml:space="preserve">unha </w:t>
      </w:r>
      <w:proofErr w:type="spellStart"/>
      <w:r>
        <w:t>tupla</w:t>
      </w:r>
      <w:proofErr w:type="spellEnd"/>
      <w:r>
        <w:t xml:space="preserve"> con valor </w:t>
      </w:r>
      <w:proofErr w:type="spellStart"/>
      <w:r>
        <w:t>codGr</w:t>
      </w:r>
      <w:r>
        <w:t>u</w:t>
      </w:r>
      <w:r>
        <w:t>po</w:t>
      </w:r>
      <w:proofErr w:type="spellEnd"/>
      <w:r>
        <w:t>=D na táboa GRUPO podería ser borrada sen ningún problema neste exemplo.</w:t>
      </w:r>
    </w:p>
    <w:p w:rsidR="00E57DBD" w:rsidRDefault="00E57DBD" w:rsidP="00DA2874">
      <w:pPr>
        <w:pStyle w:val="cuest3"/>
      </w:pPr>
      <w:r>
        <w:t xml:space="preserve">III) Si, sempre. Incorrecto, as </w:t>
      </w:r>
      <w:proofErr w:type="spellStart"/>
      <w:r>
        <w:t>tuplas</w:t>
      </w:r>
      <w:proofErr w:type="spellEnd"/>
      <w:r>
        <w:t xml:space="preserve"> </w:t>
      </w:r>
      <w:proofErr w:type="spellStart"/>
      <w:r>
        <w:t>referenciadas</w:t>
      </w:r>
      <w:proofErr w:type="spellEnd"/>
      <w:r>
        <w:t xml:space="preserve"> non se poden borrar xa que o seu borrado </w:t>
      </w:r>
      <w:r w:rsidR="00F67A8B">
        <w:t xml:space="preserve">é </w:t>
      </w:r>
      <w:r>
        <w:t xml:space="preserve">estrinxido, no exemplo a </w:t>
      </w:r>
      <w:proofErr w:type="spellStart"/>
      <w:r>
        <w:t>tupla</w:t>
      </w:r>
      <w:proofErr w:type="spellEnd"/>
      <w:r>
        <w:t xml:space="preserve"> de GRUPO con </w:t>
      </w:r>
      <w:proofErr w:type="spellStart"/>
      <w:r>
        <w:t>cod</w:t>
      </w:r>
      <w:proofErr w:type="spellEnd"/>
      <w:r>
        <w:t>_Grupo = A non se p</w:t>
      </w:r>
      <w:r>
        <w:t>o</w:t>
      </w:r>
      <w:r>
        <w:t xml:space="preserve">dería borrar xa que existe unha </w:t>
      </w:r>
      <w:proofErr w:type="spellStart"/>
      <w:r>
        <w:t>tupla</w:t>
      </w:r>
      <w:proofErr w:type="spellEnd"/>
      <w:r>
        <w:t xml:space="preserve"> que a referencia en ESTUDA</w:t>
      </w:r>
    </w:p>
    <w:p w:rsidR="00156DEA" w:rsidRPr="00156DEA" w:rsidRDefault="00156DEA" w:rsidP="00156DEA">
      <w:pPr>
        <w:pStyle w:val="p1"/>
        <w:rPr>
          <w:b/>
        </w:rPr>
      </w:pPr>
      <w:r w:rsidRPr="00156DEA">
        <w:rPr>
          <w:b/>
        </w:rPr>
        <w:t>Exemplo de resposta para Tarefa 8</w:t>
      </w:r>
    </w:p>
    <w:p w:rsidR="00E57DBD" w:rsidRDefault="00E57DBD" w:rsidP="00156DEA">
      <w:pPr>
        <w:pStyle w:val="tx1"/>
      </w:pPr>
      <w:r>
        <w:t>No</w:t>
      </w:r>
      <w:r w:rsidR="00F67A8B">
        <w:t>n, x</w:t>
      </w:r>
      <w:r>
        <w:t>a que un mesmo deportista pode gañar a</w:t>
      </w:r>
      <w:r w:rsidR="00F67A8B">
        <w:t>s</w:t>
      </w:r>
      <w:r>
        <w:t xml:space="preserve"> tres medallas, t</w:t>
      </w:r>
      <w:r w:rsidR="00F67A8B">
        <w:t>rá</w:t>
      </w:r>
      <w:r>
        <w:t xml:space="preserve">tase dunha restrición semántica que debe programarse </w:t>
      </w:r>
      <w:proofErr w:type="spellStart"/>
      <w:r>
        <w:t>ediante</w:t>
      </w:r>
      <w:proofErr w:type="spellEnd"/>
      <w:r>
        <w:t xml:space="preserve"> as cláusulas de restricións CHECK, ASERTION e TRIGGER.</w:t>
      </w:r>
    </w:p>
    <w:p w:rsidR="00156DEA" w:rsidRPr="00156DEA" w:rsidRDefault="00156DEA" w:rsidP="00156DEA">
      <w:pPr>
        <w:numPr>
          <w:ilvl w:val="0"/>
          <w:numId w:val="7"/>
        </w:numPr>
        <w:rPr>
          <w:b/>
        </w:rPr>
      </w:pPr>
      <w:r w:rsidRPr="00156DEA">
        <w:rPr>
          <w:b/>
        </w:rPr>
        <w:t xml:space="preserve">Exemplo de resposta para </w:t>
      </w:r>
      <w:r>
        <w:rPr>
          <w:b/>
        </w:rPr>
        <w:t>Tarefa 8</w:t>
      </w:r>
    </w:p>
    <w:p w:rsidR="00E57DBD" w:rsidRDefault="00E57DBD" w:rsidP="00156DEA">
      <w:pPr>
        <w:pStyle w:val="tx1"/>
      </w:pPr>
      <w:r>
        <w:t xml:space="preserve">As </w:t>
      </w:r>
      <w:proofErr w:type="spellStart"/>
      <w:r>
        <w:t>cardinalidades</w:t>
      </w:r>
      <w:proofErr w:type="spellEnd"/>
      <w:r>
        <w:t xml:space="preserve"> máximas que non son </w:t>
      </w:r>
      <w:proofErr w:type="spellStart"/>
      <w:r>
        <w:t>implementables</w:t>
      </w:r>
      <w:proofErr w:type="spellEnd"/>
      <w:r>
        <w:t xml:space="preserve"> empregando só a integridade r</w:t>
      </w:r>
      <w:r>
        <w:t>e</w:t>
      </w:r>
      <w:r>
        <w:t>ferencial.</w:t>
      </w:r>
    </w:p>
    <w:p w:rsidR="005C102D" w:rsidRPr="005C102D" w:rsidRDefault="005C102D" w:rsidP="005C102D">
      <w:pPr>
        <w:pStyle w:val="n5"/>
      </w:pPr>
      <w:bookmarkStart w:id="158" w:name="_Toc435722887"/>
      <w:bookmarkStart w:id="159" w:name="_Toc436937120"/>
      <w:bookmarkStart w:id="160" w:name="_Toc443589664"/>
      <w:r w:rsidRPr="005C102D">
        <w:t>Exemplo de lista de valoración para TO.1</w:t>
      </w:r>
      <w:bookmarkEnd w:id="158"/>
      <w:r w:rsidRPr="005C102D">
        <w:t xml:space="preserve">  (EV) sobre creación e utilización de f</w:t>
      </w:r>
      <w:r w:rsidRPr="005C102D">
        <w:t>i</w:t>
      </w:r>
      <w:r w:rsidRPr="005C102D">
        <w:t>cheiros de procesamento por lotes para automatizar tarefas</w:t>
      </w:r>
      <w:bookmarkEnd w:id="159"/>
      <w:bookmarkEnd w:id="160"/>
    </w:p>
    <w:p w:rsidR="00FA24CB" w:rsidRPr="00FA24CB" w:rsidRDefault="00FA24CB" w:rsidP="00FA24CB">
      <w:pPr>
        <w:pStyle w:val="tx1"/>
      </w:pPr>
      <w:r w:rsidRPr="00FA24CB">
        <w:t xml:space="preserve">Proponse a seguinte lista de </w:t>
      </w:r>
      <w:r>
        <w:t>indicadores</w:t>
      </w:r>
      <w:r w:rsidRPr="00FA24CB">
        <w:t xml:space="preserve"> para o instrumento de avaliación TO.1 (EV) (o</w:t>
      </w:r>
      <w:r w:rsidRPr="00FA24CB">
        <w:t>b</w:t>
      </w:r>
      <w:r w:rsidRPr="00FA24CB">
        <w:t>servación indirecta: documento de rexi</w:t>
      </w:r>
      <w:r>
        <w:t>stro obtido a partir dos ficheiros dixitais</w:t>
      </w:r>
      <w:r w:rsidR="005C102D">
        <w:t xml:space="preserve"> ou impr</w:t>
      </w:r>
      <w:r w:rsidR="005C102D">
        <w:t>e</w:t>
      </w:r>
      <w:r w:rsidR="005C102D">
        <w:t>sos</w:t>
      </w:r>
      <w:r>
        <w:t xml:space="preserve"> crea</w:t>
      </w:r>
      <w:r w:rsidR="00D45039">
        <w:t>dos co</w:t>
      </w:r>
      <w:r>
        <w:t>a ferramenta gráfica</w:t>
      </w:r>
      <w:r w:rsidRPr="00FA24CB">
        <w:t>).</w:t>
      </w:r>
    </w:p>
    <w:tbl>
      <w:tblPr>
        <w:tblStyle w:val="Tablaconcuadrcula"/>
        <w:tblW w:w="0" w:type="auto"/>
        <w:tblLook w:val="04A0"/>
      </w:tblPr>
      <w:tblGrid>
        <w:gridCol w:w="5444"/>
        <w:gridCol w:w="567"/>
        <w:gridCol w:w="555"/>
        <w:gridCol w:w="2188"/>
      </w:tblGrid>
      <w:tr w:rsidR="009D30C6" w:rsidTr="00BC1BAF">
        <w:trPr>
          <w:tblHeader/>
        </w:trPr>
        <w:tc>
          <w:tcPr>
            <w:tcW w:w="6566" w:type="dxa"/>
            <w:gridSpan w:val="3"/>
            <w:shd w:val="clear" w:color="auto" w:fill="F2F2F2" w:themeFill="background1" w:themeFillShade="F2"/>
          </w:tcPr>
          <w:p w:rsidR="009D30C6" w:rsidRDefault="009D30C6" w:rsidP="00E57DBD">
            <w:pPr>
              <w:pStyle w:val="tt1"/>
            </w:pPr>
            <w:r>
              <w:t>Nome</w:t>
            </w:r>
            <w:r>
              <w:br/>
            </w:r>
          </w:p>
        </w:tc>
        <w:tc>
          <w:tcPr>
            <w:tcW w:w="2188" w:type="dxa"/>
            <w:shd w:val="clear" w:color="auto" w:fill="F2F2F2" w:themeFill="background1" w:themeFillShade="F2"/>
          </w:tcPr>
          <w:p w:rsidR="009D30C6" w:rsidRDefault="009D30C6" w:rsidP="00BC1BAF">
            <w:pPr>
              <w:pStyle w:val="tt1"/>
            </w:pPr>
            <w:r>
              <w:t>Data</w:t>
            </w:r>
          </w:p>
        </w:tc>
      </w:tr>
      <w:tr w:rsidR="009D30C6" w:rsidTr="00BC1BAF">
        <w:trPr>
          <w:tblHeader/>
        </w:trPr>
        <w:tc>
          <w:tcPr>
            <w:tcW w:w="6566" w:type="dxa"/>
            <w:gridSpan w:val="3"/>
            <w:tcBorders>
              <w:bottom w:val="single" w:sz="4" w:space="0" w:color="667DD1"/>
            </w:tcBorders>
          </w:tcPr>
          <w:p w:rsidR="009D30C6" w:rsidRDefault="00E57DBD" w:rsidP="00BC1BAF">
            <w:pPr>
              <w:pStyle w:val="tt1"/>
            </w:pPr>
            <w:r w:rsidRPr="00E57DBD">
              <w:t>CA3.1 - Utilizáronse ferramentas gráficas para representar o deseño lóxico</w:t>
            </w:r>
          </w:p>
        </w:tc>
        <w:tc>
          <w:tcPr>
            <w:tcW w:w="2188" w:type="dxa"/>
            <w:tcBorders>
              <w:bottom w:val="single" w:sz="4" w:space="0" w:color="667DD1"/>
            </w:tcBorders>
          </w:tcPr>
          <w:p w:rsidR="009D30C6" w:rsidRDefault="009D30C6" w:rsidP="00BC1BAF">
            <w:pPr>
              <w:pStyle w:val="tt1"/>
            </w:pPr>
          </w:p>
        </w:tc>
      </w:tr>
      <w:tr w:rsidR="009D30C6" w:rsidTr="00BC1BAF">
        <w:trPr>
          <w:tblHeader/>
        </w:trPr>
        <w:tc>
          <w:tcPr>
            <w:tcW w:w="5444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9D30C6" w:rsidRPr="003A7AA8" w:rsidRDefault="009D30C6" w:rsidP="00BC1BAF">
            <w:pPr>
              <w:pStyle w:val="tt1cn"/>
            </w:pPr>
            <w:r w:rsidRPr="003A7AA8">
              <w:t>Indicadores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9D30C6" w:rsidRPr="003A7AA8" w:rsidRDefault="009D30C6" w:rsidP="00BC1BAF">
            <w:pPr>
              <w:pStyle w:val="tt1cn"/>
            </w:pPr>
            <w:r w:rsidRPr="003A7AA8">
              <w:t>SI</w:t>
            </w:r>
          </w:p>
        </w:tc>
        <w:tc>
          <w:tcPr>
            <w:tcW w:w="555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9D30C6" w:rsidRPr="003A7AA8" w:rsidRDefault="009D30C6" w:rsidP="00BC1BAF">
            <w:pPr>
              <w:pStyle w:val="tt1cn"/>
            </w:pPr>
            <w:r w:rsidRPr="003A7AA8">
              <w:t>Non</w:t>
            </w:r>
          </w:p>
        </w:tc>
        <w:tc>
          <w:tcPr>
            <w:tcW w:w="2188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9D30C6" w:rsidRPr="003A7AA8" w:rsidRDefault="009D30C6" w:rsidP="00BC1BAF">
            <w:pPr>
              <w:pStyle w:val="tt1cn"/>
            </w:pPr>
            <w:r w:rsidRPr="003A7AA8">
              <w:t>Observacións</w:t>
            </w:r>
          </w:p>
        </w:tc>
      </w:tr>
      <w:tr w:rsidR="009D30C6" w:rsidTr="00BC1BAF">
        <w:tc>
          <w:tcPr>
            <w:tcW w:w="5444" w:type="dxa"/>
            <w:tcBorders>
              <w:top w:val="single" w:sz="12" w:space="0" w:color="auto"/>
            </w:tcBorders>
          </w:tcPr>
          <w:p w:rsidR="009D30C6" w:rsidRPr="00C621C2" w:rsidRDefault="00FA24CB" w:rsidP="009D30C6">
            <w:pPr>
              <w:pStyle w:val="ttp2encarnado"/>
              <w:tabs>
                <w:tab w:val="clear" w:pos="1758"/>
              </w:tabs>
              <w:ind w:hanging="227"/>
            </w:pPr>
            <w:r>
              <w:t xml:space="preserve">Crea unha librería coa </w:t>
            </w:r>
            <w:proofErr w:type="spellStart"/>
            <w:r>
              <w:t>simboloxia</w:t>
            </w:r>
            <w:proofErr w:type="spellEnd"/>
            <w:r>
              <w:t xml:space="preserve"> do MER/MER e relacional.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:rsidR="009D30C6" w:rsidRDefault="009D30C6" w:rsidP="00BC1BAF">
            <w:pPr>
              <w:pStyle w:val="tt1"/>
            </w:pPr>
          </w:p>
        </w:tc>
        <w:tc>
          <w:tcPr>
            <w:tcW w:w="555" w:type="dxa"/>
            <w:tcBorders>
              <w:top w:val="single" w:sz="12" w:space="0" w:color="auto"/>
            </w:tcBorders>
          </w:tcPr>
          <w:p w:rsidR="009D30C6" w:rsidRDefault="009D30C6" w:rsidP="00BC1BAF">
            <w:pPr>
              <w:pStyle w:val="tt1"/>
            </w:pPr>
          </w:p>
        </w:tc>
        <w:tc>
          <w:tcPr>
            <w:tcW w:w="2188" w:type="dxa"/>
            <w:tcBorders>
              <w:top w:val="single" w:sz="12" w:space="0" w:color="auto"/>
            </w:tcBorders>
          </w:tcPr>
          <w:p w:rsidR="009D30C6" w:rsidRDefault="009D30C6" w:rsidP="00BC1BAF">
            <w:pPr>
              <w:pStyle w:val="tt1"/>
            </w:pPr>
          </w:p>
        </w:tc>
      </w:tr>
      <w:tr w:rsidR="009D30C6" w:rsidTr="00BC1BAF">
        <w:tc>
          <w:tcPr>
            <w:tcW w:w="5444" w:type="dxa"/>
          </w:tcPr>
          <w:p w:rsidR="009D30C6" w:rsidRPr="00C621C2" w:rsidRDefault="00FA24CB" w:rsidP="009D30C6">
            <w:pPr>
              <w:pStyle w:val="ttp2encarnado"/>
              <w:tabs>
                <w:tab w:val="clear" w:pos="1758"/>
              </w:tabs>
              <w:ind w:hanging="227"/>
            </w:pPr>
            <w:r>
              <w:t>O esquema é correcto</w:t>
            </w:r>
          </w:p>
        </w:tc>
        <w:tc>
          <w:tcPr>
            <w:tcW w:w="567" w:type="dxa"/>
          </w:tcPr>
          <w:p w:rsidR="009D30C6" w:rsidRDefault="009D30C6" w:rsidP="00BC1BAF">
            <w:pPr>
              <w:pStyle w:val="tt1"/>
            </w:pPr>
          </w:p>
        </w:tc>
        <w:tc>
          <w:tcPr>
            <w:tcW w:w="555" w:type="dxa"/>
          </w:tcPr>
          <w:p w:rsidR="009D30C6" w:rsidRDefault="009D30C6" w:rsidP="00BC1BAF">
            <w:pPr>
              <w:pStyle w:val="tt1"/>
            </w:pPr>
          </w:p>
        </w:tc>
        <w:tc>
          <w:tcPr>
            <w:tcW w:w="2188" w:type="dxa"/>
          </w:tcPr>
          <w:p w:rsidR="009D30C6" w:rsidRDefault="009D30C6" w:rsidP="00BC1BAF">
            <w:pPr>
              <w:pStyle w:val="tt1"/>
            </w:pPr>
          </w:p>
        </w:tc>
      </w:tr>
      <w:tr w:rsidR="009D30C6" w:rsidTr="00BC1BAF">
        <w:tc>
          <w:tcPr>
            <w:tcW w:w="5444" w:type="dxa"/>
          </w:tcPr>
          <w:p w:rsidR="009D30C6" w:rsidRPr="00C621C2" w:rsidRDefault="00FA24CB" w:rsidP="00FA24CB">
            <w:pPr>
              <w:pStyle w:val="ttp2encarnado"/>
              <w:tabs>
                <w:tab w:val="clear" w:pos="1758"/>
              </w:tabs>
              <w:ind w:hanging="227"/>
            </w:pPr>
            <w:r>
              <w:t>O esquema é completo.</w:t>
            </w:r>
            <w:r w:rsidR="009D30C6" w:rsidRPr="00C621C2">
              <w:t>.</w:t>
            </w:r>
          </w:p>
        </w:tc>
        <w:tc>
          <w:tcPr>
            <w:tcW w:w="567" w:type="dxa"/>
          </w:tcPr>
          <w:p w:rsidR="009D30C6" w:rsidRPr="00C621C2" w:rsidRDefault="009D30C6" w:rsidP="00BC1BAF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9D30C6" w:rsidRPr="00C621C2" w:rsidRDefault="009D30C6" w:rsidP="00BC1BAF">
            <w:pPr>
              <w:pStyle w:val="tt1"/>
              <w:rPr>
                <w:lang w:val="pt-PT"/>
              </w:rPr>
            </w:pPr>
          </w:p>
        </w:tc>
        <w:tc>
          <w:tcPr>
            <w:tcW w:w="2188" w:type="dxa"/>
          </w:tcPr>
          <w:p w:rsidR="009D30C6" w:rsidRPr="00C621C2" w:rsidRDefault="009D30C6" w:rsidP="00BC1BAF">
            <w:pPr>
              <w:pStyle w:val="tt1"/>
              <w:rPr>
                <w:lang w:val="pt-PT"/>
              </w:rPr>
            </w:pPr>
          </w:p>
        </w:tc>
      </w:tr>
      <w:tr w:rsidR="009D30C6" w:rsidTr="00BC1BAF">
        <w:tc>
          <w:tcPr>
            <w:tcW w:w="5444" w:type="dxa"/>
          </w:tcPr>
          <w:p w:rsidR="009D30C6" w:rsidRPr="00C621C2" w:rsidRDefault="00FA24CB" w:rsidP="009D30C6">
            <w:pPr>
              <w:pStyle w:val="ttp2encarnado"/>
              <w:tabs>
                <w:tab w:val="clear" w:pos="1758"/>
              </w:tabs>
              <w:ind w:hanging="227"/>
            </w:pPr>
            <w:r>
              <w:t>O esquema é lexible</w:t>
            </w:r>
          </w:p>
        </w:tc>
        <w:tc>
          <w:tcPr>
            <w:tcW w:w="567" w:type="dxa"/>
          </w:tcPr>
          <w:p w:rsidR="009D30C6" w:rsidRPr="00C621C2" w:rsidRDefault="009D30C6" w:rsidP="00BC1BAF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9D30C6" w:rsidRPr="00C621C2" w:rsidRDefault="009D30C6" w:rsidP="00BC1BAF">
            <w:pPr>
              <w:pStyle w:val="tt1"/>
              <w:rPr>
                <w:lang w:val="pt-PT"/>
              </w:rPr>
            </w:pPr>
          </w:p>
        </w:tc>
        <w:tc>
          <w:tcPr>
            <w:tcW w:w="2188" w:type="dxa"/>
          </w:tcPr>
          <w:p w:rsidR="009D30C6" w:rsidRPr="00C621C2" w:rsidRDefault="009D30C6" w:rsidP="00BC1BAF">
            <w:pPr>
              <w:pStyle w:val="tt1"/>
              <w:rPr>
                <w:lang w:val="pt-PT"/>
              </w:rPr>
            </w:pPr>
          </w:p>
        </w:tc>
      </w:tr>
      <w:tr w:rsidR="009D30C6" w:rsidTr="00BC1BAF">
        <w:tc>
          <w:tcPr>
            <w:tcW w:w="5444" w:type="dxa"/>
          </w:tcPr>
          <w:p w:rsidR="009D30C6" w:rsidRPr="00C621C2" w:rsidRDefault="00FA24CB" w:rsidP="009D30C6">
            <w:pPr>
              <w:pStyle w:val="ttp2encarnado"/>
              <w:tabs>
                <w:tab w:val="clear" w:pos="1758"/>
              </w:tabs>
              <w:ind w:hanging="227"/>
            </w:pPr>
            <w:r>
              <w:t>O esquema é mínimo, sen redundancias.</w:t>
            </w:r>
          </w:p>
        </w:tc>
        <w:tc>
          <w:tcPr>
            <w:tcW w:w="567" w:type="dxa"/>
          </w:tcPr>
          <w:p w:rsidR="009D30C6" w:rsidRDefault="009D30C6" w:rsidP="00BC1BAF">
            <w:pPr>
              <w:pStyle w:val="tt1"/>
            </w:pPr>
          </w:p>
        </w:tc>
        <w:tc>
          <w:tcPr>
            <w:tcW w:w="555" w:type="dxa"/>
          </w:tcPr>
          <w:p w:rsidR="009D30C6" w:rsidRDefault="009D30C6" w:rsidP="00BC1BAF">
            <w:pPr>
              <w:pStyle w:val="tt1"/>
            </w:pPr>
          </w:p>
        </w:tc>
        <w:tc>
          <w:tcPr>
            <w:tcW w:w="2188" w:type="dxa"/>
          </w:tcPr>
          <w:p w:rsidR="009D30C6" w:rsidRDefault="009D30C6" w:rsidP="00BC1BAF">
            <w:pPr>
              <w:pStyle w:val="tt1"/>
            </w:pPr>
          </w:p>
        </w:tc>
      </w:tr>
      <w:tr w:rsidR="009D30C6" w:rsidTr="00BC1BAF">
        <w:tc>
          <w:tcPr>
            <w:tcW w:w="5444" w:type="dxa"/>
          </w:tcPr>
          <w:p w:rsidR="009D30C6" w:rsidRPr="00C621C2" w:rsidRDefault="00FA24CB" w:rsidP="009D30C6">
            <w:pPr>
              <w:pStyle w:val="ttp2encarnado"/>
              <w:tabs>
                <w:tab w:val="clear" w:pos="1758"/>
              </w:tabs>
              <w:ind w:hanging="227"/>
            </w:pPr>
            <w:r>
              <w:t>O esquema reflicte a semántica</w:t>
            </w:r>
          </w:p>
        </w:tc>
        <w:tc>
          <w:tcPr>
            <w:tcW w:w="567" w:type="dxa"/>
          </w:tcPr>
          <w:p w:rsidR="009D30C6" w:rsidRDefault="009D30C6" w:rsidP="00BC1BAF">
            <w:pPr>
              <w:pStyle w:val="tt1"/>
            </w:pPr>
          </w:p>
        </w:tc>
        <w:tc>
          <w:tcPr>
            <w:tcW w:w="555" w:type="dxa"/>
          </w:tcPr>
          <w:p w:rsidR="009D30C6" w:rsidRDefault="009D30C6" w:rsidP="00BC1BAF">
            <w:pPr>
              <w:pStyle w:val="tt1"/>
            </w:pPr>
          </w:p>
        </w:tc>
        <w:tc>
          <w:tcPr>
            <w:tcW w:w="2188" w:type="dxa"/>
          </w:tcPr>
          <w:p w:rsidR="009D30C6" w:rsidRDefault="009D30C6" w:rsidP="00BC1BAF">
            <w:pPr>
              <w:pStyle w:val="tt1"/>
            </w:pPr>
          </w:p>
        </w:tc>
      </w:tr>
    </w:tbl>
    <w:p w:rsidR="009D30C6" w:rsidRDefault="009D30C6" w:rsidP="009D30C6">
      <w:pPr>
        <w:pStyle w:val="tt1"/>
      </w:pPr>
    </w:p>
    <w:sectPr w:rsidR="009D30C6" w:rsidSect="0036296D">
      <w:endnotePr>
        <w:numFmt w:val="decimal"/>
      </w:endnotePr>
      <w:pgSz w:w="11905" w:h="16837" w:code="9"/>
      <w:pgMar w:top="851" w:right="1134" w:bottom="567" w:left="1134" w:header="731" w:footer="590" w:gutter="0"/>
      <w:cols w:space="720"/>
      <w:rtlGutter/>
      <w:docGrid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3">
      <wne:macro wne:macroName="NORMAL.NEWMACROS.COPIARSENFORMATO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5CAF" w:rsidRDefault="00245CAF">
      <w:r>
        <w:separator/>
      </w:r>
    </w:p>
    <w:p w:rsidR="00245CAF" w:rsidRDefault="00245CAF"/>
  </w:endnote>
  <w:endnote w:type="continuationSeparator" w:id="1">
    <w:p w:rsidR="00245CAF" w:rsidRDefault="00245CAF">
      <w:r>
        <w:continuationSeparator/>
      </w:r>
    </w:p>
    <w:p w:rsidR="00245CAF" w:rsidRDefault="00245CA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San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5CAF" w:rsidRDefault="00245CAF" w:rsidP="00AA6DD2">
    <w:pPr>
      <w:ind w:left="0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Páxina </w:t>
    </w:r>
    <w:r w:rsidR="00460C67">
      <w:rPr>
        <w:rFonts w:ascii="Arial" w:hAnsi="Arial" w:cs="Arial"/>
        <w:b/>
        <w:bCs/>
        <w:sz w:val="20"/>
        <w:szCs w:val="20"/>
      </w:rPr>
      <w:fldChar w:fldCharType="begin"/>
    </w:r>
    <w:r>
      <w:rPr>
        <w:rFonts w:ascii="Arial" w:hAnsi="Arial" w:cs="Arial"/>
        <w:b/>
        <w:bCs/>
        <w:sz w:val="20"/>
        <w:szCs w:val="20"/>
      </w:rPr>
      <w:instrText xml:space="preserve">PAGE </w:instrText>
    </w:r>
    <w:r w:rsidR="00460C67">
      <w:rPr>
        <w:rFonts w:ascii="Arial" w:hAnsi="Arial" w:cs="Arial"/>
        <w:b/>
        <w:bCs/>
        <w:sz w:val="20"/>
        <w:szCs w:val="20"/>
      </w:rPr>
      <w:fldChar w:fldCharType="separate"/>
    </w:r>
    <w:r w:rsidR="00A641AA">
      <w:rPr>
        <w:rFonts w:ascii="Arial" w:hAnsi="Arial" w:cs="Arial"/>
        <w:b/>
        <w:bCs/>
        <w:noProof/>
        <w:sz w:val="20"/>
        <w:szCs w:val="20"/>
      </w:rPr>
      <w:t>1</w:t>
    </w:r>
    <w:r w:rsidR="00460C67">
      <w:rPr>
        <w:rFonts w:ascii="Arial" w:hAnsi="Arial" w:cs="Arial"/>
        <w:b/>
        <w:bCs/>
        <w:sz w:val="20"/>
        <w:szCs w:val="20"/>
      </w:rPr>
      <w:fldChar w:fldCharType="end"/>
    </w:r>
    <w:r>
      <w:rPr>
        <w:rFonts w:ascii="Arial" w:hAnsi="Arial" w:cs="Arial"/>
        <w:sz w:val="20"/>
        <w:szCs w:val="20"/>
      </w:rPr>
      <w:t xml:space="preserve"> de </w:t>
    </w:r>
    <w:r w:rsidR="00460C67"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NUMPAGES </w:instrText>
    </w:r>
    <w:r w:rsidR="00460C67">
      <w:rPr>
        <w:rFonts w:ascii="Arial" w:hAnsi="Arial" w:cs="Arial"/>
        <w:sz w:val="20"/>
        <w:szCs w:val="20"/>
      </w:rPr>
      <w:fldChar w:fldCharType="separate"/>
    </w:r>
    <w:r w:rsidR="00A641AA">
      <w:rPr>
        <w:rFonts w:ascii="Arial" w:hAnsi="Arial" w:cs="Arial"/>
        <w:noProof/>
        <w:sz w:val="20"/>
        <w:szCs w:val="20"/>
      </w:rPr>
      <w:t>94</w:t>
    </w:r>
    <w:r w:rsidR="00460C67">
      <w:rPr>
        <w:rFonts w:ascii="Arial" w:hAnsi="Arial" w:cs="Arial"/>
        <w:sz w:val="20"/>
        <w:szCs w:val="20"/>
      </w:rPr>
      <w:fldChar w:fldCharType="end"/>
    </w:r>
  </w:p>
  <w:p w:rsidR="00245CAF" w:rsidRDefault="00245CAF">
    <w:pPr>
      <w:rPr>
        <w:noProof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5CAF" w:rsidRDefault="00245CAF" w:rsidP="00764FEA">
    <w:pPr>
      <w:pStyle w:val="Piedepgina"/>
      <w:ind w:left="0" w:firstLine="0"/>
      <w:jc w:val="center"/>
      <w:rPr>
        <w:rFonts w:ascii="Arial Narrow" w:hAnsi="Arial Narrow"/>
      </w:rPr>
    </w:pPr>
  </w:p>
  <w:p w:rsidR="00245CAF" w:rsidRPr="000B3186" w:rsidRDefault="00245CAF" w:rsidP="00764FEA">
    <w:pPr>
      <w:pStyle w:val="Piedepgina"/>
      <w:ind w:left="0" w:firstLine="0"/>
      <w:jc w:val="center"/>
      <w:rPr>
        <w:rFonts w:ascii="Arial" w:hAnsi="Arial" w:cs="Arial"/>
        <w:b/>
      </w:rPr>
    </w:pPr>
    <w:r w:rsidRPr="000B3186">
      <w:rPr>
        <w:rFonts w:ascii="Arial" w:hAnsi="Arial" w:cs="Arial"/>
      </w:rPr>
      <w:t xml:space="preserve">Páxina </w:t>
    </w:r>
    <w:r w:rsidR="00460C67" w:rsidRPr="000B3186">
      <w:rPr>
        <w:rFonts w:ascii="Arial" w:hAnsi="Arial" w:cs="Arial"/>
        <w:b/>
      </w:rPr>
      <w:fldChar w:fldCharType="begin"/>
    </w:r>
    <w:r w:rsidRPr="000B3186">
      <w:rPr>
        <w:rFonts w:ascii="Arial" w:hAnsi="Arial" w:cs="Arial"/>
        <w:b/>
      </w:rPr>
      <w:instrText xml:space="preserve"> PAGE  \* Arabic  \* MERGEFORMAT </w:instrText>
    </w:r>
    <w:r w:rsidR="00460C67" w:rsidRPr="000B3186">
      <w:rPr>
        <w:rFonts w:ascii="Arial" w:hAnsi="Arial" w:cs="Arial"/>
        <w:b/>
      </w:rPr>
      <w:fldChar w:fldCharType="separate"/>
    </w:r>
    <w:r w:rsidR="00A641AA">
      <w:rPr>
        <w:rFonts w:ascii="Arial" w:hAnsi="Arial" w:cs="Arial"/>
        <w:b/>
        <w:noProof/>
      </w:rPr>
      <w:t>7</w:t>
    </w:r>
    <w:r w:rsidR="00460C67" w:rsidRPr="000B3186">
      <w:rPr>
        <w:rFonts w:ascii="Arial" w:hAnsi="Arial" w:cs="Arial"/>
        <w:b/>
      </w:rPr>
      <w:fldChar w:fldCharType="end"/>
    </w:r>
    <w:r w:rsidRPr="000B3186">
      <w:rPr>
        <w:rFonts w:ascii="Arial" w:hAnsi="Arial" w:cs="Arial"/>
      </w:rPr>
      <w:t xml:space="preserve"> de</w:t>
    </w:r>
    <w:fldSimple w:instr=" NUMPAGES  \* Arabic  \* MERGEFORMAT ">
      <w:r w:rsidR="00A641AA" w:rsidRPr="00A641AA">
        <w:rPr>
          <w:rFonts w:ascii="Arial" w:hAnsi="Arial" w:cs="Arial"/>
          <w:b/>
          <w:noProof/>
        </w:rPr>
        <w:t>94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5CAF" w:rsidRDefault="00245CAF" w:rsidP="00B051E2">
      <w:pPr>
        <w:pStyle w:val="tx1"/>
      </w:pPr>
      <w:r>
        <w:separator/>
      </w:r>
    </w:p>
  </w:footnote>
  <w:footnote w:type="continuationSeparator" w:id="1">
    <w:p w:rsidR="00245CAF" w:rsidRDefault="00245CAF" w:rsidP="00B051E2">
      <w:pPr>
        <w:pStyle w:val="tx1"/>
      </w:pPr>
      <w:r>
        <w:continuationSeparator/>
      </w:r>
    </w:p>
    <w:p w:rsidR="00245CAF" w:rsidRDefault="00245CAF"/>
  </w:footnote>
  <w:footnote w:type="continuationNotice" w:id="2">
    <w:p w:rsidR="00245CAF" w:rsidRDefault="00245CAF" w:rsidP="00B051E2">
      <w:pPr>
        <w:pStyle w:val="tx1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5CAF" w:rsidRDefault="00245CA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AAA85E3C"/>
    <w:lvl w:ilvl="0">
      <w:start w:val="1"/>
      <w:numFmt w:val="bullet"/>
      <w:pStyle w:val="pn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0000001"/>
    <w:multiLevelType w:val="multilevel"/>
    <w:tmpl w:val="00000001"/>
    <w:name w:val="RTF_Num 12"/>
    <w:lvl w:ilvl="0">
      <w:start w:val="1"/>
      <w:numFmt w:val="bullet"/>
      <w:lvlText w:val="o"/>
      <w:lvlJc w:val="left"/>
      <w:pPr>
        <w:tabs>
          <w:tab w:val="num" w:pos="1361"/>
        </w:tabs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">
    <w:nsid w:val="00000002"/>
    <w:multiLevelType w:val="multilevel"/>
    <w:tmpl w:val="00000002"/>
    <w:name w:val="RTF_Num 16"/>
    <w:lvl w:ilvl="0">
      <w:start w:val="1"/>
      <w:numFmt w:val="decimal"/>
      <w:lvlText w:val="%1."/>
      <w:lvlJc w:val="left"/>
      <w:pPr>
        <w:tabs>
          <w:tab w:val="num" w:pos="227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113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13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13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</w:pPr>
      <w:rPr>
        <w:rFonts w:cs="Times New Roman"/>
      </w:rPr>
    </w:lvl>
  </w:abstractNum>
  <w:abstractNum w:abstractNumId="3">
    <w:nsid w:val="00000003"/>
    <w:multiLevelType w:val="multilevel"/>
    <w:tmpl w:val="00000003"/>
    <w:name w:val="RTF_Num 17"/>
    <w:lvl w:ilvl="0">
      <w:start w:val="1"/>
      <w:numFmt w:val="bullet"/>
      <w:lvlText w:val="x"/>
      <w:lvlJc w:val="left"/>
      <w:pPr>
        <w:tabs>
          <w:tab w:val="num" w:pos="2722"/>
        </w:tabs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">
    <w:nsid w:val="00000004"/>
    <w:multiLevelType w:val="multilevel"/>
    <w:tmpl w:val="00000004"/>
    <w:name w:val="RTF_Num 18"/>
    <w:lvl w:ilvl="0">
      <w:start w:val="1"/>
      <w:numFmt w:val="bullet"/>
      <w:lvlText w:val="–"/>
      <w:lvlJc w:val="left"/>
      <w:pPr>
        <w:tabs>
          <w:tab w:val="num" w:pos="1361"/>
        </w:tabs>
      </w:pPr>
      <w:rPr>
        <w:rFonts w:ascii="Times New Roman" w:hAnsi="Times New Roman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">
    <w:nsid w:val="00000005"/>
    <w:multiLevelType w:val="multilevel"/>
    <w:tmpl w:val="00000005"/>
    <w:name w:val="RTF_Num 19"/>
    <w:lvl w:ilvl="0">
      <w:start w:val="1"/>
      <w:numFmt w:val="bullet"/>
      <w:lvlText w:val="§"/>
      <w:lvlJc w:val="left"/>
      <w:pPr>
        <w:tabs>
          <w:tab w:val="num" w:pos="1267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Wingdings" w:hAnsi="Wingdings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">
    <w:nsid w:val="00000006"/>
    <w:multiLevelType w:val="singleLevel"/>
    <w:tmpl w:val="00000006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7"/>
    <w:multiLevelType w:val="singleLevel"/>
    <w:tmpl w:val="00000007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8">
    <w:nsid w:val="00000008"/>
    <w:multiLevelType w:val="singleLevel"/>
    <w:tmpl w:val="00000008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>
    <w:nsid w:val="00000009"/>
    <w:multiLevelType w:val="singleLevel"/>
    <w:tmpl w:val="00000009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0">
    <w:nsid w:val="0000000A"/>
    <w:multiLevelType w:val="single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11">
    <w:nsid w:val="0000000B"/>
    <w:multiLevelType w:val="single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2">
    <w:nsid w:val="0000000C"/>
    <w:multiLevelType w:val="single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3">
    <w:nsid w:val="0000000D"/>
    <w:multiLevelType w:val="single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4">
    <w:nsid w:val="0000000E"/>
    <w:multiLevelType w:val="single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5">
    <w:nsid w:val="0000000F"/>
    <w:multiLevelType w:val="single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6">
    <w:nsid w:val="00000010"/>
    <w:multiLevelType w:val="single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7">
    <w:nsid w:val="00000011"/>
    <w:multiLevelType w:val="singleLevel"/>
    <w:tmpl w:val="00000011"/>
    <w:name w:val="WW8Num1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8">
    <w:nsid w:val="00000012"/>
    <w:multiLevelType w:val="singleLevel"/>
    <w:tmpl w:val="00000012"/>
    <w:name w:val="WW8Num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3"/>
    <w:multiLevelType w:val="single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0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1">
    <w:nsid w:val="00000015"/>
    <w:multiLevelType w:val="single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3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000018"/>
    <w:multiLevelType w:val="singleLevel"/>
    <w:tmpl w:val="00000018"/>
    <w:name w:val="WW8Num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5">
    <w:nsid w:val="00000019"/>
    <w:multiLevelType w:val="singleLevel"/>
    <w:tmpl w:val="00000019"/>
    <w:name w:val="WW8Num27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26">
    <w:nsid w:val="0000001A"/>
    <w:multiLevelType w:val="singleLevel"/>
    <w:tmpl w:val="0000001A"/>
    <w:name w:val="WW8Num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7">
    <w:nsid w:val="0000001B"/>
    <w:multiLevelType w:val="singleLevel"/>
    <w:tmpl w:val="0000001B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8">
    <w:nsid w:val="0000001C"/>
    <w:multiLevelType w:val="singleLevel"/>
    <w:tmpl w:val="0000001C"/>
    <w:name w:val="WW8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9">
    <w:nsid w:val="0000001D"/>
    <w:multiLevelType w:val="singleLevel"/>
    <w:tmpl w:val="0000001D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0">
    <w:nsid w:val="0000001E"/>
    <w:multiLevelType w:val="singleLevel"/>
    <w:tmpl w:val="0000001E"/>
    <w:name w:val="WW8Num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1">
    <w:nsid w:val="0000001F"/>
    <w:multiLevelType w:val="singleLevel"/>
    <w:tmpl w:val="0000001F"/>
    <w:name w:val="WW8Num3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2">
    <w:nsid w:val="00000020"/>
    <w:multiLevelType w:val="singleLevel"/>
    <w:tmpl w:val="00000020"/>
    <w:name w:val="WW8Num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3">
    <w:nsid w:val="00000021"/>
    <w:multiLevelType w:val="singleLevel"/>
    <w:tmpl w:val="00000021"/>
    <w:name w:val="WW8Num3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4">
    <w:nsid w:val="00000022"/>
    <w:multiLevelType w:val="singleLevel"/>
    <w:tmpl w:val="00000022"/>
    <w:name w:val="WW8Num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5">
    <w:nsid w:val="00000023"/>
    <w:multiLevelType w:val="singleLevel"/>
    <w:tmpl w:val="00000023"/>
    <w:name w:val="WW8Num3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6">
    <w:nsid w:val="00000024"/>
    <w:multiLevelType w:val="singleLevel"/>
    <w:tmpl w:val="00000024"/>
    <w:name w:val="WW8Num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7">
    <w:nsid w:val="00000025"/>
    <w:multiLevelType w:val="singleLevel"/>
    <w:tmpl w:val="00000025"/>
    <w:name w:val="WW8Num3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8">
    <w:nsid w:val="00000026"/>
    <w:multiLevelType w:val="singleLevel"/>
    <w:tmpl w:val="00000026"/>
    <w:name w:val="WW8Num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9">
    <w:nsid w:val="00000027"/>
    <w:multiLevelType w:val="singleLevel"/>
    <w:tmpl w:val="00000027"/>
    <w:name w:val="WW8Num41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40">
    <w:nsid w:val="00000028"/>
    <w:multiLevelType w:val="singleLevel"/>
    <w:tmpl w:val="00000028"/>
    <w:name w:val="WW8Num42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41">
    <w:nsid w:val="00000029"/>
    <w:multiLevelType w:val="singleLevel"/>
    <w:tmpl w:val="00000029"/>
    <w:name w:val="WW8Num4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2">
    <w:nsid w:val="0000002A"/>
    <w:multiLevelType w:val="singleLevel"/>
    <w:tmpl w:val="0000002A"/>
    <w:name w:val="WW8Num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3">
    <w:nsid w:val="0000002B"/>
    <w:multiLevelType w:val="singleLevel"/>
    <w:tmpl w:val="0000002B"/>
    <w:name w:val="WW8Num4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4">
    <w:nsid w:val="0000002C"/>
    <w:multiLevelType w:val="singleLevel"/>
    <w:tmpl w:val="0000002C"/>
    <w:name w:val="WW8Num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5">
    <w:nsid w:val="0000002D"/>
    <w:multiLevelType w:val="singleLevel"/>
    <w:tmpl w:val="0000002D"/>
    <w:name w:val="WW8Num4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6">
    <w:nsid w:val="0000002E"/>
    <w:multiLevelType w:val="singleLevel"/>
    <w:tmpl w:val="0000002E"/>
    <w:name w:val="WW8Num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7">
    <w:nsid w:val="0000002F"/>
    <w:multiLevelType w:val="singleLevel"/>
    <w:tmpl w:val="0000002F"/>
    <w:name w:val="WW8Num4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8">
    <w:nsid w:val="00000030"/>
    <w:multiLevelType w:val="singleLevel"/>
    <w:tmpl w:val="00000030"/>
    <w:name w:val="WW8Num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9">
    <w:nsid w:val="00000031"/>
    <w:multiLevelType w:val="singleLevel"/>
    <w:tmpl w:val="00000031"/>
    <w:name w:val="WW8Num5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0">
    <w:nsid w:val="00000032"/>
    <w:multiLevelType w:val="singleLevel"/>
    <w:tmpl w:val="00000032"/>
    <w:name w:val="WW8Num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1">
    <w:nsid w:val="00000033"/>
    <w:multiLevelType w:val="singleLevel"/>
    <w:tmpl w:val="00000033"/>
    <w:name w:val="WW8Num5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2">
    <w:nsid w:val="00000034"/>
    <w:multiLevelType w:val="singleLevel"/>
    <w:tmpl w:val="00000034"/>
    <w:name w:val="WW8Num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3">
    <w:nsid w:val="00000035"/>
    <w:multiLevelType w:val="singleLevel"/>
    <w:tmpl w:val="00000035"/>
    <w:name w:val="WW8Num5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4">
    <w:nsid w:val="05663CE4"/>
    <w:multiLevelType w:val="hybridMultilevel"/>
    <w:tmpl w:val="AC7E04E6"/>
    <w:lvl w:ilvl="0" w:tplc="D16A507A">
      <w:start w:val="1"/>
      <w:numFmt w:val="bullet"/>
      <w:pStyle w:val="p3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4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0A05208A"/>
    <w:multiLevelType w:val="multilevel"/>
    <w:tmpl w:val="33BC3D1E"/>
    <w:name w:val="num4"/>
    <w:lvl w:ilvl="0">
      <w:start w:val="1"/>
      <w:numFmt w:val="decimal"/>
      <w:pStyle w:val="n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1">
      <w:start w:val="1"/>
      <w:numFmt w:val="decimal"/>
      <w:pStyle w:val="n2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2">
      <w:start w:val="1"/>
      <w:numFmt w:val="decimal"/>
      <w:pStyle w:val="n3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3">
      <w:start w:val="1"/>
      <w:numFmt w:val="decimal"/>
      <w:pStyle w:val="n4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56">
    <w:nsid w:val="15BB6887"/>
    <w:multiLevelType w:val="hybridMultilevel"/>
    <w:tmpl w:val="18AE0F72"/>
    <w:lvl w:ilvl="0" w:tplc="CE6C82A2">
      <w:start w:val="1"/>
      <w:numFmt w:val="bullet"/>
      <w:pStyle w:val="ttp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/>
        <w:i w:val="0"/>
        <w:color w:val="667DD1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184F4129"/>
    <w:multiLevelType w:val="hybridMultilevel"/>
    <w:tmpl w:val="FA2AB93E"/>
    <w:lvl w:ilvl="0" w:tplc="1D5CC7C8">
      <w:start w:val="1"/>
      <w:numFmt w:val="bullet"/>
      <w:pStyle w:val="ttp2"/>
      <w:lvlText w:val="–"/>
      <w:lvlJc w:val="left"/>
      <w:pPr>
        <w:tabs>
          <w:tab w:val="num" w:pos="454"/>
        </w:tabs>
        <w:ind w:left="454" w:hanging="227"/>
      </w:pPr>
      <w:rPr>
        <w:rFonts w:ascii="Times New Roman" w:hAnsi="Times New Roman" w:hint="default"/>
        <w:color w:val="667DD1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19046135"/>
    <w:multiLevelType w:val="multilevel"/>
    <w:tmpl w:val="EADED5BC"/>
    <w:name w:val="num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907"/>
      </w:pPr>
      <w:rPr>
        <w:rFonts w:ascii="Arial" w:hAnsi="Arial" w:cs="Times New Roman" w:hint="default"/>
        <w:b/>
        <w:i w:val="0"/>
        <w:color w:val="999999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999999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113" w:hanging="113"/>
      </w:pPr>
      <w:rPr>
        <w:rFonts w:ascii="Arial" w:hAnsi="Arial" w:cs="Times New Roman" w:hint="default"/>
        <w:b/>
        <w:i w:val="0"/>
        <w:color w:val="999999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113" w:hanging="113"/>
      </w:pPr>
      <w:rPr>
        <w:rFonts w:ascii="Arial" w:hAnsi="Arial" w:cs="Times New Roman" w:hint="default"/>
        <w:b/>
        <w:i w:val="0"/>
        <w:color w:val="999999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59">
    <w:nsid w:val="1FB93ADA"/>
    <w:multiLevelType w:val="hybridMultilevel"/>
    <w:tmpl w:val="8330470C"/>
    <w:lvl w:ilvl="0" w:tplc="2C2268CC">
      <w:start w:val="1"/>
      <w:numFmt w:val="bullet"/>
      <w:pStyle w:val="n22"/>
      <w:lvlText w:val="–"/>
      <w:lvlJc w:val="left"/>
      <w:pPr>
        <w:tabs>
          <w:tab w:val="num" w:pos="2325"/>
        </w:tabs>
        <w:ind w:left="2325" w:hanging="227"/>
      </w:pPr>
      <w:rPr>
        <w:rFonts w:ascii="Times New Roman" w:hAnsi="Times New Roman" w:hint="default"/>
        <w:color w:val="auto"/>
        <w:sz w:val="24"/>
      </w:rPr>
    </w:lvl>
    <w:lvl w:ilvl="1" w:tplc="04560003" w:tentative="1">
      <w:start w:val="1"/>
      <w:numFmt w:val="bullet"/>
      <w:lvlText w:val="o"/>
      <w:lvlJc w:val="left"/>
      <w:pPr>
        <w:tabs>
          <w:tab w:val="num" w:pos="2631"/>
        </w:tabs>
        <w:ind w:left="2631" w:hanging="360"/>
      </w:pPr>
      <w:rPr>
        <w:rFonts w:ascii="Courier New" w:hAnsi="Courier New" w:hint="default"/>
      </w:rPr>
    </w:lvl>
    <w:lvl w:ilvl="2" w:tplc="04560005" w:tentative="1">
      <w:start w:val="1"/>
      <w:numFmt w:val="bullet"/>
      <w:lvlText w:val=""/>
      <w:lvlJc w:val="left"/>
      <w:pPr>
        <w:tabs>
          <w:tab w:val="num" w:pos="3351"/>
        </w:tabs>
        <w:ind w:left="3351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4071"/>
        </w:tabs>
        <w:ind w:left="4071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4791"/>
        </w:tabs>
        <w:ind w:left="4791" w:hanging="360"/>
      </w:pPr>
      <w:rPr>
        <w:rFonts w:ascii="Courier New" w:hAnsi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5511"/>
        </w:tabs>
        <w:ind w:left="5511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6231"/>
        </w:tabs>
        <w:ind w:left="6231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6951"/>
        </w:tabs>
        <w:ind w:left="6951" w:hanging="360"/>
      </w:pPr>
      <w:rPr>
        <w:rFonts w:ascii="Courier New" w:hAnsi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7671"/>
        </w:tabs>
        <w:ind w:left="7671" w:hanging="360"/>
      </w:pPr>
      <w:rPr>
        <w:rFonts w:ascii="Wingdings" w:hAnsi="Wingdings" w:hint="default"/>
      </w:rPr>
    </w:lvl>
  </w:abstractNum>
  <w:abstractNum w:abstractNumId="60">
    <w:nsid w:val="296D001F"/>
    <w:multiLevelType w:val="hybridMultilevel"/>
    <w:tmpl w:val="CA8C0F62"/>
    <w:name w:val="num52"/>
    <w:lvl w:ilvl="0" w:tplc="82206652">
      <w:start w:val="1"/>
      <w:numFmt w:val="bullet"/>
      <w:pStyle w:val="p4"/>
      <w:lvlText w:val="–"/>
      <w:lvlJc w:val="left"/>
      <w:pPr>
        <w:tabs>
          <w:tab w:val="num" w:pos="2118"/>
        </w:tabs>
        <w:ind w:left="2118" w:hanging="360"/>
      </w:pPr>
      <w:rPr>
        <w:rFonts w:ascii="GillSans" w:hAnsi="GillSans" w:hint="default"/>
        <w:b w:val="0"/>
        <w:i w:val="0"/>
        <w:color w:val="auto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3482"/>
        </w:tabs>
        <w:ind w:left="348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2"/>
        </w:tabs>
        <w:ind w:left="42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2"/>
        </w:tabs>
        <w:ind w:left="49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2"/>
        </w:tabs>
        <w:ind w:left="564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2"/>
        </w:tabs>
        <w:ind w:left="63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2"/>
        </w:tabs>
        <w:ind w:left="70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2"/>
        </w:tabs>
        <w:ind w:left="780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2"/>
        </w:tabs>
        <w:ind w:left="8522" w:hanging="360"/>
      </w:pPr>
      <w:rPr>
        <w:rFonts w:ascii="Wingdings" w:hAnsi="Wingdings" w:hint="default"/>
      </w:rPr>
    </w:lvl>
  </w:abstractNum>
  <w:abstractNum w:abstractNumId="61">
    <w:nsid w:val="2EDD1A6A"/>
    <w:multiLevelType w:val="multilevel"/>
    <w:tmpl w:val="28603DD6"/>
    <w:name w:val="num4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62">
    <w:nsid w:val="31D445F1"/>
    <w:multiLevelType w:val="hybridMultilevel"/>
    <w:tmpl w:val="4F04BCE2"/>
    <w:lvl w:ilvl="0" w:tplc="FFFFFFFF">
      <w:start w:val="1"/>
      <w:numFmt w:val="bullet"/>
      <w:pStyle w:val="cuest2"/>
      <w:lvlText w:val="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>
    <w:nsid w:val="33EE686E"/>
    <w:multiLevelType w:val="multilevel"/>
    <w:tmpl w:val="07C09100"/>
    <w:lvl w:ilvl="0">
      <w:start w:val="1"/>
      <w:numFmt w:val="lowerLetter"/>
      <w:pStyle w:val="Textoindependiente2"/>
      <w:lvlText w:val="%1)"/>
      <w:lvlJc w:val="left"/>
      <w:pPr>
        <w:tabs>
          <w:tab w:val="num" w:pos="1474"/>
        </w:tabs>
        <w:ind w:left="1474" w:hanging="283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462"/>
        </w:tabs>
        <w:ind w:left="3174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4182"/>
        </w:tabs>
        <w:ind w:left="3606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4902"/>
        </w:tabs>
        <w:ind w:left="4110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622"/>
        </w:tabs>
        <w:ind w:left="4614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6342"/>
        </w:tabs>
        <w:ind w:left="5118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62"/>
        </w:tabs>
        <w:ind w:left="5622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22"/>
        </w:tabs>
        <w:ind w:left="6126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142"/>
        </w:tabs>
        <w:ind w:left="6702" w:hanging="1440"/>
      </w:pPr>
      <w:rPr>
        <w:rFonts w:cs="Times New Roman" w:hint="default"/>
      </w:rPr>
    </w:lvl>
  </w:abstractNum>
  <w:abstractNum w:abstractNumId="64">
    <w:nsid w:val="367026A2"/>
    <w:multiLevelType w:val="multilevel"/>
    <w:tmpl w:val="29A270EA"/>
    <w:lvl w:ilvl="0">
      <w:start w:val="1"/>
      <w:numFmt w:val="lowerLetter"/>
      <w:pStyle w:val="pn2"/>
      <w:lvlText w:val="%1)"/>
      <w:lvlJc w:val="left"/>
      <w:pPr>
        <w:tabs>
          <w:tab w:val="num" w:pos="511"/>
        </w:tabs>
        <w:ind w:left="454" w:hanging="227"/>
      </w:pPr>
      <w:rPr>
        <w:rFonts w:ascii="Arial Narrow" w:hAnsi="Arial Narrow" w:cs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1019"/>
        </w:tabs>
        <w:ind w:left="1019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667"/>
        </w:tabs>
        <w:ind w:left="1451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387"/>
        </w:tabs>
        <w:ind w:left="1955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747"/>
        </w:tabs>
        <w:ind w:left="2459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67"/>
        </w:tabs>
        <w:ind w:left="2963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27"/>
        </w:tabs>
        <w:ind w:left="3467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47"/>
        </w:tabs>
        <w:ind w:left="3971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67"/>
        </w:tabs>
        <w:ind w:left="4547" w:hanging="1440"/>
      </w:pPr>
      <w:rPr>
        <w:rFonts w:cs="Times New Roman" w:hint="default"/>
      </w:rPr>
    </w:lvl>
  </w:abstractNum>
  <w:abstractNum w:abstractNumId="65">
    <w:nsid w:val="3A6615AC"/>
    <w:multiLevelType w:val="hybridMultilevel"/>
    <w:tmpl w:val="FA1C8D08"/>
    <w:lvl w:ilvl="0" w:tplc="D248CB72">
      <w:start w:val="1"/>
      <w:numFmt w:val="bullet"/>
      <w:pStyle w:val="p1"/>
      <w:lvlText w:val=""/>
      <w:lvlJc w:val="left"/>
      <w:pPr>
        <w:tabs>
          <w:tab w:val="num" w:pos="1191"/>
        </w:tabs>
        <w:ind w:left="1191" w:hanging="284"/>
      </w:pPr>
      <w:rPr>
        <w:rFonts w:ascii="Wingdings" w:hAnsi="Wingdings" w:hint="default"/>
        <w:color w:val="667DD1"/>
        <w:sz w:val="24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>
    <w:nsid w:val="42531CBA"/>
    <w:multiLevelType w:val="hybridMultilevel"/>
    <w:tmpl w:val="5BBA8756"/>
    <w:lvl w:ilvl="0" w:tplc="FFFFFFFF">
      <w:start w:val="1"/>
      <w:numFmt w:val="decimal"/>
      <w:pStyle w:val="cuest1"/>
      <w:lvlText w:val="%1."/>
      <w:lvlJc w:val="left"/>
      <w:pPr>
        <w:tabs>
          <w:tab w:val="num" w:pos="1191"/>
        </w:tabs>
        <w:ind w:left="1191" w:hanging="284"/>
      </w:pPr>
      <w:rPr>
        <w:rFonts w:ascii="Arial Narrow" w:hAnsi="Arial Narrow" w:cs="Times New Roman" w:hint="default"/>
        <w:b/>
        <w:i w:val="0"/>
        <w:color w:val="667DD1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347"/>
        </w:tabs>
        <w:ind w:left="2347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067"/>
        </w:tabs>
        <w:ind w:left="3067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3787"/>
        </w:tabs>
        <w:ind w:left="3787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4507"/>
        </w:tabs>
        <w:ind w:left="4507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5227"/>
        </w:tabs>
        <w:ind w:left="5227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947"/>
        </w:tabs>
        <w:ind w:left="5947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6667"/>
        </w:tabs>
        <w:ind w:left="6667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7387"/>
        </w:tabs>
        <w:ind w:left="7387" w:hanging="180"/>
      </w:pPr>
      <w:rPr>
        <w:rFonts w:cs="Times New Roman"/>
      </w:rPr>
    </w:lvl>
  </w:abstractNum>
  <w:abstractNum w:abstractNumId="67">
    <w:nsid w:val="4CE81BE9"/>
    <w:multiLevelType w:val="hybridMultilevel"/>
    <w:tmpl w:val="68D05EF4"/>
    <w:lvl w:ilvl="0" w:tplc="F81E2E36">
      <w:start w:val="1"/>
      <w:numFmt w:val="bullet"/>
      <w:pStyle w:val="Estilottpn1Izquierda0cmSangrafrancesa04cm"/>
      <w:lvlText w:val=""/>
      <w:lvlJc w:val="left"/>
      <w:pPr>
        <w:tabs>
          <w:tab w:val="num" w:pos="1191"/>
        </w:tabs>
        <w:ind w:left="1191" w:hanging="624"/>
      </w:pPr>
      <w:rPr>
        <w:rFonts w:ascii="Wingdings" w:hAnsi="Wingdings" w:hint="default"/>
        <w:b/>
        <w:i w:val="0"/>
        <w:color w:val="33CCCC"/>
        <w:sz w:val="48"/>
      </w:rPr>
    </w:lvl>
    <w:lvl w:ilvl="1" w:tplc="0C0A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>
    <w:nsid w:val="4FB22222"/>
    <w:multiLevelType w:val="hybridMultilevel"/>
    <w:tmpl w:val="66FAFB40"/>
    <w:lvl w:ilvl="0" w:tplc="5E32236C">
      <w:start w:val="1"/>
      <w:numFmt w:val="bullet"/>
      <w:pStyle w:val="p2"/>
      <w:lvlText w:val="–"/>
      <w:lvlJc w:val="left"/>
      <w:pPr>
        <w:tabs>
          <w:tab w:val="num" w:pos="1475"/>
        </w:tabs>
        <w:ind w:left="1475" w:hanging="284"/>
      </w:pPr>
      <w:rPr>
        <w:rFonts w:ascii="Times New Roman" w:hAnsi="Times New Roman" w:hint="default"/>
        <w:color w:val="auto"/>
        <w:sz w:val="24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66D265CB"/>
    <w:multiLevelType w:val="hybridMultilevel"/>
    <w:tmpl w:val="436865B8"/>
    <w:lvl w:ilvl="0" w:tplc="FFFFFFFF">
      <w:start w:val="1"/>
      <w:numFmt w:val="bullet"/>
      <w:pStyle w:val="txentregable1"/>
      <w:lvlText w:val="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color w:val="FF0000"/>
        <w:sz w:val="40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7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>
    <w:nsid w:val="690A74C2"/>
    <w:multiLevelType w:val="hybridMultilevel"/>
    <w:tmpl w:val="EE3CFC06"/>
    <w:name w:val="num3"/>
    <w:lvl w:ilvl="0" w:tplc="AE7AECCC">
      <w:start w:val="1"/>
      <w:numFmt w:val="bullet"/>
      <w:pStyle w:val="txtarefa1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667DD1"/>
        <w:sz w:val="48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1">
    <w:nsid w:val="6B9347B1"/>
    <w:multiLevelType w:val="hybridMultilevel"/>
    <w:tmpl w:val="4D841230"/>
    <w:name w:val="num5"/>
    <w:lvl w:ilvl="0" w:tplc="EC9E1AEE">
      <w:start w:val="1"/>
      <w:numFmt w:val="bullet"/>
      <w:pStyle w:val="txapoio"/>
      <w:lvlText w:val="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0000FF"/>
        <w:sz w:val="40"/>
      </w:rPr>
    </w:lvl>
    <w:lvl w:ilvl="1" w:tplc="FFFFFFFF">
      <w:start w:val="1"/>
      <w:numFmt w:val="bullet"/>
      <w:lvlText w:val="o"/>
      <w:lvlJc w:val="left"/>
      <w:pPr>
        <w:tabs>
          <w:tab w:val="num" w:pos="1600"/>
        </w:tabs>
        <w:ind w:left="16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20"/>
        </w:tabs>
        <w:ind w:left="2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40"/>
        </w:tabs>
        <w:ind w:left="3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60"/>
        </w:tabs>
        <w:ind w:left="37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80"/>
        </w:tabs>
        <w:ind w:left="4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00"/>
        </w:tabs>
        <w:ind w:left="5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20"/>
        </w:tabs>
        <w:ind w:left="59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40"/>
        </w:tabs>
        <w:ind w:left="6640" w:hanging="360"/>
      </w:pPr>
      <w:rPr>
        <w:rFonts w:ascii="Wingdings" w:hAnsi="Wingdings" w:hint="default"/>
      </w:rPr>
    </w:lvl>
  </w:abstractNum>
  <w:abstractNum w:abstractNumId="72">
    <w:nsid w:val="70C74FF7"/>
    <w:multiLevelType w:val="hybridMultilevel"/>
    <w:tmpl w:val="4FC4A33A"/>
    <w:lvl w:ilvl="0" w:tplc="FFFFFFFF">
      <w:start w:val="1"/>
      <w:numFmt w:val="bullet"/>
      <w:pStyle w:val="cuest3"/>
      <w:lvlText w:val="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4"/>
  </w:num>
  <w:num w:numId="3">
    <w:abstractNumId w:val="56"/>
  </w:num>
  <w:num w:numId="4">
    <w:abstractNumId w:val="57"/>
  </w:num>
  <w:num w:numId="5">
    <w:abstractNumId w:val="70"/>
  </w:num>
  <w:num w:numId="6">
    <w:abstractNumId w:val="69"/>
  </w:num>
  <w:num w:numId="7">
    <w:abstractNumId w:val="65"/>
  </w:num>
  <w:num w:numId="8">
    <w:abstractNumId w:val="67"/>
  </w:num>
  <w:num w:numId="9">
    <w:abstractNumId w:val="71"/>
  </w:num>
  <w:num w:numId="10">
    <w:abstractNumId w:val="55"/>
  </w:num>
  <w:num w:numId="11">
    <w:abstractNumId w:val="68"/>
  </w:num>
  <w:num w:numId="12">
    <w:abstractNumId w:val="66"/>
  </w:num>
  <w:num w:numId="13">
    <w:abstractNumId w:val="62"/>
  </w:num>
  <w:num w:numId="14">
    <w:abstractNumId w:val="72"/>
  </w:num>
  <w:num w:numId="15">
    <w:abstractNumId w:val="64"/>
  </w:num>
  <w:num w:numId="16">
    <w:abstractNumId w:val="63"/>
  </w:num>
  <w:num w:numId="17">
    <w:abstractNumId w:val="59"/>
  </w:num>
  <w:num w:numId="18">
    <w:abstractNumId w:val="60"/>
  </w:num>
  <w:num w:numId="19">
    <w:abstractNumId w:val="3"/>
  </w:num>
  <w:num w:numId="20">
    <w:abstractNumId w:val="56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/>
  <w:attachedTemplate r:id="rId1"/>
  <w:stylePaneFormatFilter w:val="1001"/>
  <w:stylePaneSortMethod w:val="0000"/>
  <w:defaultTabStop w:val="720"/>
  <w:autoHyphenation/>
  <w:hyphenationZone w:val="420"/>
  <w:doNotHyphenateCaps/>
  <w:defaultTableStyle w:val="Carcterdenumeracin"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footnotePr>
    <w:footnote w:id="0"/>
    <w:footnote w:id="1"/>
    <w:footnote w:id="2"/>
  </w:footnotePr>
  <w:endnotePr>
    <w:numFmt w:val="decimal"/>
    <w:endnote w:id="0"/>
    <w:endnote w:id="1"/>
  </w:endnotePr>
  <w:compat/>
  <w:rsids>
    <w:rsidRoot w:val="00225443"/>
    <w:rsid w:val="0000306C"/>
    <w:rsid w:val="0000328F"/>
    <w:rsid w:val="000037C2"/>
    <w:rsid w:val="000109BD"/>
    <w:rsid w:val="00010B44"/>
    <w:rsid w:val="00011030"/>
    <w:rsid w:val="0001116C"/>
    <w:rsid w:val="00012DC9"/>
    <w:rsid w:val="00013734"/>
    <w:rsid w:val="00014D67"/>
    <w:rsid w:val="00015AB2"/>
    <w:rsid w:val="000224DB"/>
    <w:rsid w:val="0002288F"/>
    <w:rsid w:val="0002319D"/>
    <w:rsid w:val="0002446C"/>
    <w:rsid w:val="00024D5C"/>
    <w:rsid w:val="00025A8B"/>
    <w:rsid w:val="00025BB6"/>
    <w:rsid w:val="00027E58"/>
    <w:rsid w:val="00030CBD"/>
    <w:rsid w:val="000339B7"/>
    <w:rsid w:val="0004036A"/>
    <w:rsid w:val="000407DD"/>
    <w:rsid w:val="00042006"/>
    <w:rsid w:val="00042044"/>
    <w:rsid w:val="00045F6D"/>
    <w:rsid w:val="00046596"/>
    <w:rsid w:val="00046B54"/>
    <w:rsid w:val="00046F95"/>
    <w:rsid w:val="00050301"/>
    <w:rsid w:val="00053DC4"/>
    <w:rsid w:val="000562A9"/>
    <w:rsid w:val="00060144"/>
    <w:rsid w:val="00060D14"/>
    <w:rsid w:val="00063FD8"/>
    <w:rsid w:val="0006554F"/>
    <w:rsid w:val="0006695A"/>
    <w:rsid w:val="00066F75"/>
    <w:rsid w:val="000723E9"/>
    <w:rsid w:val="000756F0"/>
    <w:rsid w:val="00075884"/>
    <w:rsid w:val="00080CE6"/>
    <w:rsid w:val="000810D0"/>
    <w:rsid w:val="000810F0"/>
    <w:rsid w:val="00081452"/>
    <w:rsid w:val="0009055D"/>
    <w:rsid w:val="000960A0"/>
    <w:rsid w:val="00096785"/>
    <w:rsid w:val="000967A2"/>
    <w:rsid w:val="0009733C"/>
    <w:rsid w:val="00097B71"/>
    <w:rsid w:val="000A0608"/>
    <w:rsid w:val="000A0623"/>
    <w:rsid w:val="000A0DC9"/>
    <w:rsid w:val="000A1879"/>
    <w:rsid w:val="000A1993"/>
    <w:rsid w:val="000A443E"/>
    <w:rsid w:val="000A4521"/>
    <w:rsid w:val="000A4731"/>
    <w:rsid w:val="000A5799"/>
    <w:rsid w:val="000A6F84"/>
    <w:rsid w:val="000B1ACC"/>
    <w:rsid w:val="000B226B"/>
    <w:rsid w:val="000B33F5"/>
    <w:rsid w:val="000B498F"/>
    <w:rsid w:val="000B78D0"/>
    <w:rsid w:val="000C072C"/>
    <w:rsid w:val="000C1331"/>
    <w:rsid w:val="000C1520"/>
    <w:rsid w:val="000C2EDB"/>
    <w:rsid w:val="000C7D84"/>
    <w:rsid w:val="000C7EB5"/>
    <w:rsid w:val="000D16A2"/>
    <w:rsid w:val="000D2ADA"/>
    <w:rsid w:val="000D3BC3"/>
    <w:rsid w:val="000D5EF9"/>
    <w:rsid w:val="000D6B6C"/>
    <w:rsid w:val="000E0EC9"/>
    <w:rsid w:val="000E34A6"/>
    <w:rsid w:val="000E3D8A"/>
    <w:rsid w:val="000E44AF"/>
    <w:rsid w:val="000E5D40"/>
    <w:rsid w:val="000E68A2"/>
    <w:rsid w:val="000F0A59"/>
    <w:rsid w:val="000F1E88"/>
    <w:rsid w:val="000F36C8"/>
    <w:rsid w:val="000F3BA8"/>
    <w:rsid w:val="000F43B5"/>
    <w:rsid w:val="000F4594"/>
    <w:rsid w:val="000F6F43"/>
    <w:rsid w:val="00100E8E"/>
    <w:rsid w:val="00104932"/>
    <w:rsid w:val="001053E0"/>
    <w:rsid w:val="001056FE"/>
    <w:rsid w:val="001064D2"/>
    <w:rsid w:val="0011071E"/>
    <w:rsid w:val="0011077D"/>
    <w:rsid w:val="001116E6"/>
    <w:rsid w:val="0011295B"/>
    <w:rsid w:val="00115134"/>
    <w:rsid w:val="00116A50"/>
    <w:rsid w:val="00116C6F"/>
    <w:rsid w:val="00117DE3"/>
    <w:rsid w:val="00122DCD"/>
    <w:rsid w:val="00126DEB"/>
    <w:rsid w:val="00133709"/>
    <w:rsid w:val="00133DAF"/>
    <w:rsid w:val="0013540B"/>
    <w:rsid w:val="001409BA"/>
    <w:rsid w:val="00142B2D"/>
    <w:rsid w:val="001468DF"/>
    <w:rsid w:val="00147FF4"/>
    <w:rsid w:val="00150548"/>
    <w:rsid w:val="00150B85"/>
    <w:rsid w:val="00150CC2"/>
    <w:rsid w:val="001513F4"/>
    <w:rsid w:val="00152E55"/>
    <w:rsid w:val="0015466A"/>
    <w:rsid w:val="0015675F"/>
    <w:rsid w:val="0015680D"/>
    <w:rsid w:val="00156DEA"/>
    <w:rsid w:val="001602ED"/>
    <w:rsid w:val="00160826"/>
    <w:rsid w:val="00162261"/>
    <w:rsid w:val="00162F8A"/>
    <w:rsid w:val="001643B6"/>
    <w:rsid w:val="0016543A"/>
    <w:rsid w:val="00165A88"/>
    <w:rsid w:val="0016628E"/>
    <w:rsid w:val="00166FC3"/>
    <w:rsid w:val="0016769F"/>
    <w:rsid w:val="00170FB1"/>
    <w:rsid w:val="00173293"/>
    <w:rsid w:val="00176D10"/>
    <w:rsid w:val="001773F1"/>
    <w:rsid w:val="00180754"/>
    <w:rsid w:val="00181E99"/>
    <w:rsid w:val="00184B45"/>
    <w:rsid w:val="00190678"/>
    <w:rsid w:val="00191AB6"/>
    <w:rsid w:val="001941DE"/>
    <w:rsid w:val="00195C13"/>
    <w:rsid w:val="0019604E"/>
    <w:rsid w:val="001966D3"/>
    <w:rsid w:val="001A069F"/>
    <w:rsid w:val="001A13AA"/>
    <w:rsid w:val="001A20AE"/>
    <w:rsid w:val="001A4146"/>
    <w:rsid w:val="001A5A47"/>
    <w:rsid w:val="001B21EF"/>
    <w:rsid w:val="001B2405"/>
    <w:rsid w:val="001B2EA7"/>
    <w:rsid w:val="001B690D"/>
    <w:rsid w:val="001B7656"/>
    <w:rsid w:val="001C06E0"/>
    <w:rsid w:val="001C1290"/>
    <w:rsid w:val="001C3618"/>
    <w:rsid w:val="001C5991"/>
    <w:rsid w:val="001C77DC"/>
    <w:rsid w:val="001D077A"/>
    <w:rsid w:val="001D4FF6"/>
    <w:rsid w:val="001E31C6"/>
    <w:rsid w:val="001E52B3"/>
    <w:rsid w:val="001E6214"/>
    <w:rsid w:val="001E6861"/>
    <w:rsid w:val="001F2385"/>
    <w:rsid w:val="001F2712"/>
    <w:rsid w:val="001F502C"/>
    <w:rsid w:val="001F5BA3"/>
    <w:rsid w:val="001F6363"/>
    <w:rsid w:val="00202AC5"/>
    <w:rsid w:val="00202FF7"/>
    <w:rsid w:val="0020332C"/>
    <w:rsid w:val="002038BF"/>
    <w:rsid w:val="00204586"/>
    <w:rsid w:val="002048DD"/>
    <w:rsid w:val="002064B2"/>
    <w:rsid w:val="00206736"/>
    <w:rsid w:val="002112F7"/>
    <w:rsid w:val="00211699"/>
    <w:rsid w:val="00212441"/>
    <w:rsid w:val="00212958"/>
    <w:rsid w:val="002137A4"/>
    <w:rsid w:val="002143AC"/>
    <w:rsid w:val="00214B41"/>
    <w:rsid w:val="00214F98"/>
    <w:rsid w:val="002163BF"/>
    <w:rsid w:val="002203DD"/>
    <w:rsid w:val="00220CC9"/>
    <w:rsid w:val="00221361"/>
    <w:rsid w:val="00221D0E"/>
    <w:rsid w:val="00222472"/>
    <w:rsid w:val="00222D83"/>
    <w:rsid w:val="00224643"/>
    <w:rsid w:val="0022477F"/>
    <w:rsid w:val="00225443"/>
    <w:rsid w:val="0023021E"/>
    <w:rsid w:val="00230B0E"/>
    <w:rsid w:val="0023191D"/>
    <w:rsid w:val="0023365E"/>
    <w:rsid w:val="0023469E"/>
    <w:rsid w:val="0023474B"/>
    <w:rsid w:val="00235853"/>
    <w:rsid w:val="0023587B"/>
    <w:rsid w:val="0023677D"/>
    <w:rsid w:val="00237025"/>
    <w:rsid w:val="002378F8"/>
    <w:rsid w:val="002407FF"/>
    <w:rsid w:val="00241E70"/>
    <w:rsid w:val="00245CAF"/>
    <w:rsid w:val="002460C3"/>
    <w:rsid w:val="00246E64"/>
    <w:rsid w:val="002474F0"/>
    <w:rsid w:val="0025161C"/>
    <w:rsid w:val="00252263"/>
    <w:rsid w:val="0025262C"/>
    <w:rsid w:val="00252DD2"/>
    <w:rsid w:val="0025453E"/>
    <w:rsid w:val="00254DDE"/>
    <w:rsid w:val="00255C62"/>
    <w:rsid w:val="00255E9B"/>
    <w:rsid w:val="00257256"/>
    <w:rsid w:val="00257D65"/>
    <w:rsid w:val="00260699"/>
    <w:rsid w:val="002614D5"/>
    <w:rsid w:val="002617D2"/>
    <w:rsid w:val="0026319D"/>
    <w:rsid w:val="0026322C"/>
    <w:rsid w:val="0026350F"/>
    <w:rsid w:val="00265248"/>
    <w:rsid w:val="00265692"/>
    <w:rsid w:val="0026593F"/>
    <w:rsid w:val="00270B87"/>
    <w:rsid w:val="002717A2"/>
    <w:rsid w:val="002721AC"/>
    <w:rsid w:val="002740C6"/>
    <w:rsid w:val="00274F63"/>
    <w:rsid w:val="00275BEE"/>
    <w:rsid w:val="00276A76"/>
    <w:rsid w:val="0027774F"/>
    <w:rsid w:val="00277F76"/>
    <w:rsid w:val="00280938"/>
    <w:rsid w:val="00281DB4"/>
    <w:rsid w:val="002826C2"/>
    <w:rsid w:val="0028332D"/>
    <w:rsid w:val="00283DA2"/>
    <w:rsid w:val="0028780A"/>
    <w:rsid w:val="0029112B"/>
    <w:rsid w:val="00291696"/>
    <w:rsid w:val="00294924"/>
    <w:rsid w:val="0029587C"/>
    <w:rsid w:val="0029608C"/>
    <w:rsid w:val="002962BE"/>
    <w:rsid w:val="002974EF"/>
    <w:rsid w:val="002A110D"/>
    <w:rsid w:val="002A1B2C"/>
    <w:rsid w:val="002A1B9E"/>
    <w:rsid w:val="002A273B"/>
    <w:rsid w:val="002A470D"/>
    <w:rsid w:val="002A4D0E"/>
    <w:rsid w:val="002B03F6"/>
    <w:rsid w:val="002B0BA0"/>
    <w:rsid w:val="002B2E29"/>
    <w:rsid w:val="002B3048"/>
    <w:rsid w:val="002B372D"/>
    <w:rsid w:val="002B51F7"/>
    <w:rsid w:val="002B5B2A"/>
    <w:rsid w:val="002B6FBD"/>
    <w:rsid w:val="002B76E8"/>
    <w:rsid w:val="002C0400"/>
    <w:rsid w:val="002C0932"/>
    <w:rsid w:val="002C3038"/>
    <w:rsid w:val="002C4196"/>
    <w:rsid w:val="002C58DF"/>
    <w:rsid w:val="002C737C"/>
    <w:rsid w:val="002D41CE"/>
    <w:rsid w:val="002D7510"/>
    <w:rsid w:val="002D761C"/>
    <w:rsid w:val="002E0AE8"/>
    <w:rsid w:val="002E1DCA"/>
    <w:rsid w:val="002E39C9"/>
    <w:rsid w:val="002E6F5C"/>
    <w:rsid w:val="002E74E7"/>
    <w:rsid w:val="002F0C17"/>
    <w:rsid w:val="002F24C2"/>
    <w:rsid w:val="002F2BC4"/>
    <w:rsid w:val="002F2EDE"/>
    <w:rsid w:val="002F4411"/>
    <w:rsid w:val="002F4965"/>
    <w:rsid w:val="002F61B1"/>
    <w:rsid w:val="002F6994"/>
    <w:rsid w:val="002F7BE5"/>
    <w:rsid w:val="0030052A"/>
    <w:rsid w:val="0030205A"/>
    <w:rsid w:val="003034DB"/>
    <w:rsid w:val="00303AF4"/>
    <w:rsid w:val="00304634"/>
    <w:rsid w:val="003054CC"/>
    <w:rsid w:val="00306CE1"/>
    <w:rsid w:val="00310DA9"/>
    <w:rsid w:val="003110A7"/>
    <w:rsid w:val="003131BE"/>
    <w:rsid w:val="00313CB5"/>
    <w:rsid w:val="0031488F"/>
    <w:rsid w:val="0031551C"/>
    <w:rsid w:val="003158E1"/>
    <w:rsid w:val="00316F55"/>
    <w:rsid w:val="00317BB9"/>
    <w:rsid w:val="003204E9"/>
    <w:rsid w:val="003232FC"/>
    <w:rsid w:val="003243DC"/>
    <w:rsid w:val="0032449F"/>
    <w:rsid w:val="003265BC"/>
    <w:rsid w:val="00326853"/>
    <w:rsid w:val="00330577"/>
    <w:rsid w:val="00330744"/>
    <w:rsid w:val="003332A7"/>
    <w:rsid w:val="00333FB4"/>
    <w:rsid w:val="00335F4C"/>
    <w:rsid w:val="00337839"/>
    <w:rsid w:val="00340AE6"/>
    <w:rsid w:val="0034180F"/>
    <w:rsid w:val="00341F34"/>
    <w:rsid w:val="00342223"/>
    <w:rsid w:val="00342732"/>
    <w:rsid w:val="00343F5E"/>
    <w:rsid w:val="00347409"/>
    <w:rsid w:val="003505CB"/>
    <w:rsid w:val="00350F1E"/>
    <w:rsid w:val="00351C6A"/>
    <w:rsid w:val="0035273D"/>
    <w:rsid w:val="00353791"/>
    <w:rsid w:val="003540F4"/>
    <w:rsid w:val="00356E7F"/>
    <w:rsid w:val="00362054"/>
    <w:rsid w:val="00362947"/>
    <w:rsid w:val="0036296D"/>
    <w:rsid w:val="003633D3"/>
    <w:rsid w:val="0036444F"/>
    <w:rsid w:val="0036566B"/>
    <w:rsid w:val="00365C24"/>
    <w:rsid w:val="003664E3"/>
    <w:rsid w:val="00367047"/>
    <w:rsid w:val="0036788E"/>
    <w:rsid w:val="003737F1"/>
    <w:rsid w:val="00373A3B"/>
    <w:rsid w:val="00376DDD"/>
    <w:rsid w:val="003774DA"/>
    <w:rsid w:val="0038049B"/>
    <w:rsid w:val="00381E5A"/>
    <w:rsid w:val="0038244D"/>
    <w:rsid w:val="0038640E"/>
    <w:rsid w:val="0038754B"/>
    <w:rsid w:val="003915CA"/>
    <w:rsid w:val="0039215A"/>
    <w:rsid w:val="00395B87"/>
    <w:rsid w:val="00395C5D"/>
    <w:rsid w:val="003A472C"/>
    <w:rsid w:val="003A57BD"/>
    <w:rsid w:val="003A6A52"/>
    <w:rsid w:val="003A731E"/>
    <w:rsid w:val="003A7F71"/>
    <w:rsid w:val="003B15DC"/>
    <w:rsid w:val="003B2158"/>
    <w:rsid w:val="003B2B4D"/>
    <w:rsid w:val="003B5093"/>
    <w:rsid w:val="003B5821"/>
    <w:rsid w:val="003B79B9"/>
    <w:rsid w:val="003C1AF7"/>
    <w:rsid w:val="003C1DAB"/>
    <w:rsid w:val="003C2E07"/>
    <w:rsid w:val="003C325B"/>
    <w:rsid w:val="003C34A0"/>
    <w:rsid w:val="003C3500"/>
    <w:rsid w:val="003C7098"/>
    <w:rsid w:val="003D0744"/>
    <w:rsid w:val="003D5D9E"/>
    <w:rsid w:val="003E37A0"/>
    <w:rsid w:val="003E5596"/>
    <w:rsid w:val="003E5613"/>
    <w:rsid w:val="003E5B4A"/>
    <w:rsid w:val="003E5B52"/>
    <w:rsid w:val="003F1B62"/>
    <w:rsid w:val="003F3DEF"/>
    <w:rsid w:val="003F4D16"/>
    <w:rsid w:val="003F61EA"/>
    <w:rsid w:val="003F64F9"/>
    <w:rsid w:val="003F6544"/>
    <w:rsid w:val="003F755A"/>
    <w:rsid w:val="00400ECA"/>
    <w:rsid w:val="0040247D"/>
    <w:rsid w:val="00402DCB"/>
    <w:rsid w:val="004037E4"/>
    <w:rsid w:val="00403F17"/>
    <w:rsid w:val="00405BAD"/>
    <w:rsid w:val="0040630E"/>
    <w:rsid w:val="00416DCA"/>
    <w:rsid w:val="0041727A"/>
    <w:rsid w:val="00420498"/>
    <w:rsid w:val="004226D2"/>
    <w:rsid w:val="00423C36"/>
    <w:rsid w:val="0042434A"/>
    <w:rsid w:val="00424652"/>
    <w:rsid w:val="004251F1"/>
    <w:rsid w:val="0042663F"/>
    <w:rsid w:val="004309F2"/>
    <w:rsid w:val="00430ED4"/>
    <w:rsid w:val="00431F60"/>
    <w:rsid w:val="00432D75"/>
    <w:rsid w:val="00434904"/>
    <w:rsid w:val="00440881"/>
    <w:rsid w:val="00444E5F"/>
    <w:rsid w:val="00445D85"/>
    <w:rsid w:val="00450B55"/>
    <w:rsid w:val="00452AD4"/>
    <w:rsid w:val="00454654"/>
    <w:rsid w:val="00454A21"/>
    <w:rsid w:val="00454BF6"/>
    <w:rsid w:val="00455B5C"/>
    <w:rsid w:val="00460C67"/>
    <w:rsid w:val="00460DEE"/>
    <w:rsid w:val="0046376C"/>
    <w:rsid w:val="004678DD"/>
    <w:rsid w:val="00467953"/>
    <w:rsid w:val="004700FC"/>
    <w:rsid w:val="00471DF5"/>
    <w:rsid w:val="00473B95"/>
    <w:rsid w:val="00473ECB"/>
    <w:rsid w:val="00474847"/>
    <w:rsid w:val="00474C08"/>
    <w:rsid w:val="004751A6"/>
    <w:rsid w:val="00476505"/>
    <w:rsid w:val="00476B05"/>
    <w:rsid w:val="0048138D"/>
    <w:rsid w:val="00481704"/>
    <w:rsid w:val="00482586"/>
    <w:rsid w:val="0048454B"/>
    <w:rsid w:val="00485464"/>
    <w:rsid w:val="00485823"/>
    <w:rsid w:val="0048589A"/>
    <w:rsid w:val="00485AC8"/>
    <w:rsid w:val="00485B62"/>
    <w:rsid w:val="00490500"/>
    <w:rsid w:val="00491A73"/>
    <w:rsid w:val="00492D61"/>
    <w:rsid w:val="00493109"/>
    <w:rsid w:val="004946A5"/>
    <w:rsid w:val="00496969"/>
    <w:rsid w:val="004969B1"/>
    <w:rsid w:val="004A05EC"/>
    <w:rsid w:val="004A2A26"/>
    <w:rsid w:val="004A2D8E"/>
    <w:rsid w:val="004A41F9"/>
    <w:rsid w:val="004A5AA2"/>
    <w:rsid w:val="004A61DD"/>
    <w:rsid w:val="004B0A55"/>
    <w:rsid w:val="004B1FBF"/>
    <w:rsid w:val="004B2EC8"/>
    <w:rsid w:val="004B3A7B"/>
    <w:rsid w:val="004B42A3"/>
    <w:rsid w:val="004B57FE"/>
    <w:rsid w:val="004B62AA"/>
    <w:rsid w:val="004B67B2"/>
    <w:rsid w:val="004C0FE5"/>
    <w:rsid w:val="004C174A"/>
    <w:rsid w:val="004C1B5B"/>
    <w:rsid w:val="004C25A7"/>
    <w:rsid w:val="004C47E7"/>
    <w:rsid w:val="004C49FF"/>
    <w:rsid w:val="004C4F04"/>
    <w:rsid w:val="004C7DDD"/>
    <w:rsid w:val="004D2E13"/>
    <w:rsid w:val="004D30FD"/>
    <w:rsid w:val="004D3591"/>
    <w:rsid w:val="004D3FC8"/>
    <w:rsid w:val="004D43FD"/>
    <w:rsid w:val="004D4816"/>
    <w:rsid w:val="004D4BD6"/>
    <w:rsid w:val="004D625A"/>
    <w:rsid w:val="004D78DD"/>
    <w:rsid w:val="004E0845"/>
    <w:rsid w:val="004E239F"/>
    <w:rsid w:val="004E2786"/>
    <w:rsid w:val="004E4B51"/>
    <w:rsid w:val="004E64CD"/>
    <w:rsid w:val="004E64E4"/>
    <w:rsid w:val="004E787C"/>
    <w:rsid w:val="004F1210"/>
    <w:rsid w:val="004F228D"/>
    <w:rsid w:val="004F3AC4"/>
    <w:rsid w:val="004F4449"/>
    <w:rsid w:val="00500686"/>
    <w:rsid w:val="00502545"/>
    <w:rsid w:val="0050381D"/>
    <w:rsid w:val="0050412E"/>
    <w:rsid w:val="00504E29"/>
    <w:rsid w:val="005066F3"/>
    <w:rsid w:val="0051103A"/>
    <w:rsid w:val="00511F32"/>
    <w:rsid w:val="00512659"/>
    <w:rsid w:val="005137FE"/>
    <w:rsid w:val="0051495C"/>
    <w:rsid w:val="00514E91"/>
    <w:rsid w:val="00515E9B"/>
    <w:rsid w:val="005162AE"/>
    <w:rsid w:val="00516679"/>
    <w:rsid w:val="005167F9"/>
    <w:rsid w:val="00522568"/>
    <w:rsid w:val="00522589"/>
    <w:rsid w:val="00523A39"/>
    <w:rsid w:val="005245C7"/>
    <w:rsid w:val="00524FA3"/>
    <w:rsid w:val="005251A0"/>
    <w:rsid w:val="005262D9"/>
    <w:rsid w:val="00526652"/>
    <w:rsid w:val="005274E7"/>
    <w:rsid w:val="0053066D"/>
    <w:rsid w:val="00531BCF"/>
    <w:rsid w:val="0053269B"/>
    <w:rsid w:val="00532DAD"/>
    <w:rsid w:val="00533BC4"/>
    <w:rsid w:val="00534FA2"/>
    <w:rsid w:val="00537DA2"/>
    <w:rsid w:val="00537E37"/>
    <w:rsid w:val="005408A6"/>
    <w:rsid w:val="00542630"/>
    <w:rsid w:val="00543E1A"/>
    <w:rsid w:val="00552E15"/>
    <w:rsid w:val="005532D5"/>
    <w:rsid w:val="0055357B"/>
    <w:rsid w:val="00555F3C"/>
    <w:rsid w:val="005564BB"/>
    <w:rsid w:val="00561737"/>
    <w:rsid w:val="005628FB"/>
    <w:rsid w:val="005636E0"/>
    <w:rsid w:val="00563810"/>
    <w:rsid w:val="00570181"/>
    <w:rsid w:val="00570A0C"/>
    <w:rsid w:val="005771AE"/>
    <w:rsid w:val="00581CB2"/>
    <w:rsid w:val="00584C5A"/>
    <w:rsid w:val="005852FC"/>
    <w:rsid w:val="0058550C"/>
    <w:rsid w:val="00586135"/>
    <w:rsid w:val="0058635C"/>
    <w:rsid w:val="00586705"/>
    <w:rsid w:val="00587777"/>
    <w:rsid w:val="00591CC3"/>
    <w:rsid w:val="00592161"/>
    <w:rsid w:val="005921AD"/>
    <w:rsid w:val="00592ACD"/>
    <w:rsid w:val="005931F7"/>
    <w:rsid w:val="005957A2"/>
    <w:rsid w:val="00596C88"/>
    <w:rsid w:val="00597AAA"/>
    <w:rsid w:val="005A36E8"/>
    <w:rsid w:val="005A3839"/>
    <w:rsid w:val="005A480E"/>
    <w:rsid w:val="005A7A01"/>
    <w:rsid w:val="005B1F93"/>
    <w:rsid w:val="005B2DFA"/>
    <w:rsid w:val="005B3C39"/>
    <w:rsid w:val="005B3EEE"/>
    <w:rsid w:val="005B6628"/>
    <w:rsid w:val="005B6FD5"/>
    <w:rsid w:val="005B7780"/>
    <w:rsid w:val="005C102D"/>
    <w:rsid w:val="005C333D"/>
    <w:rsid w:val="005C43C5"/>
    <w:rsid w:val="005C44E7"/>
    <w:rsid w:val="005C484B"/>
    <w:rsid w:val="005C4892"/>
    <w:rsid w:val="005C56B0"/>
    <w:rsid w:val="005C6FD0"/>
    <w:rsid w:val="005D0DAB"/>
    <w:rsid w:val="005D1283"/>
    <w:rsid w:val="005D1932"/>
    <w:rsid w:val="005D234E"/>
    <w:rsid w:val="005D4E2C"/>
    <w:rsid w:val="005D6146"/>
    <w:rsid w:val="005E0AD2"/>
    <w:rsid w:val="005E1C1F"/>
    <w:rsid w:val="005E242B"/>
    <w:rsid w:val="005E2657"/>
    <w:rsid w:val="005E60D3"/>
    <w:rsid w:val="005E6A39"/>
    <w:rsid w:val="005E7451"/>
    <w:rsid w:val="005F491B"/>
    <w:rsid w:val="005F4F9B"/>
    <w:rsid w:val="005F5A57"/>
    <w:rsid w:val="005F7802"/>
    <w:rsid w:val="00602C54"/>
    <w:rsid w:val="0060586E"/>
    <w:rsid w:val="00605CC1"/>
    <w:rsid w:val="00606BBE"/>
    <w:rsid w:val="00606C18"/>
    <w:rsid w:val="0060717E"/>
    <w:rsid w:val="00607BCE"/>
    <w:rsid w:val="00607D59"/>
    <w:rsid w:val="00610507"/>
    <w:rsid w:val="0061159C"/>
    <w:rsid w:val="00611AE2"/>
    <w:rsid w:val="00615F65"/>
    <w:rsid w:val="006160B2"/>
    <w:rsid w:val="006211F4"/>
    <w:rsid w:val="00622EDB"/>
    <w:rsid w:val="0062446F"/>
    <w:rsid w:val="006275BA"/>
    <w:rsid w:val="00627DE0"/>
    <w:rsid w:val="00631836"/>
    <w:rsid w:val="006332E4"/>
    <w:rsid w:val="00633F8E"/>
    <w:rsid w:val="00634CE7"/>
    <w:rsid w:val="00635960"/>
    <w:rsid w:val="006368AC"/>
    <w:rsid w:val="00636FAF"/>
    <w:rsid w:val="00643B9C"/>
    <w:rsid w:val="006469EF"/>
    <w:rsid w:val="00646A76"/>
    <w:rsid w:val="0064754F"/>
    <w:rsid w:val="0064778B"/>
    <w:rsid w:val="006500F6"/>
    <w:rsid w:val="006502BA"/>
    <w:rsid w:val="00650AB0"/>
    <w:rsid w:val="00652E8E"/>
    <w:rsid w:val="00653040"/>
    <w:rsid w:val="00653369"/>
    <w:rsid w:val="0065404D"/>
    <w:rsid w:val="00656EFA"/>
    <w:rsid w:val="006611F4"/>
    <w:rsid w:val="0066660B"/>
    <w:rsid w:val="00666865"/>
    <w:rsid w:val="0066711E"/>
    <w:rsid w:val="006673B0"/>
    <w:rsid w:val="00667914"/>
    <w:rsid w:val="00673DBD"/>
    <w:rsid w:val="0067441E"/>
    <w:rsid w:val="006757EE"/>
    <w:rsid w:val="00677489"/>
    <w:rsid w:val="0068220F"/>
    <w:rsid w:val="0068280E"/>
    <w:rsid w:val="00683543"/>
    <w:rsid w:val="006853C2"/>
    <w:rsid w:val="00686015"/>
    <w:rsid w:val="0068760D"/>
    <w:rsid w:val="00687956"/>
    <w:rsid w:val="00687D1B"/>
    <w:rsid w:val="00690914"/>
    <w:rsid w:val="006912CC"/>
    <w:rsid w:val="006913BF"/>
    <w:rsid w:val="00691648"/>
    <w:rsid w:val="00693F2A"/>
    <w:rsid w:val="00693F84"/>
    <w:rsid w:val="0069450A"/>
    <w:rsid w:val="00694B43"/>
    <w:rsid w:val="00695C00"/>
    <w:rsid w:val="0069677C"/>
    <w:rsid w:val="00696AE8"/>
    <w:rsid w:val="00697133"/>
    <w:rsid w:val="0069752A"/>
    <w:rsid w:val="00697DD4"/>
    <w:rsid w:val="006A073C"/>
    <w:rsid w:val="006A0B1B"/>
    <w:rsid w:val="006A0FF1"/>
    <w:rsid w:val="006A173D"/>
    <w:rsid w:val="006A454E"/>
    <w:rsid w:val="006A5BC2"/>
    <w:rsid w:val="006A693D"/>
    <w:rsid w:val="006A6DF4"/>
    <w:rsid w:val="006A7689"/>
    <w:rsid w:val="006A7F76"/>
    <w:rsid w:val="006B0A54"/>
    <w:rsid w:val="006B21AD"/>
    <w:rsid w:val="006B6329"/>
    <w:rsid w:val="006B773B"/>
    <w:rsid w:val="006B794F"/>
    <w:rsid w:val="006C7EA4"/>
    <w:rsid w:val="006D0B4B"/>
    <w:rsid w:val="006D0D35"/>
    <w:rsid w:val="006D1A03"/>
    <w:rsid w:val="006D3766"/>
    <w:rsid w:val="006D3F80"/>
    <w:rsid w:val="006D60EE"/>
    <w:rsid w:val="006D7B81"/>
    <w:rsid w:val="006E04E9"/>
    <w:rsid w:val="006E08F5"/>
    <w:rsid w:val="006E09A6"/>
    <w:rsid w:val="006E1380"/>
    <w:rsid w:val="006E35A6"/>
    <w:rsid w:val="006E4D73"/>
    <w:rsid w:val="006E5E52"/>
    <w:rsid w:val="006F0648"/>
    <w:rsid w:val="006F30AC"/>
    <w:rsid w:val="006F3863"/>
    <w:rsid w:val="006F3BC5"/>
    <w:rsid w:val="006F5B98"/>
    <w:rsid w:val="006F65F2"/>
    <w:rsid w:val="006F76FD"/>
    <w:rsid w:val="00701724"/>
    <w:rsid w:val="007023BE"/>
    <w:rsid w:val="007047D4"/>
    <w:rsid w:val="00704A17"/>
    <w:rsid w:val="007102A1"/>
    <w:rsid w:val="00712350"/>
    <w:rsid w:val="00712B3B"/>
    <w:rsid w:val="00716DFC"/>
    <w:rsid w:val="007211D5"/>
    <w:rsid w:val="00726730"/>
    <w:rsid w:val="0072783C"/>
    <w:rsid w:val="00727EB7"/>
    <w:rsid w:val="00732367"/>
    <w:rsid w:val="00733CB2"/>
    <w:rsid w:val="007371FA"/>
    <w:rsid w:val="00737A61"/>
    <w:rsid w:val="00737C1F"/>
    <w:rsid w:val="0074141F"/>
    <w:rsid w:val="00741C6A"/>
    <w:rsid w:val="00742B4A"/>
    <w:rsid w:val="00745B09"/>
    <w:rsid w:val="00746C6A"/>
    <w:rsid w:val="00747F3A"/>
    <w:rsid w:val="00751680"/>
    <w:rsid w:val="00751C51"/>
    <w:rsid w:val="00752D01"/>
    <w:rsid w:val="007535AB"/>
    <w:rsid w:val="00753D8F"/>
    <w:rsid w:val="0075411F"/>
    <w:rsid w:val="00754FD8"/>
    <w:rsid w:val="00757EE9"/>
    <w:rsid w:val="007601C9"/>
    <w:rsid w:val="00760554"/>
    <w:rsid w:val="00760756"/>
    <w:rsid w:val="00761E93"/>
    <w:rsid w:val="00764FEA"/>
    <w:rsid w:val="007665A3"/>
    <w:rsid w:val="007666F9"/>
    <w:rsid w:val="00767E46"/>
    <w:rsid w:val="00770564"/>
    <w:rsid w:val="00770FA3"/>
    <w:rsid w:val="007730FF"/>
    <w:rsid w:val="00773138"/>
    <w:rsid w:val="007755BD"/>
    <w:rsid w:val="0077635E"/>
    <w:rsid w:val="007825F0"/>
    <w:rsid w:val="007848A5"/>
    <w:rsid w:val="00786B91"/>
    <w:rsid w:val="00786F29"/>
    <w:rsid w:val="007911E0"/>
    <w:rsid w:val="007914EA"/>
    <w:rsid w:val="007924D0"/>
    <w:rsid w:val="00792AF3"/>
    <w:rsid w:val="00793258"/>
    <w:rsid w:val="00794132"/>
    <w:rsid w:val="00794154"/>
    <w:rsid w:val="00794D93"/>
    <w:rsid w:val="00795479"/>
    <w:rsid w:val="0079692A"/>
    <w:rsid w:val="00797574"/>
    <w:rsid w:val="007977C5"/>
    <w:rsid w:val="007A0333"/>
    <w:rsid w:val="007A0452"/>
    <w:rsid w:val="007A121A"/>
    <w:rsid w:val="007A6F26"/>
    <w:rsid w:val="007A7BFD"/>
    <w:rsid w:val="007B19DA"/>
    <w:rsid w:val="007B20FB"/>
    <w:rsid w:val="007B3F8E"/>
    <w:rsid w:val="007B5482"/>
    <w:rsid w:val="007B5A0A"/>
    <w:rsid w:val="007B7DE5"/>
    <w:rsid w:val="007C27AB"/>
    <w:rsid w:val="007C2FCD"/>
    <w:rsid w:val="007C4B62"/>
    <w:rsid w:val="007C4BB8"/>
    <w:rsid w:val="007C4CB0"/>
    <w:rsid w:val="007C559F"/>
    <w:rsid w:val="007C55E6"/>
    <w:rsid w:val="007C5F92"/>
    <w:rsid w:val="007D05C2"/>
    <w:rsid w:val="007D0DCD"/>
    <w:rsid w:val="007D2A9A"/>
    <w:rsid w:val="007D3054"/>
    <w:rsid w:val="007D6C6D"/>
    <w:rsid w:val="007D7488"/>
    <w:rsid w:val="007D75BE"/>
    <w:rsid w:val="007E29C3"/>
    <w:rsid w:val="007E4250"/>
    <w:rsid w:val="007E436D"/>
    <w:rsid w:val="007E5359"/>
    <w:rsid w:val="007E6A19"/>
    <w:rsid w:val="007F0F19"/>
    <w:rsid w:val="007F1C29"/>
    <w:rsid w:val="007F1E2F"/>
    <w:rsid w:val="007F2813"/>
    <w:rsid w:val="007F2EFD"/>
    <w:rsid w:val="007F37F7"/>
    <w:rsid w:val="007F5295"/>
    <w:rsid w:val="007F58AB"/>
    <w:rsid w:val="007F6637"/>
    <w:rsid w:val="007F7647"/>
    <w:rsid w:val="00801AB4"/>
    <w:rsid w:val="00802C93"/>
    <w:rsid w:val="00803560"/>
    <w:rsid w:val="00803838"/>
    <w:rsid w:val="00804603"/>
    <w:rsid w:val="008052DE"/>
    <w:rsid w:val="008065A6"/>
    <w:rsid w:val="00810073"/>
    <w:rsid w:val="008100D8"/>
    <w:rsid w:val="00811229"/>
    <w:rsid w:val="00813477"/>
    <w:rsid w:val="008136DD"/>
    <w:rsid w:val="0081445E"/>
    <w:rsid w:val="00817E94"/>
    <w:rsid w:val="00820BC6"/>
    <w:rsid w:val="00821BE5"/>
    <w:rsid w:val="008233C6"/>
    <w:rsid w:val="0082365E"/>
    <w:rsid w:val="00824AD4"/>
    <w:rsid w:val="008260AB"/>
    <w:rsid w:val="008265C5"/>
    <w:rsid w:val="00830CDE"/>
    <w:rsid w:val="00831298"/>
    <w:rsid w:val="00832156"/>
    <w:rsid w:val="008340D7"/>
    <w:rsid w:val="008355D7"/>
    <w:rsid w:val="00837A49"/>
    <w:rsid w:val="00841D99"/>
    <w:rsid w:val="00845171"/>
    <w:rsid w:val="008464A0"/>
    <w:rsid w:val="00846C9C"/>
    <w:rsid w:val="00847F4F"/>
    <w:rsid w:val="008506F1"/>
    <w:rsid w:val="008539AE"/>
    <w:rsid w:val="00853CEB"/>
    <w:rsid w:val="008554B5"/>
    <w:rsid w:val="00855E5F"/>
    <w:rsid w:val="00857693"/>
    <w:rsid w:val="00861D0D"/>
    <w:rsid w:val="008625D7"/>
    <w:rsid w:val="00862F09"/>
    <w:rsid w:val="008632DB"/>
    <w:rsid w:val="00866758"/>
    <w:rsid w:val="00872AEC"/>
    <w:rsid w:val="00875A43"/>
    <w:rsid w:val="008771F6"/>
    <w:rsid w:val="00880EFA"/>
    <w:rsid w:val="00881C60"/>
    <w:rsid w:val="008831C4"/>
    <w:rsid w:val="00883874"/>
    <w:rsid w:val="008839A0"/>
    <w:rsid w:val="00883D82"/>
    <w:rsid w:val="008849D1"/>
    <w:rsid w:val="00884DF2"/>
    <w:rsid w:val="008862AD"/>
    <w:rsid w:val="008863D7"/>
    <w:rsid w:val="00886517"/>
    <w:rsid w:val="0089142E"/>
    <w:rsid w:val="00891D6C"/>
    <w:rsid w:val="008929A7"/>
    <w:rsid w:val="00893194"/>
    <w:rsid w:val="00893576"/>
    <w:rsid w:val="00893DC9"/>
    <w:rsid w:val="00894E27"/>
    <w:rsid w:val="00895023"/>
    <w:rsid w:val="008965F6"/>
    <w:rsid w:val="00896FF5"/>
    <w:rsid w:val="008A0690"/>
    <w:rsid w:val="008A1D18"/>
    <w:rsid w:val="008A1E1B"/>
    <w:rsid w:val="008A2287"/>
    <w:rsid w:val="008A3CA7"/>
    <w:rsid w:val="008A3DE9"/>
    <w:rsid w:val="008A500B"/>
    <w:rsid w:val="008A5440"/>
    <w:rsid w:val="008B05E6"/>
    <w:rsid w:val="008B2336"/>
    <w:rsid w:val="008B2E32"/>
    <w:rsid w:val="008B2E96"/>
    <w:rsid w:val="008B32A8"/>
    <w:rsid w:val="008B4721"/>
    <w:rsid w:val="008B4E76"/>
    <w:rsid w:val="008B6658"/>
    <w:rsid w:val="008B675C"/>
    <w:rsid w:val="008B6D16"/>
    <w:rsid w:val="008B722E"/>
    <w:rsid w:val="008C2919"/>
    <w:rsid w:val="008C3ED6"/>
    <w:rsid w:val="008C4291"/>
    <w:rsid w:val="008C51F7"/>
    <w:rsid w:val="008C584C"/>
    <w:rsid w:val="008C5CC0"/>
    <w:rsid w:val="008C7328"/>
    <w:rsid w:val="008C7B14"/>
    <w:rsid w:val="008D0636"/>
    <w:rsid w:val="008D0788"/>
    <w:rsid w:val="008D3157"/>
    <w:rsid w:val="008D3E40"/>
    <w:rsid w:val="008D4572"/>
    <w:rsid w:val="008D6DF6"/>
    <w:rsid w:val="008E08A8"/>
    <w:rsid w:val="008E0FC1"/>
    <w:rsid w:val="008E1B58"/>
    <w:rsid w:val="008E485D"/>
    <w:rsid w:val="008E5BBA"/>
    <w:rsid w:val="008F0984"/>
    <w:rsid w:val="008F17C9"/>
    <w:rsid w:val="008F1F96"/>
    <w:rsid w:val="008F4195"/>
    <w:rsid w:val="008F625F"/>
    <w:rsid w:val="009035C9"/>
    <w:rsid w:val="009053B1"/>
    <w:rsid w:val="00905485"/>
    <w:rsid w:val="009058A6"/>
    <w:rsid w:val="00907D77"/>
    <w:rsid w:val="00910F6F"/>
    <w:rsid w:val="0091231C"/>
    <w:rsid w:val="00914844"/>
    <w:rsid w:val="00915CA3"/>
    <w:rsid w:val="00916E0C"/>
    <w:rsid w:val="00921B7F"/>
    <w:rsid w:val="00923E32"/>
    <w:rsid w:val="00925D25"/>
    <w:rsid w:val="00926859"/>
    <w:rsid w:val="00931097"/>
    <w:rsid w:val="00931F1F"/>
    <w:rsid w:val="0093253C"/>
    <w:rsid w:val="00933057"/>
    <w:rsid w:val="00935531"/>
    <w:rsid w:val="0093563C"/>
    <w:rsid w:val="0094004C"/>
    <w:rsid w:val="009408C5"/>
    <w:rsid w:val="00941237"/>
    <w:rsid w:val="00942C4B"/>
    <w:rsid w:val="00944FD8"/>
    <w:rsid w:val="00946CF2"/>
    <w:rsid w:val="00946FD5"/>
    <w:rsid w:val="00947453"/>
    <w:rsid w:val="009514C4"/>
    <w:rsid w:val="00951FCD"/>
    <w:rsid w:val="0096125B"/>
    <w:rsid w:val="009628B5"/>
    <w:rsid w:val="0096489F"/>
    <w:rsid w:val="00964B5E"/>
    <w:rsid w:val="00965548"/>
    <w:rsid w:val="00965719"/>
    <w:rsid w:val="009658C7"/>
    <w:rsid w:val="0096695B"/>
    <w:rsid w:val="00974B61"/>
    <w:rsid w:val="00975C03"/>
    <w:rsid w:val="009762E9"/>
    <w:rsid w:val="0097638C"/>
    <w:rsid w:val="00977248"/>
    <w:rsid w:val="0098199B"/>
    <w:rsid w:val="0098676C"/>
    <w:rsid w:val="00986871"/>
    <w:rsid w:val="00986C73"/>
    <w:rsid w:val="00991903"/>
    <w:rsid w:val="00992BF5"/>
    <w:rsid w:val="00993905"/>
    <w:rsid w:val="009967D8"/>
    <w:rsid w:val="00996F0C"/>
    <w:rsid w:val="009A1931"/>
    <w:rsid w:val="009A2596"/>
    <w:rsid w:val="009A3DE8"/>
    <w:rsid w:val="009A7CE1"/>
    <w:rsid w:val="009B0159"/>
    <w:rsid w:val="009B15C1"/>
    <w:rsid w:val="009B2548"/>
    <w:rsid w:val="009B3C8A"/>
    <w:rsid w:val="009B4454"/>
    <w:rsid w:val="009B48E2"/>
    <w:rsid w:val="009B6B34"/>
    <w:rsid w:val="009C011F"/>
    <w:rsid w:val="009C1C0C"/>
    <w:rsid w:val="009C5635"/>
    <w:rsid w:val="009C7AD8"/>
    <w:rsid w:val="009D2C7A"/>
    <w:rsid w:val="009D30C6"/>
    <w:rsid w:val="009D4188"/>
    <w:rsid w:val="009D6050"/>
    <w:rsid w:val="009D6F30"/>
    <w:rsid w:val="009D76F2"/>
    <w:rsid w:val="009E12ED"/>
    <w:rsid w:val="009E2698"/>
    <w:rsid w:val="009E33E8"/>
    <w:rsid w:val="009E65EA"/>
    <w:rsid w:val="009F1F61"/>
    <w:rsid w:val="009F352C"/>
    <w:rsid w:val="009F58AE"/>
    <w:rsid w:val="009F5A87"/>
    <w:rsid w:val="009F617B"/>
    <w:rsid w:val="009F7E9D"/>
    <w:rsid w:val="00A004ED"/>
    <w:rsid w:val="00A047A7"/>
    <w:rsid w:val="00A07548"/>
    <w:rsid w:val="00A103C8"/>
    <w:rsid w:val="00A109CE"/>
    <w:rsid w:val="00A10A0B"/>
    <w:rsid w:val="00A12237"/>
    <w:rsid w:val="00A13CA9"/>
    <w:rsid w:val="00A16307"/>
    <w:rsid w:val="00A171EA"/>
    <w:rsid w:val="00A172E1"/>
    <w:rsid w:val="00A20CB0"/>
    <w:rsid w:val="00A23AAF"/>
    <w:rsid w:val="00A2694A"/>
    <w:rsid w:val="00A3052C"/>
    <w:rsid w:val="00A315F9"/>
    <w:rsid w:val="00A31B47"/>
    <w:rsid w:val="00A35671"/>
    <w:rsid w:val="00A35F0A"/>
    <w:rsid w:val="00A36AE7"/>
    <w:rsid w:val="00A36B2D"/>
    <w:rsid w:val="00A3734B"/>
    <w:rsid w:val="00A41427"/>
    <w:rsid w:val="00A41E94"/>
    <w:rsid w:val="00A433B5"/>
    <w:rsid w:val="00A44393"/>
    <w:rsid w:val="00A4466F"/>
    <w:rsid w:val="00A45575"/>
    <w:rsid w:val="00A4622A"/>
    <w:rsid w:val="00A479A7"/>
    <w:rsid w:val="00A50C76"/>
    <w:rsid w:val="00A51443"/>
    <w:rsid w:val="00A516D0"/>
    <w:rsid w:val="00A544AC"/>
    <w:rsid w:val="00A54ADA"/>
    <w:rsid w:val="00A57921"/>
    <w:rsid w:val="00A57C63"/>
    <w:rsid w:val="00A61604"/>
    <w:rsid w:val="00A62024"/>
    <w:rsid w:val="00A624F3"/>
    <w:rsid w:val="00A629AC"/>
    <w:rsid w:val="00A63214"/>
    <w:rsid w:val="00A6337D"/>
    <w:rsid w:val="00A641AA"/>
    <w:rsid w:val="00A66CBD"/>
    <w:rsid w:val="00A677AF"/>
    <w:rsid w:val="00A70667"/>
    <w:rsid w:val="00A715FC"/>
    <w:rsid w:val="00A73013"/>
    <w:rsid w:val="00A74731"/>
    <w:rsid w:val="00A75A6F"/>
    <w:rsid w:val="00A76902"/>
    <w:rsid w:val="00A77163"/>
    <w:rsid w:val="00A80974"/>
    <w:rsid w:val="00A821C9"/>
    <w:rsid w:val="00A82BB7"/>
    <w:rsid w:val="00A83490"/>
    <w:rsid w:val="00A8437C"/>
    <w:rsid w:val="00A84ADB"/>
    <w:rsid w:val="00A85160"/>
    <w:rsid w:val="00A85738"/>
    <w:rsid w:val="00A85F77"/>
    <w:rsid w:val="00A9042D"/>
    <w:rsid w:val="00A9182F"/>
    <w:rsid w:val="00A92CDA"/>
    <w:rsid w:val="00A92D75"/>
    <w:rsid w:val="00A93D18"/>
    <w:rsid w:val="00A94F1C"/>
    <w:rsid w:val="00A95A6E"/>
    <w:rsid w:val="00A9782C"/>
    <w:rsid w:val="00AA09DC"/>
    <w:rsid w:val="00AA1350"/>
    <w:rsid w:val="00AA1FD2"/>
    <w:rsid w:val="00AA220B"/>
    <w:rsid w:val="00AA32F5"/>
    <w:rsid w:val="00AA380B"/>
    <w:rsid w:val="00AA4EE3"/>
    <w:rsid w:val="00AA67B4"/>
    <w:rsid w:val="00AA6A21"/>
    <w:rsid w:val="00AA6DD2"/>
    <w:rsid w:val="00AA76E1"/>
    <w:rsid w:val="00AB105A"/>
    <w:rsid w:val="00AB3297"/>
    <w:rsid w:val="00AB4DD4"/>
    <w:rsid w:val="00AB5030"/>
    <w:rsid w:val="00AB532C"/>
    <w:rsid w:val="00AC2D5B"/>
    <w:rsid w:val="00AC637B"/>
    <w:rsid w:val="00AC7D92"/>
    <w:rsid w:val="00AD0859"/>
    <w:rsid w:val="00AD0B46"/>
    <w:rsid w:val="00AD23EF"/>
    <w:rsid w:val="00AD354A"/>
    <w:rsid w:val="00AD378B"/>
    <w:rsid w:val="00AD386D"/>
    <w:rsid w:val="00AD57B5"/>
    <w:rsid w:val="00AD65A0"/>
    <w:rsid w:val="00AE0054"/>
    <w:rsid w:val="00AE2051"/>
    <w:rsid w:val="00AE2BEF"/>
    <w:rsid w:val="00AE3FCA"/>
    <w:rsid w:val="00AE48C4"/>
    <w:rsid w:val="00AE4E81"/>
    <w:rsid w:val="00AE5AAC"/>
    <w:rsid w:val="00AE6E10"/>
    <w:rsid w:val="00AE7993"/>
    <w:rsid w:val="00AF24D2"/>
    <w:rsid w:val="00AF592C"/>
    <w:rsid w:val="00AF5A50"/>
    <w:rsid w:val="00AF5E71"/>
    <w:rsid w:val="00AF6CB9"/>
    <w:rsid w:val="00B006C1"/>
    <w:rsid w:val="00B04B37"/>
    <w:rsid w:val="00B051E2"/>
    <w:rsid w:val="00B059B6"/>
    <w:rsid w:val="00B06AA7"/>
    <w:rsid w:val="00B071C1"/>
    <w:rsid w:val="00B1083B"/>
    <w:rsid w:val="00B11186"/>
    <w:rsid w:val="00B12E5C"/>
    <w:rsid w:val="00B13ED1"/>
    <w:rsid w:val="00B15207"/>
    <w:rsid w:val="00B2050E"/>
    <w:rsid w:val="00B21415"/>
    <w:rsid w:val="00B21A67"/>
    <w:rsid w:val="00B227CC"/>
    <w:rsid w:val="00B23B94"/>
    <w:rsid w:val="00B244F0"/>
    <w:rsid w:val="00B254E5"/>
    <w:rsid w:val="00B27EFC"/>
    <w:rsid w:val="00B310DA"/>
    <w:rsid w:val="00B31303"/>
    <w:rsid w:val="00B316B8"/>
    <w:rsid w:val="00B31E08"/>
    <w:rsid w:val="00B33440"/>
    <w:rsid w:val="00B343F1"/>
    <w:rsid w:val="00B35301"/>
    <w:rsid w:val="00B36047"/>
    <w:rsid w:val="00B37743"/>
    <w:rsid w:val="00B40938"/>
    <w:rsid w:val="00B41AF3"/>
    <w:rsid w:val="00B41B96"/>
    <w:rsid w:val="00B42ADB"/>
    <w:rsid w:val="00B43198"/>
    <w:rsid w:val="00B44B0E"/>
    <w:rsid w:val="00B4586B"/>
    <w:rsid w:val="00B4587E"/>
    <w:rsid w:val="00B4725E"/>
    <w:rsid w:val="00B51E53"/>
    <w:rsid w:val="00B52BBE"/>
    <w:rsid w:val="00B5357E"/>
    <w:rsid w:val="00B578EE"/>
    <w:rsid w:val="00B600CD"/>
    <w:rsid w:val="00B609C5"/>
    <w:rsid w:val="00B609D7"/>
    <w:rsid w:val="00B60FCC"/>
    <w:rsid w:val="00B61F36"/>
    <w:rsid w:val="00B63FCC"/>
    <w:rsid w:val="00B64120"/>
    <w:rsid w:val="00B65677"/>
    <w:rsid w:val="00B660B1"/>
    <w:rsid w:val="00B7046C"/>
    <w:rsid w:val="00B70CAF"/>
    <w:rsid w:val="00B71D11"/>
    <w:rsid w:val="00B72441"/>
    <w:rsid w:val="00B7668A"/>
    <w:rsid w:val="00B77817"/>
    <w:rsid w:val="00B77D7F"/>
    <w:rsid w:val="00B77F17"/>
    <w:rsid w:val="00B81A71"/>
    <w:rsid w:val="00B81CFC"/>
    <w:rsid w:val="00B8473F"/>
    <w:rsid w:val="00B86B32"/>
    <w:rsid w:val="00B86BE2"/>
    <w:rsid w:val="00B8700F"/>
    <w:rsid w:val="00B87DA0"/>
    <w:rsid w:val="00B91DD9"/>
    <w:rsid w:val="00B9306D"/>
    <w:rsid w:val="00B937CA"/>
    <w:rsid w:val="00B93DFF"/>
    <w:rsid w:val="00B94049"/>
    <w:rsid w:val="00BA53AA"/>
    <w:rsid w:val="00BA74F3"/>
    <w:rsid w:val="00BB083A"/>
    <w:rsid w:val="00BB1BF2"/>
    <w:rsid w:val="00BB30A7"/>
    <w:rsid w:val="00BB3725"/>
    <w:rsid w:val="00BB38A7"/>
    <w:rsid w:val="00BB4100"/>
    <w:rsid w:val="00BB4D03"/>
    <w:rsid w:val="00BB519D"/>
    <w:rsid w:val="00BB66D9"/>
    <w:rsid w:val="00BB6725"/>
    <w:rsid w:val="00BC190B"/>
    <w:rsid w:val="00BC1BAF"/>
    <w:rsid w:val="00BC3908"/>
    <w:rsid w:val="00BC4848"/>
    <w:rsid w:val="00BC507C"/>
    <w:rsid w:val="00BC5471"/>
    <w:rsid w:val="00BC5B60"/>
    <w:rsid w:val="00BC7061"/>
    <w:rsid w:val="00BC75A4"/>
    <w:rsid w:val="00BD1FAE"/>
    <w:rsid w:val="00BD2B39"/>
    <w:rsid w:val="00BD33E0"/>
    <w:rsid w:val="00BD702E"/>
    <w:rsid w:val="00BD7053"/>
    <w:rsid w:val="00BE14CD"/>
    <w:rsid w:val="00BE2753"/>
    <w:rsid w:val="00BE392F"/>
    <w:rsid w:val="00BE5585"/>
    <w:rsid w:val="00BE7A2C"/>
    <w:rsid w:val="00BF0363"/>
    <w:rsid w:val="00BF0D01"/>
    <w:rsid w:val="00BF18BF"/>
    <w:rsid w:val="00BF1DC5"/>
    <w:rsid w:val="00BF235B"/>
    <w:rsid w:val="00BF2A56"/>
    <w:rsid w:val="00BF2F39"/>
    <w:rsid w:val="00BF3ABC"/>
    <w:rsid w:val="00BF49F8"/>
    <w:rsid w:val="00BF4B08"/>
    <w:rsid w:val="00BF4F78"/>
    <w:rsid w:val="00BF6554"/>
    <w:rsid w:val="00BF6CFB"/>
    <w:rsid w:val="00BF7792"/>
    <w:rsid w:val="00BF7BFF"/>
    <w:rsid w:val="00C015AA"/>
    <w:rsid w:val="00C064F9"/>
    <w:rsid w:val="00C072D3"/>
    <w:rsid w:val="00C07DBB"/>
    <w:rsid w:val="00C07F1C"/>
    <w:rsid w:val="00C11ECB"/>
    <w:rsid w:val="00C12BB3"/>
    <w:rsid w:val="00C1350D"/>
    <w:rsid w:val="00C147EC"/>
    <w:rsid w:val="00C23731"/>
    <w:rsid w:val="00C27467"/>
    <w:rsid w:val="00C30058"/>
    <w:rsid w:val="00C33180"/>
    <w:rsid w:val="00C338A3"/>
    <w:rsid w:val="00C35458"/>
    <w:rsid w:val="00C355B1"/>
    <w:rsid w:val="00C3572D"/>
    <w:rsid w:val="00C35C1A"/>
    <w:rsid w:val="00C35D31"/>
    <w:rsid w:val="00C37D9C"/>
    <w:rsid w:val="00C40275"/>
    <w:rsid w:val="00C4537B"/>
    <w:rsid w:val="00C464ED"/>
    <w:rsid w:val="00C46694"/>
    <w:rsid w:val="00C47249"/>
    <w:rsid w:val="00C52699"/>
    <w:rsid w:val="00C52FB2"/>
    <w:rsid w:val="00C54E8A"/>
    <w:rsid w:val="00C554DC"/>
    <w:rsid w:val="00C564E1"/>
    <w:rsid w:val="00C57CA5"/>
    <w:rsid w:val="00C6024B"/>
    <w:rsid w:val="00C60A26"/>
    <w:rsid w:val="00C60F21"/>
    <w:rsid w:val="00C61B41"/>
    <w:rsid w:val="00C65178"/>
    <w:rsid w:val="00C66B9E"/>
    <w:rsid w:val="00C72CDD"/>
    <w:rsid w:val="00C73A9E"/>
    <w:rsid w:val="00C73E84"/>
    <w:rsid w:val="00C756CA"/>
    <w:rsid w:val="00C767A8"/>
    <w:rsid w:val="00C7755E"/>
    <w:rsid w:val="00C77AFF"/>
    <w:rsid w:val="00C801A9"/>
    <w:rsid w:val="00C82701"/>
    <w:rsid w:val="00C83514"/>
    <w:rsid w:val="00C83A59"/>
    <w:rsid w:val="00C83F3D"/>
    <w:rsid w:val="00C843C3"/>
    <w:rsid w:val="00C84999"/>
    <w:rsid w:val="00C84E14"/>
    <w:rsid w:val="00C86318"/>
    <w:rsid w:val="00C86EA3"/>
    <w:rsid w:val="00C874FE"/>
    <w:rsid w:val="00C9250F"/>
    <w:rsid w:val="00C930C1"/>
    <w:rsid w:val="00C95D91"/>
    <w:rsid w:val="00C96107"/>
    <w:rsid w:val="00C96C9E"/>
    <w:rsid w:val="00C978F9"/>
    <w:rsid w:val="00C9798C"/>
    <w:rsid w:val="00C97DC8"/>
    <w:rsid w:val="00CA01E7"/>
    <w:rsid w:val="00CA1C59"/>
    <w:rsid w:val="00CA3294"/>
    <w:rsid w:val="00CA421A"/>
    <w:rsid w:val="00CA4494"/>
    <w:rsid w:val="00CA4A81"/>
    <w:rsid w:val="00CA6334"/>
    <w:rsid w:val="00CA6C0F"/>
    <w:rsid w:val="00CA7443"/>
    <w:rsid w:val="00CB10C5"/>
    <w:rsid w:val="00CB26AC"/>
    <w:rsid w:val="00CB2E24"/>
    <w:rsid w:val="00CB7C4A"/>
    <w:rsid w:val="00CC604D"/>
    <w:rsid w:val="00CC6162"/>
    <w:rsid w:val="00CC64B2"/>
    <w:rsid w:val="00CC6741"/>
    <w:rsid w:val="00CC68BF"/>
    <w:rsid w:val="00CC723D"/>
    <w:rsid w:val="00CD178B"/>
    <w:rsid w:val="00CD1BE0"/>
    <w:rsid w:val="00CD4655"/>
    <w:rsid w:val="00CD6CBA"/>
    <w:rsid w:val="00CE3168"/>
    <w:rsid w:val="00CE3A9A"/>
    <w:rsid w:val="00CE3ED2"/>
    <w:rsid w:val="00CE4AF9"/>
    <w:rsid w:val="00CE5DE4"/>
    <w:rsid w:val="00CE729D"/>
    <w:rsid w:val="00CE7DD6"/>
    <w:rsid w:val="00CF354F"/>
    <w:rsid w:val="00CF4B08"/>
    <w:rsid w:val="00CF5C45"/>
    <w:rsid w:val="00D0168B"/>
    <w:rsid w:val="00D01D78"/>
    <w:rsid w:val="00D0458C"/>
    <w:rsid w:val="00D04CBF"/>
    <w:rsid w:val="00D056CF"/>
    <w:rsid w:val="00D121FF"/>
    <w:rsid w:val="00D12355"/>
    <w:rsid w:val="00D152CA"/>
    <w:rsid w:val="00D154CE"/>
    <w:rsid w:val="00D16248"/>
    <w:rsid w:val="00D16AF3"/>
    <w:rsid w:val="00D17AAF"/>
    <w:rsid w:val="00D20063"/>
    <w:rsid w:val="00D233AB"/>
    <w:rsid w:val="00D255AA"/>
    <w:rsid w:val="00D27838"/>
    <w:rsid w:val="00D300D9"/>
    <w:rsid w:val="00D302F3"/>
    <w:rsid w:val="00D3060D"/>
    <w:rsid w:val="00D30E71"/>
    <w:rsid w:val="00D3183B"/>
    <w:rsid w:val="00D322F8"/>
    <w:rsid w:val="00D32690"/>
    <w:rsid w:val="00D327AF"/>
    <w:rsid w:val="00D33987"/>
    <w:rsid w:val="00D35F27"/>
    <w:rsid w:val="00D41091"/>
    <w:rsid w:val="00D436EA"/>
    <w:rsid w:val="00D44EF1"/>
    <w:rsid w:val="00D45039"/>
    <w:rsid w:val="00D4578D"/>
    <w:rsid w:val="00D45FAC"/>
    <w:rsid w:val="00D51FE0"/>
    <w:rsid w:val="00D52676"/>
    <w:rsid w:val="00D528AD"/>
    <w:rsid w:val="00D52FDE"/>
    <w:rsid w:val="00D53FE9"/>
    <w:rsid w:val="00D552D0"/>
    <w:rsid w:val="00D55326"/>
    <w:rsid w:val="00D57A87"/>
    <w:rsid w:val="00D6071A"/>
    <w:rsid w:val="00D61B7A"/>
    <w:rsid w:val="00D623A3"/>
    <w:rsid w:val="00D630DC"/>
    <w:rsid w:val="00D637DF"/>
    <w:rsid w:val="00D64E95"/>
    <w:rsid w:val="00D65CAA"/>
    <w:rsid w:val="00D661D3"/>
    <w:rsid w:val="00D7223E"/>
    <w:rsid w:val="00D725F2"/>
    <w:rsid w:val="00D72EA2"/>
    <w:rsid w:val="00D73589"/>
    <w:rsid w:val="00D746BC"/>
    <w:rsid w:val="00D77021"/>
    <w:rsid w:val="00D77599"/>
    <w:rsid w:val="00D8008D"/>
    <w:rsid w:val="00D81794"/>
    <w:rsid w:val="00D81943"/>
    <w:rsid w:val="00D82446"/>
    <w:rsid w:val="00D84BB5"/>
    <w:rsid w:val="00D86BA5"/>
    <w:rsid w:val="00D87800"/>
    <w:rsid w:val="00D92323"/>
    <w:rsid w:val="00D93AA4"/>
    <w:rsid w:val="00D943F6"/>
    <w:rsid w:val="00D96ED1"/>
    <w:rsid w:val="00D97D77"/>
    <w:rsid w:val="00D97FF6"/>
    <w:rsid w:val="00DA22B4"/>
    <w:rsid w:val="00DA2874"/>
    <w:rsid w:val="00DA302A"/>
    <w:rsid w:val="00DA3929"/>
    <w:rsid w:val="00DA6601"/>
    <w:rsid w:val="00DA6F57"/>
    <w:rsid w:val="00DA78EE"/>
    <w:rsid w:val="00DB1172"/>
    <w:rsid w:val="00DB154B"/>
    <w:rsid w:val="00DB3C07"/>
    <w:rsid w:val="00DB4E9E"/>
    <w:rsid w:val="00DB5EBA"/>
    <w:rsid w:val="00DB750E"/>
    <w:rsid w:val="00DC069F"/>
    <w:rsid w:val="00DC2DA9"/>
    <w:rsid w:val="00DC53A6"/>
    <w:rsid w:val="00DC6417"/>
    <w:rsid w:val="00DC6490"/>
    <w:rsid w:val="00DD04B8"/>
    <w:rsid w:val="00DD2BE6"/>
    <w:rsid w:val="00DD35AA"/>
    <w:rsid w:val="00DD434B"/>
    <w:rsid w:val="00DD50FB"/>
    <w:rsid w:val="00DD5D4F"/>
    <w:rsid w:val="00DD5F4C"/>
    <w:rsid w:val="00DD6730"/>
    <w:rsid w:val="00DE52E5"/>
    <w:rsid w:val="00DE6AA4"/>
    <w:rsid w:val="00DE775E"/>
    <w:rsid w:val="00DF1632"/>
    <w:rsid w:val="00DF222C"/>
    <w:rsid w:val="00DF4661"/>
    <w:rsid w:val="00DF46E9"/>
    <w:rsid w:val="00DF60F6"/>
    <w:rsid w:val="00DF696F"/>
    <w:rsid w:val="00E01E13"/>
    <w:rsid w:val="00E03F95"/>
    <w:rsid w:val="00E04083"/>
    <w:rsid w:val="00E043B1"/>
    <w:rsid w:val="00E04B82"/>
    <w:rsid w:val="00E05248"/>
    <w:rsid w:val="00E07BFE"/>
    <w:rsid w:val="00E10338"/>
    <w:rsid w:val="00E12B73"/>
    <w:rsid w:val="00E13D73"/>
    <w:rsid w:val="00E140E4"/>
    <w:rsid w:val="00E16252"/>
    <w:rsid w:val="00E170A1"/>
    <w:rsid w:val="00E17F79"/>
    <w:rsid w:val="00E21C64"/>
    <w:rsid w:val="00E22B00"/>
    <w:rsid w:val="00E22CFD"/>
    <w:rsid w:val="00E23A9F"/>
    <w:rsid w:val="00E23B4F"/>
    <w:rsid w:val="00E23D43"/>
    <w:rsid w:val="00E245D3"/>
    <w:rsid w:val="00E24F18"/>
    <w:rsid w:val="00E2540D"/>
    <w:rsid w:val="00E2765B"/>
    <w:rsid w:val="00E309A8"/>
    <w:rsid w:val="00E311F2"/>
    <w:rsid w:val="00E31624"/>
    <w:rsid w:val="00E3511D"/>
    <w:rsid w:val="00E359EF"/>
    <w:rsid w:val="00E35B81"/>
    <w:rsid w:val="00E36DDD"/>
    <w:rsid w:val="00E406CB"/>
    <w:rsid w:val="00E42D87"/>
    <w:rsid w:val="00E43509"/>
    <w:rsid w:val="00E464E8"/>
    <w:rsid w:val="00E5246D"/>
    <w:rsid w:val="00E54279"/>
    <w:rsid w:val="00E54A85"/>
    <w:rsid w:val="00E55336"/>
    <w:rsid w:val="00E554D2"/>
    <w:rsid w:val="00E57DBD"/>
    <w:rsid w:val="00E609F5"/>
    <w:rsid w:val="00E60A97"/>
    <w:rsid w:val="00E618D8"/>
    <w:rsid w:val="00E62030"/>
    <w:rsid w:val="00E63B97"/>
    <w:rsid w:val="00E655FD"/>
    <w:rsid w:val="00E70B81"/>
    <w:rsid w:val="00E73683"/>
    <w:rsid w:val="00E75254"/>
    <w:rsid w:val="00E76E81"/>
    <w:rsid w:val="00E80E5A"/>
    <w:rsid w:val="00E82390"/>
    <w:rsid w:val="00E836C9"/>
    <w:rsid w:val="00E848FF"/>
    <w:rsid w:val="00E8532C"/>
    <w:rsid w:val="00E8672F"/>
    <w:rsid w:val="00E87126"/>
    <w:rsid w:val="00E90ADB"/>
    <w:rsid w:val="00E913B9"/>
    <w:rsid w:val="00E92E82"/>
    <w:rsid w:val="00E937E0"/>
    <w:rsid w:val="00E96038"/>
    <w:rsid w:val="00E97D03"/>
    <w:rsid w:val="00EA2DEA"/>
    <w:rsid w:val="00EA37B2"/>
    <w:rsid w:val="00EA3B7F"/>
    <w:rsid w:val="00EA4BA0"/>
    <w:rsid w:val="00EA5793"/>
    <w:rsid w:val="00EA5C68"/>
    <w:rsid w:val="00EA7466"/>
    <w:rsid w:val="00EB1454"/>
    <w:rsid w:val="00EB20A3"/>
    <w:rsid w:val="00EB47D0"/>
    <w:rsid w:val="00EB6505"/>
    <w:rsid w:val="00EB6CAE"/>
    <w:rsid w:val="00EB7D45"/>
    <w:rsid w:val="00EC0C33"/>
    <w:rsid w:val="00EC2733"/>
    <w:rsid w:val="00EC2A69"/>
    <w:rsid w:val="00EC2DCA"/>
    <w:rsid w:val="00EC333C"/>
    <w:rsid w:val="00EC40BD"/>
    <w:rsid w:val="00EC41AA"/>
    <w:rsid w:val="00EC45C6"/>
    <w:rsid w:val="00EC47CA"/>
    <w:rsid w:val="00EC5AAB"/>
    <w:rsid w:val="00EC645D"/>
    <w:rsid w:val="00EC6F65"/>
    <w:rsid w:val="00EC6FA5"/>
    <w:rsid w:val="00EC7B42"/>
    <w:rsid w:val="00EC7C3F"/>
    <w:rsid w:val="00ED063C"/>
    <w:rsid w:val="00ED1911"/>
    <w:rsid w:val="00ED24B9"/>
    <w:rsid w:val="00ED2BC5"/>
    <w:rsid w:val="00ED4A3D"/>
    <w:rsid w:val="00ED7FEC"/>
    <w:rsid w:val="00EE1E08"/>
    <w:rsid w:val="00EE227A"/>
    <w:rsid w:val="00EE22B4"/>
    <w:rsid w:val="00EE42A8"/>
    <w:rsid w:val="00EE56E9"/>
    <w:rsid w:val="00EE710F"/>
    <w:rsid w:val="00EF05B5"/>
    <w:rsid w:val="00EF247B"/>
    <w:rsid w:val="00EF2A34"/>
    <w:rsid w:val="00EF79E5"/>
    <w:rsid w:val="00F003D8"/>
    <w:rsid w:val="00F00658"/>
    <w:rsid w:val="00F00E3B"/>
    <w:rsid w:val="00F01B33"/>
    <w:rsid w:val="00F01C75"/>
    <w:rsid w:val="00F038C1"/>
    <w:rsid w:val="00F043F5"/>
    <w:rsid w:val="00F06058"/>
    <w:rsid w:val="00F102EA"/>
    <w:rsid w:val="00F11B88"/>
    <w:rsid w:val="00F1297F"/>
    <w:rsid w:val="00F12DB5"/>
    <w:rsid w:val="00F147D7"/>
    <w:rsid w:val="00F15ECB"/>
    <w:rsid w:val="00F175E7"/>
    <w:rsid w:val="00F17905"/>
    <w:rsid w:val="00F17A82"/>
    <w:rsid w:val="00F20546"/>
    <w:rsid w:val="00F21019"/>
    <w:rsid w:val="00F21500"/>
    <w:rsid w:val="00F229A3"/>
    <w:rsid w:val="00F24B23"/>
    <w:rsid w:val="00F24D48"/>
    <w:rsid w:val="00F24DBE"/>
    <w:rsid w:val="00F26B73"/>
    <w:rsid w:val="00F2768A"/>
    <w:rsid w:val="00F30B08"/>
    <w:rsid w:val="00F315E0"/>
    <w:rsid w:val="00F328F7"/>
    <w:rsid w:val="00F33108"/>
    <w:rsid w:val="00F334F1"/>
    <w:rsid w:val="00F36DD1"/>
    <w:rsid w:val="00F40682"/>
    <w:rsid w:val="00F41971"/>
    <w:rsid w:val="00F42ABC"/>
    <w:rsid w:val="00F4419C"/>
    <w:rsid w:val="00F45341"/>
    <w:rsid w:val="00F45E68"/>
    <w:rsid w:val="00F46B16"/>
    <w:rsid w:val="00F471EA"/>
    <w:rsid w:val="00F47778"/>
    <w:rsid w:val="00F47917"/>
    <w:rsid w:val="00F534DD"/>
    <w:rsid w:val="00F53E43"/>
    <w:rsid w:val="00F54881"/>
    <w:rsid w:val="00F573C2"/>
    <w:rsid w:val="00F60A40"/>
    <w:rsid w:val="00F61451"/>
    <w:rsid w:val="00F61C0B"/>
    <w:rsid w:val="00F6221F"/>
    <w:rsid w:val="00F6261D"/>
    <w:rsid w:val="00F6543A"/>
    <w:rsid w:val="00F66970"/>
    <w:rsid w:val="00F67318"/>
    <w:rsid w:val="00F67A8B"/>
    <w:rsid w:val="00F67E9F"/>
    <w:rsid w:val="00F70D2C"/>
    <w:rsid w:val="00F726CE"/>
    <w:rsid w:val="00F737A3"/>
    <w:rsid w:val="00F73B3F"/>
    <w:rsid w:val="00F73D0F"/>
    <w:rsid w:val="00F7442E"/>
    <w:rsid w:val="00F77E1A"/>
    <w:rsid w:val="00F80873"/>
    <w:rsid w:val="00F827C3"/>
    <w:rsid w:val="00F83809"/>
    <w:rsid w:val="00F84ECF"/>
    <w:rsid w:val="00F853D8"/>
    <w:rsid w:val="00F8586C"/>
    <w:rsid w:val="00F8604C"/>
    <w:rsid w:val="00F86311"/>
    <w:rsid w:val="00F86F7F"/>
    <w:rsid w:val="00F93978"/>
    <w:rsid w:val="00F939A6"/>
    <w:rsid w:val="00F93B6A"/>
    <w:rsid w:val="00F94925"/>
    <w:rsid w:val="00F960D8"/>
    <w:rsid w:val="00FA065B"/>
    <w:rsid w:val="00FA23F5"/>
    <w:rsid w:val="00FA24CB"/>
    <w:rsid w:val="00FA2855"/>
    <w:rsid w:val="00FA31CE"/>
    <w:rsid w:val="00FA45E1"/>
    <w:rsid w:val="00FA55A6"/>
    <w:rsid w:val="00FA6C02"/>
    <w:rsid w:val="00FB02BB"/>
    <w:rsid w:val="00FB1043"/>
    <w:rsid w:val="00FB25E9"/>
    <w:rsid w:val="00FB32F5"/>
    <w:rsid w:val="00FB6022"/>
    <w:rsid w:val="00FB669A"/>
    <w:rsid w:val="00FC12D8"/>
    <w:rsid w:val="00FC2A3A"/>
    <w:rsid w:val="00FC331D"/>
    <w:rsid w:val="00FC3782"/>
    <w:rsid w:val="00FC6406"/>
    <w:rsid w:val="00FC6857"/>
    <w:rsid w:val="00FD08F6"/>
    <w:rsid w:val="00FD1C89"/>
    <w:rsid w:val="00FD3291"/>
    <w:rsid w:val="00FD4531"/>
    <w:rsid w:val="00FD5523"/>
    <w:rsid w:val="00FD6125"/>
    <w:rsid w:val="00FD6E79"/>
    <w:rsid w:val="00FD7DE4"/>
    <w:rsid w:val="00FE1F94"/>
    <w:rsid w:val="00FE47EC"/>
    <w:rsid w:val="00FE5351"/>
    <w:rsid w:val="00FF0EC1"/>
    <w:rsid w:val="00FF2150"/>
    <w:rsid w:val="00FF4E95"/>
    <w:rsid w:val="00FF56E7"/>
    <w:rsid w:val="00FF6557"/>
    <w:rsid w:val="00FF6A73"/>
    <w:rsid w:val="00FF6B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39"/>
    <w:lsdException w:name="toc 2" w:locked="1" w:semiHidden="0" w:uiPriority="39"/>
    <w:lsdException w:name="toc 3" w:locked="1" w:semiHidden="0" w:uiPriority="39"/>
    <w:lsdException w:name="toc 4" w:locked="1" w:semiHidden="0" w:uiPriority="39"/>
    <w:lsdException w:name="toc 5" w:locked="1" w:semiHidden="0" w:uiPriority="39"/>
    <w:lsdException w:name="toc 6" w:locked="1" w:semiHidden="0" w:uiPriority="39"/>
    <w:lsdException w:name="toc 7" w:locked="1" w:semiHidden="0" w:uiPriority="39"/>
    <w:lsdException w:name="toc 8" w:locked="1" w:semiHidden="0" w:uiPriority="39"/>
    <w:lsdException w:name="toc 9" w:locked="1" w:semiHidden="0" w:uiPriority="39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245CAF"/>
    <w:pPr>
      <w:widowControl w:val="0"/>
      <w:tabs>
        <w:tab w:val="left" w:pos="851"/>
      </w:tabs>
      <w:autoSpaceDE w:val="0"/>
      <w:autoSpaceDN w:val="0"/>
      <w:adjustRightInd w:val="0"/>
      <w:spacing w:before="60" w:after="60"/>
      <w:ind w:left="907" w:firstLine="284"/>
      <w:jc w:val="both"/>
    </w:pPr>
    <w:rPr>
      <w:sz w:val="24"/>
      <w:szCs w:val="24"/>
      <w:lang w:val="gl-ES"/>
    </w:rPr>
  </w:style>
  <w:style w:type="paragraph" w:styleId="Ttulo1">
    <w:name w:val="heading 1"/>
    <w:basedOn w:val="Normal"/>
    <w:next w:val="Normal"/>
    <w:link w:val="Ttulo1Car"/>
    <w:uiPriority w:val="99"/>
    <w:qFormat/>
    <w:rsid w:val="00237025"/>
    <w:pPr>
      <w:keepNext/>
      <w:jc w:val="left"/>
      <w:outlineLvl w:val="0"/>
    </w:pPr>
    <w:rPr>
      <w:rFonts w:ascii="Cambria" w:hAnsi="Cambria"/>
      <w:b/>
      <w:kern w:val="32"/>
      <w:sz w:val="32"/>
      <w:szCs w:val="20"/>
    </w:rPr>
  </w:style>
  <w:style w:type="paragraph" w:styleId="Ttulo2">
    <w:name w:val="heading 2"/>
    <w:basedOn w:val="Normal"/>
    <w:next w:val="Normal"/>
    <w:link w:val="Ttulo2Car"/>
    <w:uiPriority w:val="99"/>
    <w:qFormat/>
    <w:rsid w:val="00237025"/>
    <w:pPr>
      <w:keepNext/>
      <w:widowControl/>
      <w:tabs>
        <w:tab w:val="left" w:pos="-720"/>
        <w:tab w:val="left" w:pos="0"/>
        <w:tab w:val="left" w:pos="454"/>
        <w:tab w:val="left" w:pos="720"/>
        <w:tab w:val="left" w:pos="909"/>
        <w:tab w:val="left" w:pos="1364"/>
        <w:tab w:val="left" w:pos="1440"/>
        <w:tab w:val="left" w:pos="1819"/>
        <w:tab w:val="left" w:pos="2160"/>
        <w:tab w:val="left" w:pos="2274"/>
        <w:tab w:val="left" w:pos="2728"/>
        <w:tab w:val="left" w:pos="2880"/>
        <w:tab w:val="left" w:pos="3183"/>
        <w:tab w:val="left" w:pos="3600"/>
        <w:tab w:val="left" w:pos="3638"/>
        <w:tab w:val="left" w:pos="4093"/>
        <w:tab w:val="left" w:pos="4320"/>
        <w:tab w:val="left" w:pos="4548"/>
        <w:tab w:val="left" w:pos="5002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autoSpaceDE/>
      <w:autoSpaceDN/>
      <w:adjustRightInd/>
      <w:outlineLvl w:val="1"/>
    </w:pPr>
    <w:rPr>
      <w:rFonts w:ascii="Cambria" w:hAnsi="Cambria"/>
      <w:b/>
      <w:i/>
      <w:sz w:val="28"/>
      <w:szCs w:val="20"/>
    </w:rPr>
  </w:style>
  <w:style w:type="paragraph" w:styleId="Ttulo3">
    <w:name w:val="heading 3"/>
    <w:basedOn w:val="Normal"/>
    <w:next w:val="Normal"/>
    <w:link w:val="Ttulo3Car"/>
    <w:uiPriority w:val="99"/>
    <w:qFormat/>
    <w:rsid w:val="00237025"/>
    <w:pPr>
      <w:keepNext/>
      <w:outlineLvl w:val="2"/>
    </w:pPr>
    <w:rPr>
      <w:rFonts w:ascii="Cambria" w:hAnsi="Cambria"/>
      <w:b/>
      <w:sz w:val="26"/>
      <w:szCs w:val="20"/>
    </w:rPr>
  </w:style>
  <w:style w:type="paragraph" w:styleId="Ttulo4">
    <w:name w:val="heading 4"/>
    <w:basedOn w:val="Normal"/>
    <w:next w:val="Normal"/>
    <w:link w:val="Ttulo4Car"/>
    <w:uiPriority w:val="99"/>
    <w:qFormat/>
    <w:rsid w:val="00237025"/>
    <w:pPr>
      <w:keepNext/>
      <w:outlineLvl w:val="3"/>
    </w:pPr>
    <w:rPr>
      <w:rFonts w:ascii="Calibri" w:hAnsi="Calibri"/>
      <w:b/>
      <w:sz w:val="28"/>
      <w:szCs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237025"/>
    <w:pPr>
      <w:keepNext/>
      <w:tabs>
        <w:tab w:val="left" w:pos="-1440"/>
      </w:tabs>
      <w:jc w:val="right"/>
      <w:outlineLvl w:val="4"/>
    </w:pPr>
    <w:rPr>
      <w:rFonts w:ascii="Calibri" w:hAnsi="Calibri"/>
      <w:b/>
      <w:i/>
      <w:sz w:val="26"/>
      <w:szCs w:val="20"/>
    </w:rPr>
  </w:style>
  <w:style w:type="paragraph" w:styleId="Ttulo6">
    <w:name w:val="heading 6"/>
    <w:basedOn w:val="Normal"/>
    <w:next w:val="Normal"/>
    <w:link w:val="Ttulo6Car"/>
    <w:uiPriority w:val="99"/>
    <w:qFormat/>
    <w:rsid w:val="00237025"/>
    <w:pPr>
      <w:keepNext/>
      <w:tabs>
        <w:tab w:val="left" w:pos="-1440"/>
      </w:tabs>
      <w:jc w:val="right"/>
      <w:outlineLvl w:val="5"/>
    </w:pPr>
    <w:rPr>
      <w:rFonts w:ascii="Calibri" w:hAnsi="Calibri"/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9"/>
    <w:qFormat/>
    <w:rsid w:val="00237025"/>
    <w:pPr>
      <w:keepNext/>
      <w:tabs>
        <w:tab w:val="left" w:pos="-1440"/>
      </w:tabs>
      <w:outlineLvl w:val="6"/>
    </w:pPr>
    <w:rPr>
      <w:rFonts w:ascii="Calibri" w:hAnsi="Calibri"/>
      <w:szCs w:val="20"/>
    </w:rPr>
  </w:style>
  <w:style w:type="paragraph" w:styleId="Ttulo8">
    <w:name w:val="heading 8"/>
    <w:basedOn w:val="Normal"/>
    <w:next w:val="Normal"/>
    <w:link w:val="Ttulo8Car"/>
    <w:uiPriority w:val="99"/>
    <w:qFormat/>
    <w:rsid w:val="00237025"/>
    <w:pPr>
      <w:keepNext/>
      <w:pBdr>
        <w:top w:val="single" w:sz="6" w:space="0" w:color="000000" w:shadow="1"/>
        <w:left w:val="single" w:sz="6" w:space="1" w:color="000000" w:shadow="1"/>
        <w:bottom w:val="single" w:sz="6" w:space="0" w:color="000000" w:shadow="1"/>
        <w:right w:val="single" w:sz="6" w:space="0" w:color="000000" w:shadow="1"/>
      </w:pBdr>
      <w:shd w:val="pct20" w:color="00FFFF" w:fill="FFFFFF"/>
      <w:tabs>
        <w:tab w:val="clear" w:pos="851"/>
        <w:tab w:val="left" w:pos="-590"/>
        <w:tab w:val="left" w:pos="130"/>
        <w:tab w:val="left" w:pos="850"/>
        <w:tab w:val="left" w:pos="1570"/>
        <w:tab w:val="left" w:pos="2290"/>
        <w:tab w:val="left" w:pos="3010"/>
        <w:tab w:val="left" w:pos="3730"/>
        <w:tab w:val="left" w:pos="4450"/>
        <w:tab w:val="left" w:pos="5170"/>
        <w:tab w:val="left" w:pos="5890"/>
        <w:tab w:val="left" w:pos="6610"/>
        <w:tab w:val="left" w:pos="7330"/>
        <w:tab w:val="left" w:pos="8050"/>
        <w:tab w:val="left" w:pos="8770"/>
      </w:tabs>
      <w:ind w:left="851" w:right="851"/>
      <w:jc w:val="center"/>
      <w:outlineLvl w:val="7"/>
    </w:pPr>
    <w:rPr>
      <w:rFonts w:ascii="Calibri" w:hAnsi="Calibri"/>
      <w:i/>
      <w:szCs w:val="20"/>
    </w:rPr>
  </w:style>
  <w:style w:type="paragraph" w:styleId="Ttulo9">
    <w:name w:val="heading 9"/>
    <w:basedOn w:val="Normal"/>
    <w:next w:val="Normal"/>
    <w:link w:val="Ttulo9Car"/>
    <w:uiPriority w:val="99"/>
    <w:qFormat/>
    <w:rsid w:val="00237025"/>
    <w:pPr>
      <w:keepNext/>
      <w:tabs>
        <w:tab w:val="left" w:pos="-1440"/>
      </w:tabs>
      <w:outlineLvl w:val="8"/>
    </w:pPr>
    <w:rPr>
      <w:rFonts w:ascii="Cambria" w:hAnsi="Cambr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ita2">
    <w:name w:val="cita2"/>
    <w:basedOn w:val="cita1"/>
    <w:qFormat/>
    <w:rsid w:val="00A77163"/>
    <w:pPr>
      <w:spacing w:before="120"/>
    </w:pPr>
    <w:rPr>
      <w:rFonts w:ascii="Arial" w:hAnsi="Arial"/>
    </w:rPr>
  </w:style>
  <w:style w:type="character" w:customStyle="1" w:styleId="Heading2Char">
    <w:name w:val="Heading 2 Char"/>
    <w:uiPriority w:val="9"/>
    <w:semiHidden/>
    <w:rsid w:val="00EB7D45"/>
    <w:rPr>
      <w:rFonts w:ascii="Cambria" w:hAnsi="Cambria" w:cs="Times New Roman"/>
      <w:b/>
      <w:bCs/>
      <w:i/>
      <w:iCs/>
      <w:sz w:val="28"/>
      <w:szCs w:val="28"/>
      <w:lang w:val="gl-ES"/>
    </w:rPr>
  </w:style>
  <w:style w:type="character" w:customStyle="1" w:styleId="Heading3Char">
    <w:name w:val="Heading 3 Char"/>
    <w:uiPriority w:val="9"/>
    <w:semiHidden/>
    <w:rsid w:val="00EB7D45"/>
    <w:rPr>
      <w:rFonts w:ascii="Cambria" w:hAnsi="Cambria" w:cs="Times New Roman"/>
      <w:b/>
      <w:bCs/>
      <w:sz w:val="26"/>
      <w:szCs w:val="26"/>
      <w:lang w:val="gl-ES"/>
    </w:rPr>
  </w:style>
  <w:style w:type="character" w:customStyle="1" w:styleId="Heading4Char">
    <w:name w:val="Heading 4 Char"/>
    <w:uiPriority w:val="9"/>
    <w:semiHidden/>
    <w:rsid w:val="00EB7D45"/>
    <w:rPr>
      <w:rFonts w:ascii="Calibri" w:hAnsi="Calibri" w:cs="Times New Roman"/>
      <w:b/>
      <w:bCs/>
      <w:sz w:val="28"/>
      <w:szCs w:val="28"/>
      <w:lang w:val="gl-ES"/>
    </w:rPr>
  </w:style>
  <w:style w:type="character" w:customStyle="1" w:styleId="Heading5Char">
    <w:name w:val="Heading 5 Char"/>
    <w:uiPriority w:val="9"/>
    <w:semiHidden/>
    <w:rsid w:val="00EB7D45"/>
    <w:rPr>
      <w:rFonts w:ascii="Calibri" w:hAnsi="Calibri" w:cs="Times New Roman"/>
      <w:b/>
      <w:bCs/>
      <w:i/>
      <w:iCs/>
      <w:sz w:val="26"/>
      <w:szCs w:val="26"/>
      <w:lang w:val="gl-ES"/>
    </w:rPr>
  </w:style>
  <w:style w:type="character" w:customStyle="1" w:styleId="Heading6Char">
    <w:name w:val="Heading 6 Char"/>
    <w:uiPriority w:val="9"/>
    <w:semiHidden/>
    <w:rsid w:val="00EB7D45"/>
    <w:rPr>
      <w:rFonts w:ascii="Calibri" w:hAnsi="Calibri" w:cs="Times New Roman"/>
      <w:b/>
      <w:bCs/>
      <w:lang w:val="gl-ES"/>
    </w:rPr>
  </w:style>
  <w:style w:type="character" w:customStyle="1" w:styleId="Heading7Char">
    <w:name w:val="Heading 7 Char"/>
    <w:uiPriority w:val="9"/>
    <w:semiHidden/>
    <w:rsid w:val="00EB7D45"/>
    <w:rPr>
      <w:rFonts w:ascii="Calibri" w:hAnsi="Calibri" w:cs="Times New Roman"/>
      <w:sz w:val="24"/>
      <w:szCs w:val="24"/>
      <w:lang w:val="gl-ES"/>
    </w:rPr>
  </w:style>
  <w:style w:type="character" w:customStyle="1" w:styleId="Heading8Char">
    <w:name w:val="Heading 8 Char"/>
    <w:uiPriority w:val="9"/>
    <w:semiHidden/>
    <w:rsid w:val="00EB7D45"/>
    <w:rPr>
      <w:rFonts w:ascii="Calibri" w:hAnsi="Calibri" w:cs="Times New Roman"/>
      <w:i/>
      <w:iCs/>
      <w:sz w:val="24"/>
      <w:szCs w:val="24"/>
      <w:lang w:val="gl-ES"/>
    </w:rPr>
  </w:style>
  <w:style w:type="character" w:customStyle="1" w:styleId="Heading9Char">
    <w:name w:val="Heading 9 Char"/>
    <w:uiPriority w:val="9"/>
    <w:semiHidden/>
    <w:rsid w:val="00EB7D45"/>
    <w:rPr>
      <w:rFonts w:ascii="Cambria" w:hAnsi="Cambria" w:cs="Times New Roman"/>
      <w:lang w:val="gl-ES"/>
    </w:rPr>
  </w:style>
  <w:style w:type="character" w:customStyle="1" w:styleId="Ttulo1Car">
    <w:name w:val="Título 1 Car"/>
    <w:link w:val="Ttulo1"/>
    <w:uiPriority w:val="99"/>
    <w:locked/>
    <w:rsid w:val="002614D5"/>
    <w:rPr>
      <w:rFonts w:ascii="Cambria" w:hAnsi="Cambria"/>
      <w:b/>
      <w:kern w:val="32"/>
      <w:sz w:val="32"/>
      <w:lang w:val="gl-ES"/>
    </w:rPr>
  </w:style>
  <w:style w:type="character" w:customStyle="1" w:styleId="Ttulo2Car">
    <w:name w:val="Título 2 Car"/>
    <w:link w:val="Ttulo2"/>
    <w:uiPriority w:val="99"/>
    <w:semiHidden/>
    <w:locked/>
    <w:rsid w:val="002614D5"/>
    <w:rPr>
      <w:rFonts w:ascii="Cambria" w:hAnsi="Cambria"/>
      <w:b/>
      <w:i/>
      <w:sz w:val="28"/>
      <w:lang w:val="gl-ES"/>
    </w:rPr>
  </w:style>
  <w:style w:type="character" w:customStyle="1" w:styleId="Ttulo3Car">
    <w:name w:val="Título 3 Car"/>
    <w:link w:val="Ttulo3"/>
    <w:uiPriority w:val="99"/>
    <w:semiHidden/>
    <w:locked/>
    <w:rsid w:val="002614D5"/>
    <w:rPr>
      <w:rFonts w:ascii="Cambria" w:hAnsi="Cambria"/>
      <w:b/>
      <w:sz w:val="26"/>
      <w:lang w:val="gl-ES"/>
    </w:rPr>
  </w:style>
  <w:style w:type="character" w:customStyle="1" w:styleId="Ttulo4Car">
    <w:name w:val="Título 4 Car"/>
    <w:link w:val="Ttulo4"/>
    <w:uiPriority w:val="99"/>
    <w:semiHidden/>
    <w:locked/>
    <w:rsid w:val="002614D5"/>
    <w:rPr>
      <w:rFonts w:ascii="Calibri" w:hAnsi="Calibri"/>
      <w:b/>
      <w:sz w:val="28"/>
      <w:lang w:val="gl-ES"/>
    </w:rPr>
  </w:style>
  <w:style w:type="character" w:customStyle="1" w:styleId="Ttulo5Car">
    <w:name w:val="Título 5 Car"/>
    <w:link w:val="Ttulo5"/>
    <w:uiPriority w:val="99"/>
    <w:semiHidden/>
    <w:locked/>
    <w:rsid w:val="002614D5"/>
    <w:rPr>
      <w:rFonts w:ascii="Calibri" w:hAnsi="Calibri"/>
      <w:b/>
      <w:i/>
      <w:sz w:val="26"/>
      <w:lang w:val="gl-ES"/>
    </w:rPr>
  </w:style>
  <w:style w:type="character" w:customStyle="1" w:styleId="Ttulo6Car">
    <w:name w:val="Título 6 Car"/>
    <w:link w:val="Ttulo6"/>
    <w:uiPriority w:val="99"/>
    <w:semiHidden/>
    <w:locked/>
    <w:rsid w:val="002614D5"/>
    <w:rPr>
      <w:rFonts w:ascii="Calibri" w:hAnsi="Calibri"/>
      <w:b/>
      <w:lang w:val="gl-ES"/>
    </w:rPr>
  </w:style>
  <w:style w:type="character" w:customStyle="1" w:styleId="Ttulo7Car">
    <w:name w:val="Título 7 Car"/>
    <w:link w:val="Ttulo7"/>
    <w:uiPriority w:val="99"/>
    <w:semiHidden/>
    <w:locked/>
    <w:rsid w:val="002614D5"/>
    <w:rPr>
      <w:rFonts w:ascii="Calibri" w:hAnsi="Calibri"/>
      <w:sz w:val="24"/>
      <w:lang w:val="gl-ES"/>
    </w:rPr>
  </w:style>
  <w:style w:type="character" w:customStyle="1" w:styleId="Ttulo8Car">
    <w:name w:val="Título 8 Car"/>
    <w:link w:val="Ttulo8"/>
    <w:uiPriority w:val="99"/>
    <w:semiHidden/>
    <w:locked/>
    <w:rsid w:val="002614D5"/>
    <w:rPr>
      <w:rFonts w:ascii="Calibri" w:hAnsi="Calibri"/>
      <w:i/>
      <w:sz w:val="24"/>
      <w:lang w:val="gl-ES"/>
    </w:rPr>
  </w:style>
  <w:style w:type="character" w:customStyle="1" w:styleId="Ttulo9Car">
    <w:name w:val="Título 9 Car"/>
    <w:link w:val="Ttulo9"/>
    <w:uiPriority w:val="99"/>
    <w:semiHidden/>
    <w:locked/>
    <w:rsid w:val="002614D5"/>
    <w:rPr>
      <w:rFonts w:ascii="Cambria" w:hAnsi="Cambria"/>
      <w:lang w:val="gl-ES"/>
    </w:rPr>
  </w:style>
  <w:style w:type="character" w:styleId="Hipervnculo">
    <w:name w:val="Hyperlink"/>
    <w:uiPriority w:val="99"/>
    <w:rsid w:val="00237025"/>
    <w:rPr>
      <w:rFonts w:cs="Times New Roman"/>
      <w:color w:val="0000FF"/>
      <w:u w:val="single"/>
    </w:rPr>
  </w:style>
  <w:style w:type="character" w:styleId="Hipervnculovisitado">
    <w:name w:val="FollowedHyperlink"/>
    <w:uiPriority w:val="99"/>
    <w:semiHidden/>
    <w:rsid w:val="00237025"/>
    <w:rPr>
      <w:rFonts w:cs="Times New Roman"/>
      <w:color w:val="800080"/>
      <w:u w:val="single"/>
    </w:rPr>
  </w:style>
  <w:style w:type="paragraph" w:styleId="TDC1">
    <w:name w:val="toc 1"/>
    <w:basedOn w:val="Normal"/>
    <w:next w:val="Normal"/>
    <w:uiPriority w:val="39"/>
    <w:rsid w:val="00317BB9"/>
    <w:pPr>
      <w:widowControl/>
      <w:tabs>
        <w:tab w:val="clear" w:pos="851"/>
        <w:tab w:val="right" w:pos="709"/>
        <w:tab w:val="right" w:leader="dot" w:pos="9639"/>
      </w:tabs>
      <w:autoSpaceDE/>
      <w:autoSpaceDN/>
      <w:adjustRightInd/>
      <w:spacing w:before="120" w:after="120"/>
      <w:ind w:left="567" w:hanging="567"/>
      <w:jc w:val="left"/>
    </w:pPr>
    <w:rPr>
      <w:rFonts w:ascii="Arial" w:hAnsi="Arial" w:cs="Arial"/>
      <w:b/>
      <w:noProof/>
      <w:color w:val="3342B5"/>
    </w:rPr>
  </w:style>
  <w:style w:type="paragraph" w:styleId="TDC2">
    <w:name w:val="toc 2"/>
    <w:basedOn w:val="TDC1"/>
    <w:next w:val="Normal"/>
    <w:uiPriority w:val="39"/>
    <w:rsid w:val="00317BB9"/>
    <w:pPr>
      <w:tabs>
        <w:tab w:val="clear" w:pos="709"/>
      </w:tabs>
      <w:spacing w:before="60" w:after="60"/>
      <w:ind w:left="1134"/>
    </w:pPr>
    <w:rPr>
      <w:b w:val="0"/>
      <w:sz w:val="22"/>
      <w:szCs w:val="22"/>
    </w:rPr>
  </w:style>
  <w:style w:type="paragraph" w:styleId="TDC3">
    <w:name w:val="toc 3"/>
    <w:basedOn w:val="TDC1"/>
    <w:next w:val="Normal"/>
    <w:uiPriority w:val="39"/>
    <w:rsid w:val="00317BB9"/>
    <w:pPr>
      <w:tabs>
        <w:tab w:val="clear" w:pos="709"/>
        <w:tab w:val="left" w:pos="1701"/>
      </w:tabs>
      <w:spacing w:before="60" w:after="60"/>
      <w:ind w:left="1843" w:hanging="709"/>
    </w:pPr>
    <w:rPr>
      <w:rFonts w:ascii="Arial Narrow" w:hAnsi="Arial Narrow"/>
      <w:b w:val="0"/>
      <w:sz w:val="20"/>
      <w:szCs w:val="20"/>
    </w:rPr>
  </w:style>
  <w:style w:type="paragraph" w:styleId="TDC4">
    <w:name w:val="toc 4"/>
    <w:basedOn w:val="TDC1"/>
    <w:next w:val="Normal"/>
    <w:uiPriority w:val="39"/>
    <w:rsid w:val="00317BB9"/>
    <w:pPr>
      <w:tabs>
        <w:tab w:val="clear" w:pos="709"/>
        <w:tab w:val="right" w:pos="1276"/>
        <w:tab w:val="left" w:pos="2410"/>
      </w:tabs>
      <w:spacing w:before="60" w:after="60"/>
      <w:ind w:left="1701" w:firstLine="0"/>
    </w:pPr>
    <w:rPr>
      <w:rFonts w:ascii="Arial Narrow" w:hAnsi="Arial Narrow"/>
      <w:b w:val="0"/>
      <w:sz w:val="20"/>
      <w:szCs w:val="20"/>
    </w:rPr>
  </w:style>
  <w:style w:type="paragraph" w:styleId="TDC5">
    <w:name w:val="toc 5"/>
    <w:basedOn w:val="TDC1"/>
    <w:next w:val="Normal"/>
    <w:uiPriority w:val="39"/>
    <w:rsid w:val="00317BB9"/>
    <w:pPr>
      <w:spacing w:before="40" w:after="40"/>
      <w:ind w:left="2268" w:firstLine="142"/>
    </w:pPr>
    <w:rPr>
      <w:rFonts w:ascii="Arial Narrow" w:hAnsi="Arial Narrow"/>
      <w:b w:val="0"/>
      <w:sz w:val="20"/>
      <w:szCs w:val="20"/>
    </w:rPr>
  </w:style>
  <w:style w:type="paragraph" w:styleId="TDC6">
    <w:name w:val="toc 6"/>
    <w:basedOn w:val="TDC1"/>
    <w:next w:val="Normal"/>
    <w:uiPriority w:val="39"/>
    <w:rsid w:val="00317BB9"/>
    <w:pPr>
      <w:spacing w:before="20" w:after="20"/>
      <w:ind w:left="2835" w:firstLine="0"/>
    </w:pPr>
    <w:rPr>
      <w:rFonts w:ascii="Arial Narrow" w:hAnsi="Arial Narrow"/>
      <w:b w:val="0"/>
      <w:sz w:val="18"/>
      <w:szCs w:val="18"/>
    </w:rPr>
  </w:style>
  <w:style w:type="paragraph" w:styleId="TDC7">
    <w:name w:val="toc 7"/>
    <w:basedOn w:val="TDC1"/>
    <w:next w:val="Normal"/>
    <w:autoRedefine/>
    <w:uiPriority w:val="39"/>
    <w:rsid w:val="00237025"/>
    <w:pPr>
      <w:ind w:left="1440"/>
    </w:pPr>
  </w:style>
  <w:style w:type="paragraph" w:styleId="TDC8">
    <w:name w:val="toc 8"/>
    <w:basedOn w:val="TDC1"/>
    <w:next w:val="Normal"/>
    <w:autoRedefine/>
    <w:uiPriority w:val="39"/>
    <w:rsid w:val="00237025"/>
    <w:pPr>
      <w:ind w:left="1680"/>
    </w:pPr>
  </w:style>
  <w:style w:type="paragraph" w:styleId="TDC9">
    <w:name w:val="toc 9"/>
    <w:basedOn w:val="TDC1"/>
    <w:next w:val="Normal"/>
    <w:autoRedefine/>
    <w:uiPriority w:val="39"/>
    <w:rsid w:val="00237025"/>
    <w:pPr>
      <w:ind w:left="1920"/>
    </w:pPr>
  </w:style>
  <w:style w:type="paragraph" w:styleId="Piedepgina">
    <w:name w:val="footer"/>
    <w:basedOn w:val="Normal"/>
    <w:link w:val="PiedepginaCar"/>
    <w:uiPriority w:val="99"/>
    <w:rsid w:val="00237025"/>
    <w:pPr>
      <w:tabs>
        <w:tab w:val="clear" w:pos="851"/>
        <w:tab w:val="center" w:pos="4252"/>
        <w:tab w:val="right" w:pos="8504"/>
      </w:tabs>
    </w:pPr>
    <w:rPr>
      <w:szCs w:val="20"/>
    </w:rPr>
  </w:style>
  <w:style w:type="character" w:customStyle="1" w:styleId="FooterChar">
    <w:name w:val="Footer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PiedepginaCar">
    <w:name w:val="Pie de página Car"/>
    <w:link w:val="Piedepgina"/>
    <w:uiPriority w:val="99"/>
    <w:semiHidden/>
    <w:locked/>
    <w:rsid w:val="002614D5"/>
    <w:rPr>
      <w:sz w:val="24"/>
      <w:lang w:val="gl-ES"/>
    </w:rPr>
  </w:style>
  <w:style w:type="paragraph" w:customStyle="1" w:styleId="n1">
    <w:name w:val="n1"/>
    <w:next w:val="tx1"/>
    <w:link w:val="n1Car"/>
    <w:qFormat/>
    <w:rsid w:val="00FA2855"/>
    <w:pPr>
      <w:numPr>
        <w:numId w:val="10"/>
      </w:numPr>
      <w:pBdr>
        <w:bottom w:val="single" w:sz="12" w:space="1" w:color="667DD1"/>
      </w:pBdr>
      <w:tabs>
        <w:tab w:val="left" w:pos="907"/>
      </w:tabs>
      <w:suppressAutoHyphens/>
      <w:spacing w:before="320" w:after="180"/>
    </w:pPr>
    <w:rPr>
      <w:rFonts w:ascii="Arial" w:hAnsi="Arial"/>
      <w:b/>
      <w:bCs/>
      <w:noProof/>
      <w:color w:val="3342B5"/>
      <w:sz w:val="48"/>
      <w:szCs w:val="48"/>
      <w:lang w:val="gl-ES" w:eastAsia="gl-ES"/>
    </w:rPr>
  </w:style>
  <w:style w:type="paragraph" w:customStyle="1" w:styleId="tx1">
    <w:name w:val="tx1"/>
    <w:next w:val="Normal"/>
    <w:link w:val="tx1Car1"/>
    <w:uiPriority w:val="99"/>
    <w:qFormat/>
    <w:rsid w:val="00D51FE0"/>
    <w:pPr>
      <w:spacing w:before="120" w:after="60"/>
      <w:ind w:left="907"/>
      <w:jc w:val="both"/>
    </w:pPr>
    <w:rPr>
      <w:sz w:val="24"/>
      <w:lang w:val="gl-ES"/>
    </w:rPr>
  </w:style>
  <w:style w:type="character" w:customStyle="1" w:styleId="tx1Car1">
    <w:name w:val="tx1 Car1"/>
    <w:link w:val="tx1"/>
    <w:uiPriority w:val="99"/>
    <w:locked/>
    <w:rsid w:val="00D51FE0"/>
    <w:rPr>
      <w:sz w:val="24"/>
      <w:lang w:eastAsia="es-ES"/>
    </w:rPr>
  </w:style>
  <w:style w:type="character" w:customStyle="1" w:styleId="n1Car">
    <w:name w:val="n1 Car"/>
    <w:link w:val="n1"/>
    <w:locked/>
    <w:rsid w:val="001966D3"/>
    <w:rPr>
      <w:rFonts w:ascii="Arial" w:hAnsi="Arial"/>
      <w:b/>
      <w:bCs/>
      <w:noProof/>
      <w:color w:val="3342B5"/>
      <w:sz w:val="48"/>
      <w:szCs w:val="48"/>
      <w:lang w:val="gl-ES" w:eastAsia="gl-ES"/>
    </w:rPr>
  </w:style>
  <w:style w:type="paragraph" w:customStyle="1" w:styleId="n2">
    <w:name w:val="n2"/>
    <w:next w:val="tx1"/>
    <w:link w:val="n2Car"/>
    <w:qFormat/>
    <w:rsid w:val="007F7647"/>
    <w:pPr>
      <w:numPr>
        <w:ilvl w:val="1"/>
        <w:numId w:val="10"/>
      </w:numPr>
      <w:tabs>
        <w:tab w:val="left" w:pos="907"/>
      </w:tabs>
      <w:spacing w:before="400" w:after="180"/>
    </w:pPr>
    <w:rPr>
      <w:rFonts w:ascii="Arial" w:hAnsi="Arial"/>
      <w:b/>
      <w:bCs/>
      <w:color w:val="3342B5"/>
      <w:sz w:val="36"/>
      <w:szCs w:val="36"/>
      <w:lang w:val="gl-ES" w:eastAsia="gl-ES"/>
    </w:rPr>
  </w:style>
  <w:style w:type="character" w:customStyle="1" w:styleId="n2Car">
    <w:name w:val="n2 Car"/>
    <w:link w:val="n2"/>
    <w:locked/>
    <w:rsid w:val="007F7647"/>
    <w:rPr>
      <w:rFonts w:ascii="Arial" w:hAnsi="Arial"/>
      <w:b/>
      <w:bCs/>
      <w:color w:val="3342B5"/>
      <w:sz w:val="36"/>
      <w:szCs w:val="36"/>
      <w:lang w:val="gl-ES" w:eastAsia="gl-ES"/>
    </w:rPr>
  </w:style>
  <w:style w:type="paragraph" w:customStyle="1" w:styleId="n3">
    <w:name w:val="n3"/>
    <w:next w:val="tx1"/>
    <w:rsid w:val="00063FD8"/>
    <w:pPr>
      <w:keepNext/>
      <w:numPr>
        <w:ilvl w:val="2"/>
        <w:numId w:val="10"/>
      </w:numPr>
      <w:spacing w:before="400" w:after="180"/>
    </w:pPr>
    <w:rPr>
      <w:rFonts w:ascii="Arial" w:hAnsi="Arial" w:cs="Arial"/>
      <w:b/>
      <w:bCs/>
      <w:color w:val="3342B5"/>
      <w:sz w:val="28"/>
      <w:szCs w:val="28"/>
      <w:lang w:val="gl-ES"/>
    </w:rPr>
  </w:style>
  <w:style w:type="paragraph" w:customStyle="1" w:styleId="p1">
    <w:name w:val="p1"/>
    <w:link w:val="p1CarCar"/>
    <w:qFormat/>
    <w:rsid w:val="002378F8"/>
    <w:pPr>
      <w:numPr>
        <w:numId w:val="7"/>
      </w:numPr>
      <w:spacing w:before="120" w:after="60"/>
      <w:jc w:val="both"/>
    </w:pPr>
    <w:rPr>
      <w:sz w:val="24"/>
      <w:szCs w:val="24"/>
      <w:lang w:val="gl-ES" w:eastAsia="gl-ES"/>
    </w:rPr>
  </w:style>
  <w:style w:type="character" w:customStyle="1" w:styleId="p1CarCar">
    <w:name w:val="p1 Car Car"/>
    <w:link w:val="p1"/>
    <w:locked/>
    <w:rsid w:val="002378F8"/>
    <w:rPr>
      <w:sz w:val="24"/>
      <w:szCs w:val="24"/>
      <w:lang w:val="gl-ES" w:eastAsia="gl-ES"/>
    </w:rPr>
  </w:style>
  <w:style w:type="paragraph" w:customStyle="1" w:styleId="p2">
    <w:name w:val="p2"/>
    <w:link w:val="p2CarCar"/>
    <w:qFormat/>
    <w:rsid w:val="004F4449"/>
    <w:pPr>
      <w:numPr>
        <w:numId w:val="11"/>
      </w:numPr>
      <w:spacing w:before="60" w:after="60"/>
      <w:jc w:val="both"/>
      <w:outlineLvl w:val="1"/>
    </w:pPr>
    <w:rPr>
      <w:sz w:val="24"/>
      <w:szCs w:val="24"/>
      <w:lang w:val="gl-ES" w:eastAsia="gl-ES"/>
    </w:rPr>
  </w:style>
  <w:style w:type="character" w:customStyle="1" w:styleId="p2CarCar">
    <w:name w:val="p2 Car Car"/>
    <w:link w:val="p2"/>
    <w:locked/>
    <w:rsid w:val="004F4449"/>
    <w:rPr>
      <w:sz w:val="24"/>
      <w:szCs w:val="24"/>
      <w:lang w:val="gl-ES" w:eastAsia="gl-ES"/>
    </w:rPr>
  </w:style>
  <w:style w:type="paragraph" w:customStyle="1" w:styleId="n4">
    <w:name w:val="n4"/>
    <w:next w:val="tx1"/>
    <w:rsid w:val="00D35F27"/>
    <w:pPr>
      <w:keepNext/>
      <w:numPr>
        <w:ilvl w:val="3"/>
        <w:numId w:val="10"/>
      </w:numPr>
      <w:spacing w:before="400" w:after="120"/>
    </w:pPr>
    <w:rPr>
      <w:rFonts w:ascii="Arial" w:hAnsi="Arial" w:cs="Arial"/>
      <w:b/>
      <w:bCs/>
      <w:color w:val="3342B5"/>
      <w:sz w:val="22"/>
      <w:szCs w:val="22"/>
      <w:lang w:val="gl-ES"/>
    </w:rPr>
  </w:style>
  <w:style w:type="paragraph" w:customStyle="1" w:styleId="n5">
    <w:name w:val="n5"/>
    <w:next w:val="tx1"/>
    <w:link w:val="n5Car"/>
    <w:qFormat/>
    <w:rsid w:val="007F7647"/>
    <w:pPr>
      <w:keepNext/>
      <w:tabs>
        <w:tab w:val="left" w:pos="907"/>
      </w:tabs>
      <w:spacing w:before="300" w:after="240"/>
      <w:ind w:left="907"/>
    </w:pPr>
    <w:rPr>
      <w:rFonts w:ascii="Arial" w:hAnsi="Arial"/>
      <w:b/>
      <w:color w:val="3342B5"/>
      <w:sz w:val="22"/>
      <w:lang w:val="gl-ES"/>
    </w:rPr>
  </w:style>
  <w:style w:type="character" w:customStyle="1" w:styleId="n5Car">
    <w:name w:val="n5 Car"/>
    <w:link w:val="n5"/>
    <w:locked/>
    <w:rsid w:val="007F7647"/>
    <w:rPr>
      <w:rFonts w:ascii="Arial" w:hAnsi="Arial"/>
      <w:b/>
      <w:color w:val="3342B5"/>
      <w:sz w:val="22"/>
      <w:lang w:val="gl-ES" w:eastAsia="es-ES" w:bidi="ar-SA"/>
    </w:rPr>
  </w:style>
  <w:style w:type="paragraph" w:customStyle="1" w:styleId="tt1cn">
    <w:name w:val="tt1cn"/>
    <w:basedOn w:val="tt1c"/>
    <w:qFormat/>
    <w:rsid w:val="00395C5D"/>
    <w:pPr>
      <w:widowControl w:val="0"/>
      <w:tabs>
        <w:tab w:val="left" w:pos="851"/>
      </w:tabs>
      <w:autoSpaceDE w:val="0"/>
      <w:autoSpaceDN w:val="0"/>
      <w:adjustRightInd w:val="0"/>
    </w:pPr>
    <w:rPr>
      <w:b/>
      <w:bCs/>
    </w:rPr>
  </w:style>
  <w:style w:type="paragraph" w:customStyle="1" w:styleId="tt1c">
    <w:name w:val="tt1c"/>
    <w:basedOn w:val="tt1"/>
    <w:uiPriority w:val="99"/>
    <w:qFormat/>
    <w:rsid w:val="00395C5D"/>
    <w:pPr>
      <w:jc w:val="center"/>
    </w:pPr>
  </w:style>
  <w:style w:type="paragraph" w:customStyle="1" w:styleId="tt1">
    <w:name w:val="tt1"/>
    <w:link w:val="tt1Carc"/>
    <w:uiPriority w:val="99"/>
    <w:qFormat/>
    <w:rsid w:val="0068760D"/>
    <w:pPr>
      <w:spacing w:before="20" w:after="20"/>
    </w:pPr>
    <w:rPr>
      <w:rFonts w:ascii="Arial Narrow" w:hAnsi="Arial Narrow"/>
      <w:sz w:val="16"/>
      <w:lang w:val="gl-ES"/>
    </w:rPr>
  </w:style>
  <w:style w:type="character" w:customStyle="1" w:styleId="tt1Carc">
    <w:name w:val="tt1 Carác."/>
    <w:link w:val="tt1"/>
    <w:uiPriority w:val="99"/>
    <w:locked/>
    <w:rsid w:val="0068760D"/>
    <w:rPr>
      <w:rFonts w:ascii="Arial Narrow" w:hAnsi="Arial Narrow"/>
      <w:sz w:val="16"/>
      <w:lang w:eastAsia="es-ES"/>
    </w:rPr>
  </w:style>
  <w:style w:type="paragraph" w:customStyle="1" w:styleId="n6">
    <w:name w:val="n6"/>
    <w:next w:val="tx1"/>
    <w:link w:val="n6Car"/>
    <w:qFormat/>
    <w:rsid w:val="007F7647"/>
    <w:pPr>
      <w:keepNext/>
      <w:spacing w:before="320" w:after="180"/>
      <w:ind w:left="907"/>
    </w:pPr>
    <w:rPr>
      <w:rFonts w:ascii="Arial" w:hAnsi="Arial"/>
      <w:color w:val="3342B5"/>
      <w:sz w:val="22"/>
      <w:lang w:val="gl-ES"/>
    </w:rPr>
  </w:style>
  <w:style w:type="character" w:customStyle="1" w:styleId="n6Car">
    <w:name w:val="n6 Car"/>
    <w:link w:val="n6"/>
    <w:locked/>
    <w:rsid w:val="00304634"/>
    <w:rPr>
      <w:rFonts w:ascii="Arial" w:hAnsi="Arial"/>
      <w:color w:val="3342B5"/>
      <w:sz w:val="22"/>
      <w:lang w:val="gl-ES"/>
    </w:rPr>
  </w:style>
  <w:style w:type="paragraph" w:customStyle="1" w:styleId="t1">
    <w:name w:val="t1"/>
    <w:uiPriority w:val="99"/>
    <w:rsid w:val="00317BB9"/>
    <w:pPr>
      <w:pBdr>
        <w:bottom w:val="single" w:sz="12" w:space="1" w:color="667DD1"/>
      </w:pBdr>
      <w:shd w:val="clear" w:color="auto" w:fill="E6E6E6"/>
      <w:tabs>
        <w:tab w:val="left" w:pos="-1440"/>
      </w:tabs>
    </w:pPr>
    <w:rPr>
      <w:rFonts w:ascii="Arial Narrow" w:hAnsi="Arial Narrow" w:cs="Arial"/>
      <w:b/>
      <w:bCs/>
      <w:noProof/>
      <w:sz w:val="28"/>
      <w:szCs w:val="32"/>
      <w:lang w:val="gl-ES"/>
    </w:rPr>
  </w:style>
  <w:style w:type="paragraph" w:customStyle="1" w:styleId="indice1">
    <w:name w:val="indice1"/>
    <w:uiPriority w:val="99"/>
    <w:rsid w:val="00317BB9"/>
    <w:pPr>
      <w:pBdr>
        <w:bottom w:val="single" w:sz="12" w:space="1" w:color="667DD1"/>
      </w:pBdr>
      <w:spacing w:before="120" w:after="400"/>
    </w:pPr>
    <w:rPr>
      <w:rFonts w:ascii="Arial" w:hAnsi="Arial" w:cs="Arial"/>
      <w:b/>
      <w:color w:val="3342B5"/>
      <w:sz w:val="28"/>
      <w:szCs w:val="28"/>
      <w:lang w:val="gl-ES"/>
    </w:rPr>
  </w:style>
  <w:style w:type="paragraph" w:customStyle="1" w:styleId="p3">
    <w:name w:val="p3"/>
    <w:link w:val="p3CarCar"/>
    <w:uiPriority w:val="99"/>
    <w:rsid w:val="004F4449"/>
    <w:pPr>
      <w:numPr>
        <w:numId w:val="2"/>
      </w:numPr>
      <w:spacing w:before="60" w:after="60"/>
    </w:pPr>
    <w:rPr>
      <w:sz w:val="24"/>
      <w:szCs w:val="24"/>
      <w:lang w:val="gl-ES" w:eastAsia="gl-ES"/>
    </w:rPr>
  </w:style>
  <w:style w:type="character" w:customStyle="1" w:styleId="p3CarCar">
    <w:name w:val="p3 Car Car"/>
    <w:link w:val="p3"/>
    <w:uiPriority w:val="99"/>
    <w:locked/>
    <w:rsid w:val="004F4449"/>
    <w:rPr>
      <w:sz w:val="24"/>
      <w:szCs w:val="24"/>
      <w:lang w:val="gl-ES" w:eastAsia="gl-ES"/>
    </w:rPr>
  </w:style>
  <w:style w:type="paragraph" w:customStyle="1" w:styleId="tt1n">
    <w:name w:val="tt1n"/>
    <w:basedOn w:val="tt1"/>
    <w:link w:val="tt1nCar"/>
    <w:uiPriority w:val="99"/>
    <w:rsid w:val="00ED1911"/>
    <w:pPr>
      <w:spacing w:before="40"/>
    </w:pPr>
    <w:rPr>
      <w:b/>
    </w:rPr>
  </w:style>
  <w:style w:type="character" w:customStyle="1" w:styleId="tt1nCar">
    <w:name w:val="tt1n Car"/>
    <w:link w:val="tt1n"/>
    <w:uiPriority w:val="99"/>
    <w:locked/>
    <w:rsid w:val="00921B7F"/>
    <w:rPr>
      <w:rFonts w:ascii="Arial Narrow" w:hAnsi="Arial Narrow"/>
      <w:b/>
      <w:sz w:val="16"/>
      <w:lang w:val="gl-ES" w:eastAsia="es-ES"/>
    </w:rPr>
  </w:style>
  <w:style w:type="paragraph" w:customStyle="1" w:styleId="ttp1">
    <w:name w:val="ttp1"/>
    <w:basedOn w:val="tt1"/>
    <w:link w:val="ttp1CarCar"/>
    <w:uiPriority w:val="99"/>
    <w:qFormat/>
    <w:rsid w:val="004A05EC"/>
    <w:pPr>
      <w:numPr>
        <w:numId w:val="3"/>
      </w:numPr>
      <w:spacing w:before="40" w:after="40"/>
    </w:pPr>
  </w:style>
  <w:style w:type="character" w:customStyle="1" w:styleId="ttp1CarCar">
    <w:name w:val="ttp1 Car Car"/>
    <w:link w:val="ttp1"/>
    <w:uiPriority w:val="99"/>
    <w:locked/>
    <w:rsid w:val="004A05EC"/>
    <w:rPr>
      <w:rFonts w:ascii="Arial Narrow" w:hAnsi="Arial Narrow"/>
      <w:sz w:val="16"/>
      <w:lang w:val="gl-ES"/>
    </w:rPr>
  </w:style>
  <w:style w:type="paragraph" w:customStyle="1" w:styleId="ttp2">
    <w:name w:val="ttp2"/>
    <w:basedOn w:val="ttp1"/>
    <w:link w:val="ttp2CarCar"/>
    <w:uiPriority w:val="99"/>
    <w:qFormat/>
    <w:rsid w:val="004A05EC"/>
    <w:pPr>
      <w:numPr>
        <w:numId w:val="4"/>
      </w:numPr>
      <w:tabs>
        <w:tab w:val="num" w:pos="1758"/>
      </w:tabs>
      <w:ind w:hanging="284"/>
    </w:pPr>
  </w:style>
  <w:style w:type="character" w:customStyle="1" w:styleId="ttp2CarCar">
    <w:name w:val="ttp2 Car Car"/>
    <w:link w:val="ttp2"/>
    <w:uiPriority w:val="99"/>
    <w:locked/>
    <w:rsid w:val="004A05EC"/>
    <w:rPr>
      <w:rFonts w:ascii="Arial Narrow" w:hAnsi="Arial Narrow"/>
      <w:sz w:val="16"/>
      <w:lang w:val="gl-ES"/>
    </w:rPr>
  </w:style>
  <w:style w:type="paragraph" w:customStyle="1" w:styleId="sp1">
    <w:name w:val="sp1"/>
    <w:basedOn w:val="Normal"/>
    <w:uiPriority w:val="99"/>
    <w:rsid w:val="00C33180"/>
    <w:pPr>
      <w:ind w:left="1191"/>
    </w:pPr>
  </w:style>
  <w:style w:type="paragraph" w:customStyle="1" w:styleId="t2">
    <w:name w:val="t2"/>
    <w:basedOn w:val="t1"/>
    <w:uiPriority w:val="99"/>
    <w:rsid w:val="00317BB9"/>
    <w:pPr>
      <w:shd w:val="clear" w:color="auto" w:fill="auto"/>
      <w:spacing w:before="120"/>
    </w:pPr>
    <w:rPr>
      <w:color w:val="667DD1"/>
      <w:sz w:val="44"/>
      <w:szCs w:val="56"/>
    </w:rPr>
  </w:style>
  <w:style w:type="paragraph" w:customStyle="1" w:styleId="t3">
    <w:name w:val="t3"/>
    <w:basedOn w:val="t2"/>
    <w:uiPriority w:val="99"/>
    <w:rsid w:val="00317BB9"/>
    <w:pPr>
      <w:pBdr>
        <w:bottom w:val="none" w:sz="0" w:space="0" w:color="auto"/>
      </w:pBdr>
      <w:spacing w:before="400" w:after="200"/>
    </w:pPr>
    <w:rPr>
      <w:color w:val="3342B5"/>
      <w:sz w:val="52"/>
      <w:szCs w:val="52"/>
    </w:rPr>
  </w:style>
  <w:style w:type="paragraph" w:customStyle="1" w:styleId="p4">
    <w:name w:val="p4"/>
    <w:basedOn w:val="p3"/>
    <w:uiPriority w:val="99"/>
    <w:rsid w:val="004F4449"/>
    <w:pPr>
      <w:numPr>
        <w:numId w:val="18"/>
      </w:numPr>
      <w:tabs>
        <w:tab w:val="num" w:pos="1474"/>
        <w:tab w:val="left" w:pos="2041"/>
      </w:tabs>
      <w:ind w:hanging="567"/>
    </w:pPr>
  </w:style>
  <w:style w:type="paragraph" w:customStyle="1" w:styleId="sp2">
    <w:name w:val="sp2"/>
    <w:basedOn w:val="sp1"/>
    <w:uiPriority w:val="99"/>
    <w:rsid w:val="00B71D11"/>
    <w:pPr>
      <w:ind w:left="1474"/>
    </w:pPr>
  </w:style>
  <w:style w:type="paragraph" w:customStyle="1" w:styleId="tt2">
    <w:name w:val="tt2"/>
    <w:basedOn w:val="tt1"/>
    <w:rsid w:val="00793258"/>
    <w:pPr>
      <w:widowControl w:val="0"/>
      <w:tabs>
        <w:tab w:val="left" w:pos="851"/>
      </w:tabs>
      <w:autoSpaceDE w:val="0"/>
      <w:autoSpaceDN w:val="0"/>
      <w:adjustRightInd w:val="0"/>
      <w:jc w:val="both"/>
    </w:pPr>
    <w:rPr>
      <w:sz w:val="20"/>
    </w:rPr>
  </w:style>
  <w:style w:type="paragraph" w:customStyle="1" w:styleId="tt1d">
    <w:name w:val="tt1d"/>
    <w:basedOn w:val="tt1"/>
    <w:uiPriority w:val="99"/>
    <w:rsid w:val="00237025"/>
    <w:pPr>
      <w:widowControl w:val="0"/>
      <w:tabs>
        <w:tab w:val="left" w:pos="851"/>
      </w:tabs>
      <w:autoSpaceDE w:val="0"/>
      <w:autoSpaceDN w:val="0"/>
      <w:adjustRightInd w:val="0"/>
      <w:jc w:val="right"/>
    </w:pPr>
    <w:rPr>
      <w:rFonts w:ascii="Arial" w:hAnsi="Arial"/>
    </w:rPr>
  </w:style>
  <w:style w:type="paragraph" w:customStyle="1" w:styleId="tt1dn">
    <w:name w:val="tt1dn"/>
    <w:basedOn w:val="tt1d"/>
    <w:uiPriority w:val="99"/>
    <w:rsid w:val="00237025"/>
    <w:rPr>
      <w:b/>
    </w:rPr>
  </w:style>
  <w:style w:type="paragraph" w:customStyle="1" w:styleId="pn1">
    <w:name w:val="pn1"/>
    <w:basedOn w:val="Textoindependiente"/>
    <w:uiPriority w:val="99"/>
    <w:rsid w:val="00D77021"/>
    <w:pPr>
      <w:numPr>
        <w:numId w:val="1"/>
      </w:numPr>
      <w:tabs>
        <w:tab w:val="clear" w:pos="851"/>
        <w:tab w:val="num" w:pos="1191"/>
      </w:tabs>
      <w:spacing w:after="60"/>
      <w:ind w:left="1191" w:hanging="284"/>
    </w:pPr>
  </w:style>
  <w:style w:type="paragraph" w:styleId="Textoindependiente">
    <w:name w:val="Body Text"/>
    <w:basedOn w:val="Normal"/>
    <w:link w:val="TextoindependienteCar1"/>
    <w:uiPriority w:val="99"/>
    <w:semiHidden/>
    <w:rsid w:val="00237025"/>
    <w:pPr>
      <w:spacing w:after="120"/>
    </w:pPr>
    <w:rPr>
      <w:szCs w:val="20"/>
    </w:rPr>
  </w:style>
  <w:style w:type="character" w:customStyle="1" w:styleId="BodyTextChar">
    <w:name w:val="Body Text Char"/>
    <w:uiPriority w:val="99"/>
    <w:semiHidden/>
    <w:locked/>
    <w:rsid w:val="002614D5"/>
    <w:rPr>
      <w:rFonts w:cs="Times New Roman"/>
      <w:sz w:val="24"/>
      <w:lang w:val="gl-ES"/>
    </w:rPr>
  </w:style>
  <w:style w:type="character" w:customStyle="1" w:styleId="TextoindependienteCar1">
    <w:name w:val="Texto independiente Car1"/>
    <w:link w:val="Textoindependiente"/>
    <w:uiPriority w:val="99"/>
    <w:locked/>
    <w:rsid w:val="00921B7F"/>
    <w:rPr>
      <w:sz w:val="24"/>
      <w:lang w:val="gl-ES" w:eastAsia="es-ES"/>
    </w:rPr>
  </w:style>
  <w:style w:type="paragraph" w:customStyle="1" w:styleId="cuest1">
    <w:name w:val="cuest1"/>
    <w:basedOn w:val="p1"/>
    <w:next w:val="Textoindependiente"/>
    <w:link w:val="cuest1CarCar"/>
    <w:uiPriority w:val="99"/>
    <w:rsid w:val="002378F8"/>
    <w:pPr>
      <w:widowControl w:val="0"/>
      <w:numPr>
        <w:numId w:val="12"/>
      </w:numPr>
      <w:pBdr>
        <w:bottom w:val="single" w:sz="4" w:space="1" w:color="667DD1"/>
      </w:pBdr>
      <w:spacing w:before="300" w:after="180"/>
    </w:pPr>
    <w:rPr>
      <w:rFonts w:ascii="Helvetica" w:hAnsi="Helvetica"/>
      <w:color w:val="000080"/>
      <w:sz w:val="20"/>
    </w:rPr>
  </w:style>
  <w:style w:type="character" w:customStyle="1" w:styleId="cuest1CarCar">
    <w:name w:val="cuest1 Car Car"/>
    <w:link w:val="cuest1"/>
    <w:uiPriority w:val="99"/>
    <w:locked/>
    <w:rsid w:val="002378F8"/>
    <w:rPr>
      <w:rFonts w:ascii="Helvetica" w:hAnsi="Helvetica"/>
      <w:color w:val="000080"/>
      <w:szCs w:val="24"/>
      <w:lang w:val="gl-ES" w:eastAsia="gl-ES"/>
    </w:rPr>
  </w:style>
  <w:style w:type="paragraph" w:customStyle="1" w:styleId="cuest2">
    <w:name w:val="cuest2"/>
    <w:link w:val="cuest2CarCar"/>
    <w:rsid w:val="006B794F"/>
    <w:pPr>
      <w:numPr>
        <w:numId w:val="13"/>
      </w:numPr>
      <w:spacing w:before="120" w:after="120"/>
    </w:pPr>
    <w:rPr>
      <w:sz w:val="24"/>
      <w:szCs w:val="24"/>
      <w:lang w:val="gl-ES" w:eastAsia="gl-ES"/>
    </w:rPr>
  </w:style>
  <w:style w:type="character" w:customStyle="1" w:styleId="cuest2CarCar">
    <w:name w:val="cuest2 Car Car"/>
    <w:link w:val="cuest2"/>
    <w:locked/>
    <w:rsid w:val="006B794F"/>
    <w:rPr>
      <w:sz w:val="24"/>
      <w:szCs w:val="24"/>
      <w:lang w:val="gl-ES" w:eastAsia="gl-ES"/>
    </w:rPr>
  </w:style>
  <w:style w:type="paragraph" w:customStyle="1" w:styleId="cuest3">
    <w:name w:val="cuest3"/>
    <w:basedOn w:val="Textoindependiente"/>
    <w:uiPriority w:val="99"/>
    <w:rsid w:val="006B794F"/>
    <w:pPr>
      <w:numPr>
        <w:numId w:val="14"/>
      </w:numPr>
      <w:spacing w:before="120"/>
    </w:pPr>
  </w:style>
  <w:style w:type="paragraph" w:customStyle="1" w:styleId="formula1">
    <w:name w:val="formula1"/>
    <w:basedOn w:val="tx1"/>
    <w:uiPriority w:val="99"/>
    <w:rsid w:val="00237025"/>
    <w:pPr>
      <w:spacing w:before="360" w:after="360"/>
      <w:jc w:val="center"/>
    </w:pPr>
  </w:style>
  <w:style w:type="paragraph" w:customStyle="1" w:styleId="formula">
    <w:name w:val="formula"/>
    <w:basedOn w:val="p2"/>
    <w:uiPriority w:val="99"/>
    <w:semiHidden/>
    <w:rsid w:val="0028780A"/>
    <w:pPr>
      <w:numPr>
        <w:numId w:val="0"/>
      </w:numPr>
    </w:pPr>
  </w:style>
  <w:style w:type="paragraph" w:customStyle="1" w:styleId="txapoio">
    <w:name w:val="tx_apoio"/>
    <w:basedOn w:val="cuest1"/>
    <w:next w:val="Textoindependiente"/>
    <w:link w:val="txapoioCarCar"/>
    <w:uiPriority w:val="99"/>
    <w:qFormat/>
    <w:rsid w:val="002378F8"/>
    <w:pPr>
      <w:numPr>
        <w:numId w:val="9"/>
      </w:numPr>
      <w:pBdr>
        <w:left w:val="single" w:sz="36" w:space="4" w:color="667DD1"/>
        <w:bottom w:val="none" w:sz="0" w:space="0" w:color="auto"/>
      </w:pBdr>
      <w:tabs>
        <w:tab w:val="clear" w:pos="1474"/>
        <w:tab w:val="num" w:pos="1191"/>
      </w:tabs>
    </w:pPr>
    <w:rPr>
      <w:rFonts w:ascii="Times New Roman" w:hAnsi="Times New Roman"/>
      <w:color w:val="auto"/>
      <w:sz w:val="24"/>
    </w:rPr>
  </w:style>
  <w:style w:type="character" w:customStyle="1" w:styleId="txapoioCarCar">
    <w:name w:val="tx_apoio Car Car"/>
    <w:link w:val="txapoio"/>
    <w:uiPriority w:val="99"/>
    <w:locked/>
    <w:rsid w:val="002378F8"/>
    <w:rPr>
      <w:sz w:val="24"/>
      <w:szCs w:val="24"/>
      <w:lang w:val="gl-ES" w:eastAsia="gl-ES"/>
    </w:rPr>
  </w:style>
  <w:style w:type="paragraph" w:customStyle="1" w:styleId="txtarefa1">
    <w:name w:val="tx_tarefa1"/>
    <w:basedOn w:val="txapoio"/>
    <w:uiPriority w:val="99"/>
    <w:rsid w:val="00D35F27"/>
    <w:pPr>
      <w:numPr>
        <w:numId w:val="5"/>
      </w:numPr>
    </w:pPr>
  </w:style>
  <w:style w:type="paragraph" w:customStyle="1" w:styleId="txentregable1">
    <w:name w:val="tx_entregable1"/>
    <w:basedOn w:val="txtarefa1"/>
    <w:uiPriority w:val="99"/>
    <w:rsid w:val="0068760D"/>
    <w:pPr>
      <w:numPr>
        <w:numId w:val="6"/>
      </w:numPr>
      <w:tabs>
        <w:tab w:val="num" w:pos="454"/>
        <w:tab w:val="left" w:pos="1531"/>
      </w:tabs>
    </w:pPr>
  </w:style>
  <w:style w:type="character" w:customStyle="1" w:styleId="Carcterdenumeracin">
    <w:name w:val="Carácter de numeración"/>
    <w:uiPriority w:val="99"/>
    <w:semiHidden/>
    <w:rsid w:val="00237025"/>
  </w:style>
  <w:style w:type="character" w:customStyle="1" w:styleId="Smbolodenotafinal">
    <w:name w:val="Símbolo de nota final"/>
    <w:uiPriority w:val="99"/>
    <w:semiHidden/>
    <w:rsid w:val="00237025"/>
  </w:style>
  <w:style w:type="paragraph" w:customStyle="1" w:styleId="sp11">
    <w:name w:val="sp11"/>
    <w:basedOn w:val="sp1"/>
    <w:uiPriority w:val="99"/>
    <w:rsid w:val="00C33180"/>
    <w:pPr>
      <w:ind w:firstLine="0"/>
    </w:pPr>
  </w:style>
  <w:style w:type="paragraph" w:styleId="Encabezado">
    <w:name w:val="header"/>
    <w:basedOn w:val="Normal"/>
    <w:next w:val="Textoindependiente"/>
    <w:link w:val="EncabezadoCar"/>
    <w:uiPriority w:val="99"/>
    <w:semiHidden/>
    <w:rsid w:val="00237025"/>
    <w:pPr>
      <w:keepNext/>
      <w:tabs>
        <w:tab w:val="clear" w:pos="851"/>
      </w:tabs>
      <w:suppressAutoHyphens/>
      <w:autoSpaceDN/>
      <w:adjustRightInd/>
      <w:spacing w:before="240" w:after="120"/>
      <w:ind w:left="0" w:firstLine="0"/>
      <w:jc w:val="left"/>
    </w:pPr>
    <w:rPr>
      <w:szCs w:val="20"/>
    </w:rPr>
  </w:style>
  <w:style w:type="character" w:customStyle="1" w:styleId="HeaderChar">
    <w:name w:val="Header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EncabezadoCar">
    <w:name w:val="Encabezado Car"/>
    <w:link w:val="Encabezado"/>
    <w:uiPriority w:val="99"/>
    <w:semiHidden/>
    <w:locked/>
    <w:rsid w:val="002614D5"/>
    <w:rPr>
      <w:sz w:val="24"/>
      <w:lang w:val="gl-ES"/>
    </w:rPr>
  </w:style>
  <w:style w:type="paragraph" w:styleId="Lista">
    <w:name w:val="List"/>
    <w:basedOn w:val="Textoindependiente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/>
      <w:ind w:left="0" w:firstLine="0"/>
      <w:jc w:val="left"/>
    </w:pPr>
    <w:rPr>
      <w:lang w:val="es-ES_tradnl" w:eastAsia="es-ES_tradnl"/>
    </w:rPr>
  </w:style>
  <w:style w:type="paragraph" w:customStyle="1" w:styleId="Contenidodelatabla">
    <w:name w:val="Contenido de la tabla"/>
    <w:basedOn w:val="Textoindependiente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0"/>
      <w:ind w:left="0" w:firstLine="0"/>
      <w:jc w:val="left"/>
    </w:pPr>
    <w:rPr>
      <w:lang w:val="es-ES_tradnl" w:eastAsia="es-ES_tradnl"/>
    </w:rPr>
  </w:style>
  <w:style w:type="paragraph" w:customStyle="1" w:styleId="Encabezadodelatabla">
    <w:name w:val="Encabezado de la tabla"/>
    <w:basedOn w:val="Contenidodelatabla"/>
    <w:uiPriority w:val="99"/>
    <w:semiHidden/>
    <w:rsid w:val="00237025"/>
    <w:pPr>
      <w:jc w:val="center"/>
    </w:pPr>
    <w:rPr>
      <w:b/>
      <w:bCs/>
      <w:i/>
      <w:iCs/>
    </w:rPr>
  </w:style>
  <w:style w:type="paragraph" w:customStyle="1" w:styleId="Etiqueta">
    <w:name w:val="Etiqueta"/>
    <w:basedOn w:val="Normal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120" w:after="120"/>
      <w:ind w:left="0" w:firstLine="0"/>
      <w:jc w:val="left"/>
    </w:pPr>
    <w:rPr>
      <w:i/>
      <w:iCs/>
      <w:sz w:val="20"/>
      <w:szCs w:val="20"/>
      <w:lang w:val="es-ES_tradnl" w:eastAsia="es-ES_tradnl"/>
    </w:rPr>
  </w:style>
  <w:style w:type="paragraph" w:customStyle="1" w:styleId="Contenidodelmarco">
    <w:name w:val="Contenido del marco"/>
    <w:basedOn w:val="Textoindependiente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/>
      <w:ind w:left="0" w:firstLine="227"/>
      <w:jc w:val="left"/>
    </w:pPr>
    <w:rPr>
      <w:lang w:val="es-ES_tradnl" w:eastAsia="es-ES_tradnl"/>
    </w:rPr>
  </w:style>
  <w:style w:type="paragraph" w:customStyle="1" w:styleId="ndice">
    <w:name w:val="Índice"/>
    <w:basedOn w:val="Normal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0" w:after="0"/>
      <w:ind w:left="0" w:firstLine="0"/>
      <w:jc w:val="left"/>
    </w:pPr>
    <w:rPr>
      <w:lang w:val="es-ES_tradnl" w:eastAsia="es-ES_tradnl"/>
    </w:rPr>
  </w:style>
  <w:style w:type="paragraph" w:customStyle="1" w:styleId="Listado">
    <w:name w:val="Listado"/>
    <w:basedOn w:val="Normal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 w:after="0"/>
      <w:ind w:left="0" w:firstLine="0"/>
      <w:jc w:val="left"/>
    </w:pPr>
    <w:rPr>
      <w:rFonts w:ascii="Courier New" w:hAnsi="Courier New" w:cs="Courier New"/>
      <w:sz w:val="16"/>
      <w:szCs w:val="16"/>
      <w:lang w:val="es-ES_tradnl" w:eastAsia="es-ES_tradnl"/>
    </w:rPr>
  </w:style>
  <w:style w:type="paragraph" w:customStyle="1" w:styleId="tabladchanegrita">
    <w:name w:val="tabla dcha negrita"/>
    <w:basedOn w:val="Contenidodelatabla"/>
    <w:uiPriority w:val="99"/>
    <w:semiHidden/>
    <w:rsid w:val="00237025"/>
    <w:pPr>
      <w:jc w:val="right"/>
    </w:pPr>
    <w:rPr>
      <w:b/>
      <w:bCs/>
    </w:rPr>
  </w:style>
  <w:style w:type="paragraph" w:customStyle="1" w:styleId="tex1">
    <w:name w:val="tex1"/>
    <w:basedOn w:val="sp11"/>
    <w:uiPriority w:val="99"/>
    <w:semiHidden/>
    <w:rsid w:val="00237025"/>
  </w:style>
  <w:style w:type="table" w:styleId="Tablaconcuadrcula">
    <w:name w:val="Table Grid"/>
    <w:basedOn w:val="Tablanormal"/>
    <w:uiPriority w:val="99"/>
    <w:rsid w:val="004F4449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  <w:tblPr>
      <w:tblInd w:w="992" w:type="dxa"/>
      <w:tblBorders>
        <w:top w:val="single" w:sz="4" w:space="0" w:color="667DD1"/>
        <w:left w:val="single" w:sz="4" w:space="0" w:color="667DD1"/>
        <w:bottom w:val="single" w:sz="4" w:space="0" w:color="667DD1"/>
        <w:right w:val="single" w:sz="4" w:space="0" w:color="667DD1"/>
        <w:insideH w:val="single" w:sz="4" w:space="0" w:color="667DD1"/>
        <w:insideV w:val="single" w:sz="4" w:space="0" w:color="667DD1"/>
      </w:tblBorders>
      <w:tblCellMar>
        <w:top w:w="57" w:type="dxa"/>
        <w:left w:w="57" w:type="dxa"/>
        <w:bottom w:w="57" w:type="dxa"/>
        <w:right w:w="57" w:type="dxa"/>
      </w:tblCellMar>
    </w:tblPr>
  </w:style>
  <w:style w:type="paragraph" w:customStyle="1" w:styleId="tt0">
    <w:name w:val="tt0"/>
    <w:basedOn w:val="Normal"/>
    <w:uiPriority w:val="99"/>
    <w:semiHidden/>
    <w:rsid w:val="00BF235B"/>
    <w:pPr>
      <w:tabs>
        <w:tab w:val="clear" w:pos="851"/>
      </w:tabs>
      <w:spacing w:beforeLines="20" w:after="0"/>
      <w:ind w:left="0" w:firstLine="0"/>
    </w:pPr>
    <w:rPr>
      <w:rFonts w:ascii="Arial" w:hAnsi="Arial" w:cs="Arial"/>
      <w:sz w:val="20"/>
      <w:szCs w:val="20"/>
      <w:lang w:val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rsid w:val="00BF235B"/>
    <w:pPr>
      <w:ind w:left="0" w:firstLine="0"/>
    </w:pPr>
    <w:rPr>
      <w:lang w:val="es-ES"/>
    </w:rPr>
  </w:style>
  <w:style w:type="character" w:customStyle="1" w:styleId="BodyTextFirstIndentChar">
    <w:name w:val="Body Text First Indent Char"/>
    <w:uiPriority w:val="99"/>
    <w:semiHidden/>
    <w:rsid w:val="00EB7D45"/>
    <w:rPr>
      <w:rFonts w:cs="Times New Roman"/>
      <w:sz w:val="24"/>
      <w:szCs w:val="24"/>
      <w:lang w:val="gl-ES" w:eastAsia="es-ES"/>
    </w:rPr>
  </w:style>
  <w:style w:type="character" w:customStyle="1" w:styleId="TextoindependienteprimerasangraCar">
    <w:name w:val="Texto independiente primera sangría Car"/>
    <w:link w:val="Textoindependienteprimerasangra"/>
    <w:uiPriority w:val="99"/>
    <w:semiHidden/>
    <w:locked/>
    <w:rsid w:val="002614D5"/>
    <w:rPr>
      <w:rFonts w:cs="Times New Roman"/>
      <w:sz w:val="24"/>
      <w:szCs w:val="24"/>
      <w:lang w:val="gl-ES" w:eastAsia="es-ES" w:bidi="ar-SA"/>
    </w:rPr>
  </w:style>
  <w:style w:type="table" w:customStyle="1" w:styleId="taboa1">
    <w:name w:val="taboa1"/>
    <w:uiPriority w:val="99"/>
    <w:semiHidden/>
    <w:rsid w:val="00BF235B"/>
    <w:rPr>
      <w:rFonts w:ascii="Arial" w:hAnsi="Arial" w:cs="Arial"/>
      <w:sz w:val="16"/>
      <w:szCs w:val="16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57" w:type="dxa"/>
        <w:left w:w="57" w:type="dxa"/>
        <w:bottom w:w="57" w:type="dxa"/>
        <w:right w:w="57" w:type="dxa"/>
      </w:tblCellMar>
    </w:tblPr>
  </w:style>
  <w:style w:type="character" w:customStyle="1" w:styleId="cverde">
    <w:name w:val="c_verde"/>
    <w:uiPriority w:val="99"/>
    <w:rsid w:val="005E60D3"/>
    <w:rPr>
      <w:color w:val="339966"/>
      <w:lang w:eastAsia="ar-SA" w:bidi="ar-SA"/>
    </w:rPr>
  </w:style>
  <w:style w:type="paragraph" w:customStyle="1" w:styleId="formula2">
    <w:name w:val="formula2"/>
    <w:basedOn w:val="formula1"/>
    <w:uiPriority w:val="99"/>
    <w:rsid w:val="004D3591"/>
    <w:pPr>
      <w:ind w:left="0"/>
    </w:pPr>
  </w:style>
  <w:style w:type="table" w:customStyle="1" w:styleId="Tablaconcuadrculacentrada">
    <w:name w:val="Tabla con cuadrícula centrada"/>
    <w:basedOn w:val="Tablaconcuadrcula"/>
    <w:uiPriority w:val="99"/>
    <w:rsid w:val="004F4449"/>
    <w:pPr>
      <w:spacing w:before="20" w:after="20"/>
    </w:pPr>
    <w:tblPr>
      <w:jc w:val="center"/>
      <w:tblInd w:w="0" w:type="dxa"/>
      <w:tblBorders>
        <w:top w:val="single" w:sz="4" w:space="0" w:color="667DD1"/>
        <w:left w:val="single" w:sz="4" w:space="0" w:color="667DD1"/>
        <w:bottom w:val="single" w:sz="4" w:space="0" w:color="667DD1"/>
        <w:right w:val="single" w:sz="4" w:space="0" w:color="667DD1"/>
        <w:insideH w:val="single" w:sz="4" w:space="0" w:color="667DD1"/>
        <w:insideV w:val="single" w:sz="4" w:space="0" w:color="667DD1"/>
      </w:tblBorders>
      <w:tblCellMar>
        <w:top w:w="57" w:type="dxa"/>
        <w:left w:w="57" w:type="dxa"/>
        <w:bottom w:w="57" w:type="dxa"/>
        <w:right w:w="57" w:type="dxa"/>
      </w:tblCellMar>
    </w:tblPr>
    <w:trPr>
      <w:jc w:val="center"/>
    </w:trPr>
  </w:style>
  <w:style w:type="paragraph" w:customStyle="1" w:styleId="ttcab1">
    <w:name w:val="ttcab1"/>
    <w:uiPriority w:val="99"/>
    <w:rsid w:val="00B81CFC"/>
    <w:pPr>
      <w:tabs>
        <w:tab w:val="num" w:pos="2232"/>
      </w:tabs>
      <w:spacing w:before="40" w:after="40"/>
      <w:ind w:left="2232" w:hanging="2232"/>
      <w:jc w:val="center"/>
    </w:pPr>
    <w:rPr>
      <w:rFonts w:ascii="Arial" w:hAnsi="Arial" w:cs="Arial"/>
      <w:b/>
      <w:bCs/>
    </w:rPr>
  </w:style>
  <w:style w:type="paragraph" w:customStyle="1" w:styleId="txfig1">
    <w:name w:val="tx_fig1"/>
    <w:basedOn w:val="tt2"/>
    <w:uiPriority w:val="99"/>
    <w:rsid w:val="004A05EC"/>
    <w:pPr>
      <w:pBdr>
        <w:top w:val="single" w:sz="4" w:space="1" w:color="667DD1"/>
      </w:pBdr>
      <w:ind w:left="907"/>
    </w:pPr>
    <w:rPr>
      <w:iCs/>
    </w:rPr>
  </w:style>
  <w:style w:type="paragraph" w:customStyle="1" w:styleId="cita1">
    <w:name w:val="cita1"/>
    <w:basedOn w:val="Normal"/>
    <w:link w:val="cita1Car"/>
    <w:uiPriority w:val="99"/>
    <w:rsid w:val="005771AE"/>
    <w:pPr>
      <w:widowControl/>
      <w:tabs>
        <w:tab w:val="clear" w:pos="851"/>
        <w:tab w:val="left" w:pos="1701"/>
      </w:tabs>
      <w:autoSpaceDE/>
      <w:autoSpaceDN/>
      <w:adjustRightInd/>
      <w:ind w:left="1474" w:firstLine="0"/>
    </w:pPr>
    <w:rPr>
      <w:i/>
      <w:sz w:val="20"/>
      <w:szCs w:val="20"/>
    </w:rPr>
  </w:style>
  <w:style w:type="character" w:customStyle="1" w:styleId="cita1Car">
    <w:name w:val="cita1 Car"/>
    <w:link w:val="cita1"/>
    <w:uiPriority w:val="99"/>
    <w:locked/>
    <w:rsid w:val="005771AE"/>
    <w:rPr>
      <w:i/>
      <w:lang w:eastAsia="es-ES"/>
    </w:rPr>
  </w:style>
  <w:style w:type="paragraph" w:customStyle="1" w:styleId="txfig2">
    <w:name w:val="tx_fig2"/>
    <w:basedOn w:val="txfig1"/>
    <w:uiPriority w:val="99"/>
    <w:rsid w:val="004A05EC"/>
    <w:pPr>
      <w:pBdr>
        <w:top w:val="none" w:sz="0" w:space="0" w:color="auto"/>
        <w:bottom w:val="single" w:sz="4" w:space="1" w:color="667DD1"/>
      </w:pBdr>
    </w:pPr>
  </w:style>
  <w:style w:type="paragraph" w:styleId="NormalWeb">
    <w:name w:val="Normal (Web)"/>
    <w:basedOn w:val="Normal"/>
    <w:uiPriority w:val="99"/>
    <w:semiHidden/>
    <w:rsid w:val="00686015"/>
    <w:pPr>
      <w:widowControl/>
      <w:tabs>
        <w:tab w:val="clear" w:pos="851"/>
      </w:tabs>
      <w:autoSpaceDE/>
      <w:autoSpaceDN/>
      <w:adjustRightInd/>
      <w:spacing w:before="100" w:beforeAutospacing="1" w:after="100" w:afterAutospacing="1"/>
      <w:ind w:left="0" w:firstLine="0"/>
      <w:jc w:val="left"/>
    </w:pPr>
    <w:rPr>
      <w:lang w:val="es-ES"/>
    </w:rPr>
  </w:style>
  <w:style w:type="paragraph" w:customStyle="1" w:styleId="Estilo1">
    <w:name w:val="Estilo1"/>
    <w:basedOn w:val="cuest1"/>
    <w:autoRedefine/>
    <w:uiPriority w:val="99"/>
    <w:semiHidden/>
    <w:rsid w:val="00AC2D5B"/>
    <w:pPr>
      <w:numPr>
        <w:numId w:val="0"/>
      </w:numPr>
      <w:ind w:left="907"/>
    </w:pPr>
  </w:style>
  <w:style w:type="paragraph" w:styleId="Textosinformato">
    <w:name w:val="Plain Text"/>
    <w:basedOn w:val="Normal"/>
    <w:link w:val="TextosinformatoCar"/>
    <w:uiPriority w:val="99"/>
    <w:rsid w:val="00686015"/>
    <w:pPr>
      <w:widowControl/>
      <w:tabs>
        <w:tab w:val="clear" w:pos="851"/>
      </w:tabs>
      <w:autoSpaceDE/>
      <w:autoSpaceDN/>
      <w:adjustRightInd/>
      <w:spacing w:before="0" w:after="0"/>
      <w:ind w:left="0" w:firstLine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uiPriority w:val="99"/>
    <w:semiHidden/>
    <w:rsid w:val="00EB7D45"/>
    <w:rPr>
      <w:rFonts w:ascii="Courier New" w:hAnsi="Courier New" w:cs="Courier New"/>
      <w:sz w:val="20"/>
      <w:szCs w:val="20"/>
      <w:lang w:val="gl-ES"/>
    </w:rPr>
  </w:style>
  <w:style w:type="character" w:customStyle="1" w:styleId="TextosinformatoCar">
    <w:name w:val="Texto sin formato Car"/>
    <w:link w:val="Textosinformato"/>
    <w:uiPriority w:val="99"/>
    <w:semiHidden/>
    <w:locked/>
    <w:rsid w:val="002614D5"/>
    <w:rPr>
      <w:rFonts w:ascii="Courier New" w:hAnsi="Courier New"/>
      <w:sz w:val="20"/>
      <w:lang w:val="gl-ES"/>
    </w:rPr>
  </w:style>
  <w:style w:type="paragraph" w:styleId="Continuarlista2">
    <w:name w:val="List Continue 2"/>
    <w:basedOn w:val="Normal"/>
    <w:uiPriority w:val="99"/>
    <w:semiHidden/>
    <w:rsid w:val="00686015"/>
    <w:pPr>
      <w:spacing w:after="120"/>
      <w:ind w:left="566" w:firstLine="227"/>
    </w:pPr>
  </w:style>
  <w:style w:type="paragraph" w:styleId="Continuarlista4">
    <w:name w:val="List Continue 4"/>
    <w:basedOn w:val="Normal"/>
    <w:uiPriority w:val="99"/>
    <w:semiHidden/>
    <w:rsid w:val="00686015"/>
    <w:pPr>
      <w:spacing w:after="120"/>
      <w:ind w:left="1132" w:firstLine="227"/>
    </w:pPr>
  </w:style>
  <w:style w:type="paragraph" w:styleId="Sangradetextonormal">
    <w:name w:val="Body Text Indent"/>
    <w:basedOn w:val="Normal"/>
    <w:link w:val="SangradetextonormalCar"/>
    <w:uiPriority w:val="99"/>
    <w:semiHidden/>
    <w:rsid w:val="00686015"/>
    <w:pPr>
      <w:spacing w:after="120"/>
      <w:ind w:left="283" w:firstLine="227"/>
    </w:pPr>
    <w:rPr>
      <w:szCs w:val="20"/>
    </w:rPr>
  </w:style>
  <w:style w:type="character" w:customStyle="1" w:styleId="BodyTextIndentChar">
    <w:name w:val="Body Text Indent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2614D5"/>
    <w:rPr>
      <w:sz w:val="24"/>
      <w:lang w:val="gl-ES"/>
    </w:rPr>
  </w:style>
  <w:style w:type="paragraph" w:customStyle="1" w:styleId="tt1cp">
    <w:name w:val="tt1cp"/>
    <w:basedOn w:val="tt1c"/>
    <w:uiPriority w:val="99"/>
    <w:rsid w:val="00335F4C"/>
    <w:pPr>
      <w:widowControl w:val="0"/>
      <w:autoSpaceDE w:val="0"/>
      <w:autoSpaceDN w:val="0"/>
      <w:adjustRightInd w:val="0"/>
    </w:pPr>
  </w:style>
  <w:style w:type="paragraph" w:customStyle="1" w:styleId="sp21">
    <w:name w:val="sp21"/>
    <w:basedOn w:val="sp2"/>
    <w:uiPriority w:val="99"/>
    <w:rsid w:val="00F93978"/>
    <w:pPr>
      <w:spacing w:before="120"/>
      <w:ind w:firstLine="0"/>
    </w:pPr>
  </w:style>
  <w:style w:type="table" w:customStyle="1" w:styleId="57">
    <w:name w:val="57"/>
    <w:uiPriority w:val="99"/>
    <w:rsid w:val="006913BF"/>
    <w:pPr>
      <w:widowControl w:val="0"/>
      <w:autoSpaceDE w:val="0"/>
      <w:autoSpaceDN w:val="0"/>
      <w:adjustRightInd w:val="0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sp1">
    <w:name w:val="ttsp1"/>
    <w:basedOn w:val="tt1"/>
    <w:uiPriority w:val="99"/>
    <w:rsid w:val="00552E15"/>
    <w:pPr>
      <w:widowControl w:val="0"/>
      <w:autoSpaceDE w:val="0"/>
      <w:autoSpaceDN w:val="0"/>
      <w:adjustRightInd w:val="0"/>
      <w:ind w:left="227" w:firstLine="227"/>
      <w:jc w:val="both"/>
    </w:pPr>
  </w:style>
  <w:style w:type="paragraph" w:customStyle="1" w:styleId="tt1encarnado">
    <w:name w:val="tt1_encarnado"/>
    <w:basedOn w:val="tt1"/>
    <w:uiPriority w:val="99"/>
    <w:rsid w:val="009D2C7A"/>
    <w:rPr>
      <w:color w:val="FF0000"/>
    </w:rPr>
  </w:style>
  <w:style w:type="paragraph" w:customStyle="1" w:styleId="ttp1gris">
    <w:name w:val="ttp1_gris"/>
    <w:basedOn w:val="ttp1"/>
    <w:uiPriority w:val="99"/>
    <w:rsid w:val="00150548"/>
    <w:pPr>
      <w:widowControl w:val="0"/>
      <w:autoSpaceDE w:val="0"/>
      <w:autoSpaceDN w:val="0"/>
      <w:adjustRightInd w:val="0"/>
    </w:pPr>
    <w:rPr>
      <w:color w:val="999999"/>
    </w:rPr>
  </w:style>
  <w:style w:type="paragraph" w:customStyle="1" w:styleId="ttp3">
    <w:name w:val="ttp3"/>
    <w:basedOn w:val="ttp2"/>
    <w:uiPriority w:val="99"/>
    <w:rsid w:val="009628B5"/>
    <w:pPr>
      <w:widowControl w:val="0"/>
      <w:tabs>
        <w:tab w:val="left" w:pos="680"/>
      </w:tabs>
      <w:autoSpaceDE w:val="0"/>
      <w:autoSpaceDN w:val="0"/>
      <w:adjustRightInd w:val="0"/>
      <w:ind w:left="681"/>
      <w:jc w:val="both"/>
    </w:pPr>
  </w:style>
  <w:style w:type="paragraph" w:customStyle="1" w:styleId="ttp1azul">
    <w:name w:val="ttp1_azul"/>
    <w:basedOn w:val="ttp1"/>
    <w:uiPriority w:val="99"/>
    <w:rsid w:val="00150548"/>
    <w:pPr>
      <w:widowControl w:val="0"/>
      <w:autoSpaceDE w:val="0"/>
      <w:autoSpaceDN w:val="0"/>
      <w:adjustRightInd w:val="0"/>
      <w:jc w:val="both"/>
    </w:pPr>
    <w:rPr>
      <w:color w:val="0000FF"/>
    </w:rPr>
  </w:style>
  <w:style w:type="paragraph" w:styleId="Textoindependiente2">
    <w:name w:val="Body Text 2"/>
    <w:basedOn w:val="Normal"/>
    <w:link w:val="Textoindependiente2Car"/>
    <w:uiPriority w:val="99"/>
    <w:semiHidden/>
    <w:rsid w:val="00921B7F"/>
    <w:pPr>
      <w:numPr>
        <w:numId w:val="16"/>
      </w:numPr>
      <w:spacing w:after="120" w:line="480" w:lineRule="auto"/>
    </w:pPr>
  </w:style>
  <w:style w:type="character" w:customStyle="1" w:styleId="BodyText2Char">
    <w:name w:val="Body Text 2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Textoindependiente2Car">
    <w:name w:val="Texto independiente 2 Car"/>
    <w:link w:val="Textoindependiente2"/>
    <w:uiPriority w:val="99"/>
    <w:semiHidden/>
    <w:locked/>
    <w:rsid w:val="002614D5"/>
    <w:rPr>
      <w:sz w:val="24"/>
      <w:szCs w:val="24"/>
      <w:lang w:val="gl-ES"/>
    </w:rPr>
  </w:style>
  <w:style w:type="paragraph" w:customStyle="1" w:styleId="pn2">
    <w:name w:val="pn2"/>
    <w:basedOn w:val="Textoindependiente"/>
    <w:uiPriority w:val="99"/>
    <w:rsid w:val="00921B7F"/>
    <w:pPr>
      <w:widowControl/>
      <w:numPr>
        <w:numId w:val="15"/>
      </w:numPr>
      <w:tabs>
        <w:tab w:val="clear" w:pos="511"/>
        <w:tab w:val="clear" w:pos="851"/>
        <w:tab w:val="num" w:pos="1474"/>
      </w:tabs>
      <w:autoSpaceDE/>
      <w:autoSpaceDN/>
      <w:adjustRightInd/>
      <w:spacing w:after="60"/>
      <w:ind w:left="1474" w:hanging="283"/>
    </w:pPr>
    <w:rPr>
      <w:rFonts w:cs="Arial"/>
    </w:rPr>
  </w:style>
  <w:style w:type="paragraph" w:customStyle="1" w:styleId="ttp2encarnado">
    <w:name w:val="ttp2_encarnado"/>
    <w:basedOn w:val="ttp2"/>
    <w:rsid w:val="00150548"/>
    <w:rPr>
      <w:color w:val="FF0000"/>
    </w:rPr>
  </w:style>
  <w:style w:type="paragraph" w:customStyle="1" w:styleId="ttp2verde">
    <w:name w:val="ttp2_verde"/>
    <w:basedOn w:val="ttp2encarnado"/>
    <w:uiPriority w:val="99"/>
    <w:rsid w:val="00C57CA5"/>
    <w:rPr>
      <w:color w:val="339966"/>
    </w:rPr>
  </w:style>
  <w:style w:type="paragraph" w:customStyle="1" w:styleId="ttp3encarnado">
    <w:name w:val="ttp3_encarnado"/>
    <w:basedOn w:val="ttp3"/>
    <w:uiPriority w:val="99"/>
    <w:rsid w:val="00150548"/>
    <w:pPr>
      <w:tabs>
        <w:tab w:val="clear" w:pos="454"/>
      </w:tabs>
    </w:pPr>
    <w:rPr>
      <w:color w:val="FF0000"/>
    </w:rPr>
  </w:style>
  <w:style w:type="paragraph" w:customStyle="1" w:styleId="ttp1verde">
    <w:name w:val="ttp1_verde"/>
    <w:basedOn w:val="ttp1"/>
    <w:uiPriority w:val="99"/>
    <w:rsid w:val="00150548"/>
    <w:rPr>
      <w:color w:val="339966"/>
    </w:rPr>
  </w:style>
  <w:style w:type="paragraph" w:customStyle="1" w:styleId="ttp1encarnado">
    <w:name w:val="ttp1_encarnado"/>
    <w:basedOn w:val="ttp1verde"/>
    <w:uiPriority w:val="99"/>
    <w:rsid w:val="00D01D78"/>
    <w:rPr>
      <w:color w:val="FF0000"/>
    </w:rPr>
  </w:style>
  <w:style w:type="paragraph" w:customStyle="1" w:styleId="ttp2azul">
    <w:name w:val="ttp2_azul"/>
    <w:basedOn w:val="ttp2verde"/>
    <w:uiPriority w:val="99"/>
    <w:rsid w:val="006B794F"/>
    <w:rPr>
      <w:color w:val="0000FF"/>
    </w:rPr>
  </w:style>
  <w:style w:type="paragraph" w:customStyle="1" w:styleId="ttp3azul">
    <w:name w:val="ttp3_azul"/>
    <w:basedOn w:val="ttp3encarnado"/>
    <w:uiPriority w:val="99"/>
    <w:rsid w:val="00150548"/>
    <w:pPr>
      <w:jc w:val="left"/>
    </w:pPr>
    <w:rPr>
      <w:color w:val="0000FF"/>
    </w:rPr>
  </w:style>
  <w:style w:type="paragraph" w:customStyle="1" w:styleId="ttp3verde">
    <w:name w:val="ttp3_verde"/>
    <w:basedOn w:val="ttp3encarnado"/>
    <w:uiPriority w:val="99"/>
    <w:rsid w:val="006B794F"/>
    <w:rPr>
      <w:color w:val="339966"/>
    </w:rPr>
  </w:style>
  <w:style w:type="character" w:customStyle="1" w:styleId="cvermello">
    <w:name w:val="c_vermello"/>
    <w:uiPriority w:val="99"/>
    <w:rsid w:val="001966D3"/>
    <w:rPr>
      <w:color w:val="FF0000"/>
      <w:lang w:eastAsia="ar-SA" w:bidi="ar-SA"/>
    </w:rPr>
  </w:style>
  <w:style w:type="character" w:customStyle="1" w:styleId="TextoindependienteCar">
    <w:name w:val="Texto independiente Car"/>
    <w:uiPriority w:val="99"/>
    <w:rsid w:val="001966D3"/>
    <w:rPr>
      <w:sz w:val="24"/>
      <w:lang w:val="gl-ES" w:eastAsia="es-ES"/>
    </w:rPr>
  </w:style>
  <w:style w:type="character" w:customStyle="1" w:styleId="cazul">
    <w:name w:val="c_azul"/>
    <w:uiPriority w:val="99"/>
    <w:rsid w:val="001966D3"/>
    <w:rPr>
      <w:color w:val="0000FF"/>
      <w:lang w:eastAsia="ar-SA" w:bidi="ar-SA"/>
    </w:rPr>
  </w:style>
  <w:style w:type="paragraph" w:styleId="Textoindependiente3">
    <w:name w:val="Body Text 3"/>
    <w:basedOn w:val="Normal"/>
    <w:link w:val="Textoindependiente3Car"/>
    <w:uiPriority w:val="99"/>
    <w:semiHidden/>
    <w:rsid w:val="001966D3"/>
    <w:pPr>
      <w:spacing w:after="120"/>
    </w:pPr>
    <w:rPr>
      <w:sz w:val="16"/>
      <w:szCs w:val="20"/>
    </w:rPr>
  </w:style>
  <w:style w:type="character" w:customStyle="1" w:styleId="BodyText3Char">
    <w:name w:val="Body Text 3 Char"/>
    <w:uiPriority w:val="99"/>
    <w:semiHidden/>
    <w:rsid w:val="00EB7D45"/>
    <w:rPr>
      <w:rFonts w:cs="Times New Roman"/>
      <w:sz w:val="16"/>
      <w:szCs w:val="16"/>
      <w:lang w:val="gl-ES"/>
    </w:rPr>
  </w:style>
  <w:style w:type="character" w:customStyle="1" w:styleId="Textoindependiente3Car">
    <w:name w:val="Texto independiente 3 Car"/>
    <w:link w:val="Textoindependiente3"/>
    <w:uiPriority w:val="99"/>
    <w:semiHidden/>
    <w:locked/>
    <w:rsid w:val="002614D5"/>
    <w:rPr>
      <w:sz w:val="16"/>
      <w:lang w:val="gl-ES"/>
    </w:rPr>
  </w:style>
  <w:style w:type="character" w:customStyle="1" w:styleId="criscado">
    <w:name w:val="c_riscado"/>
    <w:uiPriority w:val="99"/>
    <w:rsid w:val="001966D3"/>
    <w:rPr>
      <w:strike/>
      <w:color w:val="auto"/>
      <w:vertAlign w:val="baseline"/>
      <w:lang w:eastAsia="ar-SA" w:bidi="ar-SA"/>
    </w:rPr>
  </w:style>
  <w:style w:type="paragraph" w:customStyle="1" w:styleId="n7">
    <w:name w:val="n7"/>
    <w:basedOn w:val="n6"/>
    <w:rsid w:val="001966D3"/>
    <w:pPr>
      <w:spacing w:before="180" w:after="120"/>
      <w:ind w:left="1191"/>
    </w:pPr>
    <w:rPr>
      <w:rFonts w:ascii="Arial Narrow" w:hAnsi="Arial Narrow"/>
      <w:color w:val="000080"/>
    </w:rPr>
  </w:style>
  <w:style w:type="paragraph" w:customStyle="1" w:styleId="Estilottpn1Izquierda0cmSangrafrancesa04cm">
    <w:name w:val="Estilo tt_pn1 + Izquierda:  0 cm Sangría francesa:  04 cm"/>
    <w:basedOn w:val="Normal"/>
    <w:uiPriority w:val="99"/>
    <w:semiHidden/>
    <w:rsid w:val="001966D3"/>
    <w:pPr>
      <w:numPr>
        <w:numId w:val="8"/>
      </w:numPr>
      <w:tabs>
        <w:tab w:val="clear" w:pos="851"/>
      </w:tabs>
      <w:spacing w:before="20" w:after="20"/>
      <w:ind w:left="360" w:hanging="360"/>
    </w:pPr>
    <w:rPr>
      <w:rFonts w:ascii="Arial Narrow" w:hAnsi="Arial Narrow"/>
      <w:sz w:val="18"/>
      <w:szCs w:val="20"/>
    </w:rPr>
  </w:style>
  <w:style w:type="paragraph" w:customStyle="1" w:styleId="auc">
    <w:name w:val="auc"/>
    <w:basedOn w:val="Textoindependiente"/>
    <w:uiPriority w:val="99"/>
    <w:semiHidden/>
    <w:rsid w:val="001966D3"/>
    <w:pPr>
      <w:ind w:firstLine="0"/>
    </w:pPr>
    <w:rPr>
      <w:rFonts w:ascii="Arial" w:hAnsi="Arial" w:cs="Arial"/>
      <w:b/>
      <w:bCs/>
      <w:color w:val="808080"/>
    </w:rPr>
  </w:style>
  <w:style w:type="paragraph" w:styleId="Textocomentario">
    <w:name w:val="annotation text"/>
    <w:basedOn w:val="Normal"/>
    <w:link w:val="TextocomentarioCar"/>
    <w:uiPriority w:val="99"/>
    <w:semiHidden/>
    <w:rsid w:val="001966D3"/>
    <w:pPr>
      <w:widowControl/>
      <w:tabs>
        <w:tab w:val="clear" w:pos="851"/>
      </w:tabs>
      <w:autoSpaceDE/>
      <w:autoSpaceDN/>
      <w:adjustRightInd/>
      <w:spacing w:before="0" w:after="0"/>
      <w:ind w:left="0" w:firstLine="0"/>
      <w:jc w:val="left"/>
    </w:pPr>
    <w:rPr>
      <w:sz w:val="20"/>
      <w:szCs w:val="20"/>
    </w:rPr>
  </w:style>
  <w:style w:type="character" w:customStyle="1" w:styleId="CommentTextChar">
    <w:name w:val="Comment Text Char"/>
    <w:uiPriority w:val="99"/>
    <w:semiHidden/>
    <w:rsid w:val="00EB7D45"/>
    <w:rPr>
      <w:rFonts w:cs="Times New Roman"/>
      <w:sz w:val="20"/>
      <w:szCs w:val="20"/>
      <w:lang w:val="gl-ES"/>
    </w:rPr>
  </w:style>
  <w:style w:type="character" w:customStyle="1" w:styleId="TextocomentarioCar">
    <w:name w:val="Texto comentario Car"/>
    <w:link w:val="Textocomentario"/>
    <w:uiPriority w:val="99"/>
    <w:semiHidden/>
    <w:locked/>
    <w:rsid w:val="002614D5"/>
    <w:rPr>
      <w:sz w:val="20"/>
      <w:lang w:val="gl-ES"/>
    </w:rPr>
  </w:style>
  <w:style w:type="paragraph" w:styleId="Textonotapie">
    <w:name w:val="footnote text"/>
    <w:basedOn w:val="Normal"/>
    <w:link w:val="TextonotapieCar"/>
    <w:uiPriority w:val="99"/>
    <w:semiHidden/>
    <w:rsid w:val="00B051E2"/>
    <w:pPr>
      <w:widowControl/>
      <w:tabs>
        <w:tab w:val="clear" w:pos="851"/>
      </w:tabs>
      <w:autoSpaceDE/>
      <w:autoSpaceDN/>
      <w:adjustRightInd/>
      <w:ind w:firstLine="0"/>
      <w:jc w:val="left"/>
    </w:pPr>
    <w:rPr>
      <w:sz w:val="20"/>
      <w:szCs w:val="20"/>
    </w:rPr>
  </w:style>
  <w:style w:type="character" w:customStyle="1" w:styleId="FootnoteTextChar">
    <w:name w:val="Footnote Text Char"/>
    <w:uiPriority w:val="99"/>
    <w:semiHidden/>
    <w:rsid w:val="00EB7D45"/>
    <w:rPr>
      <w:rFonts w:cs="Times New Roman"/>
      <w:sz w:val="20"/>
      <w:szCs w:val="20"/>
      <w:lang w:val="gl-ES"/>
    </w:rPr>
  </w:style>
  <w:style w:type="character" w:customStyle="1" w:styleId="TextonotapieCar">
    <w:name w:val="Texto nota pie Car"/>
    <w:link w:val="Textonotapie"/>
    <w:uiPriority w:val="99"/>
    <w:semiHidden/>
    <w:locked/>
    <w:rsid w:val="00B051E2"/>
  </w:style>
  <w:style w:type="paragraph" w:customStyle="1" w:styleId="listaxe1">
    <w:name w:val="listaxe1"/>
    <w:basedOn w:val="Normal"/>
    <w:uiPriority w:val="99"/>
    <w:semiHidden/>
    <w:rsid w:val="001966D3"/>
    <w:pPr>
      <w:tabs>
        <w:tab w:val="left" w:pos="2127"/>
        <w:tab w:val="left" w:pos="2835"/>
        <w:tab w:val="left" w:pos="3686"/>
      </w:tabs>
      <w:spacing w:before="180" w:after="180"/>
      <w:ind w:left="1191" w:firstLine="0"/>
      <w:jc w:val="left"/>
    </w:pPr>
    <w:rPr>
      <w:rFonts w:ascii="Courier New" w:hAnsi="Courier New" w:cs="Courier New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rsid w:val="00C35D31"/>
    <w:rPr>
      <w:sz w:val="20"/>
      <w:szCs w:val="20"/>
    </w:rPr>
  </w:style>
  <w:style w:type="character" w:customStyle="1" w:styleId="BalloonTextChar">
    <w:name w:val="Balloon Text Char"/>
    <w:uiPriority w:val="99"/>
    <w:semiHidden/>
    <w:rsid w:val="00EB7D45"/>
    <w:rPr>
      <w:rFonts w:cs="Times New Roman"/>
      <w:sz w:val="2"/>
      <w:lang w:val="gl-ES"/>
    </w:rPr>
  </w:style>
  <w:style w:type="character" w:customStyle="1" w:styleId="TextodegloboCar">
    <w:name w:val="Texto de globo Car"/>
    <w:link w:val="Textodeglobo"/>
    <w:uiPriority w:val="99"/>
    <w:semiHidden/>
    <w:locked/>
    <w:rsid w:val="00C35D31"/>
    <w:rPr>
      <w:lang w:val="gl-ES"/>
    </w:rPr>
  </w:style>
  <w:style w:type="character" w:styleId="Refdecomentario">
    <w:name w:val="annotation reference"/>
    <w:uiPriority w:val="99"/>
    <w:semiHidden/>
    <w:rsid w:val="001966D3"/>
    <w:rPr>
      <w:rFonts w:cs="Times New Roman"/>
      <w:sz w:val="16"/>
    </w:rPr>
  </w:style>
  <w:style w:type="character" w:customStyle="1" w:styleId="p1Carc">
    <w:name w:val="p1 Carác."/>
    <w:uiPriority w:val="99"/>
    <w:semiHidden/>
    <w:rsid w:val="001966D3"/>
    <w:rPr>
      <w:sz w:val="24"/>
      <w:lang w:val="gl-ES" w:eastAsia="es-ES"/>
    </w:rPr>
  </w:style>
  <w:style w:type="paragraph" w:customStyle="1" w:styleId="p22">
    <w:name w:val="p22"/>
    <w:basedOn w:val="Normal"/>
    <w:uiPriority w:val="99"/>
    <w:semiHidden/>
    <w:rsid w:val="001966D3"/>
    <w:pPr>
      <w:tabs>
        <w:tab w:val="left" w:pos="-1260"/>
        <w:tab w:val="num" w:pos="720"/>
        <w:tab w:val="num" w:pos="907"/>
      </w:tabs>
      <w:spacing w:after="120"/>
      <w:ind w:left="720" w:hanging="360"/>
    </w:pPr>
    <w:rPr>
      <w:rFonts w:ascii="Arial" w:hAnsi="Arial"/>
      <w:sz w:val="26"/>
    </w:rPr>
  </w:style>
  <w:style w:type="paragraph" w:styleId="Listaconvietas2">
    <w:name w:val="List Bullet 2"/>
    <w:basedOn w:val="Normal"/>
    <w:autoRedefine/>
    <w:uiPriority w:val="99"/>
    <w:semiHidden/>
    <w:rsid w:val="001966D3"/>
    <w:pPr>
      <w:widowControl/>
      <w:tabs>
        <w:tab w:val="clear" w:pos="851"/>
        <w:tab w:val="num" w:pos="511"/>
        <w:tab w:val="num" w:pos="1191"/>
      </w:tabs>
      <w:autoSpaceDE/>
      <w:autoSpaceDN/>
      <w:adjustRightInd/>
      <w:spacing w:before="0" w:after="0"/>
      <w:ind w:left="454" w:hanging="227"/>
      <w:jc w:val="left"/>
    </w:pPr>
    <w:rPr>
      <w:lang w:val="es-ES"/>
    </w:rPr>
  </w:style>
  <w:style w:type="paragraph" w:styleId="Listaconvietas3">
    <w:name w:val="List Bullet 3"/>
    <w:basedOn w:val="Normal"/>
    <w:autoRedefine/>
    <w:uiPriority w:val="99"/>
    <w:semiHidden/>
    <w:rsid w:val="001966D3"/>
    <w:pPr>
      <w:widowControl/>
      <w:tabs>
        <w:tab w:val="clear" w:pos="851"/>
        <w:tab w:val="num" w:pos="1474"/>
      </w:tabs>
      <w:autoSpaceDE/>
      <w:autoSpaceDN/>
      <w:adjustRightInd/>
      <w:spacing w:before="0" w:after="0"/>
      <w:ind w:left="1474" w:hanging="283"/>
      <w:jc w:val="left"/>
    </w:pPr>
    <w:rPr>
      <w:lang w:val="es-ES"/>
    </w:rPr>
  </w:style>
  <w:style w:type="paragraph" w:customStyle="1" w:styleId="n22">
    <w:name w:val="n22"/>
    <w:basedOn w:val="Normal"/>
    <w:uiPriority w:val="99"/>
    <w:semiHidden/>
    <w:rsid w:val="001966D3"/>
    <w:pPr>
      <w:widowControl/>
      <w:numPr>
        <w:numId w:val="17"/>
      </w:numPr>
      <w:tabs>
        <w:tab w:val="clear" w:pos="851"/>
        <w:tab w:val="clear" w:pos="2325"/>
        <w:tab w:val="num" w:pos="645"/>
      </w:tabs>
      <w:autoSpaceDE/>
      <w:autoSpaceDN/>
      <w:adjustRightInd/>
      <w:spacing w:before="0" w:after="0"/>
      <w:ind w:left="645" w:hanging="360"/>
    </w:pPr>
    <w:rPr>
      <w:rFonts w:ascii="Arial" w:hAnsi="Arial" w:cs="Arial"/>
      <w:b/>
      <w:bCs/>
      <w:sz w:val="20"/>
      <w:szCs w:val="20"/>
    </w:rPr>
  </w:style>
  <w:style w:type="character" w:styleId="Refdenotaalpie">
    <w:name w:val="footnote reference"/>
    <w:uiPriority w:val="99"/>
    <w:semiHidden/>
    <w:unhideWhenUsed/>
    <w:rsid w:val="008F17C9"/>
    <w:rPr>
      <w:vertAlign w:val="superscript"/>
    </w:rPr>
  </w:style>
  <w:style w:type="paragraph" w:customStyle="1" w:styleId="tticn">
    <w:name w:val="tticn"/>
    <w:basedOn w:val="tt1cn"/>
    <w:semiHidden/>
    <w:rsid w:val="00764FEA"/>
    <w:pPr>
      <w:spacing w:before="40" w:after="40"/>
    </w:pPr>
    <w:rPr>
      <w:rFonts w:cs="Helvetica"/>
      <w:szCs w:val="16"/>
    </w:rPr>
  </w:style>
  <w:style w:type="paragraph" w:customStyle="1" w:styleId="nota1">
    <w:name w:val="nota1"/>
    <w:basedOn w:val="Normal"/>
    <w:link w:val="nota1Car"/>
    <w:rsid w:val="00491A73"/>
    <w:pPr>
      <w:widowControl/>
      <w:tabs>
        <w:tab w:val="clear" w:pos="851"/>
      </w:tabs>
      <w:autoSpaceDE/>
      <w:autoSpaceDN/>
      <w:adjustRightInd/>
      <w:spacing w:before="240"/>
      <w:ind w:firstLine="0"/>
    </w:pPr>
    <w:rPr>
      <w:sz w:val="18"/>
      <w:szCs w:val="18"/>
    </w:rPr>
  </w:style>
  <w:style w:type="character" w:customStyle="1" w:styleId="nota1Car">
    <w:name w:val="nota1 Car"/>
    <w:link w:val="nota1"/>
    <w:rsid w:val="00491A73"/>
    <w:rPr>
      <w:sz w:val="18"/>
      <w:szCs w:val="18"/>
      <w:lang w:val="gl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5D31"/>
    <w:pPr>
      <w:widowControl w:val="0"/>
      <w:tabs>
        <w:tab w:val="left" w:pos="851"/>
      </w:tabs>
      <w:autoSpaceDE w:val="0"/>
      <w:autoSpaceDN w:val="0"/>
      <w:adjustRightInd w:val="0"/>
      <w:spacing w:before="60" w:after="60"/>
      <w:ind w:left="907" w:firstLine="284"/>
      <w:jc w:val="both"/>
    </w:pPr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5D31"/>
    <w:rPr>
      <w:b/>
      <w:bCs/>
    </w:rPr>
  </w:style>
  <w:style w:type="paragraph" w:customStyle="1" w:styleId="Cdigo">
    <w:name w:val="Código"/>
    <w:basedOn w:val="tx1"/>
    <w:next w:val="Normal"/>
    <w:qFormat/>
    <w:rsid w:val="00F15ECB"/>
    <w:pPr>
      <w:jc w:val="left"/>
    </w:pPr>
    <w:rPr>
      <w:rFonts w:ascii="Courier New" w:hAnsi="Courier New" w:cs="Courier New"/>
      <w:sz w:val="20"/>
    </w:rPr>
  </w:style>
  <w:style w:type="paragraph" w:customStyle="1" w:styleId="Codigo">
    <w:name w:val="Codigo"/>
    <w:basedOn w:val="Normal"/>
    <w:qFormat/>
    <w:rsid w:val="004C25A7"/>
    <w:rPr>
      <w:rFonts w:ascii="Courier New" w:hAnsi="Courier New" w:cs="Courier New"/>
      <w:sz w:val="16"/>
      <w:szCs w:val="18"/>
    </w:rPr>
  </w:style>
  <w:style w:type="character" w:customStyle="1" w:styleId="sc51">
    <w:name w:val="sc51"/>
    <w:basedOn w:val="Fuentedeprrafopredeter"/>
    <w:rsid w:val="007848A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uentedeprrafopredeter"/>
    <w:rsid w:val="007848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7848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7848A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7848A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Fuentedeprrafopredeter"/>
    <w:rsid w:val="007848A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Fuentedeprrafopredeter"/>
    <w:rsid w:val="00F102E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Fuentedeprrafopredeter"/>
    <w:rsid w:val="00F102E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Fuentedeprrafopredeter"/>
    <w:rsid w:val="008260AB"/>
    <w:rPr>
      <w:rFonts w:ascii="Courier New" w:hAnsi="Courier New" w:cs="Courier New" w:hint="default"/>
      <w:color w:val="67AD27"/>
      <w:sz w:val="20"/>
      <w:szCs w:val="20"/>
    </w:rPr>
  </w:style>
  <w:style w:type="paragraph" w:styleId="Prrafodelista">
    <w:name w:val="List Paragraph"/>
    <w:basedOn w:val="Normal"/>
    <w:uiPriority w:val="34"/>
    <w:qFormat/>
    <w:rsid w:val="00CA6334"/>
    <w:pPr>
      <w:ind w:left="720"/>
      <w:contextualSpacing/>
    </w:pPr>
  </w:style>
  <w:style w:type="character" w:styleId="nfasis">
    <w:name w:val="Emphasis"/>
    <w:basedOn w:val="Fuentedeprrafopredeter"/>
    <w:qFormat/>
    <w:locked/>
    <w:rsid w:val="008E1B5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6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1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63" Type="http://schemas.openxmlformats.org/officeDocument/2006/relationships/image" Target="media/image53.emf"/><Relationship Id="rId68" Type="http://schemas.openxmlformats.org/officeDocument/2006/relationships/image" Target="media/image58.emf"/><Relationship Id="rId84" Type="http://schemas.openxmlformats.org/officeDocument/2006/relationships/image" Target="media/image74.emf"/><Relationship Id="rId89" Type="http://schemas.openxmlformats.org/officeDocument/2006/relationships/image" Target="media/image79.emf"/><Relationship Id="rId7" Type="http://schemas.openxmlformats.org/officeDocument/2006/relationships/footnotes" Target="footnotes.xml"/><Relationship Id="rId71" Type="http://schemas.openxmlformats.org/officeDocument/2006/relationships/image" Target="media/image61.emf"/><Relationship Id="rId92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6.emf"/><Relationship Id="rId29" Type="http://schemas.openxmlformats.org/officeDocument/2006/relationships/image" Target="media/image19.emf"/><Relationship Id="rId11" Type="http://schemas.openxmlformats.org/officeDocument/2006/relationships/image" Target="media/image1.emf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53" Type="http://schemas.openxmlformats.org/officeDocument/2006/relationships/image" Target="media/image43.emf"/><Relationship Id="rId58" Type="http://schemas.openxmlformats.org/officeDocument/2006/relationships/image" Target="media/image48.emf"/><Relationship Id="rId66" Type="http://schemas.openxmlformats.org/officeDocument/2006/relationships/image" Target="media/image56.emf"/><Relationship Id="rId74" Type="http://schemas.openxmlformats.org/officeDocument/2006/relationships/image" Target="media/image64.emf"/><Relationship Id="rId79" Type="http://schemas.openxmlformats.org/officeDocument/2006/relationships/image" Target="media/image69.emf"/><Relationship Id="rId87" Type="http://schemas.openxmlformats.org/officeDocument/2006/relationships/image" Target="media/image77.emf"/><Relationship Id="rId102" Type="http://schemas.openxmlformats.org/officeDocument/2006/relationships/image" Target="media/image90.emf"/><Relationship Id="rId5" Type="http://schemas.openxmlformats.org/officeDocument/2006/relationships/settings" Target="settings.xml"/><Relationship Id="rId61" Type="http://schemas.openxmlformats.org/officeDocument/2006/relationships/image" Target="media/image51.emf"/><Relationship Id="rId82" Type="http://schemas.openxmlformats.org/officeDocument/2006/relationships/image" Target="media/image72.emf"/><Relationship Id="rId90" Type="http://schemas.openxmlformats.org/officeDocument/2006/relationships/image" Target="media/image80.emf"/><Relationship Id="rId95" Type="http://schemas.openxmlformats.org/officeDocument/2006/relationships/hyperlink" Target="http://administracionelectronica.gob.es/pae_Home/pae_Documentacion/pae_Metodolog/pae_Metrica_v3.html" TargetMode="External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3.emf"/><Relationship Id="rId48" Type="http://schemas.openxmlformats.org/officeDocument/2006/relationships/image" Target="media/image38.emf"/><Relationship Id="rId56" Type="http://schemas.openxmlformats.org/officeDocument/2006/relationships/image" Target="media/image46.emf"/><Relationship Id="rId64" Type="http://schemas.openxmlformats.org/officeDocument/2006/relationships/image" Target="media/image54.emf"/><Relationship Id="rId69" Type="http://schemas.openxmlformats.org/officeDocument/2006/relationships/image" Target="media/image59.emf"/><Relationship Id="rId77" Type="http://schemas.openxmlformats.org/officeDocument/2006/relationships/image" Target="media/image67.emf"/><Relationship Id="rId100" Type="http://schemas.openxmlformats.org/officeDocument/2006/relationships/image" Target="media/image88.emf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72" Type="http://schemas.openxmlformats.org/officeDocument/2006/relationships/image" Target="media/image62.emf"/><Relationship Id="rId80" Type="http://schemas.openxmlformats.org/officeDocument/2006/relationships/image" Target="media/image70.emf"/><Relationship Id="rId85" Type="http://schemas.openxmlformats.org/officeDocument/2006/relationships/image" Target="media/image75.emf"/><Relationship Id="rId93" Type="http://schemas.openxmlformats.org/officeDocument/2006/relationships/image" Target="media/image82.emf"/><Relationship Id="rId98" Type="http://schemas.openxmlformats.org/officeDocument/2006/relationships/image" Target="media/image86.emf"/><Relationship Id="rId3" Type="http://schemas.openxmlformats.org/officeDocument/2006/relationships/numbering" Target="numbering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59" Type="http://schemas.openxmlformats.org/officeDocument/2006/relationships/image" Target="media/image49.emf"/><Relationship Id="rId67" Type="http://schemas.openxmlformats.org/officeDocument/2006/relationships/image" Target="media/image57.emf"/><Relationship Id="rId103" Type="http://schemas.openxmlformats.org/officeDocument/2006/relationships/image" Target="media/image91.emf"/><Relationship Id="rId20" Type="http://schemas.openxmlformats.org/officeDocument/2006/relationships/image" Target="media/image10.emf"/><Relationship Id="rId41" Type="http://schemas.openxmlformats.org/officeDocument/2006/relationships/image" Target="media/image31.emf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70" Type="http://schemas.openxmlformats.org/officeDocument/2006/relationships/image" Target="media/image60.emf"/><Relationship Id="rId75" Type="http://schemas.openxmlformats.org/officeDocument/2006/relationships/image" Target="media/image65.emf"/><Relationship Id="rId83" Type="http://schemas.openxmlformats.org/officeDocument/2006/relationships/image" Target="media/image73.emf"/><Relationship Id="rId88" Type="http://schemas.openxmlformats.org/officeDocument/2006/relationships/image" Target="media/image78.emf"/><Relationship Id="rId91" Type="http://schemas.openxmlformats.org/officeDocument/2006/relationships/image" Target="media/image81.emf"/><Relationship Id="rId96" Type="http://schemas.openxmlformats.org/officeDocument/2006/relationships/image" Target="media/image84.em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106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65" Type="http://schemas.openxmlformats.org/officeDocument/2006/relationships/image" Target="media/image55.emf"/><Relationship Id="rId73" Type="http://schemas.openxmlformats.org/officeDocument/2006/relationships/image" Target="media/image63.emf"/><Relationship Id="rId78" Type="http://schemas.openxmlformats.org/officeDocument/2006/relationships/image" Target="media/image68.emf"/><Relationship Id="rId81" Type="http://schemas.openxmlformats.org/officeDocument/2006/relationships/image" Target="media/image71.emf"/><Relationship Id="rId86" Type="http://schemas.openxmlformats.org/officeDocument/2006/relationships/image" Target="media/image76.emf"/><Relationship Id="rId94" Type="http://schemas.openxmlformats.org/officeDocument/2006/relationships/image" Target="media/image83.emf"/><Relationship Id="rId99" Type="http://schemas.openxmlformats.org/officeDocument/2006/relationships/image" Target="media/image87.emf"/><Relationship Id="rId101" Type="http://schemas.openxmlformats.org/officeDocument/2006/relationships/image" Target="media/image89.emf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emf"/><Relationship Id="rId34" Type="http://schemas.openxmlformats.org/officeDocument/2006/relationships/image" Target="media/image24.emf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image" Target="media/image85.emf"/><Relationship Id="rId104" Type="http://schemas.openxmlformats.org/officeDocument/2006/relationships/image" Target="media/image9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-CASTELAO\Datos%20de%20programa\Microsoft\Plantillas\Modelo_cor_paraPDF3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8AB0C-88F8-4A21-82F7-656296E78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Modelo_cor_paraPDF3</Template>
  <TotalTime>2</TotalTime>
  <Pages>94</Pages>
  <Words>17486</Words>
  <Characters>104548</Characters>
  <Application>Microsoft Office Word</Application>
  <DocSecurity>0</DocSecurity>
  <Lines>871</Lines>
  <Paragraphs>243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traballo</vt:lpstr>
    </vt:vector>
  </TitlesOfParts>
  <Company>---</Company>
  <LinksUpToDate>false</LinksUpToDate>
  <CharactersWithSpaces>121791</CharactersWithSpaces>
  <SharedDoc>false</SharedDoc>
  <HLinks>
    <vt:vector size="84" baseType="variant">
      <vt:variant>
        <vt:i4>1572927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_Toc399928779</vt:lpwstr>
      </vt:variant>
      <vt:variant>
        <vt:i4>1572927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_Toc399928778</vt:lpwstr>
      </vt:variant>
      <vt:variant>
        <vt:i4>1572927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_Toc399928777</vt:lpwstr>
      </vt:variant>
      <vt:variant>
        <vt:i4>1572927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_Toc399928776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_Toc399928775</vt:lpwstr>
      </vt:variant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_Toc399928774</vt:lpwstr>
      </vt:variant>
      <vt:variant>
        <vt:i4>1572927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_Toc399928773</vt:lpwstr>
      </vt:variant>
      <vt:variant>
        <vt:i4>1572927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_Toc399928772</vt:lpwstr>
      </vt:variant>
      <vt:variant>
        <vt:i4>1572927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_Toc399928771</vt:lpwstr>
      </vt:variant>
      <vt:variant>
        <vt:i4>1572927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_Toc399928770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_Toc399928769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_Toc399928768</vt:lpwstr>
      </vt:variant>
      <vt:variant>
        <vt:i4>1638463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_Toc399928767</vt:lpwstr>
      </vt:variant>
      <vt:variant>
        <vt:i4>1638463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_Toc399928766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traballo</dc:title>
  <dc:creator>---</dc:creator>
  <cp:lastModifiedBy>usuario</cp:lastModifiedBy>
  <cp:revision>3</cp:revision>
  <cp:lastPrinted>2010-03-01T17:35:00Z</cp:lastPrinted>
  <dcterms:created xsi:type="dcterms:W3CDTF">2016-02-11T18:35:00Z</dcterms:created>
  <dcterms:modified xsi:type="dcterms:W3CDTF">2016-02-18T19:09:00Z</dcterms:modified>
</cp:coreProperties>
</file>