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8F" w:rsidRDefault="004D557E" w:rsidP="00587878">
      <w:pPr>
        <w:pStyle w:val="t1"/>
        <w:rPr>
          <w:sz w:val="32"/>
        </w:rPr>
      </w:pPr>
      <w:bookmarkStart w:id="0" w:name="_Toc417547470"/>
      <w:r w:rsidRPr="001635D9">
        <w:rPr>
          <w:sz w:val="32"/>
        </w:rPr>
        <w:t xml:space="preserve">Boletín de exercicios </w:t>
      </w:r>
      <w:r w:rsidR="00EF05BD" w:rsidRPr="001635D9">
        <w:rPr>
          <w:sz w:val="32"/>
        </w:rPr>
        <w:t>1</w:t>
      </w:r>
    </w:p>
    <w:p w:rsidR="00495692" w:rsidRDefault="00495692" w:rsidP="00495692">
      <w:pPr>
        <w:pStyle w:val="tx1"/>
        <w:ind w:left="0"/>
      </w:pPr>
      <w:r>
        <w:t>Os exercicios deste boletín, son sobre a base de datos Shakila, que se atopa xa instalada no servidor MySQL.</w:t>
      </w:r>
    </w:p>
    <w:bookmarkEnd w:id="0"/>
    <w:p w:rsidR="00495692" w:rsidRDefault="00495692" w:rsidP="00495692">
      <w:pPr>
        <w:pStyle w:val="n7"/>
        <w:ind w:left="0"/>
      </w:pPr>
      <w:r>
        <w:rPr>
          <w:sz w:val="32"/>
        </w:rPr>
        <w:t>Xestión de usuarios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un usuario </w:t>
      </w:r>
      <w:r w:rsidRPr="004D5BFD">
        <w:rPr>
          <w:i/>
        </w:rPr>
        <w:t>xefe</w:t>
      </w:r>
      <w:r>
        <w:t xml:space="preserve"> con contrasinal </w:t>
      </w:r>
      <w:r w:rsidRPr="008602EE">
        <w:rPr>
          <w:i/>
        </w:rPr>
        <w:t>abc123.</w:t>
      </w:r>
      <w:r>
        <w:t xml:space="preserve"> cos máximos privilexios e que soamente poida a</w:t>
      </w:r>
      <w:r>
        <w:t>c</w:t>
      </w:r>
      <w:r>
        <w:t>ceder desde o equipo local.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un usuario </w:t>
      </w:r>
      <w:r w:rsidRPr="008602EE">
        <w:rPr>
          <w:i/>
        </w:rPr>
        <w:t>usuario1</w:t>
      </w:r>
      <w:r>
        <w:t xml:space="preserve"> con contrasinal </w:t>
      </w:r>
      <w:r w:rsidRPr="008602EE">
        <w:rPr>
          <w:i/>
        </w:rPr>
        <w:t>abc123.</w:t>
      </w:r>
      <w:r>
        <w:t xml:space="preserve"> con permiso de creación, alteración e borrado de táboas na base de datos </w:t>
      </w:r>
      <w:r>
        <w:rPr>
          <w:i/>
        </w:rPr>
        <w:t>sakila</w:t>
      </w:r>
      <w:r>
        <w:t xml:space="preserve"> e que só poida acceder desde o equipo local. Despois borra o usuario.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un usuario </w:t>
      </w:r>
      <w:r w:rsidRPr="00FD66D2">
        <w:rPr>
          <w:i/>
        </w:rPr>
        <w:t>usuario1</w:t>
      </w:r>
      <w:r>
        <w:t xml:space="preserve"> con contrasinal </w:t>
      </w:r>
      <w:r w:rsidRPr="00FD66D2">
        <w:rPr>
          <w:i/>
        </w:rPr>
        <w:t>abc123.</w:t>
      </w:r>
      <w:r>
        <w:t xml:space="preserve"> con permiso de creación, modificación e b</w:t>
      </w:r>
      <w:r>
        <w:t>o</w:t>
      </w:r>
      <w:r>
        <w:t xml:space="preserve">rrado de táboas na base de datos </w:t>
      </w:r>
      <w:r w:rsidRPr="00FD66D2">
        <w:rPr>
          <w:i/>
        </w:rPr>
        <w:t>sakila</w:t>
      </w:r>
      <w:r>
        <w:t xml:space="preserve"> e que poida acceder á base de datos </w:t>
      </w:r>
      <w:r w:rsidRPr="008602EE">
        <w:rPr>
          <w:b/>
        </w:rPr>
        <w:t>desde calquera equipo</w:t>
      </w:r>
      <w:r>
        <w:t>.</w:t>
      </w:r>
    </w:p>
    <w:p w:rsidR="00495692" w:rsidRDefault="00495692" w:rsidP="00495692">
      <w:pPr>
        <w:pStyle w:val="p1"/>
        <w:tabs>
          <w:tab w:val="clear" w:pos="1191"/>
        </w:tabs>
        <w:ind w:left="284"/>
      </w:pPr>
      <w:r>
        <w:t xml:space="preserve">Crea un usuario </w:t>
      </w:r>
      <w:r w:rsidRPr="00FD66D2">
        <w:rPr>
          <w:i/>
        </w:rPr>
        <w:t>usuario2</w:t>
      </w:r>
      <w:r>
        <w:t xml:space="preserve"> con contrasinal </w:t>
      </w:r>
      <w:r w:rsidRPr="00FD66D2">
        <w:rPr>
          <w:i/>
        </w:rPr>
        <w:t>abc123.</w:t>
      </w:r>
      <w:r>
        <w:t xml:space="preserve"> con permiso de consulta, inserción e actualiz</w:t>
      </w:r>
      <w:r>
        <w:t>a</w:t>
      </w:r>
      <w:r>
        <w:t xml:space="preserve">ción da táboa actor (da base de datos </w:t>
      </w:r>
      <w:r w:rsidRPr="00FD66D2">
        <w:rPr>
          <w:i/>
        </w:rPr>
        <w:t>sakila</w:t>
      </w:r>
      <w:r>
        <w:t>) e que poida acceder á base de datos desde calquera equipo. Despois quítalle (revógalle) ao usuario o permiso de actualización.</w:t>
      </w:r>
    </w:p>
    <w:p w:rsidR="000D448F" w:rsidRDefault="00495692" w:rsidP="00495692">
      <w:pPr>
        <w:pStyle w:val="p1"/>
        <w:tabs>
          <w:tab w:val="clear" w:pos="1191"/>
        </w:tabs>
        <w:ind w:left="284"/>
      </w:pPr>
      <w:r>
        <w:t xml:space="preserve">Cambia o contrasinal do </w:t>
      </w:r>
      <w:r w:rsidRPr="008602EE">
        <w:rPr>
          <w:i/>
        </w:rPr>
        <w:t>usuario2</w:t>
      </w:r>
      <w:r>
        <w:t xml:space="preserve"> a </w:t>
      </w:r>
      <w:r w:rsidRPr="008602EE">
        <w:rPr>
          <w:i/>
        </w:rPr>
        <w:t>abc</w:t>
      </w:r>
      <w:r>
        <w:t>.</w:t>
      </w:r>
    </w:p>
    <w:sectPr w:rsidR="000D448F" w:rsidSect="00587878">
      <w:footerReference w:type="default" r:id="rId9"/>
      <w:endnotePr>
        <w:numFmt w:val="decimal"/>
      </w:endnotePr>
      <w:pgSz w:w="11905" w:h="16837" w:code="9"/>
      <w:pgMar w:top="1276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6A0" w:rsidRDefault="000826A0">
      <w:r>
        <w:separator/>
      </w:r>
    </w:p>
    <w:p w:rsidR="000826A0" w:rsidRDefault="000826A0"/>
  </w:endnote>
  <w:endnote w:type="continuationSeparator" w:id="1">
    <w:p w:rsidR="000826A0" w:rsidRDefault="000826A0">
      <w:r>
        <w:continuationSeparator/>
      </w:r>
    </w:p>
    <w:p w:rsidR="000826A0" w:rsidRDefault="000826A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3126"/>
      <w:docPartObj>
        <w:docPartGallery w:val="Page Numbers (Bottom of Page)"/>
        <w:docPartUnique/>
      </w:docPartObj>
    </w:sdtPr>
    <w:sdtContent>
      <w:p w:rsidR="00876002" w:rsidRDefault="00045AEF">
        <w:pPr>
          <w:pStyle w:val="Piedepgina"/>
          <w:jc w:val="right"/>
        </w:pPr>
        <w:fldSimple w:instr=" PAGE   \* MERGEFORMAT ">
          <w:r w:rsidR="00980A11">
            <w:rPr>
              <w:noProof/>
            </w:rPr>
            <w:t>1</w:t>
          </w:r>
        </w:fldSimple>
      </w:p>
    </w:sdtContent>
  </w:sdt>
  <w:p w:rsidR="00876002" w:rsidRDefault="008760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6A0" w:rsidRDefault="000826A0" w:rsidP="00B051E2">
      <w:pPr>
        <w:pStyle w:val="tx1"/>
      </w:pPr>
      <w:r>
        <w:separator/>
      </w:r>
    </w:p>
  </w:footnote>
  <w:footnote w:type="continuationSeparator" w:id="1">
    <w:p w:rsidR="000826A0" w:rsidRDefault="000826A0" w:rsidP="00B051E2">
      <w:pPr>
        <w:pStyle w:val="tx1"/>
      </w:pPr>
      <w:r>
        <w:continuationSeparator/>
      </w:r>
    </w:p>
    <w:p w:rsidR="000826A0" w:rsidRDefault="000826A0"/>
  </w:footnote>
  <w:footnote w:type="continuationNotice" w:id="2">
    <w:p w:rsidR="000826A0" w:rsidRDefault="000826A0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24F1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AEF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826A0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448F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5D9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069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FD7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5692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542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A11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031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2A50"/>
    <w:rsid w:val="00AD354A"/>
    <w:rsid w:val="00AD378B"/>
    <w:rsid w:val="00AD386D"/>
    <w:rsid w:val="00AD3C89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4BEC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05BD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1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969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2</cp:revision>
  <cp:lastPrinted>2010-03-01T17:35:00Z</cp:lastPrinted>
  <dcterms:created xsi:type="dcterms:W3CDTF">2018-04-24T10:45:00Z</dcterms:created>
  <dcterms:modified xsi:type="dcterms:W3CDTF">2018-04-24T10:45:00Z</dcterms:modified>
</cp:coreProperties>
</file>