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F086" w14:textId="16CC7602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#Ej 1: Solicitar los valores de la base y la altura de un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rectángulo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por</w:t>
      </w:r>
    </w:p>
    <w:p w14:paraId="20280A24" w14:textId="2B787042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#pantalla e imprimir el valor de su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área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y su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perímetro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.</w:t>
      </w:r>
    </w:p>
    <w:p w14:paraId="3B19C92A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6747320A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'''base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input("Ingrese la base del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rectangulo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 "))</w:t>
      </w:r>
    </w:p>
    <w:p w14:paraId="3157850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0597E7EB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altura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input("Ingrese la altura del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rectangulo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 "))</w:t>
      </w:r>
    </w:p>
    <w:p w14:paraId="2FA8CB95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7996E938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area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= base * altura</w:t>
      </w:r>
    </w:p>
    <w:p w14:paraId="2D7DFE3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558F050F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perimetro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= base * 2 + altura * 2</w:t>
      </w:r>
    </w:p>
    <w:p w14:paraId="6AC1F24E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2D797CB8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"El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area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del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rectangulo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es:",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area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, "y el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perimetro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:",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perimetro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)'''</w:t>
      </w:r>
    </w:p>
    <w:p w14:paraId="28B26547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5EE424BD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#Ej 2: Solicitar un numero entero por pantalla. Imprimir un mensaje</w:t>
      </w:r>
    </w:p>
    <w:p w14:paraId="71625F97" w14:textId="6D2A4EB3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#indicando si el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número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es par o no. Analizar el caso en que solo se</w:t>
      </w:r>
    </w:p>
    <w:p w14:paraId="65FA2A80" w14:textId="05D4CC60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#tuviera que imprimir un mensaje si el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número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es par, pero no si es impar.</w:t>
      </w:r>
    </w:p>
    <w:p w14:paraId="493D5A13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51B5621E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'''numero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input("Ingrese un numero entero: "))</w:t>
      </w:r>
    </w:p>
    <w:p w14:paraId="36820339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34C271E2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if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numero % 2 == 0:</w:t>
      </w:r>
    </w:p>
    <w:p w14:paraId="2297AC37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"El numero ingresado es par.")</w:t>
      </w:r>
    </w:p>
    <w:p w14:paraId="2FB68DE7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else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</w:t>
      </w:r>
    </w:p>
    <w:p w14:paraId="096E9B2E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"El numero ingresado es impar.")'''</w:t>
      </w:r>
    </w:p>
    <w:p w14:paraId="7343F964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11C36EB0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#Ej 3: Solicitar por pantalla dos valores enteros.</w:t>
      </w:r>
    </w:p>
    <w:p w14:paraId="117A0512" w14:textId="058D72E3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#Podemos asumir que ambos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números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enteros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serán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positivos, y que el primer</w:t>
      </w:r>
    </w:p>
    <w:p w14:paraId="112140AF" w14:textId="3D493162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#valor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será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más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grande que el segundo. Imprimir por pantalla si el dividendo</w:t>
      </w:r>
    </w:p>
    <w:p w14:paraId="43BB3571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#puede ser dividido por el divisor, es decir si el resultado de realizar</w:t>
      </w:r>
    </w:p>
    <w:p w14:paraId="7FFE0EE8" w14:textId="3E7B3CDB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#esta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operación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tiene resto 0.</w:t>
      </w:r>
    </w:p>
    <w:p w14:paraId="508ED8D6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13215BA4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'''dividendo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input("Ingrese el primer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 "))</w:t>
      </w:r>
    </w:p>
    <w:p w14:paraId="01C56A83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divisor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input("Ingrese el segundo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 "))</w:t>
      </w:r>
    </w:p>
    <w:p w14:paraId="0D93E575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7DD66004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if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dividendo % divisor == 0:</w:t>
      </w:r>
    </w:p>
    <w:p w14:paraId="242E783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"El primer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es divisible por el segundo.")</w:t>
      </w:r>
    </w:p>
    <w:p w14:paraId="25C7562A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else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</w:t>
      </w:r>
    </w:p>
    <w:p w14:paraId="6B413DDB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"El segundo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no es divisor del primero.")'''</w:t>
      </w:r>
    </w:p>
    <w:p w14:paraId="40EEE807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28483CEB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7655DE2E" w14:textId="4E7A126B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#Ej 4: Solicitar por pantalla el valor de dos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números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. Podemos asumir que</w:t>
      </w:r>
    </w:p>
    <w:p w14:paraId="5739909B" w14:textId="6837C09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#estos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números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serán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positivos mayores a 0.</w:t>
      </w:r>
    </w:p>
    <w:p w14:paraId="566D7AED" w14:textId="7B418714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#Si ambos son pares, escribir la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multiplicación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entre ellos.</w:t>
      </w:r>
    </w:p>
    <w:p w14:paraId="4111B029" w14:textId="2E4B61C3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#Si uno de ellos es par, imprimir el mayor entre los dos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números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.</w:t>
      </w:r>
    </w:p>
    <w:p w14:paraId="5E9FFB78" w14:textId="132A62F4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#Si ninguno es par, imprimir el 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más</w:t>
      </w: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chico.</w:t>
      </w:r>
    </w:p>
    <w:p w14:paraId="3A7F1DF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lastRenderedPageBreak/>
        <w:t xml:space="preserve">    </w:t>
      </w:r>
    </w:p>
    <w:p w14:paraId="39AE1BE6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n1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input("Ingrese el primer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 "))</w:t>
      </w:r>
    </w:p>
    <w:p w14:paraId="677107BD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n2 =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input("Ingrese el segundo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 "))</w:t>
      </w:r>
    </w:p>
    <w:p w14:paraId="7642DEE9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</w:p>
    <w:p w14:paraId="7E6E7725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if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n1 % 2 == n2 % 2 == 0:</w:t>
      </w:r>
    </w:p>
    <w:p w14:paraId="6EDDB2D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"Ambos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son pares.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</w:rPr>
        <w:t>Resultado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</w:rPr>
        <w:t>: ", n1 * n2)</w:t>
      </w:r>
    </w:p>
    <w:p w14:paraId="4A239BD4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</w:rPr>
        <w:t>elif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</w:rPr>
        <w:t xml:space="preserve"> n1 % 2 == 0 or n2 % 2 == 0:</w:t>
      </w:r>
    </w:p>
    <w:p w14:paraId="531E023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9858CA">
        <w:rPr>
          <w:rFonts w:eastAsia="Times New Roman" w:cstheme="minorHAnsi"/>
          <w:color w:val="000000"/>
          <w:sz w:val="24"/>
          <w:szCs w:val="24"/>
        </w:rPr>
        <w:t xml:space="preserve">    mayor = n1 if n1 &gt; n2 else n2</w:t>
      </w:r>
    </w:p>
    <w:p w14:paraId="4148990E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"Uno de los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numeros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es par. Resultado: ", mayor)</w:t>
      </w:r>
    </w:p>
    <w:p w14:paraId="19247F16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else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:</w:t>
      </w:r>
    </w:p>
    <w:p w14:paraId="282C3008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menor = n1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if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n1 &lt; n2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else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n2</w:t>
      </w:r>
    </w:p>
    <w:p w14:paraId="423B6FDC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    </w:t>
      </w:r>
      <w:proofErr w:type="spellStart"/>
      <w:proofErr w:type="gramStart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print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>(</w:t>
      </w:r>
      <w:proofErr w:type="gramEnd"/>
      <w:r w:rsidRPr="009858CA">
        <w:rPr>
          <w:rFonts w:eastAsia="Times New Roman" w:cstheme="minorHAnsi"/>
          <w:color w:val="000000"/>
          <w:sz w:val="24"/>
          <w:szCs w:val="24"/>
          <w:lang w:val="es-ES"/>
        </w:rPr>
        <w:t xml:space="preserve">"Ninguno de los numero es par.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</w:rPr>
        <w:t>Resultado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</w:rPr>
        <w:t xml:space="preserve">: ", </w:t>
      </w:r>
      <w:proofErr w:type="spellStart"/>
      <w:r w:rsidRPr="009858CA">
        <w:rPr>
          <w:rFonts w:eastAsia="Times New Roman" w:cstheme="minorHAnsi"/>
          <w:color w:val="000000"/>
          <w:sz w:val="24"/>
          <w:szCs w:val="24"/>
        </w:rPr>
        <w:t>menor</w:t>
      </w:r>
      <w:proofErr w:type="spellEnd"/>
      <w:r w:rsidRPr="009858CA">
        <w:rPr>
          <w:rFonts w:eastAsia="Times New Roman" w:cstheme="minorHAnsi"/>
          <w:color w:val="000000"/>
          <w:sz w:val="24"/>
          <w:szCs w:val="24"/>
        </w:rPr>
        <w:t>)</w:t>
      </w:r>
    </w:p>
    <w:p w14:paraId="7D3F134D" w14:textId="77777777" w:rsidR="009858CA" w:rsidRPr="009858CA" w:rsidRDefault="009858CA" w:rsidP="0098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F7100CA" w14:textId="77777777" w:rsidR="00850ADC" w:rsidRDefault="00850ADC"/>
    <w:sectPr w:rsidR="0085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A"/>
    <w:rsid w:val="00850ADC"/>
    <w:rsid w:val="009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37B0"/>
  <w15:chartTrackingRefBased/>
  <w15:docId w15:val="{16D632D9-2E73-47B3-B3D2-8B2E989C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2020-07-15T00:25:00Z</dcterms:created>
  <dcterms:modified xsi:type="dcterms:W3CDTF">2020-07-15T00:28:00Z</dcterms:modified>
</cp:coreProperties>
</file>