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3B2D" w:rsidRDefault="005C237C">
      <w:pPr>
        <w:rPr>
          <w:lang w:val="es-AR"/>
        </w:rPr>
      </w:pPr>
      <w:bookmarkStart w:id="0" w:name="_GoBack"/>
      <w:bookmarkEnd w:id="0"/>
      <w:r>
        <w:rPr>
          <w:lang w:val="es-AR"/>
        </w:rPr>
        <w:t>¿Implementaciones híbridas?</w:t>
      </w:r>
    </w:p>
    <w:p w:rsidR="00762913" w:rsidRDefault="00762913">
      <w:pPr>
        <w:rPr>
          <w:lang w:val="es-AR"/>
        </w:rPr>
      </w:pPr>
      <w:r>
        <w:rPr>
          <w:lang w:val="es-AR"/>
        </w:rPr>
        <w:t xml:space="preserve">Tendencia natural de inclinarnos a lo que es mas seguro para nostros los humanos, por eso </w:t>
      </w:r>
    </w:p>
    <w:p w:rsidR="00762913" w:rsidRDefault="00762913">
      <w:pPr>
        <w:rPr>
          <w:lang w:val="es-AR"/>
        </w:rPr>
      </w:pPr>
      <w:r>
        <w:rPr>
          <w:lang w:val="es-AR"/>
        </w:rPr>
        <w:t>No es lo mismo entre ser agil y hacer agil. Si sos agil entonces seguís esa filosofía, la crees y por ello al hacerla la harás bien. Si solo haces agil pero no tenés la mentalidad para ello, no saldrá bien.</w:t>
      </w:r>
    </w:p>
    <w:p w:rsidR="00762913" w:rsidRDefault="00762913">
      <w:pPr>
        <w:rPr>
          <w:lang w:val="es-AR"/>
        </w:rPr>
      </w:pPr>
      <w:r>
        <w:rPr>
          <w:lang w:val="es-AR"/>
        </w:rPr>
        <w:t>Nivel de granularidad en agil =&gt; una característica.</w:t>
      </w:r>
    </w:p>
    <w:p w:rsidR="00762913" w:rsidRDefault="005C237C">
      <w:pPr>
        <w:rPr>
          <w:lang w:val="es-AR"/>
        </w:rPr>
      </w:pPr>
      <w:r>
        <w:rPr>
          <w:lang w:val="es-AR"/>
        </w:rPr>
        <w:t>Manifiesto del testing =&gt; Adaptanción del manifiesto agil para el testing. Habla de cuestiones actitidinales, no de cuestiones técnicas.</w:t>
      </w:r>
    </w:p>
    <w:p w:rsidR="005C237C" w:rsidRDefault="005C237C" w:rsidP="005C237C">
      <w:pPr>
        <w:pStyle w:val="Prrafodelista"/>
        <w:numPr>
          <w:ilvl w:val="0"/>
          <w:numId w:val="1"/>
        </w:numPr>
        <w:rPr>
          <w:lang w:val="es-AR"/>
        </w:rPr>
      </w:pPr>
      <w:r>
        <w:rPr>
          <w:lang w:val="es-AR"/>
        </w:rPr>
        <w:t>Pruebas durante el desarrollo antes que al final</w:t>
      </w:r>
    </w:p>
    <w:p w:rsidR="005C237C" w:rsidRDefault="005C237C" w:rsidP="005C237C">
      <w:pPr>
        <w:pStyle w:val="Prrafodelista"/>
        <w:numPr>
          <w:ilvl w:val="0"/>
          <w:numId w:val="1"/>
        </w:numPr>
        <w:rPr>
          <w:lang w:val="es-AR"/>
        </w:rPr>
      </w:pPr>
      <w:r>
        <w:rPr>
          <w:lang w:val="es-AR"/>
        </w:rPr>
        <w:t>Trabajar en prevención antes que encontración</w:t>
      </w:r>
    </w:p>
    <w:p w:rsidR="005C237C" w:rsidRDefault="005C237C" w:rsidP="005C237C">
      <w:pPr>
        <w:pStyle w:val="Prrafodelista"/>
        <w:numPr>
          <w:ilvl w:val="0"/>
          <w:numId w:val="1"/>
        </w:numPr>
        <w:rPr>
          <w:lang w:val="es-AR"/>
        </w:rPr>
      </w:pPr>
      <w:r>
        <w:rPr>
          <w:lang w:val="es-AR"/>
        </w:rPr>
        <w:t>Se valora mas entender producto que verificar funcionalida  =&gt; La meles no está de acuerdo porque es muy difícil de realizar tests si no entendés lo que estás testeando.</w:t>
      </w:r>
    </w:p>
    <w:p w:rsidR="005C237C" w:rsidRDefault="005C237C" w:rsidP="005C237C">
      <w:pPr>
        <w:pStyle w:val="Prrafodelista"/>
        <w:numPr>
          <w:ilvl w:val="0"/>
          <w:numId w:val="1"/>
        </w:numPr>
        <w:rPr>
          <w:lang w:val="es-AR"/>
        </w:rPr>
      </w:pPr>
      <w:r>
        <w:rPr>
          <w:lang w:val="es-AR"/>
        </w:rPr>
        <w:t>Construir un mejor sistema antes que romperlo.</w:t>
      </w:r>
    </w:p>
    <w:p w:rsidR="005C237C" w:rsidRDefault="005C237C" w:rsidP="005C237C">
      <w:pPr>
        <w:pStyle w:val="Prrafodelista"/>
        <w:numPr>
          <w:ilvl w:val="0"/>
          <w:numId w:val="1"/>
        </w:numPr>
        <w:rPr>
          <w:lang w:val="es-AR"/>
        </w:rPr>
      </w:pPr>
      <w:r>
        <w:rPr>
          <w:lang w:val="es-AR"/>
        </w:rPr>
        <w:t>La calidad del producto es debido a todo el equipo</w:t>
      </w:r>
    </w:p>
    <w:p w:rsidR="005C237C" w:rsidRDefault="005C237C" w:rsidP="005C237C">
      <w:pPr>
        <w:rPr>
          <w:lang w:val="es-AR"/>
        </w:rPr>
      </w:pPr>
      <w:r>
        <w:rPr>
          <w:lang w:val="es-AR"/>
        </w:rPr>
        <w:t>Testing es una actividad, no una fase separada ni aislada.</w:t>
      </w:r>
    </w:p>
    <w:p w:rsidR="005C237C" w:rsidRDefault="005C237C" w:rsidP="005C237C">
      <w:pPr>
        <w:rPr>
          <w:lang w:val="es-AR"/>
        </w:rPr>
      </w:pPr>
      <w:r>
        <w:rPr>
          <w:lang w:val="es-AR"/>
        </w:rPr>
        <w:t>&gt;&gt;&gt; Lo que se hace es lo mismo (testing) lo que cambia es cuando lo hacemos.</w:t>
      </w:r>
    </w:p>
    <w:p w:rsidR="005C237C" w:rsidRDefault="005C237C" w:rsidP="005C237C">
      <w:pPr>
        <w:rPr>
          <w:lang w:val="es-AR"/>
        </w:rPr>
      </w:pPr>
      <w:r>
        <w:rPr>
          <w:lang w:val="es-AR"/>
        </w:rPr>
        <w:t>CA y PA =&gt; Un criterio puede incluir muchas pruebas pero una prueba solo pertenece a un criterio.</w:t>
      </w:r>
    </w:p>
    <w:p w:rsidR="005C237C" w:rsidRDefault="005C237C" w:rsidP="005C237C">
      <w:pPr>
        <w:rPr>
          <w:lang w:val="es-AR"/>
        </w:rPr>
      </w:pPr>
      <w:r>
        <w:rPr>
          <w:lang w:val="es-AR"/>
        </w:rPr>
        <w:t xml:space="preserve">Las pruebas son ejemplos, </w:t>
      </w:r>
      <w:r w:rsidR="00516B89">
        <w:rPr>
          <w:lang w:val="es-AR"/>
        </w:rPr>
        <w:t>deben estar detalladas específicamente. Ahorra a las users este nivel de detalle y permite la automatización.</w:t>
      </w:r>
    </w:p>
    <w:p w:rsidR="00516B89" w:rsidRDefault="00516B89" w:rsidP="005C237C">
      <w:pPr>
        <w:rPr>
          <w:lang w:val="es-AR"/>
        </w:rPr>
      </w:pPr>
      <w:r>
        <w:rPr>
          <w:lang w:val="es-AR"/>
        </w:rPr>
        <w:t>El enfoque tdd se basa en que como un requerimiento que no se puede probar es un requerimiento que no se puede implementar, que mejor que probando primero antes que implementarlo.</w:t>
      </w:r>
    </w:p>
    <w:p w:rsidR="00516B89" w:rsidRDefault="00516B89" w:rsidP="005C237C">
      <w:pPr>
        <w:rPr>
          <w:lang w:val="es-AR"/>
        </w:rPr>
      </w:pPr>
      <w:r>
        <w:rPr>
          <w:lang w:val="es-AR"/>
        </w:rPr>
        <w:t>SCRUM es un framework de GESTIÓN =&gt; Está en PROYECTO</w:t>
      </w:r>
    </w:p>
    <w:p w:rsidR="00516B89" w:rsidRDefault="00516B89" w:rsidP="005C237C">
      <w:pPr>
        <w:rPr>
          <w:lang w:val="es-AR"/>
        </w:rPr>
      </w:pPr>
      <w:r>
        <w:rPr>
          <w:lang w:val="es-AR"/>
        </w:rPr>
        <w:t>Testing y los requerimientos =&gt; Están en PRODUCTO</w:t>
      </w:r>
    </w:p>
    <w:p w:rsidR="00516B89" w:rsidRDefault="00516B89" w:rsidP="005C237C">
      <w:pPr>
        <w:rPr>
          <w:lang w:val="es-AR"/>
        </w:rPr>
      </w:pPr>
      <w:r>
        <w:rPr>
          <w:lang w:val="es-AR"/>
        </w:rPr>
        <w:t>SCM =&gt; Es la base para que se puedan realizar estas pruebas exitosamente.</w:t>
      </w:r>
    </w:p>
    <w:p w:rsidR="00516B89" w:rsidRDefault="00516B89" w:rsidP="005C237C">
      <w:pPr>
        <w:rPr>
          <w:lang w:val="es-AR"/>
        </w:rPr>
      </w:pPr>
      <w:r>
        <w:rPr>
          <w:lang w:val="es-AR"/>
        </w:rPr>
        <w:t xml:space="preserve">Practicas continuas =&gt; </w:t>
      </w:r>
    </w:p>
    <w:p w:rsidR="00516B89" w:rsidRDefault="00516B89" w:rsidP="00516B89">
      <w:pPr>
        <w:pStyle w:val="Prrafodelista"/>
        <w:numPr>
          <w:ilvl w:val="0"/>
          <w:numId w:val="1"/>
        </w:numPr>
        <w:rPr>
          <w:lang w:val="es-AR"/>
        </w:rPr>
      </w:pPr>
      <w:r>
        <w:rPr>
          <w:lang w:val="es-AR"/>
        </w:rPr>
        <w:t xml:space="preserve">CI =&gt; Integración continua – NIVEL </w:t>
      </w:r>
      <w:r w:rsidR="00501ACB">
        <w:rPr>
          <w:lang w:val="es-AR"/>
        </w:rPr>
        <w:t>Integración</w:t>
      </w:r>
    </w:p>
    <w:p w:rsidR="00516B89" w:rsidRDefault="00516B89" w:rsidP="00516B89">
      <w:pPr>
        <w:pStyle w:val="Prrafodelista"/>
        <w:numPr>
          <w:ilvl w:val="0"/>
          <w:numId w:val="1"/>
        </w:numPr>
        <w:rPr>
          <w:lang w:val="es-AR"/>
        </w:rPr>
      </w:pPr>
      <w:r>
        <w:rPr>
          <w:lang w:val="es-AR"/>
        </w:rPr>
        <w:t xml:space="preserve">CD =&gt; Entraga continua </w:t>
      </w:r>
      <w:r w:rsidR="00501ACB">
        <w:rPr>
          <w:lang w:val="es-AR"/>
        </w:rPr>
        <w:t>–</w:t>
      </w:r>
      <w:r>
        <w:rPr>
          <w:lang w:val="es-AR"/>
        </w:rPr>
        <w:t xml:space="preserve"> </w:t>
      </w:r>
      <w:r w:rsidR="00501ACB">
        <w:rPr>
          <w:lang w:val="es-AR"/>
        </w:rPr>
        <w:t>Nivel Sistema</w:t>
      </w:r>
    </w:p>
    <w:p w:rsidR="00516B89" w:rsidRDefault="00516B89" w:rsidP="00516B89">
      <w:pPr>
        <w:pStyle w:val="Prrafodelista"/>
        <w:numPr>
          <w:ilvl w:val="0"/>
          <w:numId w:val="1"/>
        </w:numPr>
        <w:rPr>
          <w:lang w:val="es-AR"/>
        </w:rPr>
      </w:pPr>
      <w:r>
        <w:rPr>
          <w:lang w:val="es-AR"/>
        </w:rPr>
        <w:t>CD =&gt; Despliegue continuo</w:t>
      </w:r>
      <w:r w:rsidR="00501ACB">
        <w:rPr>
          <w:lang w:val="es-AR"/>
        </w:rPr>
        <w:t xml:space="preserve"> – Nivel Aceptación</w:t>
      </w:r>
    </w:p>
    <w:p w:rsidR="00501ACB" w:rsidRDefault="00501ACB" w:rsidP="00501ACB">
      <w:pPr>
        <w:rPr>
          <w:lang w:val="es-AR"/>
        </w:rPr>
      </w:pPr>
      <w:r>
        <w:rPr>
          <w:lang w:val="es-AR"/>
        </w:rPr>
        <w:t>ATDD =&gt; Desarrollo conducido por puebas de aceptaicón.</w:t>
      </w:r>
    </w:p>
    <w:p w:rsidR="00501ACB" w:rsidRDefault="00501ACB" w:rsidP="00501ACB">
      <w:pPr>
        <w:rPr>
          <w:lang w:val="es-AR"/>
        </w:rPr>
      </w:pPr>
      <w:r>
        <w:rPr>
          <w:lang w:val="es-AR"/>
        </w:rPr>
        <w:t>Pruebas con regresión =&gt; Correr todas las pruebas que teníamos (empezando por las del ciclo 0) sobre los sucesivos ciclos posteriores, incluido los exitososo por ese tema de que pueden surgir nuevos errores de las correcciones. No se hace tanto por el tema de que lleva mas tiempo.</w:t>
      </w:r>
    </w:p>
    <w:p w:rsidR="00501ACB" w:rsidRDefault="00501ACB" w:rsidP="00501ACB">
      <w:pPr>
        <w:rPr>
          <w:lang w:val="es-AR"/>
        </w:rPr>
      </w:pPr>
      <w:r>
        <w:rPr>
          <w:lang w:val="es-AR"/>
        </w:rPr>
        <w:t>Siempre se va a hacer testing manual, ya que al establecer la primera configuración de testing automatizada va a ser un testning manual en si.</w:t>
      </w:r>
    </w:p>
    <w:p w:rsidR="003A17F1" w:rsidRDefault="00B15995" w:rsidP="00501ACB">
      <w:pPr>
        <w:rPr>
          <w:lang w:val="es-AR"/>
        </w:rPr>
      </w:pPr>
      <w:r>
        <w:rPr>
          <w:lang w:val="es-AR"/>
        </w:rPr>
        <w:lastRenderedPageBreak/>
        <w:t>Conviene automatizar testings? No siempre. Solo cuando se cuente con el financimiento necesario y sea para algún tipo de software que perdure en el tiempo y que se le van a ir haciendo modific</w:t>
      </w:r>
      <w:r w:rsidR="003A17F1">
        <w:rPr>
          <w:lang w:val="es-AR"/>
        </w:rPr>
        <w:t>aciones, mejoras, correcciones.</w:t>
      </w:r>
    </w:p>
    <w:p w:rsidR="003A17F1" w:rsidRDefault="003A17F1" w:rsidP="003A17F1">
      <w:pPr>
        <w:rPr>
          <w:lang w:val="es-AR"/>
        </w:rPr>
      </w:pPr>
      <w:r>
        <w:rPr>
          <w:lang w:val="es-AR"/>
        </w:rPr>
        <w:t>Exploración con efectos =&gt; Cuando se hace un ejemplo para una prueba, se debe hacer énfasis en el producto Owner y la idea o ejemplo que este propone para realizar el test. Estos son los que saben del negocio y por lo tanto saben que se debe probar y que no.</w:t>
      </w:r>
    </w:p>
    <w:p w:rsidR="003A17F1" w:rsidRDefault="003A17F1" w:rsidP="00501ACB">
      <w:pPr>
        <w:rPr>
          <w:lang w:val="es-AR"/>
        </w:rPr>
      </w:pPr>
      <w:r>
        <w:rPr>
          <w:lang w:val="es-AR"/>
        </w:rPr>
        <w:t>Pruebas exploratorias =&gt; Se hacen para tener conocimiento del negocio</w:t>
      </w:r>
    </w:p>
    <w:p w:rsidR="003A17F1" w:rsidRDefault="003A17F1" w:rsidP="00501ACB">
      <w:pPr>
        <w:rPr>
          <w:lang w:val="es-AR"/>
        </w:rPr>
      </w:pPr>
      <w:r>
        <w:rPr>
          <w:lang w:val="es-AR"/>
        </w:rPr>
        <w:t xml:space="preserve">Rol de tester en los equipos agiles =&gt; </w:t>
      </w:r>
    </w:p>
    <w:p w:rsidR="003A17F1" w:rsidRDefault="003A17F1" w:rsidP="003A17F1">
      <w:pPr>
        <w:pStyle w:val="Prrafodelista"/>
        <w:numPr>
          <w:ilvl w:val="0"/>
          <w:numId w:val="1"/>
        </w:numPr>
        <w:rPr>
          <w:lang w:val="es-AR"/>
        </w:rPr>
      </w:pPr>
      <w:r>
        <w:rPr>
          <w:lang w:val="es-AR"/>
        </w:rPr>
        <w:t>Vinculación con Producto Owner =&gt; Importantisimo y es algo que no siempre se tiene en cuenta. Esto permite realizar esos ejemplos hablados ateriormente.</w:t>
      </w:r>
    </w:p>
    <w:p w:rsidR="00786538" w:rsidRDefault="00786538" w:rsidP="00786538">
      <w:pPr>
        <w:rPr>
          <w:lang w:val="es-AR"/>
        </w:rPr>
      </w:pPr>
      <w:r>
        <w:rPr>
          <w:lang w:val="es-AR"/>
        </w:rPr>
        <w:t>Diferencia entre las capas que abarcan los niveles de prueba:</w:t>
      </w:r>
    </w:p>
    <w:p w:rsidR="00786538" w:rsidRDefault="00786538" w:rsidP="00786538">
      <w:pPr>
        <w:pStyle w:val="Prrafodelista"/>
        <w:numPr>
          <w:ilvl w:val="0"/>
          <w:numId w:val="1"/>
        </w:numPr>
        <w:rPr>
          <w:lang w:val="es-AR"/>
        </w:rPr>
      </w:pPr>
      <w:r>
        <w:rPr>
          <w:lang w:val="es-AR"/>
        </w:rPr>
        <w:t>El de sistemas y aceptación pueden abarcar todas las capas (porción trasversal) sin embargo, la de aceptación la realiza el usuario.</w:t>
      </w:r>
      <w:r>
        <w:rPr>
          <w:lang w:val="es-AR"/>
        </w:rPr>
        <w:br/>
        <w:t>La diferencia radica entre quien y cuando.</w:t>
      </w:r>
    </w:p>
    <w:p w:rsidR="00786538" w:rsidRDefault="00786538" w:rsidP="00786538">
      <w:pPr>
        <w:rPr>
          <w:lang w:val="es-AR"/>
        </w:rPr>
      </w:pPr>
      <w:r>
        <w:rPr>
          <w:lang w:val="es-AR"/>
        </w:rPr>
        <w:t>Beneficios de la automatización del testing.</w:t>
      </w:r>
    </w:p>
    <w:p w:rsidR="00786538" w:rsidRPr="00786538" w:rsidRDefault="00786538" w:rsidP="00786538">
      <w:pPr>
        <w:pStyle w:val="Prrafodelista"/>
        <w:numPr>
          <w:ilvl w:val="0"/>
          <w:numId w:val="1"/>
        </w:numPr>
        <w:rPr>
          <w:lang w:val="es-AR"/>
        </w:rPr>
      </w:pPr>
      <w:r>
        <w:rPr>
          <w:lang w:val="es-AR"/>
        </w:rPr>
        <w:t>Permite mejor cobertura (no total).</w:t>
      </w:r>
    </w:p>
    <w:sectPr w:rsidR="00786538" w:rsidRPr="0078653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F2854"/>
    <w:multiLevelType w:val="hybridMultilevel"/>
    <w:tmpl w:val="5F803938"/>
    <w:lvl w:ilvl="0" w:tplc="8E803A3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744E30"/>
    <w:multiLevelType w:val="hybridMultilevel"/>
    <w:tmpl w:val="29E6B0B4"/>
    <w:lvl w:ilvl="0" w:tplc="D7D4856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2913"/>
    <w:rsid w:val="003A17F1"/>
    <w:rsid w:val="00501ACB"/>
    <w:rsid w:val="00516B89"/>
    <w:rsid w:val="005C237C"/>
    <w:rsid w:val="00762913"/>
    <w:rsid w:val="00786538"/>
    <w:rsid w:val="00B15995"/>
    <w:rsid w:val="00D03DE0"/>
    <w:rsid w:val="00E53B2D"/>
    <w:rsid w:val="00EF7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510415-CE0B-4143-BDC5-27AF04B06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C23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493</Words>
  <Characters>2813</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2025-10-21T02:49:00Z</dcterms:created>
  <dcterms:modified xsi:type="dcterms:W3CDTF">2025-10-21T02:49:00Z</dcterms:modified>
</cp:coreProperties>
</file>