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36" w:rsidRDefault="006C5752">
      <w:r>
        <w:t xml:space="preserve">TDD =&gt; Test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:rsidR="006C5752" w:rsidRDefault="006C5752">
      <w:r>
        <w:t xml:space="preserve">No es una metodología de prueba =&gt; Es un método para desarrollar </w:t>
      </w:r>
      <w:proofErr w:type="spellStart"/>
      <w:r>
        <w:t>sw</w:t>
      </w:r>
      <w:proofErr w:type="spellEnd"/>
      <w:r>
        <w:t xml:space="preserve">. Es re sencillo según la </w:t>
      </w:r>
      <w:proofErr w:type="spellStart"/>
      <w:r>
        <w:t>Meles</w:t>
      </w:r>
      <w:proofErr w:type="spellEnd"/>
      <w:r>
        <w:t xml:space="preserve">, no hay mucha teoría, relacionado a cuestión cultural y decisión a cómo vamos a desarrollar </w:t>
      </w:r>
      <w:proofErr w:type="spellStart"/>
      <w:r>
        <w:t>sw</w:t>
      </w:r>
      <w:proofErr w:type="spellEnd"/>
      <w:r>
        <w:t>.</w:t>
      </w:r>
    </w:p>
    <w:p w:rsidR="006C5752" w:rsidRDefault="006C5752">
      <w:r>
        <w:t xml:space="preserve">Pasos para realizar producto de </w:t>
      </w:r>
      <w:proofErr w:type="spellStart"/>
      <w:r>
        <w:t>sw</w:t>
      </w:r>
      <w:proofErr w:type="spellEnd"/>
      <w:r>
        <w:t>:</w:t>
      </w:r>
    </w:p>
    <w:p w:rsidR="006C5752" w:rsidRDefault="006C5752" w:rsidP="006C5752">
      <w:pPr>
        <w:pStyle w:val="Prrafodelista"/>
        <w:numPr>
          <w:ilvl w:val="0"/>
          <w:numId w:val="1"/>
        </w:numPr>
      </w:pPr>
      <w:proofErr w:type="spellStart"/>
      <w:r>
        <w:t>Req</w:t>
      </w:r>
      <w:proofErr w:type="spellEnd"/>
    </w:p>
    <w:p w:rsidR="006C5752" w:rsidRDefault="006C5752" w:rsidP="006C5752">
      <w:pPr>
        <w:pStyle w:val="Prrafodelista"/>
        <w:numPr>
          <w:ilvl w:val="0"/>
          <w:numId w:val="1"/>
        </w:numPr>
      </w:pPr>
      <w:proofErr w:type="spellStart"/>
      <w:r>
        <w:t>Analisis</w:t>
      </w:r>
      <w:proofErr w:type="spellEnd"/>
    </w:p>
    <w:p w:rsidR="006C5752" w:rsidRDefault="006C5752" w:rsidP="006C5752">
      <w:pPr>
        <w:pStyle w:val="Prrafodelista"/>
        <w:numPr>
          <w:ilvl w:val="0"/>
          <w:numId w:val="1"/>
        </w:numPr>
      </w:pPr>
      <w:r>
        <w:t>Diseño</w:t>
      </w:r>
    </w:p>
    <w:p w:rsidR="006C5752" w:rsidRDefault="006C5752" w:rsidP="006C5752">
      <w:pPr>
        <w:pStyle w:val="Prrafodelista"/>
        <w:numPr>
          <w:ilvl w:val="0"/>
          <w:numId w:val="1"/>
        </w:numPr>
      </w:pPr>
      <w:proofErr w:type="spellStart"/>
      <w:r>
        <w:t>Implementacion</w:t>
      </w:r>
      <w:proofErr w:type="spellEnd"/>
      <w:r>
        <w:t xml:space="preserve"> =&gt; 33-35% del costo total. Normalmente se calcula el % de costo del </w:t>
      </w:r>
      <w:proofErr w:type="spellStart"/>
      <w:r>
        <w:t>testing</w:t>
      </w:r>
      <w:proofErr w:type="spellEnd"/>
      <w:r>
        <w:t xml:space="preserve"> en base al total de la implementación.</w:t>
      </w:r>
    </w:p>
    <w:p w:rsidR="006C5752" w:rsidRDefault="006C5752" w:rsidP="006C5752">
      <w:pPr>
        <w:pStyle w:val="Prrafodelista"/>
        <w:numPr>
          <w:ilvl w:val="0"/>
          <w:numId w:val="1"/>
        </w:numPr>
      </w:pPr>
      <w:r>
        <w:t xml:space="preserve">Prueba =&gt; 30-50% del costo total del proyecto en PROMEDIO. Ocupa 50 </w:t>
      </w:r>
      <w:proofErr w:type="spellStart"/>
      <w:r>
        <w:t>ma</w:t>
      </w:r>
      <w:proofErr w:type="spellEnd"/>
      <w:r>
        <w:t xml:space="preserve"> o me si es </w:t>
      </w:r>
      <w:proofErr w:type="spellStart"/>
      <w:r>
        <w:t>sw</w:t>
      </w:r>
      <w:proofErr w:type="spellEnd"/>
      <w:r>
        <w:t xml:space="preserve"> que involucra riesgo de la persona como hospitales.</w:t>
      </w:r>
    </w:p>
    <w:p w:rsidR="006C5752" w:rsidRDefault="006C5752" w:rsidP="006C5752">
      <w:pPr>
        <w:pStyle w:val="Prrafodelista"/>
        <w:numPr>
          <w:ilvl w:val="0"/>
          <w:numId w:val="1"/>
        </w:numPr>
      </w:pPr>
      <w:r>
        <w:t>Despliegue</w:t>
      </w:r>
    </w:p>
    <w:p w:rsidR="006C5752" w:rsidRDefault="006C5752" w:rsidP="006C5752">
      <w:r>
        <w:t xml:space="preserve">CP o caso de prueba =&gt; identificación de situaciones concretas </w:t>
      </w:r>
      <w:proofErr w:type="spellStart"/>
      <w:r>
        <w:t>mas</w:t>
      </w:r>
      <w:proofErr w:type="spellEnd"/>
      <w:r>
        <w:t xml:space="preserve"> casos de </w:t>
      </w:r>
      <w:proofErr w:type="spellStart"/>
      <w:r>
        <w:t>seteo</w:t>
      </w:r>
      <w:proofErr w:type="spellEnd"/>
      <w:r>
        <w:t xml:space="preserve"> necesarios para poder confirmar si se cumplen ciertos criterios.</w:t>
      </w:r>
      <w:r w:rsidR="00A8226C">
        <w:t xml:space="preserve"> El </w:t>
      </w:r>
      <w:proofErr w:type="spellStart"/>
      <w:r w:rsidR="00A8226C">
        <w:t>seteo</w:t>
      </w:r>
      <w:proofErr w:type="spellEnd"/>
      <w:r w:rsidR="00A8226C">
        <w:t xml:space="preserve"> es un conjunto de </w:t>
      </w:r>
      <w:proofErr w:type="spellStart"/>
      <w:r w:rsidR="00A8226C">
        <w:t>sitauciones</w:t>
      </w:r>
      <w:proofErr w:type="spellEnd"/>
      <w:r w:rsidR="00A8226C">
        <w:t xml:space="preserve"> que tienen que ser válidas. Es el artefacto </w:t>
      </w:r>
      <w:proofErr w:type="spellStart"/>
      <w:r w:rsidR="00A8226C">
        <w:t>mas</w:t>
      </w:r>
      <w:proofErr w:type="spellEnd"/>
      <w:r w:rsidR="00A8226C">
        <w:t xml:space="preserve"> importante que sale de la prueba.</w:t>
      </w:r>
    </w:p>
    <w:p w:rsidR="00A8226C" w:rsidRDefault="00A8226C" w:rsidP="006C5752">
      <w:r>
        <w:t>Errores de estimación =&gt; involucra solo estimar la implementación</w:t>
      </w:r>
    </w:p>
    <w:p w:rsidR="00A8226C" w:rsidRDefault="00A8226C">
      <w:r>
        <w:t>TDD cambia los pasos para realizar el producto de SW y lo maneja de la siguiente manera:</w:t>
      </w:r>
    </w:p>
    <w:p w:rsidR="00A8226C" w:rsidRDefault="00A8226C">
      <w:r>
        <w:t>Diseño (</w:t>
      </w:r>
      <w:proofErr w:type="spellStart"/>
      <w:r>
        <w:t>Req</w:t>
      </w:r>
      <w:proofErr w:type="spellEnd"/>
      <w:r>
        <w:t>, análisis, diseño) =&gt; Prueba =&gt; Desarrollo</w:t>
      </w:r>
    </w:p>
    <w:p w:rsidR="00A8226C" w:rsidRDefault="00A8226C">
      <w:r>
        <w:t xml:space="preserve">¿Por? Porque si los CP se diseñan en base a los </w:t>
      </w:r>
      <w:proofErr w:type="spellStart"/>
      <w:r>
        <w:t>requerimeintos</w:t>
      </w:r>
      <w:proofErr w:type="spellEnd"/>
      <w:r>
        <w:t xml:space="preserve">, entonces podemos probar el software ante de desarrollarse. Se busca el adelantar trabajo, todo el pensamiento de </w:t>
      </w:r>
      <w:proofErr w:type="spellStart"/>
      <w:r>
        <w:t>testing</w:t>
      </w:r>
      <w:proofErr w:type="spellEnd"/>
      <w:r>
        <w:t>, todo aquello que no sea código.</w:t>
      </w:r>
    </w:p>
    <w:p w:rsidR="00EC41DF" w:rsidRDefault="00A8226C">
      <w:proofErr w:type="spellStart"/>
      <w:r>
        <w:t>Agilismo</w:t>
      </w:r>
      <w:proofErr w:type="spellEnd"/>
      <w:r>
        <w:t xml:space="preserve"> parte de esa idea =&gt; US tiene tres partes donde la confirmación se basa en esto.</w:t>
      </w:r>
    </w:p>
    <w:p w:rsidR="00EC41DF" w:rsidRDefault="00EC41DF">
      <w:pPr>
        <w:rPr>
          <w:b/>
        </w:rPr>
      </w:pPr>
      <w:r w:rsidRPr="00EC41DF">
        <w:rPr>
          <w:i/>
        </w:rPr>
        <w:t xml:space="preserve"> “Errar es humano y </w:t>
      </w:r>
      <w:proofErr w:type="spellStart"/>
      <w:r w:rsidRPr="00EC41DF">
        <w:rPr>
          <w:i/>
        </w:rPr>
        <w:t>hecharle</w:t>
      </w:r>
      <w:proofErr w:type="spellEnd"/>
      <w:r w:rsidRPr="00EC41DF">
        <w:rPr>
          <w:i/>
        </w:rPr>
        <w:t xml:space="preserve"> la culpa a los demás es </w:t>
      </w:r>
      <w:proofErr w:type="spellStart"/>
      <w:r w:rsidRPr="00EC41DF">
        <w:rPr>
          <w:i/>
        </w:rPr>
        <w:t>mas</w:t>
      </w:r>
      <w:proofErr w:type="spellEnd"/>
      <w:r w:rsidRPr="00EC41DF">
        <w:rPr>
          <w:i/>
        </w:rPr>
        <w:t xml:space="preserve"> humano”</w:t>
      </w:r>
      <w:r>
        <w:br/>
      </w:r>
      <w:r w:rsidRPr="00EC41DF">
        <w:rPr>
          <w:b/>
        </w:rPr>
        <w:tab/>
      </w:r>
      <w:r w:rsidRPr="00EC41DF">
        <w:rPr>
          <w:b/>
        </w:rPr>
        <w:tab/>
      </w:r>
      <w:r w:rsidRPr="00EC41DF">
        <w:rPr>
          <w:b/>
        </w:rPr>
        <w:tab/>
      </w:r>
      <w:r w:rsidRPr="00EC41DF">
        <w:rPr>
          <w:b/>
        </w:rPr>
        <w:tab/>
      </w:r>
      <w:r w:rsidRPr="00EC41DF">
        <w:rPr>
          <w:b/>
        </w:rPr>
        <w:tab/>
      </w:r>
      <w:r w:rsidRPr="00EC41DF">
        <w:rPr>
          <w:b/>
        </w:rPr>
        <w:tab/>
      </w:r>
      <w:r w:rsidRPr="00EC41DF">
        <w:rPr>
          <w:b/>
        </w:rPr>
        <w:tab/>
      </w:r>
      <w:r w:rsidRPr="00EC41DF">
        <w:rPr>
          <w:b/>
        </w:rPr>
        <w:tab/>
      </w:r>
      <w:r w:rsidRPr="00EC41DF">
        <w:rPr>
          <w:b/>
        </w:rPr>
        <w:tab/>
        <w:t xml:space="preserve">- Judith </w:t>
      </w:r>
      <w:proofErr w:type="spellStart"/>
      <w:r w:rsidRPr="00EC41DF">
        <w:rPr>
          <w:b/>
        </w:rPr>
        <w:t>Meles</w:t>
      </w:r>
      <w:proofErr w:type="spellEnd"/>
    </w:p>
    <w:p w:rsidR="00EC41DF" w:rsidRDefault="00EC41DF">
      <w:r>
        <w:t xml:space="preserve">El terminar de desarrollar es algo relativo =&gt; Por eso se establecen contratos o </w:t>
      </w:r>
      <w:proofErr w:type="spellStart"/>
      <w:r>
        <w:t>checklists</w:t>
      </w:r>
      <w:proofErr w:type="spellEnd"/>
      <w:r>
        <w:t xml:space="preserve"> para determinar esto.</w:t>
      </w:r>
    </w:p>
    <w:p w:rsidR="00EC41DF" w:rsidRDefault="00EC41DF">
      <w:proofErr w:type="spellStart"/>
      <w:r>
        <w:t>DevOps</w:t>
      </w:r>
      <w:proofErr w:type="spellEnd"/>
      <w:r>
        <w:t xml:space="preserve"> =&gt; El código que vos construís te haces cargo vos de ponerlo a despliegue.</w:t>
      </w:r>
    </w:p>
    <w:p w:rsidR="00B0715B" w:rsidRDefault="00EC41DF">
      <w:r>
        <w:t xml:space="preserve">En gestión </w:t>
      </w:r>
      <w:proofErr w:type="spellStart"/>
      <w:r>
        <w:t>tradicioanl</w:t>
      </w:r>
      <w:proofErr w:type="spellEnd"/>
      <w:r>
        <w:t xml:space="preserve"> cuando trabajamos con requerimientos esto era bien detallado y documentado, en consecuencia, el CP está todavía</w:t>
      </w:r>
      <w:r w:rsidR="00B0715B">
        <w:t xml:space="preserve"> </w:t>
      </w:r>
      <w:proofErr w:type="spellStart"/>
      <w:r w:rsidR="00B0715B">
        <w:t>mas</w:t>
      </w:r>
      <w:proofErr w:type="spellEnd"/>
      <w:r w:rsidR="00B0715B">
        <w:t xml:space="preserve"> especificado que ello. Si no tengo CP detallado no puedo testear.</w:t>
      </w:r>
    </w:p>
    <w:p w:rsidR="00B0715B" w:rsidRDefault="00B0715B">
      <w:r>
        <w:t xml:space="preserve">Tiene un sustento filosófico el TDD =&gt; Si resuelvo a </w:t>
      </w:r>
      <w:proofErr w:type="spellStart"/>
      <w:r>
        <w:t>como</w:t>
      </w:r>
      <w:proofErr w:type="spellEnd"/>
      <w:r>
        <w:t xml:space="preserve"> voy a probar esto voy a entender lo que voy a programar. Me aseguro el entender el negocio antes de programarlo. Se VALIDA y VERIFICA.</w:t>
      </w:r>
    </w:p>
    <w:p w:rsidR="00B0715B" w:rsidRDefault="00B0715B">
      <w:r>
        <w:t xml:space="preserve">Varios niveles de </w:t>
      </w:r>
      <w:proofErr w:type="spellStart"/>
      <w:r>
        <w:t>testing</w:t>
      </w:r>
      <w:proofErr w:type="spellEnd"/>
      <w:r w:rsidR="00771DFF">
        <w:t xml:space="preserve"> (vinculados con procesos de </w:t>
      </w:r>
      <w:proofErr w:type="spellStart"/>
      <w:r w:rsidR="00771DFF">
        <w:t>testings</w:t>
      </w:r>
      <w:proofErr w:type="spellEnd"/>
      <w:r w:rsidR="00771DFF">
        <w:t>)</w:t>
      </w:r>
      <w:r>
        <w:t>:</w:t>
      </w:r>
    </w:p>
    <w:p w:rsidR="00B0715B" w:rsidRDefault="00B0715B" w:rsidP="00B0715B">
      <w:pPr>
        <w:pStyle w:val="Prrafodelista"/>
        <w:numPr>
          <w:ilvl w:val="0"/>
          <w:numId w:val="2"/>
        </w:numPr>
      </w:pPr>
      <w:r>
        <w:t>Test unitario</w:t>
      </w:r>
      <w:r w:rsidR="00771DFF">
        <w:t xml:space="preserve"> =&gt; </w:t>
      </w:r>
      <w:proofErr w:type="spellStart"/>
      <w:r w:rsidR="00771DFF">
        <w:rPr>
          <w:b/>
        </w:rPr>
        <w:t>Implementacion</w:t>
      </w:r>
      <w:proofErr w:type="spellEnd"/>
    </w:p>
    <w:p w:rsidR="00B0715B" w:rsidRDefault="00B0715B" w:rsidP="00B0715B">
      <w:pPr>
        <w:pStyle w:val="Prrafodelista"/>
        <w:numPr>
          <w:ilvl w:val="0"/>
          <w:numId w:val="2"/>
        </w:numPr>
      </w:pPr>
      <w:proofErr w:type="spellStart"/>
      <w:r>
        <w:t>Intergación</w:t>
      </w:r>
      <w:proofErr w:type="spellEnd"/>
      <w:r>
        <w:t xml:space="preserve"> =&gt; Si cada test unitario anda bien, su conjunto </w:t>
      </w:r>
      <w:r w:rsidR="00771DFF">
        <w:t xml:space="preserve">también. </w:t>
      </w:r>
      <w:r w:rsidR="00771DFF">
        <w:rPr>
          <w:b/>
        </w:rPr>
        <w:t>Prueba</w:t>
      </w:r>
    </w:p>
    <w:p w:rsidR="00B0715B" w:rsidRDefault="00B0715B" w:rsidP="00B0715B">
      <w:pPr>
        <w:pStyle w:val="Prrafodelista"/>
        <w:numPr>
          <w:ilvl w:val="0"/>
          <w:numId w:val="2"/>
        </w:numPr>
      </w:pPr>
      <w:r>
        <w:lastRenderedPageBreak/>
        <w:t xml:space="preserve">Sistema o </w:t>
      </w:r>
      <w:r w:rsidR="00771DFF">
        <w:t xml:space="preserve">versión =&gt; evalúan el sistema como un todo. Se verificar y validar requerimientos funcionales y no funcionales. </w:t>
      </w:r>
      <w:r w:rsidR="00771DFF">
        <w:rPr>
          <w:b/>
        </w:rPr>
        <w:t>Prueba</w:t>
      </w:r>
    </w:p>
    <w:p w:rsidR="00B0715B" w:rsidRDefault="00B0715B" w:rsidP="00B0715B">
      <w:pPr>
        <w:pStyle w:val="Prrafodelista"/>
        <w:numPr>
          <w:ilvl w:val="0"/>
          <w:numId w:val="2"/>
        </w:numPr>
      </w:pPr>
      <w:r>
        <w:t>UAT o p</w:t>
      </w:r>
      <w:r w:rsidR="00771DFF">
        <w:t xml:space="preserve">ruebas de aceptación de usuario =&gt; Se realizan a usuarios finales para validar. Las hace el PO en el </w:t>
      </w:r>
      <w:proofErr w:type="spellStart"/>
      <w:r w:rsidR="00771DFF">
        <w:t>agilismo</w:t>
      </w:r>
      <w:proofErr w:type="spellEnd"/>
      <w:r w:rsidR="00771DFF">
        <w:t xml:space="preserve">. </w:t>
      </w:r>
      <w:r w:rsidR="00771DFF">
        <w:rPr>
          <w:b/>
        </w:rPr>
        <w:t>Se hacen en despliegue</w:t>
      </w:r>
    </w:p>
    <w:p w:rsidR="00B0715B" w:rsidRDefault="00B0715B" w:rsidP="00B0715B">
      <w:r>
        <w:t xml:space="preserve">Extreme </w:t>
      </w:r>
      <w:proofErr w:type="spellStart"/>
      <w:r>
        <w:t>programming</w:t>
      </w:r>
      <w:proofErr w:type="spellEnd"/>
      <w:r>
        <w:t xml:space="preserve"> (XP) =&gt; uno de los primeros </w:t>
      </w:r>
      <w:proofErr w:type="spellStart"/>
      <w:r>
        <w:t>frameworks</w:t>
      </w:r>
      <w:proofErr w:type="spellEnd"/>
      <w:r>
        <w:t xml:space="preserve"> agiles, que debe seguir 13 principios.</w:t>
      </w:r>
    </w:p>
    <w:p w:rsidR="00B0715B" w:rsidRDefault="00771DFF" w:rsidP="00B0715B">
      <w:r>
        <w:t xml:space="preserve">En el </w:t>
      </w:r>
      <w:proofErr w:type="spellStart"/>
      <w:r>
        <w:t>agilismo</w:t>
      </w:r>
      <w:proofErr w:type="spellEnd"/>
      <w:r>
        <w:t xml:space="preserve"> se están modificando las </w:t>
      </w:r>
      <w:proofErr w:type="spellStart"/>
      <w:r>
        <w:t>etapads</w:t>
      </w:r>
      <w:proofErr w:type="spellEnd"/>
      <w:r>
        <w:t xml:space="preserve"> del PUD como Análisis y Diseño. También el tema con lo </w:t>
      </w:r>
      <w:proofErr w:type="spellStart"/>
      <w:r>
        <w:t>iteratvio</w:t>
      </w:r>
      <w:proofErr w:type="spellEnd"/>
      <w:r>
        <w:t xml:space="preserve"> e incremental, en donde el fijar el tiempo no me permite el cumplir la </w:t>
      </w:r>
      <w:proofErr w:type="spellStart"/>
      <w:r>
        <w:t>microcasacada</w:t>
      </w:r>
      <w:proofErr w:type="spellEnd"/>
      <w:r>
        <w:t xml:space="preserve"> que propone el proceso definido. Esto evita que lleguemos o hace que estimemos mal la etapa de </w:t>
      </w:r>
      <w:proofErr w:type="spellStart"/>
      <w:r>
        <w:t>testing</w:t>
      </w:r>
      <w:proofErr w:type="spellEnd"/>
      <w:r>
        <w:t>, ignorándola. Por ello es tan importante el cambio de cultura para poder usar estas herramientas.</w:t>
      </w:r>
    </w:p>
    <w:p w:rsidR="00771DFF" w:rsidRDefault="009612AC" w:rsidP="00B0715B">
      <w:r>
        <w:t xml:space="preserve">Ahora </w:t>
      </w:r>
      <w:proofErr w:type="spellStart"/>
      <w:r>
        <w:t>si</w:t>
      </w:r>
      <w:proofErr w:type="spellEnd"/>
      <w:r>
        <w:t>, ¿Qué es TDD?</w:t>
      </w:r>
    </w:p>
    <w:p w:rsidR="009612AC" w:rsidRDefault="009612AC" w:rsidP="009612AC">
      <w:pPr>
        <w:pStyle w:val="Prrafodelista"/>
        <w:numPr>
          <w:ilvl w:val="0"/>
          <w:numId w:val="2"/>
        </w:numPr>
      </w:pPr>
      <w:r>
        <w:t>Técnica sencilla en donde escribimos primero los casos de prueba para luego correr pruebas automáticamente para ver si el componente creado pasa o no las pruebas.</w:t>
      </w:r>
    </w:p>
    <w:p w:rsidR="009612AC" w:rsidRDefault="009612AC" w:rsidP="009612AC">
      <w:pPr>
        <w:pStyle w:val="Prrafodelista"/>
        <w:numPr>
          <w:ilvl w:val="0"/>
          <w:numId w:val="2"/>
        </w:numPr>
      </w:pPr>
      <w:r>
        <w:t xml:space="preserve">Arranco escribiendo el test case, recomiendan que falle para identificar concretamente </w:t>
      </w:r>
      <w:proofErr w:type="spellStart"/>
      <w:r>
        <w:t>loq</w:t>
      </w:r>
      <w:proofErr w:type="spellEnd"/>
      <w:r>
        <w:t xml:space="preserve"> que hay que mejorar.</w:t>
      </w:r>
    </w:p>
    <w:p w:rsidR="009612AC" w:rsidRDefault="009612AC" w:rsidP="009612AC">
      <w:pPr>
        <w:pStyle w:val="Prrafodelista"/>
        <w:numPr>
          <w:ilvl w:val="0"/>
          <w:numId w:val="2"/>
        </w:numPr>
      </w:pPr>
      <w:r>
        <w:t xml:space="preserve">Con un solo test que falle es suficiente para </w:t>
      </w:r>
      <w:proofErr w:type="spellStart"/>
      <w:r>
        <w:t>inicar</w:t>
      </w:r>
      <w:proofErr w:type="spellEnd"/>
      <w:r>
        <w:t xml:space="preserve"> el ciclo de mejora y evolución.</w:t>
      </w:r>
    </w:p>
    <w:p w:rsidR="009612AC" w:rsidRDefault="008C3982" w:rsidP="009612AC">
      <w:pPr>
        <w:pStyle w:val="Prrafodelista"/>
        <w:numPr>
          <w:ilvl w:val="0"/>
          <w:numId w:val="2"/>
        </w:numPr>
      </w:pPr>
      <w:proofErr w:type="spellStart"/>
      <w:r>
        <w:t>Refactoring</w:t>
      </w:r>
      <w:proofErr w:type="spellEnd"/>
      <w:r>
        <w:t xml:space="preserve"> =&gt; Forma de desarrollar que apunta a mejorar la calidad interna del </w:t>
      </w:r>
      <w:proofErr w:type="spellStart"/>
      <w:r>
        <w:t>componetne</w:t>
      </w:r>
      <w:proofErr w:type="spellEnd"/>
      <w:r>
        <w:t xml:space="preserve"> </w:t>
      </w:r>
      <w:proofErr w:type="spellStart"/>
      <w:r>
        <w:t>constuido</w:t>
      </w:r>
      <w:proofErr w:type="spellEnd"/>
      <w:r>
        <w:t>. No cambiamos abstracción, solo implementación. Mejoramos cohesión, acoplamiento. No alcanza con que compile.</w:t>
      </w:r>
    </w:p>
    <w:p w:rsidR="007325ED" w:rsidRDefault="007325ED" w:rsidP="009612AC">
      <w:pPr>
        <w:pStyle w:val="Prrafodelista"/>
        <w:numPr>
          <w:ilvl w:val="0"/>
          <w:numId w:val="2"/>
        </w:numPr>
      </w:pPr>
      <w:r>
        <w:t xml:space="preserve">Mensaje final =&gt; </w:t>
      </w:r>
    </w:p>
    <w:p w:rsidR="00E85E5B" w:rsidRDefault="00E85E5B" w:rsidP="00B0715B"/>
    <w:p w:rsidR="00771DFF" w:rsidRDefault="00E85E5B" w:rsidP="00B0715B">
      <w:r>
        <w:t xml:space="preserve">Ejemplo de testeo de un taxi </w:t>
      </w:r>
      <w:proofErr w:type="spellStart"/>
      <w:r>
        <w:t>mobile</w:t>
      </w:r>
      <w:proofErr w:type="spellEnd"/>
      <w:r>
        <w:t>:</w:t>
      </w:r>
    </w:p>
    <w:p w:rsidR="00E85E5B" w:rsidRDefault="00E85E5B" w:rsidP="00B0715B">
      <w:r>
        <w:t>Buenas practicas:</w:t>
      </w:r>
    </w:p>
    <w:p w:rsidR="00E85E5B" w:rsidRDefault="00E85E5B" w:rsidP="00E85E5B">
      <w:pPr>
        <w:pStyle w:val="Prrafodelista"/>
        <w:numPr>
          <w:ilvl w:val="0"/>
          <w:numId w:val="2"/>
        </w:numPr>
      </w:pPr>
      <w:r>
        <w:t>Poner test antes del nombre de la función en el nombre de la función que hace el test</w:t>
      </w:r>
      <w:r>
        <w:br/>
      </w:r>
      <w:proofErr w:type="spellStart"/>
      <w:r>
        <w:rPr>
          <w:i/>
        </w:rPr>
        <w:t>def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test_US</w:t>
      </w:r>
      <w:proofErr w:type="spellEnd"/>
      <w:r>
        <w:rPr>
          <w:i/>
        </w:rPr>
        <w:t>_(</w:t>
      </w:r>
      <w:proofErr w:type="spellStart"/>
      <w:r>
        <w:rPr>
          <w:i/>
        </w:rPr>
        <w:t>success</w:t>
      </w:r>
      <w:proofErr w:type="spellEnd"/>
      <w:r>
        <w:rPr>
          <w:i/>
        </w:rPr>
        <w:t>/</w:t>
      </w:r>
      <w:proofErr w:type="spellStart"/>
      <w:r>
        <w:rPr>
          <w:i/>
        </w:rPr>
        <w:t>fail</w:t>
      </w:r>
      <w:proofErr w:type="spellEnd"/>
      <w:r>
        <w:rPr>
          <w:i/>
        </w:rPr>
        <w:t>)()</w:t>
      </w:r>
      <w:r>
        <w:t xml:space="preserve"> Siendo el </w:t>
      </w:r>
      <w:proofErr w:type="spellStart"/>
      <w:r>
        <w:t>success</w:t>
      </w:r>
      <w:proofErr w:type="spellEnd"/>
      <w:r>
        <w:t>/</w:t>
      </w:r>
      <w:proofErr w:type="spellStart"/>
      <w:r>
        <w:t>fail</w:t>
      </w:r>
      <w:proofErr w:type="spellEnd"/>
      <w:r>
        <w:t xml:space="preserve"> el resultado que se espera al realizar la prueba.</w:t>
      </w:r>
    </w:p>
    <w:p w:rsidR="00E85E5B" w:rsidRDefault="00E85E5B" w:rsidP="00E85E5B">
      <w:pPr>
        <w:pStyle w:val="Prrafodelista"/>
        <w:numPr>
          <w:ilvl w:val="0"/>
          <w:numId w:val="2"/>
        </w:numPr>
      </w:pPr>
      <w:r>
        <w:t xml:space="preserve">Para una misma US puedo tener </w:t>
      </w:r>
      <w:proofErr w:type="spellStart"/>
      <w:r>
        <w:t>multiples</w:t>
      </w:r>
      <w:proofErr w:type="spellEnd"/>
      <w:r>
        <w:t xml:space="preserve"> escenarios </w:t>
      </w:r>
      <w:proofErr w:type="spellStart"/>
      <w:r>
        <w:t>alterantivos</w:t>
      </w:r>
      <w:proofErr w:type="spellEnd"/>
      <w:r>
        <w:t>. Especifico en el test cual de esos caminos va a probar, por ello las pruebas son específicos.</w:t>
      </w:r>
    </w:p>
    <w:p w:rsidR="00C358EA" w:rsidRDefault="00C358EA" w:rsidP="00E85E5B">
      <w:pPr>
        <w:pStyle w:val="Prrafodelista"/>
        <w:numPr>
          <w:ilvl w:val="0"/>
          <w:numId w:val="2"/>
        </w:numPr>
      </w:pPr>
      <w:r>
        <w:t>Partes de un test.</w:t>
      </w:r>
      <w:bookmarkStart w:id="0" w:name="_GoBack"/>
      <w:bookmarkEnd w:id="0"/>
    </w:p>
    <w:p w:rsidR="00E85E5B" w:rsidRDefault="00E85E5B" w:rsidP="00C358EA">
      <w:pPr>
        <w:pStyle w:val="Prrafodelista"/>
        <w:numPr>
          <w:ilvl w:val="1"/>
          <w:numId w:val="2"/>
        </w:numPr>
      </w:pPr>
      <w:r>
        <w:t>Establezco precondiciones para ejecutar la prueba. Vendría a ser como un estado inicial.</w:t>
      </w:r>
    </w:p>
    <w:p w:rsidR="00E85E5B" w:rsidRDefault="00E85E5B" w:rsidP="00C358EA">
      <w:pPr>
        <w:pStyle w:val="Prrafodelista"/>
        <w:numPr>
          <w:ilvl w:val="1"/>
          <w:numId w:val="2"/>
        </w:numPr>
      </w:pPr>
      <w:r>
        <w:t xml:space="preserve">Definidas las precondiciones, el escenario, definimos los pasos =&gt; </w:t>
      </w:r>
      <w:r w:rsidR="007325ED">
        <w:t xml:space="preserve">se usa esa cosa de </w:t>
      </w:r>
      <w:proofErr w:type="spellStart"/>
      <w:r w:rsidR="007325ED">
        <w:t>assert</w:t>
      </w:r>
      <w:proofErr w:type="spellEnd"/>
      <w:r w:rsidR="007325ED">
        <w:t xml:space="preserve">. Se puede usar el </w:t>
      </w:r>
      <w:proofErr w:type="spellStart"/>
      <w:r w:rsidR="007325ED">
        <w:t>equals</w:t>
      </w:r>
      <w:proofErr w:type="spellEnd"/>
      <w:r w:rsidR="007325ED">
        <w:t xml:space="preserve"> que es el resultado que afirma el </w:t>
      </w:r>
      <w:proofErr w:type="spellStart"/>
      <w:r w:rsidR="007325ED">
        <w:t>assert</w:t>
      </w:r>
      <w:proofErr w:type="spellEnd"/>
      <w:r w:rsidR="007325ED">
        <w:t xml:space="preserve"> que se va a cumplir. Puede acertar también de que va a fallar la prueba. Son afirmaciones.</w:t>
      </w:r>
    </w:p>
    <w:p w:rsidR="007325ED" w:rsidRDefault="007325ED" w:rsidP="00C358EA">
      <w:pPr>
        <w:pStyle w:val="Prrafodelista"/>
        <w:numPr>
          <w:ilvl w:val="1"/>
          <w:numId w:val="2"/>
        </w:numPr>
      </w:pPr>
      <w:r>
        <w:t xml:space="preserve">En cada test se define como </w:t>
      </w:r>
      <w:proofErr w:type="spellStart"/>
      <w:r>
        <w:t>minimo</w:t>
      </w:r>
      <w:proofErr w:type="spellEnd"/>
      <w:r>
        <w:t xml:space="preserve"> un </w:t>
      </w:r>
      <w:proofErr w:type="spellStart"/>
      <w:r>
        <w:t>assert</w:t>
      </w:r>
      <w:proofErr w:type="spellEnd"/>
      <w:r>
        <w:t>.</w:t>
      </w:r>
    </w:p>
    <w:p w:rsidR="007325ED" w:rsidRDefault="00C358EA" w:rsidP="00C358EA">
      <w:pPr>
        <w:pStyle w:val="Prrafodelista"/>
        <w:numPr>
          <w:ilvl w:val="1"/>
          <w:numId w:val="2"/>
        </w:numPr>
      </w:pPr>
      <w:r>
        <w:t>Mensaje final</w:t>
      </w:r>
    </w:p>
    <w:p w:rsidR="00B0715B" w:rsidRPr="00EC41DF" w:rsidRDefault="00B0715B"/>
    <w:sectPr w:rsidR="00B0715B" w:rsidRPr="00EC41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5D93"/>
    <w:multiLevelType w:val="hybridMultilevel"/>
    <w:tmpl w:val="35B4A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702D9"/>
    <w:multiLevelType w:val="hybridMultilevel"/>
    <w:tmpl w:val="E46EF870"/>
    <w:lvl w:ilvl="0" w:tplc="6948530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752"/>
    <w:rsid w:val="004F36D0"/>
    <w:rsid w:val="006C5752"/>
    <w:rsid w:val="00711A04"/>
    <w:rsid w:val="007325ED"/>
    <w:rsid w:val="00771DFF"/>
    <w:rsid w:val="008C3982"/>
    <w:rsid w:val="009612AC"/>
    <w:rsid w:val="00A8226C"/>
    <w:rsid w:val="00B0715B"/>
    <w:rsid w:val="00BD7436"/>
    <w:rsid w:val="00C358EA"/>
    <w:rsid w:val="00E85E5B"/>
    <w:rsid w:val="00EC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90C1"/>
  <w15:chartTrackingRefBased/>
  <w15:docId w15:val="{AECCFCD8-3089-4778-B9C0-D6123B74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5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2025-10-02T13:53:00Z</dcterms:created>
  <dcterms:modified xsi:type="dcterms:W3CDTF">2025-10-02T16:25:00Z</dcterms:modified>
</cp:coreProperties>
</file>