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436" w:rsidRDefault="00C70EF1">
      <w:r>
        <w:t>Conversación en US =&gt; Se da entre PO y equipo para refinar las US.</w:t>
      </w:r>
    </w:p>
    <w:p w:rsidR="00C70EF1" w:rsidRDefault="00C70EF1">
      <w:r>
        <w:t xml:space="preserve">Procesos </w:t>
      </w:r>
      <w:r w:rsidR="007609A6">
        <w:t>empíricos</w:t>
      </w:r>
      <w:r>
        <w:t xml:space="preserve"> =&gt; ninguno está completo. Se mezclan siempre y cuando el enfoque de pensamiento que se quiera seguir. NO es lo mismo ser </w:t>
      </w:r>
      <w:r w:rsidR="007609A6">
        <w:t>ágil</w:t>
      </w:r>
      <w:r>
        <w:t xml:space="preserve"> que hacer </w:t>
      </w:r>
      <w:r w:rsidR="007609A6">
        <w:t>ágil</w:t>
      </w:r>
      <w:r>
        <w:t xml:space="preserve">. Lo que te convierte en </w:t>
      </w:r>
      <w:r w:rsidR="007609A6">
        <w:t>ágil</w:t>
      </w:r>
      <w:r>
        <w:t xml:space="preserve"> es el pensamiento.</w:t>
      </w:r>
    </w:p>
    <w:p w:rsidR="00C70EF1" w:rsidRDefault="00C70EF1">
      <w:r>
        <w:t xml:space="preserve">El equipo define al principio del </w:t>
      </w:r>
      <w:r w:rsidR="007609A6">
        <w:t>proyecto</w:t>
      </w:r>
      <w:r>
        <w:t xml:space="preserve"> que </w:t>
      </w:r>
      <w:r w:rsidR="007609A6">
        <w:t>proceso</w:t>
      </w:r>
      <w:r>
        <w:t xml:space="preserve"> quiere aplicar.</w:t>
      </w:r>
    </w:p>
    <w:p w:rsidR="00C70EF1" w:rsidRDefault="008F042E">
      <w:r>
        <w:t>Plan</w:t>
      </w:r>
      <w:r w:rsidR="00C70EF1">
        <w:t xml:space="preserve"> </w:t>
      </w:r>
      <w:r>
        <w:t xml:space="preserve">de reléase =&gt; </w:t>
      </w:r>
      <w:r w:rsidR="007609A6">
        <w:t>Cuantos</w:t>
      </w:r>
      <w:r>
        <w:t xml:space="preserve"> sprints necesitas ejecutar para llegar a esta cantidad de </w:t>
      </w:r>
      <w:r w:rsidR="007609A6">
        <w:t>características</w:t>
      </w:r>
      <w:r>
        <w:t xml:space="preserve"> del producto definidas. En base a esto estimamos tiempo. Si el PO cambia el Backlog significa que va a cambiar este plan. Luego de esto viene la planificación de cada sprint, que se hace al inicio de cada sprint.</w:t>
      </w:r>
    </w:p>
    <w:p w:rsidR="008F042E" w:rsidRDefault="008F042E">
      <w:r>
        <w:t>Enfoque tradicional =&gt; Si hay cambios en el alcance dificulta mucho la replanificación en recursos y tiempo. No es que no se cambia el alcance, sino que se vuelve a negociar para realizar los ajustes correspondientes. 50% de reqs son emergentes.</w:t>
      </w:r>
      <w:r w:rsidR="00857F8A">
        <w:t xml:space="preserve"> </w:t>
      </w:r>
      <w:r w:rsidR="00857F8A">
        <w:t>En base a la planificación de requerimientos podemos estimar tiempos y costos.</w:t>
      </w:r>
    </w:p>
    <w:p w:rsidR="008F042E" w:rsidRDefault="008F042E">
      <w:r>
        <w:t xml:space="preserve">Enfoque </w:t>
      </w:r>
      <w:r w:rsidR="007609A6">
        <w:t>ágil</w:t>
      </w:r>
      <w:r>
        <w:t xml:space="preserve"> =&gt; prioriza valor para el negocio, por ello se tiene tan en cuenta al PO. </w:t>
      </w:r>
    </w:p>
    <w:p w:rsidR="008F042E" w:rsidRDefault="008F042E">
      <w:r>
        <w:t>SCRUM =&gt; No permite añadir US en medio de un sprint. Se suman al PB.</w:t>
      </w:r>
    </w:p>
    <w:p w:rsidR="00857F8A" w:rsidRDefault="00857F8A">
      <w:r>
        <w:t xml:space="preserve">TEMA =&gt; Agrupador de US. </w:t>
      </w:r>
      <w:r w:rsidRPr="00857F8A">
        <w:rPr>
          <w:i/>
        </w:rPr>
        <w:t>Como vamos a manejar las prendas que fueron rechazadas</w:t>
      </w:r>
      <w:r>
        <w:t>. Se acomodan abajo del PB ya que hay que realizar trabajo de refinamiento.</w:t>
      </w:r>
    </w:p>
    <w:p w:rsidR="00857F8A" w:rsidRDefault="00857F8A">
      <w:r>
        <w:t>Time box =&gt; dura 2 horas por semana</w:t>
      </w:r>
    </w:p>
    <w:p w:rsidR="00857F8A" w:rsidRDefault="00857F8A">
      <w:r>
        <w:t xml:space="preserve">En el enfoque </w:t>
      </w:r>
      <w:r w:rsidR="007609A6">
        <w:t>ágil</w:t>
      </w:r>
      <w:r>
        <w:t xml:space="preserve"> </w:t>
      </w:r>
      <w:r w:rsidR="001D44CB">
        <w:t>no se debe alterar la calidad del producto de software.</w:t>
      </w:r>
    </w:p>
    <w:p w:rsidR="001D44CB" w:rsidRDefault="001D44CB">
      <w:r>
        <w:t xml:space="preserve">US canónica =&gt; Se puede elegir una que pese 1, para mayor facilidad en equipos no muy experimentados. Se puede definir una de 2 o 3 para dar margen por si llega a aparecer una us </w:t>
      </w:r>
      <w:r w:rsidR="007609A6">
        <w:t>más</w:t>
      </w:r>
      <w:r>
        <w:t xml:space="preserve"> fácil para usar de referencia.</w:t>
      </w:r>
    </w:p>
    <w:p w:rsidR="001D44CB" w:rsidRDefault="001D44CB">
      <w:r>
        <w:t xml:space="preserve">Plan de proyecto =&gt; </w:t>
      </w:r>
      <w:r w:rsidR="007609A6">
        <w:t>¿</w:t>
      </w:r>
      <w:r>
        <w:t>Que se define primero? Enfoque tradicional</w:t>
      </w:r>
      <w:r w:rsidR="0034271A">
        <w:t xml:space="preserve">. Se pueden realizar en un orden distinto, no taaanta </w:t>
      </w:r>
      <w:r w:rsidR="007609A6">
        <w:t>estructura</w:t>
      </w:r>
      <w:r w:rsidR="0034271A">
        <w:t>.</w:t>
      </w:r>
    </w:p>
    <w:p w:rsidR="001D44CB" w:rsidRDefault="001D44CB" w:rsidP="001D44CB">
      <w:pPr>
        <w:pStyle w:val="Prrafodelista"/>
        <w:numPr>
          <w:ilvl w:val="0"/>
          <w:numId w:val="1"/>
        </w:numPr>
      </w:pPr>
      <w:r>
        <w:t>Objetivo</w:t>
      </w:r>
    </w:p>
    <w:p w:rsidR="001D44CB" w:rsidRDefault="001D44CB" w:rsidP="001D44CB">
      <w:pPr>
        <w:pStyle w:val="Prrafodelista"/>
        <w:numPr>
          <w:ilvl w:val="0"/>
          <w:numId w:val="1"/>
        </w:numPr>
      </w:pPr>
      <w:r>
        <w:t xml:space="preserve">Alcance </w:t>
      </w:r>
    </w:p>
    <w:p w:rsidR="001D44CB" w:rsidRDefault="001D44CB" w:rsidP="001D44CB">
      <w:pPr>
        <w:pStyle w:val="Prrafodelista"/>
        <w:numPr>
          <w:ilvl w:val="0"/>
          <w:numId w:val="1"/>
        </w:numPr>
      </w:pPr>
      <w:r>
        <w:t>Asignació</w:t>
      </w:r>
      <w:r w:rsidR="0034271A">
        <w:t xml:space="preserve">n de recursos </w:t>
      </w:r>
    </w:p>
    <w:p w:rsidR="001D44CB" w:rsidRDefault="001D44CB" w:rsidP="001D44CB">
      <w:pPr>
        <w:pStyle w:val="Prrafodelista"/>
        <w:numPr>
          <w:ilvl w:val="0"/>
          <w:numId w:val="1"/>
        </w:numPr>
      </w:pPr>
      <w:r>
        <w:t>Esfuerzo</w:t>
      </w:r>
    </w:p>
    <w:p w:rsidR="001D44CB" w:rsidRDefault="0034271A" w:rsidP="001D44CB">
      <w:pPr>
        <w:pStyle w:val="Prrafodelista"/>
        <w:numPr>
          <w:ilvl w:val="0"/>
          <w:numId w:val="1"/>
        </w:numPr>
      </w:pPr>
      <w:r>
        <w:t xml:space="preserve">Calendarización </w:t>
      </w:r>
    </w:p>
    <w:p w:rsidR="0034271A" w:rsidRDefault="0034271A" w:rsidP="0034271A">
      <w:r>
        <w:t xml:space="preserve">Alcance de proyecto =&gt; Plan de proyecto. Es el trabajo y solo el trabajo que realizará el equipo para cumplir con el objetivo (único). </w:t>
      </w:r>
      <w:r w:rsidR="007609A6">
        <w:t>Cosas</w:t>
      </w:r>
      <w:r>
        <w:t xml:space="preserve"> que hay que hacer. El alcance siempre encasilla una actividades o fases que hay que cumplir, aunque siempre hay un vínculo con el objetivo del producto, si este cambia también cambiará el alcance del producto y del proyecto.</w:t>
      </w:r>
    </w:p>
    <w:p w:rsidR="0034271A" w:rsidRDefault="0034271A" w:rsidP="0034271A">
      <w:r>
        <w:t xml:space="preserve">Alcance de producto =&gt; ERS. Identifico reqs que se </w:t>
      </w:r>
      <w:r w:rsidR="007609A6">
        <w:t>implementarán</w:t>
      </w:r>
      <w:r>
        <w:t xml:space="preserve"> en una iteración o en otra.</w:t>
      </w:r>
      <w:r w:rsidR="00D37CAE">
        <w:t xml:space="preserve"> En el </w:t>
      </w:r>
      <w:r w:rsidR="007609A6">
        <w:t>agilísimo</w:t>
      </w:r>
      <w:r w:rsidR="00D37CAE">
        <w:t xml:space="preserve"> partimos de una visión de producto (no una definición marcada) y un </w:t>
      </w:r>
      <w:r w:rsidR="007609A6">
        <w:t>Product</w:t>
      </w:r>
      <w:r w:rsidR="00D37CAE">
        <w:t xml:space="preserve"> backlog con una configuración inicial, de </w:t>
      </w:r>
      <w:r w:rsidR="007609A6">
        <w:t>esta manera</w:t>
      </w:r>
      <w:r w:rsidR="00D37CAE">
        <w:t xml:space="preserve"> tenemos una </w:t>
      </w:r>
      <w:r w:rsidR="007609A6">
        <w:t>retroalimentación</w:t>
      </w:r>
      <w:r w:rsidR="00D37CAE">
        <w:t xml:space="preserve"> que nos permite ir ajustándonos y reduciendo el nivel de incertidumbre. Primero producto backlog, luego roadmap.</w:t>
      </w:r>
    </w:p>
    <w:p w:rsidR="00D37CAE" w:rsidRDefault="00D37CAE" w:rsidP="0034271A">
      <w:r>
        <w:lastRenderedPageBreak/>
        <w:t>Ciclo de vidas Tipos:</w:t>
      </w:r>
    </w:p>
    <w:p w:rsidR="00D37CAE" w:rsidRDefault="00D37CAE" w:rsidP="00D37CAE">
      <w:pPr>
        <w:pStyle w:val="Prrafodelista"/>
        <w:numPr>
          <w:ilvl w:val="0"/>
          <w:numId w:val="1"/>
        </w:numPr>
      </w:pPr>
      <w:r>
        <w:t>Secuencial</w:t>
      </w:r>
    </w:p>
    <w:p w:rsidR="00D37CAE" w:rsidRDefault="00D37CAE" w:rsidP="00D37CAE">
      <w:pPr>
        <w:pStyle w:val="Prrafodelista"/>
        <w:numPr>
          <w:ilvl w:val="0"/>
          <w:numId w:val="1"/>
        </w:numPr>
      </w:pPr>
      <w:r>
        <w:t>Recursivo</w:t>
      </w:r>
    </w:p>
    <w:p w:rsidR="00D37CAE" w:rsidRDefault="00D37CAE" w:rsidP="00D37CAE">
      <w:pPr>
        <w:pStyle w:val="Prrafodelista"/>
        <w:numPr>
          <w:ilvl w:val="0"/>
          <w:numId w:val="1"/>
        </w:numPr>
      </w:pPr>
      <w:r>
        <w:t xml:space="preserve">Iterativo </w:t>
      </w:r>
      <w:r w:rsidRPr="00D37CAE">
        <w:rPr>
          <w:strike/>
        </w:rPr>
        <w:t>/ Incremental</w:t>
      </w:r>
      <w:r>
        <w:t>. =&gt; Scrum propone Iterativo / Incremental.</w:t>
      </w:r>
    </w:p>
    <w:p w:rsidR="00D37CAE" w:rsidRDefault="00D37CAE" w:rsidP="00D37CAE">
      <w:r>
        <w:t>MVP puede transformarse en una MMP.</w:t>
      </w:r>
    </w:p>
    <w:p w:rsidR="00E00810" w:rsidRDefault="00E00810" w:rsidP="00D37CAE">
      <w:r>
        <w:t>El primer reléase PUEDE ser lo mismo que un MMP. En ese caso es MMR.</w:t>
      </w:r>
    </w:p>
    <w:p w:rsidR="00E00810" w:rsidRDefault="00E00810" w:rsidP="00D37CAE">
      <w:r>
        <w:t xml:space="preserve">La spike la indicas como una US pero indicando </w:t>
      </w:r>
      <w:r w:rsidR="007609A6">
        <w:t>que tiene un</w:t>
      </w:r>
      <w:r>
        <w:t xml:space="preserve"> nivel de incertidumbre</w:t>
      </w:r>
      <w:r w:rsidR="007609A6">
        <w:t xml:space="preserve"> tal que imposibilita su estimación y por lo tanto no cumple con el modelo INVEST</w:t>
      </w:r>
      <w:bookmarkStart w:id="0" w:name="_GoBack"/>
      <w:bookmarkEnd w:id="0"/>
      <w:r>
        <w:t xml:space="preserve">. Puede estar en un formato </w:t>
      </w:r>
      <w:r w:rsidR="007609A6">
        <w:t>más</w:t>
      </w:r>
      <w:r>
        <w:t xml:space="preserve"> libre. No hay obligación de escribirlas </w:t>
      </w:r>
      <w:r w:rsidR="007609A6">
        <w:t>como</w:t>
      </w:r>
      <w:r>
        <w:t xml:space="preserve"> US, pero si el indicar lo que hay que hacer. Decido que tiempo le asigno durante el sprint a investigar esta spike.</w:t>
      </w:r>
    </w:p>
    <w:p w:rsidR="005377BA" w:rsidRDefault="007609A6" w:rsidP="00D37CAE">
      <w:r>
        <w:t>Empírico</w:t>
      </w:r>
      <w:r w:rsidR="005377BA">
        <w:t xml:space="preserve"> =&gt; equipo formado, capacitado, autogestión (tiempo personal). </w:t>
      </w:r>
      <w:r>
        <w:t>Habilidades conductuales</w:t>
      </w:r>
      <w:r w:rsidR="005377BA">
        <w:t xml:space="preserve"> </w:t>
      </w:r>
      <w:r>
        <w:t>más</w:t>
      </w:r>
      <w:r w:rsidR="005377BA">
        <w:t xml:space="preserve"> difíciles que técnicas</w:t>
      </w:r>
      <w:r w:rsidR="00CB4A32">
        <w:t>, por eso es tan difícil de llevar a tierra este concepto</w:t>
      </w:r>
      <w:r w:rsidR="005377BA">
        <w:t>.</w:t>
      </w:r>
    </w:p>
    <w:p w:rsidR="00CB4A32" w:rsidRDefault="00CB4A32" w:rsidP="00CB4A32">
      <w:pPr>
        <w:pStyle w:val="Prrafodelista"/>
        <w:numPr>
          <w:ilvl w:val="0"/>
          <w:numId w:val="1"/>
        </w:numPr>
      </w:pPr>
      <w:r>
        <w:t>Iterativo / Incremental =&gt; Priorizo por valor de negocio. Utilizo el PB u SB. Cuando se termina el tiempo (que es fijo), las US que cumplan el DoD se presentan al PO y este los aprueba o rechaza. En base a eso se define la velocidad del equipo.</w:t>
      </w:r>
    </w:p>
    <w:p w:rsidR="005377BA" w:rsidRDefault="005377BA" w:rsidP="00D37CAE">
      <w:r>
        <w:t>Definido =&gt; equipo junior, falta de e</w:t>
      </w:r>
      <w:r w:rsidR="00CB4A32">
        <w:t xml:space="preserve">xperiencia, conviene adoptar algunas cosas del proceso </w:t>
      </w:r>
      <w:r w:rsidR="007609A6">
        <w:t>empírico</w:t>
      </w:r>
      <w:r w:rsidR="00CB4A32">
        <w:t xml:space="preserve"> y le da la estructura que necesita el equipo para gestionar el proyecto.</w:t>
      </w:r>
    </w:p>
    <w:p w:rsidR="00CB4A32" w:rsidRDefault="00CB4A32" w:rsidP="00CB4A32">
      <w:pPr>
        <w:pStyle w:val="Prrafodelista"/>
        <w:numPr>
          <w:ilvl w:val="0"/>
          <w:numId w:val="1"/>
        </w:numPr>
      </w:pPr>
      <w:r>
        <w:t>Iterativo / Incremental =&gt; Tiene alcance fijo. El alcance se compone de CUs. Como cuesta negociar los costos se modifica el tiempo.</w:t>
      </w:r>
    </w:p>
    <w:p w:rsidR="005377BA" w:rsidRDefault="005377BA" w:rsidP="00D37CAE">
      <w:r>
        <w:t xml:space="preserve">GENTE </w:t>
      </w:r>
      <w:r w:rsidR="00CB4A32">
        <w:t>ES LA CLAVE. El desarrollo de software es una actividad Humana-Intensiva</w:t>
      </w:r>
    </w:p>
    <w:sectPr w:rsidR="005377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A80D93"/>
    <w:multiLevelType w:val="hybridMultilevel"/>
    <w:tmpl w:val="0C28A2AE"/>
    <w:lvl w:ilvl="0" w:tplc="DE34F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EF1"/>
    <w:rsid w:val="001D44CB"/>
    <w:rsid w:val="0034271A"/>
    <w:rsid w:val="005377BA"/>
    <w:rsid w:val="007609A6"/>
    <w:rsid w:val="00857F8A"/>
    <w:rsid w:val="008F042E"/>
    <w:rsid w:val="00BD7436"/>
    <w:rsid w:val="00C70EF1"/>
    <w:rsid w:val="00CB4A32"/>
    <w:rsid w:val="00D37CAE"/>
    <w:rsid w:val="00E00810"/>
    <w:rsid w:val="00E0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CF7E"/>
  <w15:chartTrackingRefBased/>
  <w15:docId w15:val="{E93089FA-F197-4FF6-875A-D8DB17DE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44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2025-09-23T14:51:00Z</dcterms:created>
  <dcterms:modified xsi:type="dcterms:W3CDTF">2025-09-23T17:47:00Z</dcterms:modified>
</cp:coreProperties>
</file>