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D653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A diferencia de TDD (que es una técnica de </w:t>
      </w:r>
      <w:r w:rsidRPr="00DE4FE4">
        <w:rPr>
          <w:i/>
          <w:iCs/>
          <w:lang w:val="es-ES"/>
        </w:rPr>
        <w:t>desarrollo</w:t>
      </w:r>
      <w:r w:rsidRPr="00DE4FE4">
        <w:rPr>
          <w:lang w:val="es-ES"/>
        </w:rPr>
        <w:t xml:space="preserve">), 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(o </w:t>
      </w:r>
      <w:r w:rsidRPr="00DE4FE4">
        <w:rPr>
          <w:i/>
          <w:iCs/>
          <w:lang w:val="es-ES"/>
        </w:rPr>
        <w:t xml:space="preserve">Software </w:t>
      </w:r>
      <w:proofErr w:type="spellStart"/>
      <w:r w:rsidRPr="00DE4FE4">
        <w:rPr>
          <w:i/>
          <w:iCs/>
          <w:lang w:val="es-ES"/>
        </w:rPr>
        <w:t>Quality</w:t>
      </w:r>
      <w:proofErr w:type="spellEnd"/>
      <w:r w:rsidRPr="00DE4FE4">
        <w:rPr>
          <w:i/>
          <w:iCs/>
          <w:lang w:val="es-ES"/>
        </w:rPr>
        <w:t xml:space="preserve"> </w:t>
      </w:r>
      <w:proofErr w:type="spellStart"/>
      <w:r w:rsidRPr="00DE4FE4">
        <w:rPr>
          <w:i/>
          <w:iCs/>
          <w:lang w:val="es-ES"/>
        </w:rPr>
        <w:t>Assurance</w:t>
      </w:r>
      <w:proofErr w:type="spellEnd"/>
      <w:r w:rsidRPr="00DE4FE4">
        <w:rPr>
          <w:i/>
          <w:iCs/>
          <w:lang w:val="es-ES"/>
        </w:rPr>
        <w:t xml:space="preserve"> - SQA</w:t>
      </w:r>
      <w:r w:rsidRPr="00DE4FE4">
        <w:rPr>
          <w:lang w:val="es-ES"/>
        </w:rPr>
        <w:t xml:space="preserve">) es una </w:t>
      </w:r>
      <w:r w:rsidRPr="00DE4FE4">
        <w:rPr>
          <w:b/>
          <w:bCs/>
          <w:lang w:val="es-ES"/>
        </w:rPr>
        <w:t>disciplina de ingeniería</w:t>
      </w:r>
      <w:r w:rsidRPr="00DE4FE4">
        <w:rPr>
          <w:lang w:val="es-ES"/>
        </w:rPr>
        <w:t xml:space="preserve"> completa dedicada a evaluar y mejorar la calidad de un producto de software.</w:t>
      </w:r>
    </w:p>
    <w:p w14:paraId="2CA91987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 xml:space="preserve">¿Qué es el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 xml:space="preserve"> en la Ingeniería de Software?</w:t>
      </w:r>
    </w:p>
    <w:p w14:paraId="6E450EAE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es un proceso sistemático para evaluar la calidad de un producto de software. Su objetivo principal no es "demostrar que el software funciona", sino </w:t>
      </w:r>
      <w:r w:rsidRPr="00DE4FE4">
        <w:rPr>
          <w:b/>
          <w:bCs/>
          <w:lang w:val="es-ES"/>
        </w:rPr>
        <w:t>encontrar defectos (bugs)</w:t>
      </w:r>
      <w:r w:rsidRPr="00DE4FE4">
        <w:rPr>
          <w:lang w:val="es-ES"/>
        </w:rPr>
        <w:t xml:space="preserve"> y </w:t>
      </w:r>
      <w:r w:rsidRPr="00DE4FE4">
        <w:rPr>
          <w:b/>
          <w:bCs/>
          <w:lang w:val="es-ES"/>
        </w:rPr>
        <w:t>medir el nivel de calidad</w:t>
      </w:r>
      <w:r w:rsidRPr="00DE4FE4">
        <w:rPr>
          <w:lang w:val="es-ES"/>
        </w:rPr>
        <w:t xml:space="preserve"> del producto respecto a los requisitos definidos.</w:t>
      </w:r>
    </w:p>
    <w:p w14:paraId="6A5123B7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En ingeniería, 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se fundamenta en dos conceptos clave:</w:t>
      </w:r>
    </w:p>
    <w:p w14:paraId="45D42315" w14:textId="77777777" w:rsidR="00DE4FE4" w:rsidRPr="00DE4FE4" w:rsidRDefault="00DE4FE4" w:rsidP="00DE4FE4">
      <w:pPr>
        <w:numPr>
          <w:ilvl w:val="0"/>
          <w:numId w:val="1"/>
        </w:numPr>
        <w:rPr>
          <w:lang w:val="es-ES"/>
        </w:rPr>
      </w:pPr>
      <w:r w:rsidRPr="00DE4FE4">
        <w:rPr>
          <w:b/>
          <w:bCs/>
          <w:lang w:val="es-ES"/>
        </w:rPr>
        <w:t>Verificación (V&amp;V):</w:t>
      </w:r>
      <w:r w:rsidRPr="00DE4FE4">
        <w:rPr>
          <w:lang w:val="es-ES"/>
        </w:rPr>
        <w:t xml:space="preserve"> ¿Estamos construyendo el producto </w:t>
      </w:r>
      <w:r w:rsidRPr="00DE4FE4">
        <w:rPr>
          <w:b/>
          <w:bCs/>
          <w:lang w:val="es-ES"/>
        </w:rPr>
        <w:t>correctamente</w:t>
      </w:r>
      <w:r w:rsidRPr="00DE4FE4">
        <w:rPr>
          <w:lang w:val="es-ES"/>
        </w:rPr>
        <w:t>?</w:t>
      </w:r>
    </w:p>
    <w:p w14:paraId="7652C347" w14:textId="77777777" w:rsidR="00DE4FE4" w:rsidRPr="00DE4FE4" w:rsidRDefault="00DE4FE4" w:rsidP="00DE4FE4">
      <w:pPr>
        <w:numPr>
          <w:ilvl w:val="1"/>
          <w:numId w:val="1"/>
        </w:numPr>
        <w:rPr>
          <w:lang w:val="es-ES"/>
        </w:rPr>
      </w:pPr>
      <w:r w:rsidRPr="00DE4FE4">
        <w:rPr>
          <w:lang w:val="es-ES"/>
        </w:rPr>
        <w:t>Compara el software con sus especificaciones técnicas y de diseño. ¿El código sigue los estándares? ¿La arquitectura es la correcta?</w:t>
      </w:r>
    </w:p>
    <w:p w14:paraId="601A7526" w14:textId="77777777" w:rsidR="00DE4FE4" w:rsidRPr="00DE4FE4" w:rsidRDefault="00DE4FE4" w:rsidP="00DE4FE4">
      <w:pPr>
        <w:numPr>
          <w:ilvl w:val="0"/>
          <w:numId w:val="1"/>
        </w:numPr>
        <w:rPr>
          <w:lang w:val="es-ES"/>
        </w:rPr>
      </w:pPr>
      <w:r w:rsidRPr="00DE4FE4">
        <w:rPr>
          <w:b/>
          <w:bCs/>
          <w:lang w:val="es-ES"/>
        </w:rPr>
        <w:t>Validación (V&amp;V):</w:t>
      </w:r>
      <w:r w:rsidRPr="00DE4FE4">
        <w:rPr>
          <w:lang w:val="es-ES"/>
        </w:rPr>
        <w:t xml:space="preserve"> ¿Estamos construyendo el producto </w:t>
      </w:r>
      <w:r w:rsidRPr="00DE4FE4">
        <w:rPr>
          <w:b/>
          <w:bCs/>
          <w:lang w:val="es-ES"/>
        </w:rPr>
        <w:t>correcto</w:t>
      </w:r>
      <w:r w:rsidRPr="00DE4FE4">
        <w:rPr>
          <w:lang w:val="es-ES"/>
        </w:rPr>
        <w:t>?</w:t>
      </w:r>
    </w:p>
    <w:p w14:paraId="720D2478" w14:textId="77777777" w:rsidR="00DE4FE4" w:rsidRPr="00DE4FE4" w:rsidRDefault="00DE4FE4" w:rsidP="00DE4FE4">
      <w:pPr>
        <w:numPr>
          <w:ilvl w:val="1"/>
          <w:numId w:val="1"/>
        </w:numPr>
        <w:rPr>
          <w:lang w:val="es-ES"/>
        </w:rPr>
      </w:pPr>
      <w:r w:rsidRPr="00DE4FE4">
        <w:rPr>
          <w:lang w:val="es-ES"/>
        </w:rPr>
        <w:t>Compara el software con las necesidades del usuario y los requisitos del negocio. ¿El software resuelve el problema real del cliente?</w:t>
      </w:r>
    </w:p>
    <w:p w14:paraId="7D3CFE7C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Un software puede estar </w:t>
      </w:r>
      <w:r w:rsidRPr="00DE4FE4">
        <w:rPr>
          <w:i/>
          <w:iCs/>
          <w:lang w:val="es-ES"/>
        </w:rPr>
        <w:t>verificado</w:t>
      </w:r>
      <w:r w:rsidRPr="00DE4FE4">
        <w:rPr>
          <w:lang w:val="es-ES"/>
        </w:rPr>
        <w:t xml:space="preserve"> (funciona según su diseño) pero no </w:t>
      </w:r>
      <w:r w:rsidRPr="00DE4FE4">
        <w:rPr>
          <w:i/>
          <w:iCs/>
          <w:lang w:val="es-ES"/>
        </w:rPr>
        <w:t>validado</w:t>
      </w:r>
      <w:r w:rsidRPr="00DE4FE4">
        <w:rPr>
          <w:lang w:val="es-ES"/>
        </w:rPr>
        <w:t xml:space="preserve"> (el diseño no resolvía el problema del usuario). 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aborda ambos.</w:t>
      </w:r>
    </w:p>
    <w:p w14:paraId="27FBD4A8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pict w14:anchorId="067EB006">
          <v:rect id="_x0000_i1037" style="width:0;height:1.5pt" o:hralign="center" o:hrstd="t" o:hr="t" fillcolor="#a0a0a0" stroked="f"/>
        </w:pict>
      </w:r>
    </w:p>
    <w:p w14:paraId="031A0362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 xml:space="preserve">Principios Fundamentales del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 xml:space="preserve"> (ISTQB)</w:t>
      </w:r>
    </w:p>
    <w:p w14:paraId="18006B9E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La ingeniería de software se rige por principios. Los 7 principios del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son la base de esta disciplina:</w:t>
      </w:r>
    </w:p>
    <w:p w14:paraId="632D5BE6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t xml:space="preserve">El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 xml:space="preserve"> demuestra la presencia de defectos, no su ausencia.</w:t>
      </w:r>
    </w:p>
    <w:p w14:paraId="5E2B6CAE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 xml:space="preserve">Por más pruebas que hagas, nunca podrás demostrar que un software </w:t>
      </w:r>
      <w:r w:rsidRPr="00DE4FE4">
        <w:rPr>
          <w:i/>
          <w:iCs/>
          <w:lang w:val="es-ES"/>
        </w:rPr>
        <w:t>no tiene</w:t>
      </w:r>
      <w:r w:rsidRPr="00DE4FE4">
        <w:rPr>
          <w:lang w:val="es-ES"/>
        </w:rPr>
        <w:t xml:space="preserve"> errores. Solo puedes demostrar que los errores que </w:t>
      </w:r>
      <w:r w:rsidRPr="00DE4FE4">
        <w:rPr>
          <w:i/>
          <w:iCs/>
          <w:lang w:val="es-ES"/>
        </w:rPr>
        <w:t>encontraste</w:t>
      </w:r>
      <w:r w:rsidRPr="00DE4FE4">
        <w:rPr>
          <w:lang w:val="es-ES"/>
        </w:rPr>
        <w:t xml:space="preserve"> han sido (o no) corregidos.</w:t>
      </w:r>
    </w:p>
    <w:p w14:paraId="42F53F27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t>Es imposible realizar pruebas exhaustivas.</w:t>
      </w:r>
    </w:p>
    <w:p w14:paraId="5584A33E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 xml:space="preserve">Probar todas las combinaciones de entradas, datos y caminos en un software (incluso uno simple) es computacionalmente imposible. 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se basa en la </w:t>
      </w:r>
      <w:r w:rsidRPr="00DE4FE4">
        <w:rPr>
          <w:b/>
          <w:bCs/>
          <w:lang w:val="es-ES"/>
        </w:rPr>
        <w:t>gestión de riesgos</w:t>
      </w:r>
      <w:r w:rsidRPr="00DE4FE4">
        <w:rPr>
          <w:lang w:val="es-ES"/>
        </w:rPr>
        <w:t xml:space="preserve"> para priorizar qué probar.</w:t>
      </w:r>
    </w:p>
    <w:p w14:paraId="5C7766D3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t>Las pruebas tempranas ahorran tiempo y dinero.</w:t>
      </w:r>
    </w:p>
    <w:p w14:paraId="6BB09CAB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>Encontrar un error en la fase de requisitos es 1000 veces más barato que encontrarlo cuando el software ya está en manos del cliente.</w:t>
      </w:r>
    </w:p>
    <w:p w14:paraId="71773B2A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lastRenderedPageBreak/>
        <w:t>Los defectos se agrupan (Principio de Pareto).</w:t>
      </w:r>
    </w:p>
    <w:p w14:paraId="06259B98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 xml:space="preserve">El 80% de los defectos suelen encontrarse en el 20% de los módulos del sistema. El trabajo del </w:t>
      </w:r>
      <w:proofErr w:type="spellStart"/>
      <w:r w:rsidRPr="00DE4FE4">
        <w:rPr>
          <w:lang w:val="es-ES"/>
        </w:rPr>
        <w:t>tester</w:t>
      </w:r>
      <w:proofErr w:type="spellEnd"/>
      <w:r w:rsidRPr="00DE4FE4">
        <w:rPr>
          <w:lang w:val="es-ES"/>
        </w:rPr>
        <w:t xml:space="preserve"> es encontrar esos "puntos calientes".</w:t>
      </w:r>
    </w:p>
    <w:p w14:paraId="6BCEC7E5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t>La paradoja del pesticida.</w:t>
      </w:r>
    </w:p>
    <w:p w14:paraId="76D78670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>Si repites las mismas pruebas una y otra vez, eventualmente dejarán de encontrar nuevos errores (como un pesticida que deja de matar insectos). Los casos de prueba deben revisarse y actualizarse constantemente.</w:t>
      </w:r>
    </w:p>
    <w:p w14:paraId="454D6668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t xml:space="preserve">El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 xml:space="preserve"> depende del contexto.</w:t>
      </w:r>
    </w:p>
    <w:p w14:paraId="455E7707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>No se prueba igual un software de control aéreo (donde la seguridad es crítica) que un videojuego (donde la jugabilidad es crítica) o un e-</w:t>
      </w:r>
      <w:proofErr w:type="spellStart"/>
      <w:r w:rsidRPr="00DE4FE4">
        <w:rPr>
          <w:lang w:val="es-ES"/>
        </w:rPr>
        <w:t>commerce</w:t>
      </w:r>
      <w:proofErr w:type="spellEnd"/>
      <w:r w:rsidRPr="00DE4FE4">
        <w:rPr>
          <w:lang w:val="es-ES"/>
        </w:rPr>
        <w:t xml:space="preserve"> (donde la performance es crítica).</w:t>
      </w:r>
    </w:p>
    <w:p w14:paraId="540919D0" w14:textId="77777777" w:rsidR="00DE4FE4" w:rsidRPr="00DE4FE4" w:rsidRDefault="00DE4FE4" w:rsidP="00DE4FE4">
      <w:pPr>
        <w:numPr>
          <w:ilvl w:val="0"/>
          <w:numId w:val="2"/>
        </w:numPr>
        <w:rPr>
          <w:lang w:val="es-ES"/>
        </w:rPr>
      </w:pPr>
      <w:r w:rsidRPr="00DE4FE4">
        <w:rPr>
          <w:b/>
          <w:bCs/>
          <w:lang w:val="es-ES"/>
        </w:rPr>
        <w:t>La falacia de la "ausencia de errores".</w:t>
      </w:r>
    </w:p>
    <w:p w14:paraId="7C302B55" w14:textId="77777777" w:rsidR="00DE4FE4" w:rsidRPr="00DE4FE4" w:rsidRDefault="00DE4FE4" w:rsidP="00DE4FE4">
      <w:pPr>
        <w:numPr>
          <w:ilvl w:val="1"/>
          <w:numId w:val="2"/>
        </w:numPr>
        <w:rPr>
          <w:lang w:val="es-ES"/>
        </w:rPr>
      </w:pPr>
      <w:r w:rsidRPr="00DE4FE4">
        <w:rPr>
          <w:lang w:val="es-ES"/>
        </w:rPr>
        <w:t xml:space="preserve">Que el software no tenga </w:t>
      </w:r>
      <w:r w:rsidRPr="00DE4FE4">
        <w:rPr>
          <w:i/>
          <w:iCs/>
          <w:lang w:val="es-ES"/>
        </w:rPr>
        <w:t>bugs</w:t>
      </w:r>
      <w:r w:rsidRPr="00DE4FE4">
        <w:rPr>
          <w:lang w:val="es-ES"/>
        </w:rPr>
        <w:t xml:space="preserve"> no significa que sea </w:t>
      </w:r>
      <w:r w:rsidRPr="00DE4FE4">
        <w:rPr>
          <w:i/>
          <w:iCs/>
          <w:lang w:val="es-ES"/>
        </w:rPr>
        <w:t>útil</w:t>
      </w:r>
      <w:r w:rsidRPr="00DE4FE4">
        <w:rPr>
          <w:lang w:val="es-ES"/>
        </w:rPr>
        <w:t xml:space="preserve">. Si el software es difícil de usar o no cumple la necesidad del usuario, falló (fallo de </w:t>
      </w:r>
      <w:r w:rsidRPr="00DE4FE4">
        <w:rPr>
          <w:i/>
          <w:iCs/>
          <w:lang w:val="es-ES"/>
        </w:rPr>
        <w:t>Validación</w:t>
      </w:r>
      <w:r w:rsidRPr="00DE4FE4">
        <w:rPr>
          <w:lang w:val="es-ES"/>
        </w:rPr>
        <w:t>).</w:t>
      </w:r>
    </w:p>
    <w:p w14:paraId="5EFB55DC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pict w14:anchorId="45337EDE">
          <v:rect id="_x0000_i1038" style="width:0;height:1.5pt" o:hralign="center" o:hrstd="t" o:hr="t" fillcolor="#a0a0a0" stroked="f"/>
        </w:pict>
      </w:r>
    </w:p>
    <w:p w14:paraId="6B19CE08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>Niveles de Pruebas (El Modelo V)</w:t>
      </w:r>
    </w:p>
    <w:p w14:paraId="58020570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no es una sola fase, sino una serie de actividades que ocurren en paralelo al desarrollo. El </w:t>
      </w:r>
      <w:r w:rsidRPr="00DE4FE4">
        <w:rPr>
          <w:b/>
          <w:bCs/>
          <w:lang w:val="es-ES"/>
        </w:rPr>
        <w:t>Modelo V</w:t>
      </w:r>
      <w:r w:rsidRPr="00DE4FE4">
        <w:rPr>
          <w:lang w:val="es-ES"/>
        </w:rPr>
        <w:t xml:space="preserve"> es el gráfico clásico que muestra cómo los niveles de prueba se corresponden con las fases de diseño.</w:t>
      </w:r>
    </w:p>
    <w:p w14:paraId="308CECA9" w14:textId="1FFD37E8" w:rsidR="00191B64" w:rsidRDefault="00DE4FE4" w:rsidP="00DE4FE4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125CD9D" wp14:editId="57C6BFC0">
            <wp:extent cx="4230094" cy="2853722"/>
            <wp:effectExtent l="0" t="0" r="0" b="3810"/>
            <wp:docPr id="531130209" name="Imagen 1" descr="Imagen de the V-Model of software te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n de the V-Model of software test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926" cy="285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3D85C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lastRenderedPageBreak/>
        <w:t>Los niveles van de lo más pequeño a lo más grande:</w:t>
      </w:r>
    </w:p>
    <w:p w14:paraId="48D03DA7" w14:textId="77777777" w:rsidR="00DE4FE4" w:rsidRPr="00DE4FE4" w:rsidRDefault="00DE4FE4" w:rsidP="00DE4FE4">
      <w:pPr>
        <w:numPr>
          <w:ilvl w:val="0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Pruebas Unitarias (</w:t>
      </w:r>
      <w:proofErr w:type="spellStart"/>
      <w:r w:rsidRPr="00DE4FE4">
        <w:rPr>
          <w:b/>
          <w:bCs/>
          <w:lang w:val="es-ES"/>
        </w:rPr>
        <w:t>Unit</w:t>
      </w:r>
      <w:proofErr w:type="spellEnd"/>
      <w:r w:rsidRPr="00DE4FE4">
        <w:rPr>
          <w:b/>
          <w:bCs/>
          <w:lang w:val="es-ES"/>
        </w:rPr>
        <w:t xml:space="preserve">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>):</w:t>
      </w:r>
    </w:p>
    <w:p w14:paraId="77DA0FA6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Qué prueba:</w:t>
      </w:r>
      <w:r w:rsidRPr="00DE4FE4">
        <w:rPr>
          <w:lang w:val="es-ES"/>
        </w:rPr>
        <w:t xml:space="preserve"> El componente más pequeño del software (una función, un método, una clase).</w:t>
      </w:r>
    </w:p>
    <w:p w14:paraId="0397474C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Quién lo hace:</w:t>
      </w:r>
      <w:r w:rsidRPr="00DE4FE4">
        <w:rPr>
          <w:lang w:val="es-ES"/>
        </w:rPr>
        <w:t xml:space="preserve"> Generalmente el programador (aquí es donde entra el TDD).</w:t>
      </w:r>
    </w:p>
    <w:p w14:paraId="5D96E8FA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Objetivo:</w:t>
      </w:r>
      <w:r w:rsidRPr="00DE4FE4">
        <w:rPr>
          <w:lang w:val="es-ES"/>
        </w:rPr>
        <w:t xml:space="preserve"> Verificar que el bloque de código hace su trabajo específico correctamente (Verificación).</w:t>
      </w:r>
    </w:p>
    <w:p w14:paraId="0174ABC5" w14:textId="77777777" w:rsidR="00DE4FE4" w:rsidRPr="00DE4FE4" w:rsidRDefault="00DE4FE4" w:rsidP="00DE4FE4">
      <w:pPr>
        <w:numPr>
          <w:ilvl w:val="0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Pruebas de Integración (</w:t>
      </w:r>
      <w:proofErr w:type="spellStart"/>
      <w:r w:rsidRPr="00DE4FE4">
        <w:rPr>
          <w:b/>
          <w:bCs/>
          <w:lang w:val="es-ES"/>
        </w:rPr>
        <w:t>Integration</w:t>
      </w:r>
      <w:proofErr w:type="spellEnd"/>
      <w:r w:rsidRPr="00DE4FE4">
        <w:rPr>
          <w:b/>
          <w:bCs/>
          <w:lang w:val="es-ES"/>
        </w:rPr>
        <w:t xml:space="preserve">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>):</w:t>
      </w:r>
    </w:p>
    <w:p w14:paraId="73EE5C16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Qué prueba:</w:t>
      </w:r>
      <w:r w:rsidRPr="00DE4FE4">
        <w:rPr>
          <w:lang w:val="es-ES"/>
        </w:rPr>
        <w:t xml:space="preserve"> Cómo interactúan dos o más módulos/componentes entre sí.</w:t>
      </w:r>
    </w:p>
    <w:p w14:paraId="1A4FA8B0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Quién lo hace:</w:t>
      </w:r>
      <w:r w:rsidRPr="00DE4FE4">
        <w:rPr>
          <w:lang w:val="es-ES"/>
        </w:rPr>
        <w:t xml:space="preserve"> Programadores o </w:t>
      </w:r>
      <w:proofErr w:type="spellStart"/>
      <w:r w:rsidRPr="00DE4FE4">
        <w:rPr>
          <w:lang w:val="es-ES"/>
        </w:rPr>
        <w:t>Testers</w:t>
      </w:r>
      <w:proofErr w:type="spellEnd"/>
      <w:r w:rsidRPr="00DE4FE4">
        <w:rPr>
          <w:lang w:val="es-ES"/>
        </w:rPr>
        <w:t>.</w:t>
      </w:r>
    </w:p>
    <w:p w14:paraId="7D072E24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Objetivo:</w:t>
      </w:r>
      <w:r w:rsidRPr="00DE4FE4">
        <w:rPr>
          <w:lang w:val="es-ES"/>
        </w:rPr>
        <w:t xml:space="preserve"> Encontrar errores en las "costuras" (interfaces, </w:t>
      </w:r>
      <w:proofErr w:type="spellStart"/>
      <w:r w:rsidRPr="00DE4FE4">
        <w:rPr>
          <w:lang w:val="es-ES"/>
        </w:rPr>
        <w:t>APIs</w:t>
      </w:r>
      <w:proofErr w:type="spellEnd"/>
      <w:r w:rsidRPr="00DE4FE4">
        <w:rPr>
          <w:lang w:val="es-ES"/>
        </w:rPr>
        <w:t>, comunicación entre servicios).</w:t>
      </w:r>
    </w:p>
    <w:p w14:paraId="178222DA" w14:textId="77777777" w:rsidR="00DE4FE4" w:rsidRPr="00DE4FE4" w:rsidRDefault="00DE4FE4" w:rsidP="00DE4FE4">
      <w:pPr>
        <w:numPr>
          <w:ilvl w:val="0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Pruebas de Sistema (</w:t>
      </w:r>
      <w:proofErr w:type="spellStart"/>
      <w:r w:rsidRPr="00DE4FE4">
        <w:rPr>
          <w:b/>
          <w:bCs/>
          <w:lang w:val="es-ES"/>
        </w:rPr>
        <w:t>System</w:t>
      </w:r>
      <w:proofErr w:type="spellEnd"/>
      <w:r w:rsidRPr="00DE4FE4">
        <w:rPr>
          <w:b/>
          <w:bCs/>
          <w:lang w:val="es-ES"/>
        </w:rPr>
        <w:t xml:space="preserve">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>):</w:t>
      </w:r>
    </w:p>
    <w:p w14:paraId="767FBDC3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Qué prueba:</w:t>
      </w:r>
      <w:r w:rsidRPr="00DE4FE4">
        <w:rPr>
          <w:lang w:val="es-ES"/>
        </w:rPr>
        <w:t xml:space="preserve"> El sistema completo, totalmente integrado, funcionando como un todo.</w:t>
      </w:r>
    </w:p>
    <w:p w14:paraId="1D9FE75D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Quién lo hace:</w:t>
      </w:r>
      <w:r w:rsidRPr="00DE4FE4">
        <w:rPr>
          <w:lang w:val="es-ES"/>
        </w:rPr>
        <w:t xml:space="preserve"> El equipo de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(QA).</w:t>
      </w:r>
    </w:p>
    <w:p w14:paraId="1A7BA8A3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Objetivo:</w:t>
      </w:r>
      <w:r w:rsidRPr="00DE4FE4">
        <w:rPr>
          <w:lang w:val="es-ES"/>
        </w:rPr>
        <w:t xml:space="preserve"> Verificar que el software cumple con todos los requisitos funcionales y no funcionales, desde la perspectiva del sistema completo.</w:t>
      </w:r>
    </w:p>
    <w:p w14:paraId="1501447E" w14:textId="77777777" w:rsidR="00DE4FE4" w:rsidRPr="00DE4FE4" w:rsidRDefault="00DE4FE4" w:rsidP="00DE4FE4">
      <w:pPr>
        <w:numPr>
          <w:ilvl w:val="0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Pruebas de Aceptación (</w:t>
      </w:r>
      <w:proofErr w:type="spellStart"/>
      <w:r w:rsidRPr="00DE4FE4">
        <w:rPr>
          <w:b/>
          <w:bCs/>
          <w:lang w:val="es-ES"/>
        </w:rPr>
        <w:t>Acceptance</w:t>
      </w:r>
      <w:proofErr w:type="spellEnd"/>
      <w:r w:rsidRPr="00DE4FE4">
        <w:rPr>
          <w:b/>
          <w:bCs/>
          <w:lang w:val="es-ES"/>
        </w:rPr>
        <w:t xml:space="preserve">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 xml:space="preserve"> - UAT):</w:t>
      </w:r>
    </w:p>
    <w:p w14:paraId="6CAD4FFE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Qué prueba:</w:t>
      </w:r>
      <w:r w:rsidRPr="00DE4FE4">
        <w:rPr>
          <w:lang w:val="es-ES"/>
        </w:rPr>
        <w:t xml:space="preserve"> El sistema completo, en un entorno similar al real.</w:t>
      </w:r>
    </w:p>
    <w:p w14:paraId="4FE2A248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Quién lo hace:</w:t>
      </w:r>
      <w:r w:rsidRPr="00DE4FE4">
        <w:rPr>
          <w:lang w:val="es-ES"/>
        </w:rPr>
        <w:t xml:space="preserve"> El cliente o los usuarios finales (UAT = </w:t>
      </w:r>
      <w:proofErr w:type="spellStart"/>
      <w:r w:rsidRPr="00DE4FE4">
        <w:rPr>
          <w:lang w:val="es-ES"/>
        </w:rPr>
        <w:t>User</w:t>
      </w:r>
      <w:proofErr w:type="spellEnd"/>
      <w:r w:rsidRPr="00DE4FE4">
        <w:rPr>
          <w:lang w:val="es-ES"/>
        </w:rPr>
        <w:t xml:space="preserve"> </w:t>
      </w:r>
      <w:proofErr w:type="spellStart"/>
      <w:r w:rsidRPr="00DE4FE4">
        <w:rPr>
          <w:lang w:val="es-ES"/>
        </w:rPr>
        <w:t>Acceptance</w:t>
      </w:r>
      <w:proofErr w:type="spellEnd"/>
      <w:r w:rsidRPr="00DE4FE4">
        <w:rPr>
          <w:lang w:val="es-ES"/>
        </w:rPr>
        <w:t xml:space="preserve">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>).</w:t>
      </w:r>
    </w:p>
    <w:p w14:paraId="44788A49" w14:textId="77777777" w:rsidR="00DE4FE4" w:rsidRPr="00DE4FE4" w:rsidRDefault="00DE4FE4" w:rsidP="00DE4FE4">
      <w:pPr>
        <w:numPr>
          <w:ilvl w:val="1"/>
          <w:numId w:val="3"/>
        </w:numPr>
        <w:rPr>
          <w:lang w:val="es-ES"/>
        </w:rPr>
      </w:pPr>
      <w:r w:rsidRPr="00DE4FE4">
        <w:rPr>
          <w:b/>
          <w:bCs/>
          <w:lang w:val="es-ES"/>
        </w:rPr>
        <w:t>Objetivo:</w:t>
      </w:r>
      <w:r w:rsidRPr="00DE4FE4">
        <w:rPr>
          <w:lang w:val="es-ES"/>
        </w:rPr>
        <w:t xml:space="preserve"> Validar que el software resuelve el problema de negocio y es "apto para su uso" (Validación).</w:t>
      </w:r>
    </w:p>
    <w:p w14:paraId="5F5DDC19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pict w14:anchorId="1C8E4732">
          <v:rect id="_x0000_i1079" style="width:0;height:1.5pt" o:hralign="center" o:hrstd="t" o:hr="t" fillcolor="#a0a0a0" stroked="f"/>
        </w:pict>
      </w:r>
    </w:p>
    <w:p w14:paraId="2ED19329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>Técnicas y Tipos de Pruebas</w:t>
      </w:r>
    </w:p>
    <w:p w14:paraId="39074AD6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>Existen docenas de tipos de pruebas. Se pueden clasificar de varias maneras:</w:t>
      </w:r>
    </w:p>
    <w:p w14:paraId="67CEBD65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>1. Según el conocimiento del código (Las "Cajas")</w:t>
      </w:r>
    </w:p>
    <w:p w14:paraId="0144BABD" w14:textId="77777777" w:rsidR="00DE4FE4" w:rsidRPr="00DE4FE4" w:rsidRDefault="00DE4FE4" w:rsidP="00DE4FE4">
      <w:pPr>
        <w:numPr>
          <w:ilvl w:val="0"/>
          <w:numId w:val="4"/>
        </w:numPr>
        <w:rPr>
          <w:lang w:val="es-ES"/>
        </w:rPr>
      </w:pPr>
      <w:r w:rsidRPr="00DE4FE4">
        <w:rPr>
          <w:b/>
          <w:bCs/>
          <w:lang w:val="es-ES"/>
        </w:rPr>
        <w:lastRenderedPageBreak/>
        <w:t xml:space="preserve">Pruebas de Caja Blanca (White-Box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>):</w:t>
      </w:r>
    </w:p>
    <w:p w14:paraId="44BC9F7B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 xml:space="preserve">El </w:t>
      </w:r>
      <w:proofErr w:type="spellStart"/>
      <w:r w:rsidRPr="00DE4FE4">
        <w:rPr>
          <w:lang w:val="es-ES"/>
        </w:rPr>
        <w:t>tester</w:t>
      </w:r>
      <w:proofErr w:type="spellEnd"/>
      <w:r w:rsidRPr="00DE4FE4">
        <w:rPr>
          <w:lang w:val="es-ES"/>
        </w:rPr>
        <w:t xml:space="preserve"> conoce la estructura interna y el código.</w:t>
      </w:r>
    </w:p>
    <w:p w14:paraId="133EFBB8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 xml:space="preserve">Se diseñan pruebas para cubrir caminos lógicos, bucles y condiciones dentro del código (ej. "probar qué pasa si este </w:t>
      </w:r>
      <w:proofErr w:type="spellStart"/>
      <w:r w:rsidRPr="00DE4FE4">
        <w:rPr>
          <w:lang w:val="es-ES"/>
        </w:rPr>
        <w:t>if</w:t>
      </w:r>
      <w:proofErr w:type="spellEnd"/>
      <w:r w:rsidRPr="00DE4FE4">
        <w:rPr>
          <w:lang w:val="es-ES"/>
        </w:rPr>
        <w:t xml:space="preserve"> da verdadero").</w:t>
      </w:r>
    </w:p>
    <w:p w14:paraId="724B6C1A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>Usado principalmente en Pruebas Unitarias y de Integración.</w:t>
      </w:r>
    </w:p>
    <w:p w14:paraId="527F0C5E" w14:textId="77777777" w:rsidR="00DE4FE4" w:rsidRPr="00DE4FE4" w:rsidRDefault="00DE4FE4" w:rsidP="00DE4FE4">
      <w:pPr>
        <w:numPr>
          <w:ilvl w:val="0"/>
          <w:numId w:val="4"/>
        </w:numPr>
        <w:rPr>
          <w:lang w:val="es-ES"/>
        </w:rPr>
      </w:pPr>
      <w:r w:rsidRPr="00DE4FE4">
        <w:rPr>
          <w:b/>
          <w:bCs/>
          <w:lang w:val="es-ES"/>
        </w:rPr>
        <w:t xml:space="preserve">Pruebas de Caja Negra (Black-Box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>):</w:t>
      </w:r>
    </w:p>
    <w:p w14:paraId="6F0A53C7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 xml:space="preserve">El </w:t>
      </w:r>
      <w:proofErr w:type="spellStart"/>
      <w:r w:rsidRPr="00DE4FE4">
        <w:rPr>
          <w:lang w:val="es-ES"/>
        </w:rPr>
        <w:t>tester</w:t>
      </w:r>
      <w:proofErr w:type="spellEnd"/>
      <w:r w:rsidRPr="00DE4FE4">
        <w:rPr>
          <w:lang w:val="es-ES"/>
        </w:rPr>
        <w:t xml:space="preserve"> </w:t>
      </w:r>
      <w:r w:rsidRPr="00DE4FE4">
        <w:rPr>
          <w:b/>
          <w:bCs/>
          <w:lang w:val="es-ES"/>
        </w:rPr>
        <w:t>no</w:t>
      </w:r>
      <w:r w:rsidRPr="00DE4FE4">
        <w:rPr>
          <w:lang w:val="es-ES"/>
        </w:rPr>
        <w:t xml:space="preserve"> conoce el código. Trata al software como una "caja negra".</w:t>
      </w:r>
    </w:p>
    <w:p w14:paraId="7A3CED21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 xml:space="preserve">Se diseñan pruebas basadas </w:t>
      </w:r>
      <w:r w:rsidRPr="00DE4FE4">
        <w:rPr>
          <w:i/>
          <w:iCs/>
          <w:lang w:val="es-ES"/>
        </w:rPr>
        <w:t>solo</w:t>
      </w:r>
      <w:r w:rsidRPr="00DE4FE4">
        <w:rPr>
          <w:lang w:val="es-ES"/>
        </w:rPr>
        <w:t xml:space="preserve"> en los requisitos. Se enfoca en </w:t>
      </w:r>
      <w:r w:rsidRPr="00DE4FE4">
        <w:rPr>
          <w:i/>
          <w:iCs/>
          <w:lang w:val="es-ES"/>
        </w:rPr>
        <w:t>Inputs</w:t>
      </w:r>
      <w:r w:rsidRPr="00DE4FE4">
        <w:rPr>
          <w:lang w:val="es-ES"/>
        </w:rPr>
        <w:t xml:space="preserve"> (entradas) y </w:t>
      </w:r>
      <w:r w:rsidRPr="00DE4FE4">
        <w:rPr>
          <w:i/>
          <w:iCs/>
          <w:lang w:val="es-ES"/>
        </w:rPr>
        <w:t>Outputs</w:t>
      </w:r>
      <w:r w:rsidRPr="00DE4FE4">
        <w:rPr>
          <w:lang w:val="es-ES"/>
        </w:rPr>
        <w:t xml:space="preserve"> (salidas).</w:t>
      </w:r>
    </w:p>
    <w:p w14:paraId="0E62044D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>Técnicas comunes: Partición de equivalencia, Análisis de valores límite.</w:t>
      </w:r>
    </w:p>
    <w:p w14:paraId="614BB472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>Usado principalmente en Pruebas de Sistema y Aceptación.</w:t>
      </w:r>
    </w:p>
    <w:p w14:paraId="30565547" w14:textId="77777777" w:rsidR="00DE4FE4" w:rsidRPr="00DE4FE4" w:rsidRDefault="00DE4FE4" w:rsidP="00DE4FE4">
      <w:pPr>
        <w:numPr>
          <w:ilvl w:val="0"/>
          <w:numId w:val="4"/>
        </w:numPr>
        <w:rPr>
          <w:lang w:val="es-ES"/>
        </w:rPr>
      </w:pPr>
      <w:r w:rsidRPr="00DE4FE4">
        <w:rPr>
          <w:b/>
          <w:bCs/>
          <w:lang w:val="es-ES"/>
        </w:rPr>
        <w:t xml:space="preserve">Pruebas de Caja Gris (Gray-Box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>):</w:t>
      </w:r>
    </w:p>
    <w:p w14:paraId="7B1252CA" w14:textId="77777777" w:rsidR="00DE4FE4" w:rsidRPr="00DE4FE4" w:rsidRDefault="00DE4FE4" w:rsidP="00DE4FE4">
      <w:pPr>
        <w:numPr>
          <w:ilvl w:val="1"/>
          <w:numId w:val="4"/>
        </w:numPr>
        <w:rPr>
          <w:lang w:val="es-ES"/>
        </w:rPr>
      </w:pPr>
      <w:r w:rsidRPr="00DE4FE4">
        <w:rPr>
          <w:lang w:val="es-ES"/>
        </w:rPr>
        <w:t xml:space="preserve">Una mezcla. El </w:t>
      </w:r>
      <w:proofErr w:type="spellStart"/>
      <w:r w:rsidRPr="00DE4FE4">
        <w:rPr>
          <w:lang w:val="es-ES"/>
        </w:rPr>
        <w:t>tester</w:t>
      </w:r>
      <w:proofErr w:type="spellEnd"/>
      <w:r w:rsidRPr="00DE4FE4">
        <w:rPr>
          <w:lang w:val="es-ES"/>
        </w:rPr>
        <w:t xml:space="preserve"> conoce </w:t>
      </w:r>
      <w:r w:rsidRPr="00DE4FE4">
        <w:rPr>
          <w:i/>
          <w:iCs/>
          <w:lang w:val="es-ES"/>
        </w:rPr>
        <w:t>algo</w:t>
      </w:r>
      <w:r w:rsidRPr="00DE4FE4">
        <w:rPr>
          <w:lang w:val="es-ES"/>
        </w:rPr>
        <w:t xml:space="preserve"> de la lógica interna (ej. sabe cómo se guarda en la base de datos) pero no ve el código fuente.</w:t>
      </w:r>
    </w:p>
    <w:p w14:paraId="08FF12F6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>2. Según el objetivo (Funcional vs. No Funcional)</w:t>
      </w:r>
    </w:p>
    <w:p w14:paraId="3C871958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>Esta es una de las clasificaciones más importantes:</w:t>
      </w:r>
    </w:p>
    <w:p w14:paraId="25E424BB" w14:textId="77777777" w:rsidR="00DE4FE4" w:rsidRPr="00DE4FE4" w:rsidRDefault="00DE4FE4" w:rsidP="00DE4FE4">
      <w:pPr>
        <w:numPr>
          <w:ilvl w:val="0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t>Pruebas Funcionales:</w:t>
      </w:r>
    </w:p>
    <w:p w14:paraId="3C61D2A8" w14:textId="77777777" w:rsidR="00DE4FE4" w:rsidRPr="00DE4FE4" w:rsidRDefault="00DE4FE4" w:rsidP="00DE4FE4">
      <w:pPr>
        <w:numPr>
          <w:ilvl w:val="1"/>
          <w:numId w:val="5"/>
        </w:numPr>
        <w:rPr>
          <w:lang w:val="es-ES"/>
        </w:rPr>
      </w:pPr>
      <w:r w:rsidRPr="00DE4FE4">
        <w:rPr>
          <w:lang w:val="es-ES"/>
        </w:rPr>
        <w:t xml:space="preserve">Responden: </w:t>
      </w:r>
      <w:r w:rsidRPr="00DE4FE4">
        <w:rPr>
          <w:b/>
          <w:bCs/>
          <w:lang w:val="es-ES"/>
        </w:rPr>
        <w:t>¿El software HACE lo que debe hacer?</w:t>
      </w:r>
    </w:p>
    <w:p w14:paraId="0FDB3DC4" w14:textId="77777777" w:rsidR="00DE4FE4" w:rsidRPr="00DE4FE4" w:rsidRDefault="00DE4FE4" w:rsidP="00DE4FE4">
      <w:pPr>
        <w:numPr>
          <w:ilvl w:val="1"/>
          <w:numId w:val="5"/>
        </w:numPr>
        <w:rPr>
          <w:lang w:val="es-ES"/>
        </w:rPr>
      </w:pPr>
      <w:r w:rsidRPr="00DE4FE4">
        <w:rPr>
          <w:lang w:val="es-ES"/>
        </w:rPr>
        <w:t>Se basan en los requisitos funcionales ("El usuario debe poder iniciar sesión", "El sistema debe calcular el impuesto").</w:t>
      </w:r>
    </w:p>
    <w:p w14:paraId="68DD4DA9" w14:textId="77777777" w:rsidR="00DE4FE4" w:rsidRPr="00DE4FE4" w:rsidRDefault="00DE4FE4" w:rsidP="00DE4FE4">
      <w:pPr>
        <w:numPr>
          <w:ilvl w:val="1"/>
          <w:numId w:val="5"/>
        </w:numPr>
        <w:rPr>
          <w:lang w:val="es-ES"/>
        </w:rPr>
      </w:pPr>
      <w:r w:rsidRPr="00DE4FE4">
        <w:rPr>
          <w:lang w:val="es-ES"/>
        </w:rPr>
        <w:t>Ejemplos: Pruebas unitarias, de integración, de sistema, de regresión.</w:t>
      </w:r>
    </w:p>
    <w:p w14:paraId="0CF934D9" w14:textId="77777777" w:rsidR="00DE4FE4" w:rsidRPr="00DE4FE4" w:rsidRDefault="00DE4FE4" w:rsidP="00DE4FE4">
      <w:pPr>
        <w:numPr>
          <w:ilvl w:val="0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t>Pruebas No Funcionales:</w:t>
      </w:r>
    </w:p>
    <w:p w14:paraId="4F6D2440" w14:textId="77777777" w:rsidR="00DE4FE4" w:rsidRPr="00DE4FE4" w:rsidRDefault="00DE4FE4" w:rsidP="00DE4FE4">
      <w:pPr>
        <w:numPr>
          <w:ilvl w:val="1"/>
          <w:numId w:val="5"/>
        </w:numPr>
        <w:rPr>
          <w:lang w:val="es-ES"/>
        </w:rPr>
      </w:pPr>
      <w:r w:rsidRPr="00DE4FE4">
        <w:rPr>
          <w:lang w:val="es-ES"/>
        </w:rPr>
        <w:t xml:space="preserve">Responden: </w:t>
      </w:r>
      <w:r w:rsidRPr="00DE4FE4">
        <w:rPr>
          <w:b/>
          <w:bCs/>
          <w:lang w:val="es-ES"/>
        </w:rPr>
        <w:t>¿El software lo hace BIEN?</w:t>
      </w:r>
    </w:p>
    <w:p w14:paraId="291486AA" w14:textId="77777777" w:rsidR="00DE4FE4" w:rsidRPr="00DE4FE4" w:rsidRDefault="00DE4FE4" w:rsidP="00DE4FE4">
      <w:pPr>
        <w:numPr>
          <w:ilvl w:val="1"/>
          <w:numId w:val="5"/>
        </w:numPr>
        <w:rPr>
          <w:lang w:val="es-ES"/>
        </w:rPr>
      </w:pPr>
      <w:r w:rsidRPr="00DE4FE4">
        <w:rPr>
          <w:lang w:val="es-ES"/>
        </w:rPr>
        <w:t xml:space="preserve">Prueban </w:t>
      </w:r>
      <w:r w:rsidRPr="00DE4FE4">
        <w:rPr>
          <w:i/>
          <w:iCs/>
          <w:lang w:val="es-ES"/>
        </w:rPr>
        <w:t>cómo</w:t>
      </w:r>
      <w:r w:rsidRPr="00DE4FE4">
        <w:rPr>
          <w:lang w:val="es-ES"/>
        </w:rPr>
        <w:t xml:space="preserve"> funciona el sistema, no </w:t>
      </w:r>
      <w:r w:rsidRPr="00DE4FE4">
        <w:rPr>
          <w:i/>
          <w:iCs/>
          <w:lang w:val="es-ES"/>
        </w:rPr>
        <w:t>qué</w:t>
      </w:r>
      <w:r w:rsidRPr="00DE4FE4">
        <w:rPr>
          <w:lang w:val="es-ES"/>
        </w:rPr>
        <w:t xml:space="preserve"> hace.</w:t>
      </w:r>
    </w:p>
    <w:p w14:paraId="137EF251" w14:textId="77777777" w:rsidR="00DE4FE4" w:rsidRPr="00DE4FE4" w:rsidRDefault="00DE4FE4" w:rsidP="00DE4FE4">
      <w:pPr>
        <w:numPr>
          <w:ilvl w:val="1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t>Ejemplos clave:</w:t>
      </w:r>
    </w:p>
    <w:p w14:paraId="0822B6A4" w14:textId="77777777" w:rsidR="00DE4FE4" w:rsidRPr="00DE4FE4" w:rsidRDefault="00DE4FE4" w:rsidP="00DE4FE4">
      <w:pPr>
        <w:numPr>
          <w:ilvl w:val="2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t>Pruebas de Performance (Rendimiento):</w:t>
      </w:r>
      <w:r w:rsidRPr="00DE4FE4">
        <w:rPr>
          <w:lang w:val="es-ES"/>
        </w:rPr>
        <w:t xml:space="preserve"> ¿Es rápido? ¿Cuántos usuarios soporta (Pruebas de Carga/Estrés)?</w:t>
      </w:r>
    </w:p>
    <w:p w14:paraId="36C5614F" w14:textId="77777777" w:rsidR="00DE4FE4" w:rsidRPr="00DE4FE4" w:rsidRDefault="00DE4FE4" w:rsidP="00DE4FE4">
      <w:pPr>
        <w:numPr>
          <w:ilvl w:val="2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lastRenderedPageBreak/>
        <w:t>Pruebas de Usabilidad:</w:t>
      </w:r>
      <w:r w:rsidRPr="00DE4FE4">
        <w:rPr>
          <w:lang w:val="es-ES"/>
        </w:rPr>
        <w:t xml:space="preserve"> ¿Es fácil de usar? ¿Es intuitivo?</w:t>
      </w:r>
    </w:p>
    <w:p w14:paraId="4D32E239" w14:textId="77777777" w:rsidR="00DE4FE4" w:rsidRPr="00DE4FE4" w:rsidRDefault="00DE4FE4" w:rsidP="00DE4FE4">
      <w:pPr>
        <w:numPr>
          <w:ilvl w:val="2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t>Pruebas de Seguridad:</w:t>
      </w:r>
      <w:r w:rsidRPr="00DE4FE4">
        <w:rPr>
          <w:lang w:val="es-ES"/>
        </w:rPr>
        <w:t xml:space="preserve"> ¿Es vulnerable a ataques (hacking ético)?</w:t>
      </w:r>
    </w:p>
    <w:p w14:paraId="341D8C55" w14:textId="77777777" w:rsidR="00DE4FE4" w:rsidRPr="00DE4FE4" w:rsidRDefault="00DE4FE4" w:rsidP="00DE4FE4">
      <w:pPr>
        <w:numPr>
          <w:ilvl w:val="2"/>
          <w:numId w:val="5"/>
        </w:numPr>
        <w:rPr>
          <w:lang w:val="es-ES"/>
        </w:rPr>
      </w:pPr>
      <w:r w:rsidRPr="00DE4FE4">
        <w:rPr>
          <w:b/>
          <w:bCs/>
          <w:lang w:val="es-ES"/>
        </w:rPr>
        <w:t>Pruebas de Compatibilidad:</w:t>
      </w:r>
      <w:r w:rsidRPr="00DE4FE4">
        <w:rPr>
          <w:lang w:val="es-ES"/>
        </w:rPr>
        <w:t xml:space="preserve"> ¿Funciona en diferentes navegadores, sistemas operativos o dispositivos?</w:t>
      </w:r>
    </w:p>
    <w:p w14:paraId="6C9D7ABC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>3. Según la ejecución (Manual vs. Automatizado)</w:t>
      </w:r>
    </w:p>
    <w:p w14:paraId="707A60AD" w14:textId="77777777" w:rsidR="00DE4FE4" w:rsidRPr="00DE4FE4" w:rsidRDefault="00DE4FE4" w:rsidP="00DE4FE4">
      <w:pPr>
        <w:numPr>
          <w:ilvl w:val="0"/>
          <w:numId w:val="6"/>
        </w:numPr>
        <w:rPr>
          <w:lang w:val="es-ES"/>
        </w:rPr>
      </w:pPr>
      <w:r w:rsidRPr="00DE4FE4">
        <w:rPr>
          <w:b/>
          <w:bCs/>
          <w:lang w:val="es-ES"/>
        </w:rPr>
        <w:t>Pruebas Manuales:</w:t>
      </w:r>
      <w:r w:rsidRPr="00DE4FE4">
        <w:rPr>
          <w:lang w:val="es-ES"/>
        </w:rPr>
        <w:t xml:space="preserve"> Un ser humano (</w:t>
      </w:r>
      <w:proofErr w:type="spellStart"/>
      <w:r w:rsidRPr="00DE4FE4">
        <w:rPr>
          <w:lang w:val="es-ES"/>
        </w:rPr>
        <w:t>tester</w:t>
      </w:r>
      <w:proofErr w:type="spellEnd"/>
      <w:r w:rsidRPr="00DE4FE4">
        <w:rPr>
          <w:lang w:val="es-ES"/>
        </w:rPr>
        <w:t>) ejecuta los casos de prueba "a mano", interactuando con la aplicación y comparando el resultado esperado con el real. Es vital para pruebas exploratorias y de usabilidad.</w:t>
      </w:r>
    </w:p>
    <w:p w14:paraId="21DBB9B8" w14:textId="77777777" w:rsidR="00DE4FE4" w:rsidRPr="00DE4FE4" w:rsidRDefault="00DE4FE4" w:rsidP="00DE4FE4">
      <w:pPr>
        <w:numPr>
          <w:ilvl w:val="0"/>
          <w:numId w:val="6"/>
        </w:numPr>
        <w:rPr>
          <w:lang w:val="es-ES"/>
        </w:rPr>
      </w:pPr>
      <w:r w:rsidRPr="00DE4FE4">
        <w:rPr>
          <w:b/>
          <w:bCs/>
          <w:lang w:val="es-ES"/>
        </w:rPr>
        <w:t>Pruebas Automatizadas:</w:t>
      </w:r>
      <w:r w:rsidRPr="00DE4FE4">
        <w:rPr>
          <w:lang w:val="es-ES"/>
        </w:rPr>
        <w:t xml:space="preserve"> Un script o herramienta ejecuta los casos de prueba. Es esencial para las </w:t>
      </w:r>
      <w:r w:rsidRPr="00DE4FE4">
        <w:rPr>
          <w:b/>
          <w:bCs/>
          <w:lang w:val="es-ES"/>
        </w:rPr>
        <w:t>Pruebas de Regresión</w:t>
      </w:r>
      <w:r w:rsidRPr="00DE4FE4">
        <w:rPr>
          <w:lang w:val="es-ES"/>
        </w:rPr>
        <w:t xml:space="preserve"> (asegurar que un nuevo cambio no rompió algo que antes funcionaba).</w:t>
      </w:r>
    </w:p>
    <w:p w14:paraId="05709ED7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pict w14:anchorId="194DF885">
          <v:rect id="_x0000_i1080" style="width:0;height:1.5pt" o:hralign="center" o:hrstd="t" o:hr="t" fillcolor="#a0a0a0" stroked="f"/>
        </w:pict>
      </w:r>
    </w:p>
    <w:p w14:paraId="4C8A4D29" w14:textId="77777777" w:rsidR="00DE4FE4" w:rsidRPr="00DE4FE4" w:rsidRDefault="00DE4FE4" w:rsidP="00DE4FE4">
      <w:pPr>
        <w:rPr>
          <w:b/>
          <w:bCs/>
          <w:lang w:val="es-ES"/>
        </w:rPr>
      </w:pPr>
      <w:r w:rsidRPr="00DE4FE4">
        <w:rPr>
          <w:b/>
          <w:bCs/>
          <w:lang w:val="es-ES"/>
        </w:rPr>
        <w:t xml:space="preserve">El Proceso de </w:t>
      </w:r>
      <w:proofErr w:type="spellStart"/>
      <w:r w:rsidRPr="00DE4FE4">
        <w:rPr>
          <w:b/>
          <w:bCs/>
          <w:lang w:val="es-ES"/>
        </w:rPr>
        <w:t>Testing</w:t>
      </w:r>
      <w:proofErr w:type="spellEnd"/>
      <w:r w:rsidRPr="00DE4FE4">
        <w:rPr>
          <w:b/>
          <w:bCs/>
          <w:lang w:val="es-ES"/>
        </w:rPr>
        <w:t xml:space="preserve"> (El Ciclo de Vida)</w:t>
      </w:r>
    </w:p>
    <w:p w14:paraId="70BEFA6E" w14:textId="77777777" w:rsidR="00DE4FE4" w:rsidRPr="00DE4FE4" w:rsidRDefault="00DE4FE4" w:rsidP="00DE4FE4">
      <w:pPr>
        <w:rPr>
          <w:lang w:val="es-ES"/>
        </w:rPr>
      </w:pPr>
      <w:r w:rsidRPr="00DE4FE4">
        <w:rPr>
          <w:lang w:val="es-ES"/>
        </w:rPr>
        <w:t xml:space="preserve">Desde la ingeniería, el </w:t>
      </w:r>
      <w:proofErr w:type="spellStart"/>
      <w:r w:rsidRPr="00DE4FE4">
        <w:rPr>
          <w:lang w:val="es-ES"/>
        </w:rPr>
        <w:t>testing</w:t>
      </w:r>
      <w:proofErr w:type="spellEnd"/>
      <w:r w:rsidRPr="00DE4FE4">
        <w:rPr>
          <w:lang w:val="es-ES"/>
        </w:rPr>
        <w:t xml:space="preserve"> no es solo "ejecutar pruebas". Es un proceso gestionado que incluye:</w:t>
      </w:r>
    </w:p>
    <w:p w14:paraId="699A3450" w14:textId="77777777" w:rsidR="00DE4FE4" w:rsidRPr="00DE4FE4" w:rsidRDefault="00DE4FE4" w:rsidP="00DE4FE4">
      <w:pPr>
        <w:numPr>
          <w:ilvl w:val="0"/>
          <w:numId w:val="7"/>
        </w:numPr>
        <w:rPr>
          <w:lang w:val="es-ES"/>
        </w:rPr>
      </w:pPr>
      <w:r w:rsidRPr="00DE4FE4">
        <w:rPr>
          <w:b/>
          <w:bCs/>
          <w:lang w:val="es-ES"/>
        </w:rPr>
        <w:t>Planificación:</w:t>
      </w:r>
      <w:r w:rsidRPr="00DE4FE4">
        <w:rPr>
          <w:lang w:val="es-ES"/>
        </w:rPr>
        <w:t xml:space="preserve"> Definir la estrategia, el alcance (qué se prueba y qué no), los recursos y el cronograma.</w:t>
      </w:r>
    </w:p>
    <w:p w14:paraId="5BD5BFB2" w14:textId="77777777" w:rsidR="00DE4FE4" w:rsidRPr="00DE4FE4" w:rsidRDefault="00DE4FE4" w:rsidP="00DE4FE4">
      <w:pPr>
        <w:numPr>
          <w:ilvl w:val="0"/>
          <w:numId w:val="7"/>
        </w:numPr>
        <w:rPr>
          <w:lang w:val="es-ES"/>
        </w:rPr>
      </w:pPr>
      <w:r w:rsidRPr="00DE4FE4">
        <w:rPr>
          <w:b/>
          <w:bCs/>
          <w:lang w:val="es-ES"/>
        </w:rPr>
        <w:t>Análisis y Diseño:</w:t>
      </w:r>
      <w:r w:rsidRPr="00DE4FE4">
        <w:rPr>
          <w:lang w:val="es-ES"/>
        </w:rPr>
        <w:t xml:space="preserve"> Estudiar los requisitos y diseñar los </w:t>
      </w:r>
      <w:r w:rsidRPr="00DE4FE4">
        <w:rPr>
          <w:b/>
          <w:bCs/>
          <w:lang w:val="es-ES"/>
        </w:rPr>
        <w:t>Casos de Prueba</w:t>
      </w:r>
      <w:r w:rsidRPr="00DE4FE4">
        <w:rPr>
          <w:lang w:val="es-ES"/>
        </w:rPr>
        <w:t xml:space="preserve"> (el "guion" de la prueba: pasos, datos de entrada, resultado esperado).</w:t>
      </w:r>
    </w:p>
    <w:p w14:paraId="3227F950" w14:textId="77777777" w:rsidR="00DE4FE4" w:rsidRPr="00DE4FE4" w:rsidRDefault="00DE4FE4" w:rsidP="00DE4FE4">
      <w:pPr>
        <w:numPr>
          <w:ilvl w:val="0"/>
          <w:numId w:val="7"/>
        </w:numPr>
        <w:rPr>
          <w:lang w:val="es-ES"/>
        </w:rPr>
      </w:pPr>
      <w:r w:rsidRPr="00DE4FE4">
        <w:rPr>
          <w:b/>
          <w:bCs/>
          <w:lang w:val="es-ES"/>
        </w:rPr>
        <w:t>Implementación:</w:t>
      </w:r>
      <w:r w:rsidRPr="00DE4FE4">
        <w:rPr>
          <w:lang w:val="es-ES"/>
        </w:rPr>
        <w:t xml:space="preserve"> Preparar el entorno de pruebas, crear los datos de prueba y, si aplica, escribir los scripts de automatización.</w:t>
      </w:r>
    </w:p>
    <w:p w14:paraId="4294503F" w14:textId="77777777" w:rsidR="00DE4FE4" w:rsidRPr="00DE4FE4" w:rsidRDefault="00DE4FE4" w:rsidP="00DE4FE4">
      <w:pPr>
        <w:numPr>
          <w:ilvl w:val="0"/>
          <w:numId w:val="7"/>
        </w:numPr>
        <w:rPr>
          <w:lang w:val="es-ES"/>
        </w:rPr>
      </w:pPr>
      <w:r w:rsidRPr="00DE4FE4">
        <w:rPr>
          <w:b/>
          <w:bCs/>
          <w:lang w:val="es-ES"/>
        </w:rPr>
        <w:t>Ejecución:</w:t>
      </w:r>
      <w:r w:rsidRPr="00DE4FE4">
        <w:rPr>
          <w:lang w:val="es-ES"/>
        </w:rPr>
        <w:t xml:space="preserve"> Realizar las pruebas (manuales o automáticas) y registrar los resultados.</w:t>
      </w:r>
    </w:p>
    <w:p w14:paraId="4ED76717" w14:textId="77777777" w:rsidR="00DE4FE4" w:rsidRPr="00DE4FE4" w:rsidRDefault="00DE4FE4" w:rsidP="00DE4FE4">
      <w:pPr>
        <w:numPr>
          <w:ilvl w:val="0"/>
          <w:numId w:val="7"/>
        </w:numPr>
        <w:rPr>
          <w:lang w:val="es-ES"/>
        </w:rPr>
      </w:pPr>
      <w:r w:rsidRPr="00DE4FE4">
        <w:rPr>
          <w:b/>
          <w:bCs/>
          <w:lang w:val="es-ES"/>
        </w:rPr>
        <w:t>Gestión de Defectos (Bug Tracking):</w:t>
      </w:r>
      <w:r w:rsidRPr="00DE4FE4">
        <w:rPr>
          <w:lang w:val="es-ES"/>
        </w:rPr>
        <w:t xml:space="preserve"> Cuando se encuentra un defecto, se reporta formalmente (Bug </w:t>
      </w:r>
      <w:proofErr w:type="spellStart"/>
      <w:r w:rsidRPr="00DE4FE4">
        <w:rPr>
          <w:lang w:val="es-ES"/>
        </w:rPr>
        <w:t>Report</w:t>
      </w:r>
      <w:proofErr w:type="spellEnd"/>
      <w:r w:rsidRPr="00DE4FE4">
        <w:rPr>
          <w:lang w:val="es-ES"/>
        </w:rPr>
        <w:t xml:space="preserve">) y se le da seguimiento (abierto, en corrección, </w:t>
      </w:r>
      <w:proofErr w:type="spellStart"/>
      <w:r w:rsidRPr="00DE4FE4">
        <w:rPr>
          <w:lang w:val="es-ES"/>
        </w:rPr>
        <w:t>re-testeado</w:t>
      </w:r>
      <w:proofErr w:type="spellEnd"/>
      <w:r w:rsidRPr="00DE4FE4">
        <w:rPr>
          <w:lang w:val="es-ES"/>
        </w:rPr>
        <w:t>, cerrado).</w:t>
      </w:r>
    </w:p>
    <w:p w14:paraId="389AADE7" w14:textId="77777777" w:rsidR="00DE4FE4" w:rsidRPr="00DE4FE4" w:rsidRDefault="00DE4FE4" w:rsidP="00DE4FE4">
      <w:pPr>
        <w:numPr>
          <w:ilvl w:val="0"/>
          <w:numId w:val="7"/>
        </w:numPr>
        <w:rPr>
          <w:lang w:val="es-ES"/>
        </w:rPr>
      </w:pPr>
      <w:r w:rsidRPr="00DE4FE4">
        <w:rPr>
          <w:b/>
          <w:bCs/>
          <w:lang w:val="es-ES"/>
        </w:rPr>
        <w:t>Reporte y Cierre:</w:t>
      </w:r>
      <w:r w:rsidRPr="00DE4FE4">
        <w:rPr>
          <w:lang w:val="es-ES"/>
        </w:rPr>
        <w:t xml:space="preserve"> Se evalúan los resultados contra los "criterios de salida" (ej. "no hay defectos críticos abiertos") y se genera un informe final de calidad.</w:t>
      </w:r>
    </w:p>
    <w:p w14:paraId="4DA5B1F1" w14:textId="77777777" w:rsidR="00DE4FE4" w:rsidRPr="00DE4FE4" w:rsidRDefault="00DE4FE4" w:rsidP="00DE4FE4">
      <w:pPr>
        <w:rPr>
          <w:lang w:val="es-ES"/>
        </w:rPr>
      </w:pPr>
    </w:p>
    <w:sectPr w:rsidR="00DE4FE4" w:rsidRPr="00DE4F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F2395"/>
    <w:multiLevelType w:val="multilevel"/>
    <w:tmpl w:val="8A9E7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41373"/>
    <w:multiLevelType w:val="multilevel"/>
    <w:tmpl w:val="D230F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46F16"/>
    <w:multiLevelType w:val="multilevel"/>
    <w:tmpl w:val="FC3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42152"/>
    <w:multiLevelType w:val="multilevel"/>
    <w:tmpl w:val="22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7101DC"/>
    <w:multiLevelType w:val="multilevel"/>
    <w:tmpl w:val="23EA2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E5680"/>
    <w:multiLevelType w:val="multilevel"/>
    <w:tmpl w:val="7F7C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80D54"/>
    <w:multiLevelType w:val="multilevel"/>
    <w:tmpl w:val="FC66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362660">
    <w:abstractNumId w:val="0"/>
  </w:num>
  <w:num w:numId="2" w16cid:durableId="667947938">
    <w:abstractNumId w:val="1"/>
  </w:num>
  <w:num w:numId="3" w16cid:durableId="310451906">
    <w:abstractNumId w:val="3"/>
  </w:num>
  <w:num w:numId="4" w16cid:durableId="1274480249">
    <w:abstractNumId w:val="2"/>
  </w:num>
  <w:num w:numId="5" w16cid:durableId="1954511182">
    <w:abstractNumId w:val="6"/>
  </w:num>
  <w:num w:numId="6" w16cid:durableId="2058579414">
    <w:abstractNumId w:val="5"/>
  </w:num>
  <w:num w:numId="7" w16cid:durableId="2082481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A5"/>
    <w:rsid w:val="00191B64"/>
    <w:rsid w:val="00565B72"/>
    <w:rsid w:val="006E4DFC"/>
    <w:rsid w:val="00842E2F"/>
    <w:rsid w:val="008D26A5"/>
    <w:rsid w:val="00975F0E"/>
    <w:rsid w:val="00DE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7D70B"/>
  <w15:chartTrackingRefBased/>
  <w15:docId w15:val="{E3996201-4F73-4D57-986A-91638DF87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8D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2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2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26A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26A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26A5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26A5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26A5"/>
    <w:rPr>
      <w:rFonts w:eastAsiaTheme="majorEastAsia" w:cstheme="majorBidi"/>
      <w:color w:val="0F4761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26A5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26A5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26A5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26A5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8D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26A5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8D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26A5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8D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26A5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8D26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26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2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26A5"/>
    <w:rPr>
      <w:i/>
      <w:iCs/>
      <w:color w:val="0F4761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8D2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1140</Words>
  <Characters>6271</Characters>
  <Application>Microsoft Office Word</Application>
  <DocSecurity>0</DocSecurity>
  <Lines>52</Lines>
  <Paragraphs>14</Paragraphs>
  <ScaleCrop>false</ScaleCrop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Ezequiel Carrio</dc:creator>
  <cp:keywords/>
  <dc:description/>
  <cp:lastModifiedBy>Tomas Ezequiel Carrio</cp:lastModifiedBy>
  <cp:revision>2</cp:revision>
  <dcterms:created xsi:type="dcterms:W3CDTF">2025-10-17T23:08:00Z</dcterms:created>
  <dcterms:modified xsi:type="dcterms:W3CDTF">2025-10-17T23:09:00Z</dcterms:modified>
</cp:coreProperties>
</file>