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982CDE">
        <w:rPr>
          <w:sz w:val="24"/>
          <w:szCs w:val="24"/>
          <w:lang w:val="en-US"/>
        </w:rPr>
        <w:t xml:space="preserve">JTP </w:t>
      </w:r>
      <w:r w:rsidRPr="00982CDE">
        <w:rPr>
          <w:sz w:val="24"/>
          <w:szCs w:val="24"/>
          <w:lang w:val="en-US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r>
                <w:rPr>
                  <w:sz w:val="24"/>
                  <w:szCs w:val="24"/>
                </w:rPr>
                <w:t xml:space="preserve">Patolsky,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proofErr w:type="spellStart"/>
              <w:r>
                <w:rPr>
                  <w:sz w:val="24"/>
                  <w:szCs w:val="24"/>
                </w:rPr>
                <w:t>Titón</w:t>
              </w:r>
              <w:proofErr w:type="spellEnd"/>
              <w:r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proofErr w:type="spellStart"/>
              <w:r>
                <w:rPr>
                  <w:sz w:val="24"/>
                  <w:szCs w:val="24"/>
                </w:rPr>
                <w:t>Uliana</w:t>
              </w:r>
              <w:proofErr w:type="spellEnd"/>
              <w:r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</w:t>
            </w:r>
            <w:proofErr w:type="gramStart"/>
            <w:r w:rsidRPr="00982CDE">
              <w:rPr>
                <w:lang w:val="en-US"/>
              </w:rPr>
              <w:t>Test Driven</w:t>
            </w:r>
            <w:proofErr w:type="gramEnd"/>
            <w:r w:rsidRPr="00982CDE">
              <w:rPr>
                <w:lang w:val="en-US"/>
              </w:rPr>
              <w:t xml:space="preserve"> 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D271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proofErr w:type="gramStart"/>
            <w:r>
              <w:rPr>
                <w:sz w:val="20"/>
                <w:szCs w:val="20"/>
              </w:rPr>
              <w:t>&gt;.&lt;</w:t>
            </w:r>
            <w:proofErr w:type="spellStart"/>
            <w:proofErr w:type="gramEnd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77777777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7A389A90" w:rsidR="00647632" w:rsidRDefault="00982CDE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688E91D4" wp14:editId="36C6E597">
            <wp:extent cx="3390900" cy="6381750"/>
            <wp:effectExtent l="0" t="0" r="0" b="0"/>
            <wp:docPr id="10468822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8224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14:paraId="5B7E896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Apellido del autor que identifica unívocamente una </w:t>
            </w:r>
            <w:proofErr w:type="gramStart"/>
            <w:r w:rsidRPr="007A265C">
              <w:t>minuta</w:t>
            </w:r>
            <w:r w:rsidR="00383EC5" w:rsidRPr="007A265C">
              <w:t xml:space="preserve">  /</w:t>
            </w:r>
            <w:proofErr w:type="gramEnd"/>
            <w:r w:rsidR="00383EC5" w:rsidRPr="007A265C">
              <w:t xml:space="preserve"> Resumen / Ejercicio Práctico</w:t>
            </w:r>
            <w:r w:rsidRPr="007A265C">
              <w:t>.</w:t>
            </w:r>
          </w:p>
        </w:tc>
      </w:tr>
      <w:tr w:rsidR="00383EC5" w14:paraId="4AAB47E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.docx, .</w:t>
            </w:r>
            <w:proofErr w:type="spellStart"/>
            <w:r w:rsidRPr="007A265C">
              <w:t>txt</w:t>
            </w:r>
            <w:proofErr w:type="spellEnd"/>
            <w:r w:rsidRPr="007A265C">
              <w:t xml:space="preserve">, </w:t>
            </w:r>
            <w:proofErr w:type="spellStart"/>
            <w:r w:rsidRPr="007A265C">
              <w:t>etc</w:t>
            </w:r>
            <w:proofErr w:type="spellEnd"/>
          </w:p>
        </w:tc>
      </w:tr>
      <w:tr w:rsidR="00647632" w14:paraId="5C552FF6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77897042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 xml:space="preserve">La línea base será establecida en el momento posterior a una devolución positiva tanto verbal o escrita por parte de los docentes en los trabajos prácticos. El contenido de </w:t>
      </w:r>
      <w:proofErr w:type="gramStart"/>
      <w:r>
        <w:t>la misma</w:t>
      </w:r>
      <w:proofErr w:type="gramEnd"/>
      <w:r>
        <w:t xml:space="preserve">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283F5C"/>
    <w:rsid w:val="0033137C"/>
    <w:rsid w:val="00383EC5"/>
    <w:rsid w:val="00411C76"/>
    <w:rsid w:val="00423991"/>
    <w:rsid w:val="00647632"/>
    <w:rsid w:val="006E0123"/>
    <w:rsid w:val="007A265C"/>
    <w:rsid w:val="0080018B"/>
    <w:rsid w:val="00892958"/>
    <w:rsid w:val="00982CDE"/>
    <w:rsid w:val="009B239D"/>
    <w:rsid w:val="00B01471"/>
    <w:rsid w:val="00B87625"/>
    <w:rsid w:val="00C65216"/>
    <w:rsid w:val="00D2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823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Nahuel Luna</cp:lastModifiedBy>
  <cp:revision>12</cp:revision>
  <dcterms:created xsi:type="dcterms:W3CDTF">2025-09-17T22:56:00Z</dcterms:created>
  <dcterms:modified xsi:type="dcterms:W3CDTF">2025-10-14T19:24:00Z</dcterms:modified>
</cp:coreProperties>
</file>