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C569E" w14:textId="77777777" w:rsidR="00314662" w:rsidRDefault="00181EA8">
      <w:pPr>
        <w:spacing w:after="342"/>
        <w:ind w:left="214" w:firstLine="0"/>
        <w:jc w:val="center"/>
      </w:pPr>
      <w:r>
        <w:rPr>
          <w:color w:val="00008B"/>
          <w:sz w:val="36"/>
        </w:rPr>
        <w:t>Instagram Fake vs Genuine Account Detection</w:t>
      </w:r>
    </w:p>
    <w:p w14:paraId="34B3B8A7" w14:textId="77777777" w:rsidR="00314662" w:rsidRDefault="00181EA8">
      <w:pPr>
        <w:pStyle w:val="Heading1"/>
        <w:ind w:left="-5"/>
      </w:pPr>
      <w:r>
        <w:rPr>
          <w:rFonts w:ascii="Segoe UI Symbol" w:eastAsia="Segoe UI Symbol" w:hAnsi="Segoe UI Symbol" w:cs="Segoe UI Symbol"/>
        </w:rPr>
        <w:t>■</w:t>
      </w:r>
      <w:r>
        <w:t xml:space="preserve"> Project Overview</w:t>
      </w:r>
    </w:p>
    <w:p w14:paraId="6DBF9C8E" w14:textId="77777777" w:rsidR="00314662" w:rsidRDefault="00181EA8">
      <w:pPr>
        <w:spacing w:after="353"/>
        <w:ind w:left="-5"/>
      </w:pPr>
      <w:r>
        <w:t>This project was completed as part of my Data Analyst Internship at Unified Mentor. The main objective was to classify Instagram accounts as Fake (spammer) or Genuine using data analysis, machine learning models, and visualization tools.</w:t>
      </w:r>
    </w:p>
    <w:p w14:paraId="6AE5F522" w14:textId="77777777" w:rsidR="00314662" w:rsidRDefault="00181EA8">
      <w:pPr>
        <w:pStyle w:val="Heading1"/>
        <w:ind w:left="-5"/>
      </w:pPr>
      <w:r>
        <w:rPr>
          <w:rFonts w:ascii="Segoe UI Symbol" w:eastAsia="Segoe UI Symbol" w:hAnsi="Segoe UI Symbol" w:cs="Segoe UI Symbol"/>
        </w:rPr>
        <w:t>■</w:t>
      </w:r>
      <w:r>
        <w:t xml:space="preserve"> Dataset Summary</w:t>
      </w:r>
    </w:p>
    <w:p w14:paraId="12FA1BCE" w14:textId="77777777" w:rsidR="00314662" w:rsidRDefault="00181EA8">
      <w:pPr>
        <w:ind w:left="-5"/>
      </w:pPr>
      <w:r>
        <w:t>Two CSV files: train.csv and test.csv</w:t>
      </w:r>
    </w:p>
    <w:p w14:paraId="20096A75" w14:textId="77777777" w:rsidR="00314662" w:rsidRDefault="00181EA8">
      <w:pPr>
        <w:numPr>
          <w:ilvl w:val="0"/>
          <w:numId w:val="1"/>
        </w:numPr>
        <w:ind w:hanging="134"/>
      </w:pPr>
      <w:r>
        <w:t>Train: 576 records</w:t>
      </w:r>
    </w:p>
    <w:p w14:paraId="2445BBF5" w14:textId="77777777" w:rsidR="00314662" w:rsidRDefault="00181EA8">
      <w:pPr>
        <w:numPr>
          <w:ilvl w:val="0"/>
          <w:numId w:val="1"/>
        </w:numPr>
        <w:ind w:hanging="134"/>
      </w:pPr>
      <w:r>
        <w:t>Test: 120 records</w:t>
      </w:r>
    </w:p>
    <w:p w14:paraId="22487B59" w14:textId="77777777" w:rsidR="00314662" w:rsidRDefault="00181EA8">
      <w:pPr>
        <w:ind w:left="-5"/>
      </w:pPr>
      <w:r>
        <w:t>Key Features: profile pic, followers, follows, bio length, private status, etc.</w:t>
      </w:r>
    </w:p>
    <w:p w14:paraId="51B0DAE6" w14:textId="77777777" w:rsidR="00314662" w:rsidRDefault="00181EA8">
      <w:pPr>
        <w:spacing w:after="355"/>
        <w:ind w:left="-5"/>
      </w:pPr>
      <w:r>
        <w:t>Target: fake (1 = Fake, 0 = Genuine)</w:t>
      </w:r>
    </w:p>
    <w:p w14:paraId="08CA9408" w14:textId="77777777" w:rsidR="00314662" w:rsidRDefault="00181EA8">
      <w:pPr>
        <w:pStyle w:val="Heading1"/>
        <w:ind w:left="-5"/>
      </w:pPr>
      <w:r>
        <w:rPr>
          <w:rFonts w:ascii="Segoe UI Symbol" w:eastAsia="Segoe UI Symbol" w:hAnsi="Segoe UI Symbol" w:cs="Segoe UI Symbol"/>
        </w:rPr>
        <w:t>■</w:t>
      </w:r>
      <w:r>
        <w:t xml:space="preserve"> Methodology</w:t>
      </w:r>
    </w:p>
    <w:p w14:paraId="5E9DAEA7" w14:textId="77777777" w:rsidR="00314662" w:rsidRDefault="00181EA8">
      <w:pPr>
        <w:numPr>
          <w:ilvl w:val="0"/>
          <w:numId w:val="2"/>
        </w:numPr>
        <w:ind w:hanging="245"/>
      </w:pPr>
      <w:r>
        <w:t>Data Loading &amp; Cleaning</w:t>
      </w:r>
    </w:p>
    <w:p w14:paraId="62421BE6" w14:textId="77777777" w:rsidR="00314662" w:rsidRDefault="00181EA8">
      <w:pPr>
        <w:numPr>
          <w:ilvl w:val="0"/>
          <w:numId w:val="2"/>
        </w:numPr>
        <w:ind w:hanging="245"/>
      </w:pPr>
      <w:r>
        <w:t>Exploratory Data Analysis (EDA)</w:t>
      </w:r>
    </w:p>
    <w:p w14:paraId="1D354197" w14:textId="77777777" w:rsidR="00314662" w:rsidRDefault="00181EA8">
      <w:pPr>
        <w:numPr>
          <w:ilvl w:val="0"/>
          <w:numId w:val="2"/>
        </w:numPr>
        <w:ind w:hanging="245"/>
      </w:pPr>
      <w:r>
        <w:t>Feature Engineering (follower/following ratio)</w:t>
      </w:r>
    </w:p>
    <w:p w14:paraId="1F21FB13" w14:textId="77777777" w:rsidR="00314662" w:rsidRDefault="00181EA8">
      <w:pPr>
        <w:numPr>
          <w:ilvl w:val="0"/>
          <w:numId w:val="2"/>
        </w:numPr>
        <w:ind w:hanging="245"/>
      </w:pPr>
      <w:r>
        <w:t xml:space="preserve">Preprocessing with </w:t>
      </w:r>
      <w:proofErr w:type="spellStart"/>
      <w:r>
        <w:t>StandardScaler</w:t>
      </w:r>
      <w:proofErr w:type="spellEnd"/>
    </w:p>
    <w:p w14:paraId="75A9CABC" w14:textId="77777777" w:rsidR="00314662" w:rsidRDefault="00181EA8">
      <w:pPr>
        <w:numPr>
          <w:ilvl w:val="0"/>
          <w:numId w:val="2"/>
        </w:numPr>
        <w:ind w:hanging="245"/>
      </w:pPr>
      <w:r>
        <w:t>Model Training: Random Forest &amp; Gradient Boosting</w:t>
      </w:r>
    </w:p>
    <w:p w14:paraId="0DD38F67" w14:textId="77777777" w:rsidR="00314662" w:rsidRDefault="00181EA8">
      <w:pPr>
        <w:numPr>
          <w:ilvl w:val="0"/>
          <w:numId w:val="2"/>
        </w:numPr>
        <w:ind w:hanging="245"/>
      </w:pPr>
      <w:r>
        <w:t>Evaluation using Accuracy, Precision, Recall, F1-score</w:t>
      </w:r>
    </w:p>
    <w:p w14:paraId="083114B3" w14:textId="77777777" w:rsidR="00314662" w:rsidRDefault="00181EA8">
      <w:pPr>
        <w:numPr>
          <w:ilvl w:val="0"/>
          <w:numId w:val="2"/>
        </w:numPr>
        <w:spacing w:after="353"/>
        <w:ind w:hanging="245"/>
      </w:pPr>
      <w:r>
        <w:t>Feature Importance Analysis</w:t>
      </w:r>
    </w:p>
    <w:p w14:paraId="5DF3C5EE" w14:textId="77777777" w:rsidR="00314662" w:rsidRDefault="00181EA8">
      <w:pPr>
        <w:pStyle w:val="Heading1"/>
        <w:ind w:left="-5"/>
      </w:pPr>
      <w:r>
        <w:rPr>
          <w:rFonts w:ascii="Segoe UI Symbol" w:eastAsia="Segoe UI Symbol" w:hAnsi="Segoe UI Symbol" w:cs="Segoe UI Symbol"/>
        </w:rPr>
        <w:t>■</w:t>
      </w:r>
      <w:r>
        <w:t xml:space="preserve"> Results</w:t>
      </w:r>
    </w:p>
    <w:p w14:paraId="6BFD306C" w14:textId="77777777" w:rsidR="00314662" w:rsidRDefault="00181EA8">
      <w:pPr>
        <w:ind w:left="-5"/>
      </w:pPr>
      <w:r>
        <w:t>Random Forest Accuracy: ~93.06%</w:t>
      </w:r>
    </w:p>
    <w:p w14:paraId="6B378DD4" w14:textId="77777777" w:rsidR="00314662" w:rsidRDefault="00181EA8">
      <w:pPr>
        <w:spacing w:after="211"/>
        <w:ind w:left="-5"/>
      </w:pPr>
      <w:r>
        <w:t>Gradient Boosting Accuracy: ~93.64% (Best)</w:t>
      </w:r>
    </w:p>
    <w:p w14:paraId="4D48DBC0" w14:textId="77777777" w:rsidR="00314662" w:rsidRDefault="00181EA8">
      <w:pPr>
        <w:ind w:left="-5"/>
      </w:pPr>
      <w:r>
        <w:rPr>
          <w:rFonts w:ascii="Segoe UI Symbol" w:eastAsia="Segoe UI Symbol" w:hAnsi="Segoe UI Symbol" w:cs="Segoe UI Symbol"/>
        </w:rPr>
        <w:t>■</w:t>
      </w:r>
      <w:r>
        <w:t xml:space="preserve"> Random Forest Confusion Matrix</w:t>
      </w:r>
    </w:p>
    <w:p w14:paraId="7F233794" w14:textId="77777777" w:rsidR="00314662" w:rsidRDefault="00181EA8">
      <w:pPr>
        <w:spacing w:after="61"/>
        <w:ind w:left="1893" w:firstLine="0"/>
      </w:pPr>
      <w:r>
        <w:rPr>
          <w:noProof/>
        </w:rPr>
        <w:lastRenderedPageBreak/>
        <w:drawing>
          <wp:inline distT="0" distB="0" distL="0" distR="0" wp14:anchorId="5AB4C536" wp14:editId="63FE7C76">
            <wp:extent cx="3175000" cy="31750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3175000" cy="3175000"/>
                    </a:xfrm>
                    <a:prstGeom prst="rect">
                      <a:avLst/>
                    </a:prstGeom>
                  </pic:spPr>
                </pic:pic>
              </a:graphicData>
            </a:graphic>
          </wp:inline>
        </w:drawing>
      </w:r>
    </w:p>
    <w:p w14:paraId="05181903" w14:textId="77777777" w:rsidR="00314662" w:rsidRDefault="00181EA8">
      <w:pPr>
        <w:spacing w:after="0"/>
        <w:ind w:left="-5"/>
      </w:pPr>
      <w:r>
        <w:rPr>
          <w:rFonts w:ascii="Segoe UI Symbol" w:eastAsia="Segoe UI Symbol" w:hAnsi="Segoe UI Symbol" w:cs="Segoe UI Symbol"/>
        </w:rPr>
        <w:t>■</w:t>
      </w:r>
      <w:r>
        <w:t xml:space="preserve"> Gradient Boosting Confusion Matrix</w:t>
      </w:r>
    </w:p>
    <w:p w14:paraId="08843F77" w14:textId="77777777" w:rsidR="00314662" w:rsidRDefault="00181EA8">
      <w:pPr>
        <w:spacing w:after="60"/>
        <w:ind w:left="1893" w:firstLine="0"/>
      </w:pPr>
      <w:r>
        <w:rPr>
          <w:noProof/>
        </w:rPr>
        <w:drawing>
          <wp:inline distT="0" distB="0" distL="0" distR="0" wp14:anchorId="34F99E86" wp14:editId="6743447B">
            <wp:extent cx="3175000" cy="317500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stretch>
                      <a:fillRect/>
                    </a:stretch>
                  </pic:blipFill>
                  <pic:spPr>
                    <a:xfrm>
                      <a:off x="0" y="0"/>
                      <a:ext cx="3175000" cy="3175000"/>
                    </a:xfrm>
                    <a:prstGeom prst="rect">
                      <a:avLst/>
                    </a:prstGeom>
                  </pic:spPr>
                </pic:pic>
              </a:graphicData>
            </a:graphic>
          </wp:inline>
        </w:drawing>
      </w:r>
    </w:p>
    <w:p w14:paraId="5483749F" w14:textId="77777777" w:rsidR="00314662" w:rsidRDefault="00181EA8">
      <w:pPr>
        <w:ind w:left="-5"/>
      </w:pPr>
      <w:r>
        <w:rPr>
          <w:rFonts w:ascii="Segoe UI Symbol" w:eastAsia="Segoe UI Symbol" w:hAnsi="Segoe UI Symbol" w:cs="Segoe UI Symbol"/>
        </w:rPr>
        <w:t>■</w:t>
      </w:r>
      <w:r>
        <w:t xml:space="preserve"> Feature Importances</w:t>
      </w:r>
    </w:p>
    <w:p w14:paraId="521DE109" w14:textId="77777777" w:rsidR="00314662" w:rsidRDefault="00181EA8">
      <w:pPr>
        <w:spacing w:after="315"/>
        <w:ind w:left="893" w:firstLine="0"/>
      </w:pPr>
      <w:r>
        <w:rPr>
          <w:noProof/>
        </w:rPr>
        <w:lastRenderedPageBreak/>
        <w:drawing>
          <wp:inline distT="0" distB="0" distL="0" distR="0" wp14:anchorId="1AA71FAB" wp14:editId="187695B3">
            <wp:extent cx="4445000" cy="317500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4445000" cy="3175000"/>
                    </a:xfrm>
                    <a:prstGeom prst="rect">
                      <a:avLst/>
                    </a:prstGeom>
                  </pic:spPr>
                </pic:pic>
              </a:graphicData>
            </a:graphic>
          </wp:inline>
        </w:drawing>
      </w:r>
    </w:p>
    <w:p w14:paraId="5F4EF7F9" w14:textId="77777777" w:rsidR="00314662" w:rsidRDefault="00181EA8">
      <w:pPr>
        <w:pStyle w:val="Heading1"/>
        <w:ind w:left="-5"/>
      </w:pPr>
      <w:r>
        <w:rPr>
          <w:rFonts w:ascii="Segoe UI Symbol" w:eastAsia="Segoe UI Symbol" w:hAnsi="Segoe UI Symbol" w:cs="Segoe UI Symbol"/>
        </w:rPr>
        <w:t>■</w:t>
      </w:r>
      <w:r>
        <w:t xml:space="preserve"> Key Insights</w:t>
      </w:r>
    </w:p>
    <w:p w14:paraId="738C0643" w14:textId="77777777" w:rsidR="00314662" w:rsidRDefault="00181EA8">
      <w:pPr>
        <w:numPr>
          <w:ilvl w:val="0"/>
          <w:numId w:val="3"/>
        </w:numPr>
        <w:ind w:hanging="134"/>
      </w:pPr>
      <w:r>
        <w:t>Fake accounts often lack a profile picture.</w:t>
      </w:r>
    </w:p>
    <w:p w14:paraId="5DD92D60" w14:textId="77777777" w:rsidR="00314662" w:rsidRDefault="00181EA8">
      <w:pPr>
        <w:numPr>
          <w:ilvl w:val="0"/>
          <w:numId w:val="3"/>
        </w:numPr>
        <w:ind w:hanging="134"/>
      </w:pPr>
      <w:r>
        <w:t>They follow many but have fewer followers.</w:t>
      </w:r>
    </w:p>
    <w:p w14:paraId="6FAEB196" w14:textId="77777777" w:rsidR="00314662" w:rsidRDefault="00181EA8">
      <w:pPr>
        <w:numPr>
          <w:ilvl w:val="0"/>
          <w:numId w:val="3"/>
        </w:numPr>
        <w:ind w:hanging="134"/>
      </w:pPr>
      <w:r>
        <w:t>Many have short or empty bios.</w:t>
      </w:r>
    </w:p>
    <w:p w14:paraId="1BDFAF0C" w14:textId="77777777" w:rsidR="00314662" w:rsidRDefault="00181EA8">
      <w:pPr>
        <w:numPr>
          <w:ilvl w:val="0"/>
          <w:numId w:val="3"/>
        </w:numPr>
        <w:spacing w:after="357"/>
        <w:ind w:hanging="134"/>
      </w:pPr>
      <w:r>
        <w:t>Most important features: Profile Picture, Ratio, Bio Length.</w:t>
      </w:r>
    </w:p>
    <w:p w14:paraId="6F4B1408" w14:textId="77777777" w:rsidR="00314662" w:rsidRDefault="00181EA8">
      <w:pPr>
        <w:pStyle w:val="Heading1"/>
        <w:ind w:left="-5"/>
      </w:pPr>
      <w:r>
        <w:rPr>
          <w:rFonts w:ascii="Segoe UI Symbol" w:eastAsia="Segoe UI Symbol" w:hAnsi="Segoe UI Symbol" w:cs="Segoe UI Symbol"/>
        </w:rPr>
        <w:t>■</w:t>
      </w:r>
      <w:r>
        <w:t xml:space="preserve"> Future Improvements</w:t>
      </w:r>
    </w:p>
    <w:p w14:paraId="2E4C6B59" w14:textId="77777777" w:rsidR="00314662" w:rsidRDefault="00181EA8">
      <w:pPr>
        <w:numPr>
          <w:ilvl w:val="0"/>
          <w:numId w:val="4"/>
        </w:numPr>
        <w:ind w:hanging="134"/>
      </w:pPr>
      <w:r>
        <w:t xml:space="preserve">Try </w:t>
      </w:r>
      <w:proofErr w:type="spellStart"/>
      <w:r>
        <w:t>XGBoost</w:t>
      </w:r>
      <w:proofErr w:type="spellEnd"/>
      <w:r>
        <w:t xml:space="preserve"> / </w:t>
      </w:r>
      <w:proofErr w:type="spellStart"/>
      <w:r>
        <w:t>LightGBM</w:t>
      </w:r>
      <w:proofErr w:type="spellEnd"/>
    </w:p>
    <w:p w14:paraId="44BEF34C" w14:textId="77777777" w:rsidR="00314662" w:rsidRDefault="00181EA8">
      <w:pPr>
        <w:numPr>
          <w:ilvl w:val="0"/>
          <w:numId w:val="4"/>
        </w:numPr>
        <w:ind w:hanging="134"/>
      </w:pPr>
      <w:r>
        <w:t>Hyperparameter tuning</w:t>
      </w:r>
    </w:p>
    <w:p w14:paraId="6C888CC3" w14:textId="77777777" w:rsidR="00314662" w:rsidRDefault="00181EA8">
      <w:pPr>
        <w:numPr>
          <w:ilvl w:val="0"/>
          <w:numId w:val="4"/>
        </w:numPr>
        <w:ind w:hanging="134"/>
      </w:pPr>
      <w:r>
        <w:t>Cross-validation</w:t>
      </w:r>
    </w:p>
    <w:p w14:paraId="4D8D1318" w14:textId="77777777" w:rsidR="00314662" w:rsidRDefault="00181EA8">
      <w:pPr>
        <w:numPr>
          <w:ilvl w:val="0"/>
          <w:numId w:val="4"/>
        </w:numPr>
        <w:ind w:hanging="134"/>
      </w:pPr>
      <w:r>
        <w:t>Deploy with Flask/</w:t>
      </w:r>
      <w:proofErr w:type="spellStart"/>
      <w:r>
        <w:t>Streamlit</w:t>
      </w:r>
      <w:proofErr w:type="spellEnd"/>
    </w:p>
    <w:p w14:paraId="38225C1B" w14:textId="77777777" w:rsidR="00314662" w:rsidRDefault="00181EA8">
      <w:pPr>
        <w:numPr>
          <w:ilvl w:val="0"/>
          <w:numId w:val="4"/>
        </w:numPr>
        <w:spacing w:after="352"/>
        <w:ind w:hanging="134"/>
      </w:pPr>
      <w:r>
        <w:t>Power BI / SQL integration</w:t>
      </w:r>
    </w:p>
    <w:p w14:paraId="09248FFE" w14:textId="66A5C29A" w:rsidR="00314662" w:rsidRDefault="00314662" w:rsidP="00181EA8">
      <w:pPr>
        <w:pStyle w:val="Heading1"/>
        <w:ind w:left="-5"/>
      </w:pPr>
    </w:p>
    <w:sectPr w:rsidR="00314662">
      <w:pgSz w:w="11906" w:h="16838"/>
      <w:pgMar w:top="1560" w:right="1774" w:bottom="4432"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46F29"/>
    <w:multiLevelType w:val="hybridMultilevel"/>
    <w:tmpl w:val="94A29ED0"/>
    <w:lvl w:ilvl="0" w:tplc="F904AF9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82CEC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222F4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EAEB6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B2730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36BD7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D0EB8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A643C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128E4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592F21"/>
    <w:multiLevelType w:val="hybridMultilevel"/>
    <w:tmpl w:val="A21C9014"/>
    <w:lvl w:ilvl="0" w:tplc="D9B4536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B8CB6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AC275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2C147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EA1BB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702E5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E2DE0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F0CCD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B873D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C9907BF"/>
    <w:multiLevelType w:val="hybridMultilevel"/>
    <w:tmpl w:val="CAC20892"/>
    <w:lvl w:ilvl="0" w:tplc="282A2562">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CAE46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00AF0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5E114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4A5DC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7FA17F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0EBC2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9E1BE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C6C52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62E2132"/>
    <w:multiLevelType w:val="hybridMultilevel"/>
    <w:tmpl w:val="8A8CA582"/>
    <w:lvl w:ilvl="0" w:tplc="10D2AF28">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9A169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3A815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4E0C7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2424F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FACCC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F218C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DC33A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A09F1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59654420">
    <w:abstractNumId w:val="1"/>
  </w:num>
  <w:num w:numId="2" w16cid:durableId="1962613116">
    <w:abstractNumId w:val="3"/>
  </w:num>
  <w:num w:numId="3" w16cid:durableId="1064065202">
    <w:abstractNumId w:val="0"/>
  </w:num>
  <w:num w:numId="4" w16cid:durableId="1776249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662"/>
    <w:rsid w:val="00181EA8"/>
    <w:rsid w:val="002800EF"/>
    <w:rsid w:val="0031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B82D"/>
  <w15:docId w15:val="{1AFE0A91-3BF2-4C57-91D9-045A27E7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 w:line="259"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68" w:line="259" w:lineRule="auto"/>
      <w:ind w:left="10" w:hanging="10"/>
      <w:outlineLvl w:val="0"/>
    </w:pPr>
    <w:rPr>
      <w:rFonts w:ascii="Arial" w:eastAsia="Arial" w:hAnsi="Arial" w:cs="Arial"/>
      <w:color w:val="1F4E79"/>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1F4E79"/>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nahyan ashraf</cp:lastModifiedBy>
  <cp:revision>2</cp:revision>
  <dcterms:created xsi:type="dcterms:W3CDTF">2025-09-14T18:17:00Z</dcterms:created>
  <dcterms:modified xsi:type="dcterms:W3CDTF">2025-09-14T18:17:00Z</dcterms:modified>
</cp:coreProperties>
</file>