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E148D" w14:textId="7CEF6F67" w:rsidR="00BE1B6C" w:rsidRDefault="00BE1B6C">
      <w:r>
        <w:rPr>
          <w:noProof/>
        </w:rPr>
        <w:drawing>
          <wp:inline distT="0" distB="0" distL="0" distR="0" wp14:anchorId="685E7ECA" wp14:editId="105935DE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1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6C"/>
    <w:rsid w:val="00BE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96C0"/>
  <w15:chartTrackingRefBased/>
  <w15:docId w15:val="{B307DF38-7268-4303-82D8-C4ADC201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 Saephan</dc:creator>
  <cp:keywords/>
  <dc:description/>
  <cp:lastModifiedBy>Nai Saephan</cp:lastModifiedBy>
  <cp:revision>2</cp:revision>
  <dcterms:created xsi:type="dcterms:W3CDTF">2020-08-17T21:08:00Z</dcterms:created>
  <dcterms:modified xsi:type="dcterms:W3CDTF">2020-08-17T21:08:00Z</dcterms:modified>
</cp:coreProperties>
</file>