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dxa"/>
        <w:tblLook w:val="04A0" w:firstRow="1" w:lastRow="0" w:firstColumn="1" w:lastColumn="0" w:noHBand="0" w:noVBand="1"/>
      </w:tblPr>
      <w:tblGrid>
        <w:gridCol w:w="1679"/>
        <w:gridCol w:w="7676"/>
      </w:tblGrid>
      <w:tr w:rsidR="00726A77" w14:paraId="213498A0" w14:textId="77777777" w:rsidTr="00726A77">
        <w:tc>
          <w:tcPr>
            <w:tcW w:w="1686" w:type="dxa"/>
            <w:hideMark/>
          </w:tcPr>
          <w:p w14:paraId="4C8FB13A" w14:textId="7AC5144D" w:rsidR="00726A77" w:rsidRDefault="00726A77">
            <w:pPr>
              <w:ind w:hanging="141"/>
            </w:pPr>
            <w:r>
              <w:rPr>
                <w:b/>
                <w:bCs/>
                <w:noProof/>
              </w:rPr>
              <w:drawing>
                <wp:inline distT="0" distB="0" distL="0" distR="0" wp14:anchorId="4AE84AF0" wp14:editId="3993EBAD">
                  <wp:extent cx="923925" cy="1066800"/>
                  <wp:effectExtent l="0" t="0" r="9525" b="0"/>
                  <wp:docPr id="3" name="Рисунок 3" descr="Изображение выглядит как эмблема, герб, символ, нашивка  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Изображение выглядит как эмблема, герб, символ, нашивка  Контент, сгенерированный ИИ, может содержать ошибки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6" w:type="dxa"/>
            <w:hideMark/>
          </w:tcPr>
          <w:p w14:paraId="3F8EE852" w14:textId="77777777" w:rsidR="00726A77" w:rsidRDefault="00726A77">
            <w:pPr>
              <w:ind w:left="-141"/>
              <w:jc w:val="center"/>
            </w:pPr>
            <w:r>
              <w:rPr>
                <w:b/>
                <w:bCs/>
                <w:color w:val="000000"/>
              </w:rPr>
              <w:t>Министерство науки и высшего образования Российской Федерации</w:t>
            </w:r>
          </w:p>
          <w:p w14:paraId="68735AFE" w14:textId="77777777" w:rsidR="00726A77" w:rsidRDefault="00726A77">
            <w:pPr>
              <w:ind w:left="-141"/>
              <w:jc w:val="center"/>
            </w:pPr>
            <w:r>
              <w:rPr>
                <w:b/>
                <w:bCs/>
                <w:color w:val="000000"/>
              </w:rPr>
              <w:t xml:space="preserve">Федеральное государственное </w:t>
            </w:r>
            <w:r>
              <w:rPr>
                <w:b/>
                <w:bCs/>
              </w:rPr>
              <w:t xml:space="preserve">автономное </w:t>
            </w:r>
            <w:r>
              <w:rPr>
                <w:b/>
                <w:bCs/>
                <w:color w:val="000000"/>
              </w:rPr>
              <w:t xml:space="preserve">образовательное учреждение </w:t>
            </w:r>
          </w:p>
          <w:p w14:paraId="2C76ADDF" w14:textId="77777777" w:rsidR="00726A77" w:rsidRDefault="00726A77">
            <w:pPr>
              <w:jc w:val="center"/>
            </w:pPr>
            <w:r>
              <w:rPr>
                <w:b/>
                <w:bCs/>
                <w:color w:val="000000"/>
              </w:rPr>
              <w:t>высшего образования</w:t>
            </w:r>
          </w:p>
          <w:p w14:paraId="5FF9178E" w14:textId="77777777" w:rsidR="00726A77" w:rsidRDefault="00726A77">
            <w:pPr>
              <w:jc w:val="center"/>
            </w:pPr>
            <w:r>
              <w:rPr>
                <w:b/>
                <w:bCs/>
                <w:color w:val="000000"/>
              </w:rPr>
              <w:t>«Московский государственный технический университет</w:t>
            </w:r>
          </w:p>
          <w:p w14:paraId="720990BA" w14:textId="77777777" w:rsidR="00726A77" w:rsidRDefault="00726A77">
            <w:pPr>
              <w:jc w:val="center"/>
            </w:pPr>
            <w:r>
              <w:rPr>
                <w:b/>
                <w:bCs/>
                <w:color w:val="000000"/>
              </w:rPr>
              <w:t>имени Н.Э. Баумана</w:t>
            </w:r>
          </w:p>
          <w:p w14:paraId="74023038" w14:textId="77777777" w:rsidR="00726A77" w:rsidRDefault="00726A77">
            <w:pPr>
              <w:jc w:val="center"/>
            </w:pPr>
            <w:r>
              <w:rPr>
                <w:b/>
                <w:bCs/>
                <w:color w:val="000000"/>
              </w:rPr>
              <w:t>(национальный исследовательский университет)»</w:t>
            </w:r>
          </w:p>
          <w:p w14:paraId="1300CFE7" w14:textId="77777777" w:rsidR="00726A77" w:rsidRDefault="00726A77">
            <w:pPr>
              <w:jc w:val="center"/>
            </w:pPr>
            <w:r>
              <w:rPr>
                <w:b/>
                <w:bCs/>
                <w:color w:val="000000"/>
              </w:rPr>
              <w:t>(МГТУ им. Н.Э. Баумана)</w:t>
            </w:r>
          </w:p>
        </w:tc>
      </w:tr>
    </w:tbl>
    <w:p w14:paraId="79D00571" w14:textId="77777777" w:rsidR="00726A77" w:rsidRDefault="00726A77" w:rsidP="00726A77">
      <w:pPr>
        <w:jc w:val="center"/>
      </w:pPr>
      <w:r>
        <w:rPr>
          <w:b/>
          <w:bCs/>
          <w:sz w:val="6"/>
          <w:szCs w:val="6"/>
        </w:rPr>
        <w:t> </w:t>
      </w:r>
    </w:p>
    <w:p w14:paraId="3C6DBFA7" w14:textId="77777777" w:rsidR="00726A77" w:rsidRDefault="00726A77" w:rsidP="00726A77">
      <w:pPr>
        <w:jc w:val="center"/>
      </w:pPr>
      <w:r>
        <w:rPr>
          <w:b/>
          <w:bCs/>
        </w:rPr>
        <w:t> </w:t>
      </w:r>
    </w:p>
    <w:p w14:paraId="595E5065" w14:textId="77777777" w:rsidR="00726A77" w:rsidRDefault="00726A77" w:rsidP="00726A77">
      <w:r>
        <w:t xml:space="preserve">ФАКУЛЬТЕТ </w:t>
      </w:r>
      <w:r>
        <w:rPr>
          <w:u w:val="single"/>
        </w:rPr>
        <w:t xml:space="preserve">                </w:t>
      </w:r>
      <w:r>
        <w:rPr>
          <w:sz w:val="28"/>
          <w:szCs w:val="28"/>
          <w:u w:val="single"/>
        </w:rPr>
        <w:t xml:space="preserve">Информатика и системы управления                                  </w:t>
      </w:r>
    </w:p>
    <w:p w14:paraId="123F0DA8" w14:textId="77777777" w:rsidR="00726A77" w:rsidRDefault="00726A77" w:rsidP="00726A77">
      <w:r>
        <w:t> </w:t>
      </w:r>
    </w:p>
    <w:p w14:paraId="17FBAD24" w14:textId="77777777" w:rsidR="00726A77" w:rsidRDefault="00726A77" w:rsidP="00726A77">
      <w:r>
        <w:rPr>
          <w:color w:val="000000"/>
        </w:rPr>
        <w:t xml:space="preserve">КАФЕДРА    </w:t>
      </w:r>
      <w:r>
        <w:rPr>
          <w:color w:val="000000"/>
          <w:u w:val="single"/>
        </w:rPr>
        <w:t xml:space="preserve">                 </w:t>
      </w:r>
      <w:r>
        <w:rPr>
          <w:color w:val="000000"/>
          <w:sz w:val="28"/>
          <w:szCs w:val="28"/>
          <w:u w:val="single"/>
        </w:rPr>
        <w:t xml:space="preserve">Системы обработки информации и управления                 </w:t>
      </w:r>
    </w:p>
    <w:p w14:paraId="2D2E0004" w14:textId="77777777" w:rsidR="00726A77" w:rsidRDefault="00726A77" w:rsidP="00726A77">
      <w:pPr>
        <w:spacing w:after="142" w:line="276" w:lineRule="auto"/>
      </w:pPr>
      <w:r>
        <w:rPr>
          <w:sz w:val="28"/>
          <w:szCs w:val="28"/>
        </w:rPr>
        <w:t> </w:t>
      </w:r>
    </w:p>
    <w:p w14:paraId="58C36D4C" w14:textId="77777777" w:rsidR="00726A77" w:rsidRDefault="00726A77" w:rsidP="00726A77">
      <w:pPr>
        <w:spacing w:after="142" w:line="276" w:lineRule="auto"/>
      </w:pPr>
      <w:r>
        <w:rPr>
          <w:sz w:val="28"/>
          <w:szCs w:val="28"/>
        </w:rPr>
        <w:t> </w:t>
      </w:r>
    </w:p>
    <w:p w14:paraId="5C44E043" w14:textId="6E75BD4D" w:rsidR="00726A77" w:rsidRDefault="00726A77" w:rsidP="00726A77">
      <w:pPr>
        <w:spacing w:after="142" w:line="276" w:lineRule="auto"/>
        <w:jc w:val="center"/>
      </w:pPr>
      <w:r>
        <w:rPr>
          <w:b/>
          <w:bCs/>
          <w:sz w:val="28"/>
          <w:szCs w:val="28"/>
        </w:rPr>
        <w:t>Лабораторная работа №</w:t>
      </w:r>
      <w:r w:rsidR="00663F86">
        <w:rPr>
          <w:b/>
          <w:bCs/>
          <w:sz w:val="28"/>
          <w:szCs w:val="28"/>
        </w:rPr>
        <w:t>8</w:t>
      </w:r>
    </w:p>
    <w:p w14:paraId="595C5A82" w14:textId="77777777" w:rsidR="00726A77" w:rsidRDefault="00726A77" w:rsidP="00726A77">
      <w:pPr>
        <w:spacing w:before="75" w:after="75"/>
        <w:ind w:left="75" w:right="75"/>
        <w:jc w:val="center"/>
      </w:pPr>
      <w:r>
        <w:rPr>
          <w:b/>
          <w:bCs/>
          <w:sz w:val="28"/>
          <w:szCs w:val="28"/>
        </w:rPr>
        <w:t xml:space="preserve">По курсу </w:t>
      </w:r>
    </w:p>
    <w:p w14:paraId="470903D8" w14:textId="4B8FAAEB" w:rsidR="00726A77" w:rsidRDefault="00726A77" w:rsidP="00726A77">
      <w:pPr>
        <w:spacing w:line="276" w:lineRule="auto"/>
        <w:jc w:val="center"/>
      </w:pPr>
      <w:r>
        <w:rPr>
          <w:sz w:val="28"/>
          <w:szCs w:val="28"/>
        </w:rPr>
        <w:t>«</w:t>
      </w:r>
      <w:r>
        <w:rPr>
          <w:b/>
          <w:bCs/>
          <w:sz w:val="28"/>
          <w:szCs w:val="28"/>
        </w:rPr>
        <w:t>Разработка нейронных сетей</w:t>
      </w:r>
      <w:r>
        <w:rPr>
          <w:sz w:val="28"/>
          <w:szCs w:val="28"/>
        </w:rPr>
        <w:t>»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По теме «</w:t>
      </w:r>
      <w:r w:rsidR="006F5A9F" w:rsidRPr="006F5A9F">
        <w:rPr>
          <w:b/>
          <w:bCs/>
          <w:sz w:val="28"/>
          <w:szCs w:val="28"/>
        </w:rPr>
        <w:t>Авторегрессия и LSTM</w:t>
      </w:r>
      <w:r>
        <w:rPr>
          <w:b/>
          <w:bCs/>
          <w:sz w:val="28"/>
          <w:szCs w:val="28"/>
        </w:rPr>
        <w:t>»</w:t>
      </w:r>
    </w:p>
    <w:p w14:paraId="3FE54E69" w14:textId="77777777" w:rsidR="00726A77" w:rsidRDefault="00726A77" w:rsidP="00726A77">
      <w:pPr>
        <w:spacing w:after="200" w:line="276" w:lineRule="auto"/>
        <w:jc w:val="center"/>
      </w:pPr>
      <w:r>
        <w:rPr>
          <w:b/>
          <w:bCs/>
          <w:sz w:val="28"/>
          <w:szCs w:val="28"/>
        </w:rPr>
        <w:t> </w:t>
      </w:r>
    </w:p>
    <w:p w14:paraId="5AFDDCEC" w14:textId="77777777" w:rsidR="00726A77" w:rsidRDefault="00726A77" w:rsidP="00726A77">
      <w:pPr>
        <w:spacing w:after="240" w:line="276" w:lineRule="auto"/>
        <w:jc w:val="right"/>
      </w:pPr>
      <w:r>
        <w:rPr>
          <w:sz w:val="28"/>
          <w:szCs w:val="28"/>
        </w:rPr>
        <w:t> </w:t>
      </w:r>
    </w:p>
    <w:p w14:paraId="58112E36" w14:textId="042BEE82" w:rsidR="00726A77" w:rsidRDefault="00726A77" w:rsidP="00726A77">
      <w:pPr>
        <w:spacing w:after="142" w:line="276" w:lineRule="auto"/>
        <w:jc w:val="right"/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>Студент группы ИУ5-22М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Бибиков П.А.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br/>
        <w:t>24.0</w:t>
      </w:r>
      <w:r w:rsidR="006F5A9F">
        <w:rPr>
          <w:sz w:val="28"/>
          <w:szCs w:val="28"/>
        </w:rPr>
        <w:t>5</w:t>
      </w:r>
      <w:r>
        <w:rPr>
          <w:sz w:val="28"/>
          <w:szCs w:val="28"/>
        </w:rPr>
        <w:t>.2025 </w:t>
      </w:r>
    </w:p>
    <w:p w14:paraId="2626BDB6" w14:textId="77777777" w:rsidR="00726A77" w:rsidRDefault="00726A77" w:rsidP="00726A77">
      <w:pPr>
        <w:spacing w:after="142" w:line="276" w:lineRule="auto"/>
        <w:jc w:val="right"/>
      </w:pPr>
      <w:r>
        <w:rPr>
          <w:sz w:val="28"/>
          <w:szCs w:val="28"/>
        </w:rPr>
        <w:t>Проверил:</w:t>
      </w:r>
    </w:p>
    <w:p w14:paraId="3748BEC4" w14:textId="77777777" w:rsidR="00726A77" w:rsidRDefault="00726A77" w:rsidP="00726A77">
      <w:pPr>
        <w:spacing w:after="142" w:line="276" w:lineRule="auto"/>
        <w:jc w:val="right"/>
      </w:pPr>
      <w:r>
        <w:rPr>
          <w:b/>
          <w:bCs/>
          <w:sz w:val="28"/>
          <w:szCs w:val="28"/>
        </w:rPr>
        <w:t>Канев А.И.</w:t>
      </w:r>
    </w:p>
    <w:p w14:paraId="7CCB4243" w14:textId="77777777" w:rsidR="00726A77" w:rsidRDefault="00726A77" w:rsidP="00726A77">
      <w:pPr>
        <w:spacing w:after="142" w:line="254" w:lineRule="auto"/>
      </w:pPr>
      <w:r>
        <w:rPr>
          <w:i/>
          <w:iCs/>
          <w:sz w:val="28"/>
          <w:szCs w:val="28"/>
        </w:rPr>
        <w:t> </w:t>
      </w:r>
    </w:p>
    <w:p w14:paraId="1CB9F51C" w14:textId="77777777" w:rsidR="00726A77" w:rsidRDefault="00726A77" w:rsidP="00726A77">
      <w:pPr>
        <w:spacing w:after="240" w:line="254" w:lineRule="auto"/>
      </w:pP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</w:p>
    <w:p w14:paraId="11708FAA" w14:textId="77777777" w:rsidR="00726A77" w:rsidRDefault="00726A77" w:rsidP="00726A77">
      <w:pPr>
        <w:spacing w:after="240" w:line="254" w:lineRule="auto"/>
      </w:pPr>
    </w:p>
    <w:p w14:paraId="264428B4" w14:textId="77777777" w:rsidR="00726A77" w:rsidRDefault="00726A77" w:rsidP="00726A77">
      <w:pPr>
        <w:spacing w:after="240" w:line="254" w:lineRule="auto"/>
      </w:pPr>
    </w:p>
    <w:p w14:paraId="1FDA40DB" w14:textId="77777777" w:rsidR="00726A77" w:rsidRDefault="00726A77" w:rsidP="00726A77">
      <w:pPr>
        <w:spacing w:after="240" w:line="254" w:lineRule="auto"/>
      </w:pPr>
    </w:p>
    <w:p w14:paraId="24FCF4E3" w14:textId="77777777" w:rsidR="00726A77" w:rsidRDefault="00726A77" w:rsidP="00726A77">
      <w:pPr>
        <w:spacing w:line="256" w:lineRule="auto"/>
        <w:jc w:val="center"/>
      </w:pPr>
      <w:r>
        <w:rPr>
          <w:sz w:val="28"/>
          <w:szCs w:val="28"/>
        </w:rPr>
        <w:t> </w:t>
      </w:r>
    </w:p>
    <w:p w14:paraId="174B6768" w14:textId="77777777" w:rsidR="00726A77" w:rsidRDefault="00726A77" w:rsidP="00726A77">
      <w:pPr>
        <w:spacing w:line="256" w:lineRule="auto"/>
        <w:jc w:val="center"/>
      </w:pPr>
      <w:r>
        <w:rPr>
          <w:sz w:val="28"/>
          <w:szCs w:val="28"/>
        </w:rPr>
        <w:t>2025 г.</w:t>
      </w:r>
    </w:p>
    <w:p w14:paraId="117D941F" w14:textId="77777777" w:rsidR="006F5A9F" w:rsidRPr="00250EBC" w:rsidRDefault="006F5A9F" w:rsidP="006F5A9F">
      <w:pPr>
        <w:keepNext/>
        <w:keepLines/>
        <w:spacing w:line="360" w:lineRule="auto"/>
        <w:jc w:val="both"/>
        <w:outlineLvl w:val="0"/>
        <w:rPr>
          <w:b/>
          <w:sz w:val="32"/>
          <w:szCs w:val="28"/>
        </w:rPr>
      </w:pPr>
      <w:r w:rsidRPr="00250EBC">
        <w:rPr>
          <w:b/>
          <w:sz w:val="32"/>
          <w:szCs w:val="28"/>
        </w:rPr>
        <w:lastRenderedPageBreak/>
        <w:t>Задание</w:t>
      </w:r>
    </w:p>
    <w:p w14:paraId="19A835C4" w14:textId="77777777" w:rsidR="006F5A9F" w:rsidRPr="006F5A9F" w:rsidRDefault="006F5A9F" w:rsidP="006F5A9F">
      <w:pPr>
        <w:spacing w:line="360" w:lineRule="auto"/>
        <w:ind w:firstLine="709"/>
        <w:jc w:val="both"/>
        <w:rPr>
          <w:sz w:val="28"/>
          <w:szCs w:val="28"/>
        </w:rPr>
      </w:pPr>
      <w:r w:rsidRPr="006F5A9F">
        <w:rPr>
          <w:sz w:val="28"/>
          <w:szCs w:val="28"/>
        </w:rPr>
        <w:t>Необходимо сгенерировать синтетические данные и обучить на них модель авторегрессии, модель LSTM.</w:t>
      </w:r>
    </w:p>
    <w:p w14:paraId="19EBCDC1" w14:textId="6EB2A615" w:rsidR="006F5A9F" w:rsidRPr="006F5A9F" w:rsidRDefault="006F5A9F" w:rsidP="00250EBC">
      <w:pPr>
        <w:spacing w:line="360" w:lineRule="auto"/>
        <w:ind w:firstLine="709"/>
        <w:jc w:val="both"/>
        <w:rPr>
          <w:sz w:val="28"/>
          <w:szCs w:val="28"/>
        </w:rPr>
      </w:pPr>
      <w:r w:rsidRPr="006F5A9F">
        <w:rPr>
          <w:sz w:val="28"/>
          <w:szCs w:val="28"/>
        </w:rPr>
        <w:t>Обучить рекуррентную нейронную сеть на реальных данных погоды по варианту (Санкт-Петербург).</w:t>
      </w:r>
    </w:p>
    <w:p w14:paraId="06411705" w14:textId="77777777" w:rsidR="006F5A9F" w:rsidRPr="006F5A9F" w:rsidRDefault="006F5A9F" w:rsidP="006F5A9F">
      <w:pPr>
        <w:keepNext/>
        <w:keepLines/>
        <w:spacing w:line="360" w:lineRule="auto"/>
        <w:jc w:val="both"/>
        <w:outlineLvl w:val="0"/>
        <w:rPr>
          <w:b/>
          <w:sz w:val="28"/>
          <w:szCs w:val="28"/>
        </w:rPr>
      </w:pPr>
      <w:r w:rsidRPr="006F5A9F">
        <w:rPr>
          <w:b/>
          <w:sz w:val="28"/>
          <w:szCs w:val="28"/>
        </w:rPr>
        <w:t>Выполнение работы</w:t>
      </w:r>
    </w:p>
    <w:p w14:paraId="0A1CCD3F" w14:textId="77777777" w:rsidR="006F5A9F" w:rsidRPr="006F5A9F" w:rsidRDefault="006F5A9F" w:rsidP="006F5A9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F5A9F">
        <w:rPr>
          <w:sz w:val="28"/>
          <w:szCs w:val="28"/>
        </w:rPr>
        <w:t>Сгенерируем синтетические данные временного ряда с трендом, сезонной компонентой и шумом. График полученных данных представлен на рис. 1.</w:t>
      </w:r>
    </w:p>
    <w:p w14:paraId="0DFAA6BB" w14:textId="77777777" w:rsidR="006F5A9F" w:rsidRPr="006F5A9F" w:rsidRDefault="006F5A9F" w:rsidP="006F5A9F">
      <w:pPr>
        <w:widowControl/>
        <w:spacing w:line="360" w:lineRule="auto"/>
        <w:jc w:val="center"/>
        <w:rPr>
          <w:sz w:val="28"/>
          <w:szCs w:val="28"/>
          <w:lang w:val="en-US"/>
        </w:rPr>
      </w:pPr>
      <w:r w:rsidRPr="006F5A9F">
        <w:rPr>
          <w:noProof/>
          <w:sz w:val="28"/>
          <w:szCs w:val="28"/>
        </w:rPr>
        <w:drawing>
          <wp:inline distT="0" distB="0" distL="0" distR="0" wp14:anchorId="2206A33A" wp14:editId="110A47F9">
            <wp:extent cx="3556000" cy="2691883"/>
            <wp:effectExtent l="0" t="0" r="6350" b="0"/>
            <wp:docPr id="2" name="Рисунок 2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25" cy="269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1A4A" w14:textId="77777777" w:rsidR="006F5A9F" w:rsidRPr="006F5A9F" w:rsidRDefault="006F5A9F" w:rsidP="006F5A9F">
      <w:pPr>
        <w:widowControl/>
        <w:spacing w:line="360" w:lineRule="auto"/>
        <w:jc w:val="center"/>
        <w:rPr>
          <w:sz w:val="28"/>
          <w:szCs w:val="28"/>
        </w:rPr>
      </w:pPr>
      <w:r w:rsidRPr="006F5A9F">
        <w:rPr>
          <w:sz w:val="28"/>
          <w:szCs w:val="28"/>
        </w:rPr>
        <w:t>Рисунок 1 – первый вариант синтетических данных</w:t>
      </w:r>
    </w:p>
    <w:p w14:paraId="678C7839" w14:textId="77777777" w:rsidR="006F5A9F" w:rsidRPr="006F5A9F" w:rsidRDefault="006F5A9F" w:rsidP="006F5A9F">
      <w:pPr>
        <w:widowControl/>
        <w:spacing w:line="360" w:lineRule="auto"/>
        <w:ind w:firstLine="720"/>
        <w:jc w:val="both"/>
        <w:rPr>
          <w:sz w:val="28"/>
          <w:szCs w:val="28"/>
        </w:rPr>
      </w:pPr>
      <w:r w:rsidRPr="006F5A9F">
        <w:rPr>
          <w:sz w:val="28"/>
          <w:szCs w:val="28"/>
        </w:rPr>
        <w:t>Обучим модель авторегрессии. Результаты в процессе обучения представлены на рис. 2-3.</w:t>
      </w:r>
    </w:p>
    <w:p w14:paraId="12ED1FC4" w14:textId="77777777" w:rsidR="006F5A9F" w:rsidRPr="006F5A9F" w:rsidRDefault="006F5A9F" w:rsidP="006F5A9F">
      <w:pPr>
        <w:widowControl/>
        <w:spacing w:line="360" w:lineRule="auto"/>
        <w:jc w:val="center"/>
        <w:rPr>
          <w:sz w:val="28"/>
          <w:szCs w:val="28"/>
        </w:rPr>
      </w:pPr>
      <w:r w:rsidRPr="006F5A9F">
        <w:rPr>
          <w:noProof/>
          <w:sz w:val="28"/>
          <w:szCs w:val="28"/>
        </w:rPr>
        <w:drawing>
          <wp:inline distT="0" distB="0" distL="0" distR="0" wp14:anchorId="5BE13DC9" wp14:editId="726B3D88">
            <wp:extent cx="2889250" cy="2324769"/>
            <wp:effectExtent l="0" t="0" r="6350" b="0"/>
            <wp:docPr id="2133508602" name="Рисунок 2133508602" descr="Изображение выглядит как текст, снимок экрана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08602" name="Рисунок 2133508602" descr="Изображение выглядит как текст, снимок экрана, График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51" cy="23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5BC0" w14:textId="77777777" w:rsidR="006F5A9F" w:rsidRPr="006F5A9F" w:rsidRDefault="006F5A9F" w:rsidP="006F5A9F">
      <w:pPr>
        <w:widowControl/>
        <w:spacing w:line="360" w:lineRule="auto"/>
        <w:jc w:val="center"/>
        <w:rPr>
          <w:sz w:val="28"/>
          <w:szCs w:val="28"/>
        </w:rPr>
      </w:pPr>
      <w:r w:rsidRPr="006F5A9F">
        <w:rPr>
          <w:sz w:val="28"/>
          <w:szCs w:val="28"/>
        </w:rPr>
        <w:t>Рисунок 2 – предсказание ВР в начале обучения</w:t>
      </w:r>
    </w:p>
    <w:p w14:paraId="46149B68" w14:textId="77777777" w:rsidR="006F5A9F" w:rsidRPr="006F5A9F" w:rsidRDefault="006F5A9F" w:rsidP="006F5A9F">
      <w:pPr>
        <w:widowControl/>
        <w:spacing w:line="360" w:lineRule="auto"/>
        <w:jc w:val="center"/>
        <w:rPr>
          <w:sz w:val="28"/>
          <w:szCs w:val="28"/>
        </w:rPr>
      </w:pPr>
      <w:r w:rsidRPr="006F5A9F">
        <w:rPr>
          <w:noProof/>
          <w:sz w:val="28"/>
          <w:szCs w:val="28"/>
        </w:rPr>
        <w:lastRenderedPageBreak/>
        <w:drawing>
          <wp:inline distT="0" distB="0" distL="0" distR="0" wp14:anchorId="4D19B3F8" wp14:editId="6049A303">
            <wp:extent cx="3022600" cy="2460530"/>
            <wp:effectExtent l="0" t="0" r="6350" b="0"/>
            <wp:docPr id="4" name="Рисунок 4" descr="Изображение выглядит как текст, снимок экрана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График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15" cy="247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C9A3" w14:textId="77777777" w:rsidR="006F5A9F" w:rsidRPr="006F5A9F" w:rsidRDefault="006F5A9F" w:rsidP="006F5A9F">
      <w:pPr>
        <w:widowControl/>
        <w:spacing w:line="360" w:lineRule="auto"/>
        <w:jc w:val="center"/>
        <w:rPr>
          <w:sz w:val="28"/>
          <w:szCs w:val="28"/>
        </w:rPr>
      </w:pPr>
      <w:r w:rsidRPr="006F5A9F">
        <w:rPr>
          <w:sz w:val="28"/>
          <w:szCs w:val="28"/>
        </w:rPr>
        <w:t>Рисунок 3 – предсказание ВР в конце обучения</w:t>
      </w:r>
    </w:p>
    <w:p w14:paraId="1036386D" w14:textId="77777777" w:rsidR="006F5A9F" w:rsidRPr="006F5A9F" w:rsidRDefault="006F5A9F" w:rsidP="006F5A9F">
      <w:pPr>
        <w:widowControl/>
        <w:spacing w:line="360" w:lineRule="auto"/>
        <w:jc w:val="both"/>
        <w:rPr>
          <w:sz w:val="28"/>
          <w:szCs w:val="28"/>
        </w:rPr>
      </w:pPr>
    </w:p>
    <w:p w14:paraId="0B1F68A5" w14:textId="77777777" w:rsidR="006F5A9F" w:rsidRPr="006F5A9F" w:rsidRDefault="006F5A9F" w:rsidP="006F5A9F">
      <w:pPr>
        <w:widowControl/>
        <w:spacing w:line="360" w:lineRule="auto"/>
        <w:ind w:firstLine="720"/>
        <w:jc w:val="both"/>
        <w:rPr>
          <w:sz w:val="28"/>
          <w:szCs w:val="28"/>
        </w:rPr>
      </w:pPr>
      <w:r w:rsidRPr="006F5A9F">
        <w:rPr>
          <w:sz w:val="28"/>
          <w:szCs w:val="28"/>
        </w:rPr>
        <w:t xml:space="preserve">Графики ошибки </w:t>
      </w:r>
      <w:proofErr w:type="spellStart"/>
      <w:r w:rsidRPr="006F5A9F">
        <w:rPr>
          <w:sz w:val="28"/>
          <w:szCs w:val="28"/>
          <w:lang w:val="en-US"/>
        </w:rPr>
        <w:t>mae</w:t>
      </w:r>
      <w:proofErr w:type="spellEnd"/>
      <w:r w:rsidRPr="006F5A9F">
        <w:rPr>
          <w:sz w:val="28"/>
          <w:szCs w:val="28"/>
        </w:rPr>
        <w:t xml:space="preserve">, метрик </w:t>
      </w:r>
      <w:r w:rsidRPr="006F5A9F">
        <w:rPr>
          <w:sz w:val="28"/>
          <w:szCs w:val="28"/>
          <w:lang w:val="en-US"/>
        </w:rPr>
        <w:t>r</w:t>
      </w:r>
      <w:r w:rsidRPr="006F5A9F">
        <w:rPr>
          <w:sz w:val="28"/>
          <w:szCs w:val="28"/>
        </w:rPr>
        <w:t xml:space="preserve">2 и </w:t>
      </w:r>
      <w:proofErr w:type="spellStart"/>
      <w:r w:rsidRPr="006F5A9F">
        <w:rPr>
          <w:sz w:val="28"/>
          <w:szCs w:val="28"/>
          <w:lang w:val="en-US"/>
        </w:rPr>
        <w:t>tss</w:t>
      </w:r>
      <w:proofErr w:type="spellEnd"/>
      <w:r w:rsidRPr="006F5A9F">
        <w:rPr>
          <w:sz w:val="28"/>
          <w:szCs w:val="28"/>
        </w:rPr>
        <w:t xml:space="preserve"> представлены на рис. 4.</w:t>
      </w:r>
    </w:p>
    <w:p w14:paraId="4EFE3A83" w14:textId="77777777" w:rsidR="006F5A9F" w:rsidRPr="006F5A9F" w:rsidRDefault="006F5A9F" w:rsidP="006F5A9F">
      <w:pPr>
        <w:widowControl/>
        <w:spacing w:line="360" w:lineRule="auto"/>
        <w:jc w:val="center"/>
        <w:rPr>
          <w:sz w:val="28"/>
          <w:szCs w:val="28"/>
        </w:rPr>
      </w:pPr>
      <w:r w:rsidRPr="006F5A9F">
        <w:rPr>
          <w:noProof/>
          <w:sz w:val="28"/>
          <w:szCs w:val="28"/>
        </w:rPr>
        <w:drawing>
          <wp:inline distT="0" distB="0" distL="0" distR="0" wp14:anchorId="7B24A1D5" wp14:editId="4160560D">
            <wp:extent cx="5029200" cy="1307033"/>
            <wp:effectExtent l="0" t="0" r="0" b="7620"/>
            <wp:docPr id="7" name="Рисунок 7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линия, График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666" cy="131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9D73" w14:textId="569A5915" w:rsidR="006F5A9F" w:rsidRPr="006F5A9F" w:rsidRDefault="006F5A9F" w:rsidP="00250EBC">
      <w:pPr>
        <w:widowControl/>
        <w:spacing w:line="360" w:lineRule="auto"/>
        <w:jc w:val="center"/>
        <w:rPr>
          <w:sz w:val="28"/>
          <w:szCs w:val="28"/>
        </w:rPr>
      </w:pPr>
      <w:r w:rsidRPr="006F5A9F">
        <w:rPr>
          <w:sz w:val="28"/>
          <w:szCs w:val="28"/>
        </w:rPr>
        <w:t>Рисунок 4 – графики ошибки и метрик</w:t>
      </w:r>
    </w:p>
    <w:p w14:paraId="66562C7A" w14:textId="77777777" w:rsidR="006F5A9F" w:rsidRPr="006F5A9F" w:rsidRDefault="006F5A9F" w:rsidP="006F5A9F">
      <w:pPr>
        <w:widowControl/>
        <w:spacing w:line="360" w:lineRule="auto"/>
        <w:ind w:firstLine="720"/>
        <w:jc w:val="both"/>
        <w:rPr>
          <w:sz w:val="28"/>
          <w:szCs w:val="28"/>
        </w:rPr>
      </w:pPr>
      <w:r w:rsidRPr="006F5A9F">
        <w:rPr>
          <w:sz w:val="28"/>
          <w:szCs w:val="28"/>
        </w:rPr>
        <w:t>График связи исходных данных с прогнозами модели и график распределения ошибок представлены на рис. 5.</w:t>
      </w:r>
    </w:p>
    <w:p w14:paraId="12F52D26" w14:textId="77777777" w:rsidR="006F5A9F" w:rsidRPr="006F5A9F" w:rsidRDefault="006F5A9F" w:rsidP="006F5A9F">
      <w:pPr>
        <w:widowControl/>
        <w:spacing w:line="360" w:lineRule="auto"/>
        <w:jc w:val="center"/>
        <w:rPr>
          <w:sz w:val="28"/>
          <w:szCs w:val="28"/>
        </w:rPr>
      </w:pPr>
      <w:r w:rsidRPr="006F5A9F">
        <w:rPr>
          <w:noProof/>
          <w:sz w:val="28"/>
          <w:szCs w:val="28"/>
        </w:rPr>
        <w:drawing>
          <wp:inline distT="0" distB="0" distL="0" distR="0" wp14:anchorId="0020E06E" wp14:editId="1E297613">
            <wp:extent cx="3670300" cy="2009758"/>
            <wp:effectExtent l="0" t="0" r="6350" b="0"/>
            <wp:docPr id="11" name="Рисунок 11" descr="Изображение выглядит как текст, диаграмм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диаграмма, График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63" cy="20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C2B3" w14:textId="77777777" w:rsidR="006F5A9F" w:rsidRPr="006F5A9F" w:rsidRDefault="006F5A9F" w:rsidP="006F5A9F">
      <w:pPr>
        <w:widowControl/>
        <w:spacing w:line="360" w:lineRule="auto"/>
        <w:jc w:val="center"/>
        <w:rPr>
          <w:sz w:val="28"/>
          <w:szCs w:val="28"/>
        </w:rPr>
      </w:pPr>
      <w:r w:rsidRPr="006F5A9F">
        <w:rPr>
          <w:sz w:val="28"/>
          <w:szCs w:val="28"/>
        </w:rPr>
        <w:t>Рисунок 5 – графики связи исходных данных с прогнозами и распределения ошибок</w:t>
      </w:r>
    </w:p>
    <w:p w14:paraId="295CD4E3" w14:textId="77777777" w:rsidR="00250EBC" w:rsidRDefault="00250EBC" w:rsidP="006F5A9F">
      <w:pPr>
        <w:widowControl/>
        <w:spacing w:line="360" w:lineRule="auto"/>
        <w:ind w:firstLine="720"/>
        <w:jc w:val="both"/>
        <w:rPr>
          <w:sz w:val="28"/>
          <w:szCs w:val="28"/>
        </w:rPr>
      </w:pPr>
    </w:p>
    <w:p w14:paraId="695FE24D" w14:textId="77777777" w:rsidR="00250EBC" w:rsidRDefault="00250EBC" w:rsidP="006F5A9F">
      <w:pPr>
        <w:widowControl/>
        <w:spacing w:line="360" w:lineRule="auto"/>
        <w:ind w:firstLine="720"/>
        <w:jc w:val="both"/>
        <w:rPr>
          <w:sz w:val="28"/>
          <w:szCs w:val="28"/>
        </w:rPr>
      </w:pPr>
    </w:p>
    <w:p w14:paraId="7A58525E" w14:textId="1E799C03" w:rsidR="00250EBC" w:rsidRDefault="006F5A9F" w:rsidP="00250EBC">
      <w:pPr>
        <w:widowControl/>
        <w:spacing w:line="360" w:lineRule="auto"/>
        <w:ind w:firstLine="720"/>
        <w:jc w:val="both"/>
        <w:rPr>
          <w:sz w:val="28"/>
          <w:szCs w:val="28"/>
        </w:rPr>
      </w:pPr>
      <w:r w:rsidRPr="006F5A9F">
        <w:rPr>
          <w:sz w:val="28"/>
          <w:szCs w:val="28"/>
        </w:rPr>
        <w:lastRenderedPageBreak/>
        <w:t>Метрики модели представлены в табл. 1.</w:t>
      </w:r>
    </w:p>
    <w:p w14:paraId="0FF082F5" w14:textId="77777777" w:rsidR="006F5A9F" w:rsidRPr="006F5A9F" w:rsidRDefault="006F5A9F" w:rsidP="006F5A9F">
      <w:pPr>
        <w:widowControl/>
        <w:spacing w:line="360" w:lineRule="auto"/>
        <w:jc w:val="both"/>
        <w:rPr>
          <w:sz w:val="28"/>
          <w:szCs w:val="28"/>
        </w:rPr>
      </w:pPr>
      <w:r w:rsidRPr="006F5A9F">
        <w:rPr>
          <w:sz w:val="28"/>
          <w:szCs w:val="28"/>
        </w:rPr>
        <w:t>Таблица 1 – метрики модели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F5A9F" w:rsidRPr="006F5A9F" w14:paraId="2DC76924" w14:textId="77777777" w:rsidTr="00DD4868">
        <w:tc>
          <w:tcPr>
            <w:tcW w:w="4672" w:type="dxa"/>
          </w:tcPr>
          <w:p w14:paraId="18DCAEF9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5A9F">
              <w:rPr>
                <w:sz w:val="28"/>
                <w:szCs w:val="28"/>
                <w:lang w:val="en-US"/>
              </w:rPr>
              <w:t>AR RMSE</w:t>
            </w:r>
          </w:p>
        </w:tc>
        <w:tc>
          <w:tcPr>
            <w:tcW w:w="4672" w:type="dxa"/>
          </w:tcPr>
          <w:p w14:paraId="6531423F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5A9F">
              <w:rPr>
                <w:sz w:val="28"/>
                <w:szCs w:val="28"/>
                <w:lang w:val="en-US"/>
              </w:rPr>
              <w:t>Naive RMSE</w:t>
            </w:r>
          </w:p>
        </w:tc>
      </w:tr>
      <w:tr w:rsidR="006F5A9F" w:rsidRPr="006F5A9F" w14:paraId="08F125C8" w14:textId="77777777" w:rsidTr="00DD4868">
        <w:tc>
          <w:tcPr>
            <w:tcW w:w="4672" w:type="dxa"/>
          </w:tcPr>
          <w:p w14:paraId="56196664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5A9F">
              <w:rPr>
                <w:sz w:val="28"/>
                <w:szCs w:val="28"/>
                <w:lang w:val="en-US"/>
              </w:rPr>
              <w:t>0.264</w:t>
            </w:r>
          </w:p>
        </w:tc>
        <w:tc>
          <w:tcPr>
            <w:tcW w:w="4672" w:type="dxa"/>
          </w:tcPr>
          <w:p w14:paraId="2779DBC7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5A9F">
              <w:rPr>
                <w:sz w:val="28"/>
                <w:szCs w:val="28"/>
                <w:lang w:val="en-US"/>
              </w:rPr>
              <w:t>0.363</w:t>
            </w:r>
          </w:p>
        </w:tc>
      </w:tr>
    </w:tbl>
    <w:p w14:paraId="77DE31BA" w14:textId="77777777" w:rsidR="006F5A9F" w:rsidRPr="006F5A9F" w:rsidRDefault="006F5A9F" w:rsidP="00250EBC">
      <w:pPr>
        <w:spacing w:line="360" w:lineRule="auto"/>
        <w:rPr>
          <w:sz w:val="28"/>
          <w:szCs w:val="28"/>
        </w:rPr>
      </w:pPr>
    </w:p>
    <w:p w14:paraId="2226A97A" w14:textId="77777777" w:rsidR="006F5A9F" w:rsidRPr="006F5A9F" w:rsidRDefault="006F5A9F" w:rsidP="006F5A9F">
      <w:pPr>
        <w:spacing w:line="360" w:lineRule="auto"/>
        <w:ind w:firstLine="720"/>
        <w:jc w:val="both"/>
        <w:rPr>
          <w:sz w:val="28"/>
          <w:szCs w:val="28"/>
        </w:rPr>
      </w:pPr>
      <w:r w:rsidRPr="006F5A9F">
        <w:rPr>
          <w:sz w:val="28"/>
          <w:szCs w:val="28"/>
        </w:rPr>
        <w:t xml:space="preserve">Далее будем менять гиперпараметры: количество эпох, размер </w:t>
      </w:r>
      <w:proofErr w:type="spellStart"/>
      <w:r w:rsidRPr="006F5A9F">
        <w:rPr>
          <w:sz w:val="28"/>
          <w:szCs w:val="28"/>
        </w:rPr>
        <w:t>батча</w:t>
      </w:r>
      <w:proofErr w:type="spellEnd"/>
      <w:r w:rsidRPr="006F5A9F">
        <w:rPr>
          <w:sz w:val="28"/>
          <w:szCs w:val="28"/>
        </w:rPr>
        <w:t xml:space="preserve"> и скорость обучения. </w:t>
      </w:r>
    </w:p>
    <w:p w14:paraId="40407F5E" w14:textId="77777777" w:rsidR="006F5A9F" w:rsidRPr="006F5A9F" w:rsidRDefault="006F5A9F" w:rsidP="006F5A9F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6F5A9F">
        <w:rPr>
          <w:color w:val="000000" w:themeColor="text1"/>
          <w:sz w:val="28"/>
          <w:szCs w:val="28"/>
        </w:rPr>
        <w:t xml:space="preserve">Далее меняем конфигурацию: оставим одну однонаправленную ячейку LSTM с выходным </w:t>
      </w:r>
      <w:proofErr w:type="spellStart"/>
      <w:r w:rsidRPr="006F5A9F">
        <w:rPr>
          <w:color w:val="000000" w:themeColor="text1"/>
          <w:sz w:val="28"/>
          <w:szCs w:val="28"/>
        </w:rPr>
        <w:t>полносвязным</w:t>
      </w:r>
      <w:proofErr w:type="spellEnd"/>
      <w:r w:rsidRPr="006F5A9F">
        <w:rPr>
          <w:color w:val="000000" w:themeColor="text1"/>
          <w:sz w:val="28"/>
          <w:szCs w:val="28"/>
        </w:rPr>
        <w:t xml:space="preserve"> слоем. Сравним 3 разных варианта размерности состояния ячейки.</w:t>
      </w:r>
    </w:p>
    <w:p w14:paraId="05630F05" w14:textId="77777777" w:rsidR="006F5A9F" w:rsidRPr="006F5A9F" w:rsidRDefault="006F5A9F" w:rsidP="006F5A9F">
      <w:pPr>
        <w:spacing w:line="360" w:lineRule="auto"/>
        <w:ind w:firstLine="720"/>
        <w:jc w:val="both"/>
        <w:rPr>
          <w:sz w:val="28"/>
          <w:szCs w:val="28"/>
        </w:rPr>
      </w:pPr>
      <w:r w:rsidRPr="006F5A9F">
        <w:rPr>
          <w:sz w:val="28"/>
          <w:szCs w:val="28"/>
        </w:rPr>
        <w:t xml:space="preserve">Аналогичные действия сделаем для других типов синтетических данных (только сезонная компонента и шум, только меняющийся тренд и шум) и для данных о погоде. Все результаты обучения представлены в </w:t>
      </w:r>
      <w:r w:rsidRPr="006F5A9F">
        <w:rPr>
          <w:sz w:val="28"/>
          <w:szCs w:val="28"/>
        </w:rPr>
        <w:fldChar w:fldCharType="begin"/>
      </w:r>
      <w:r w:rsidRPr="006F5A9F">
        <w:rPr>
          <w:sz w:val="28"/>
          <w:szCs w:val="28"/>
        </w:rPr>
        <w:instrText xml:space="preserve"> REF _Ref161242357 \h  \* MERGEFORMAT </w:instrText>
      </w:r>
      <w:r w:rsidRPr="006F5A9F">
        <w:rPr>
          <w:sz w:val="28"/>
          <w:szCs w:val="28"/>
        </w:rPr>
      </w:r>
      <w:r w:rsidRPr="006F5A9F">
        <w:rPr>
          <w:sz w:val="28"/>
          <w:szCs w:val="28"/>
        </w:rPr>
        <w:fldChar w:fldCharType="separate"/>
      </w:r>
      <w:r w:rsidRPr="006F5A9F">
        <w:rPr>
          <w:color w:val="000000" w:themeColor="text1"/>
          <w:sz w:val="28"/>
          <w:szCs w:val="28"/>
        </w:rPr>
        <w:t xml:space="preserve">таблице </w:t>
      </w:r>
      <w:r w:rsidRPr="006F5A9F">
        <w:rPr>
          <w:noProof/>
          <w:color w:val="000000" w:themeColor="text1"/>
          <w:sz w:val="28"/>
          <w:szCs w:val="28"/>
        </w:rPr>
        <w:t>1</w:t>
      </w:r>
      <w:r w:rsidRPr="006F5A9F">
        <w:rPr>
          <w:sz w:val="28"/>
          <w:szCs w:val="28"/>
        </w:rPr>
        <w:fldChar w:fldCharType="end"/>
      </w:r>
      <w:r w:rsidRPr="006F5A9F">
        <w:rPr>
          <w:sz w:val="28"/>
          <w:szCs w:val="28"/>
        </w:rPr>
        <w:t>.</w:t>
      </w:r>
    </w:p>
    <w:p w14:paraId="4443EC70" w14:textId="77777777" w:rsidR="006F5A9F" w:rsidRPr="006F5A9F" w:rsidRDefault="006F5A9F" w:rsidP="006F5A9F">
      <w:pPr>
        <w:keepNext/>
        <w:spacing w:after="200"/>
        <w:jc w:val="both"/>
        <w:rPr>
          <w:color w:val="1F497D" w:themeColor="text2"/>
          <w:sz w:val="28"/>
          <w:szCs w:val="28"/>
        </w:rPr>
      </w:pPr>
      <w:bookmarkStart w:id="0" w:name="_Ref161242357"/>
      <w:r w:rsidRPr="006F5A9F">
        <w:rPr>
          <w:color w:val="000000" w:themeColor="text1"/>
          <w:sz w:val="28"/>
          <w:szCs w:val="28"/>
        </w:rPr>
        <w:t xml:space="preserve">Таблица </w:t>
      </w:r>
      <w:bookmarkEnd w:id="0"/>
      <w:r w:rsidRPr="006F5A9F">
        <w:rPr>
          <w:color w:val="000000" w:themeColor="text1"/>
          <w:sz w:val="28"/>
          <w:szCs w:val="28"/>
          <w:lang w:val="en-US"/>
        </w:rPr>
        <w:t>2</w:t>
      </w:r>
      <w:r w:rsidRPr="006F5A9F">
        <w:rPr>
          <w:color w:val="000000" w:themeColor="text1"/>
          <w:sz w:val="28"/>
          <w:szCs w:val="28"/>
        </w:rPr>
        <w:t xml:space="preserve"> – Результаты лабораторной работы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268"/>
        <w:gridCol w:w="2552"/>
        <w:gridCol w:w="2262"/>
      </w:tblGrid>
      <w:tr w:rsidR="006F5A9F" w:rsidRPr="006F5A9F" w14:paraId="1E5914A9" w14:textId="77777777" w:rsidTr="00DD4868">
        <w:trPr>
          <w:trHeight w:val="317"/>
          <w:tblHeader/>
        </w:trPr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D2524F" w14:textId="77777777" w:rsidR="006F5A9F" w:rsidRPr="006F5A9F" w:rsidRDefault="006F5A9F" w:rsidP="006F5A9F">
            <w:pPr>
              <w:widowControl/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F5A9F">
              <w:rPr>
                <w:b/>
                <w:sz w:val="20"/>
                <w:szCs w:val="20"/>
              </w:rPr>
              <w:t>Конфигурация нейросети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ACA7CC" w14:textId="77777777" w:rsidR="006F5A9F" w:rsidRPr="006F5A9F" w:rsidRDefault="006F5A9F" w:rsidP="006F5A9F">
            <w:pPr>
              <w:widowControl/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F5A9F">
              <w:rPr>
                <w:b/>
                <w:sz w:val="20"/>
                <w:szCs w:val="20"/>
              </w:rPr>
              <w:t>Гиперпараметры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AE03C5" w14:textId="77777777" w:rsidR="006F5A9F" w:rsidRPr="006F5A9F" w:rsidRDefault="006F5A9F" w:rsidP="006F5A9F">
            <w:pPr>
              <w:widowControl/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F5A9F">
              <w:rPr>
                <w:b/>
                <w:sz w:val="20"/>
                <w:szCs w:val="20"/>
              </w:rPr>
              <w:t>Метрики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35B0F" w14:textId="77777777" w:rsidR="006F5A9F" w:rsidRPr="006F5A9F" w:rsidRDefault="006F5A9F" w:rsidP="006F5A9F">
            <w:pPr>
              <w:widowControl/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F5A9F">
              <w:rPr>
                <w:b/>
                <w:sz w:val="20"/>
                <w:szCs w:val="20"/>
              </w:rPr>
              <w:t>Комментарий</w:t>
            </w:r>
          </w:p>
        </w:tc>
      </w:tr>
      <w:tr w:rsidR="006F5A9F" w:rsidRPr="006F5A9F" w14:paraId="03202007" w14:textId="77777777" w:rsidTr="00DD4868">
        <w:trPr>
          <w:trHeight w:val="28"/>
        </w:trPr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7A5270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971A0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48BFEB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F78E70" w14:textId="77777777" w:rsidR="006F5A9F" w:rsidRPr="006F5A9F" w:rsidRDefault="006F5A9F" w:rsidP="006F5A9F"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6F5A9F" w:rsidRPr="006F5A9F" w14:paraId="07A457A1" w14:textId="77777777" w:rsidTr="00DD4868">
        <w:tc>
          <w:tcPr>
            <w:tcW w:w="9345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796F02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Синтетические данные</w:t>
            </w:r>
          </w:p>
        </w:tc>
      </w:tr>
      <w:tr w:rsidR="006F5A9F" w:rsidRPr="006F5A9F" w14:paraId="03F88305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272EE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BFF690" w14:textId="77777777" w:rsidR="006F5A9F" w:rsidRPr="006F5A9F" w:rsidRDefault="006F5A9F" w:rsidP="006F5A9F">
            <w:pPr>
              <w:widowControl/>
              <w:spacing w:line="36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62BB5E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AR RMSE = 0.264</w:t>
            </w:r>
          </w:p>
          <w:p w14:paraId="75BAE2CE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  <w:lang w:val="en-US"/>
              </w:rPr>
              <w:t>Naive RMSE =</w:t>
            </w:r>
            <w:r w:rsidRPr="006F5A9F">
              <w:rPr>
                <w:sz w:val="20"/>
                <w:szCs w:val="20"/>
              </w:rPr>
              <w:t xml:space="preserve"> 0.363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BFAFD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Обучаем на исходных синтетических данных</w:t>
            </w:r>
          </w:p>
        </w:tc>
      </w:tr>
      <w:tr w:rsidR="006F5A9F" w:rsidRPr="006F5A9F" w14:paraId="268E5196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C718C0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0D77F5" w14:textId="77777777" w:rsidR="006F5A9F" w:rsidRPr="006F5A9F" w:rsidRDefault="006F5A9F" w:rsidP="006F5A9F">
            <w:pPr>
              <w:widowControl/>
              <w:spacing w:line="36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BFD5BC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AR RMSE = 0.2</w:t>
            </w:r>
            <w:r w:rsidRPr="006F5A9F">
              <w:rPr>
                <w:sz w:val="20"/>
                <w:szCs w:val="20"/>
              </w:rPr>
              <w:t>55</w:t>
            </w:r>
          </w:p>
          <w:p w14:paraId="01775E13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Naive RMSE =</w:t>
            </w:r>
            <w:r w:rsidRPr="006F5A9F">
              <w:rPr>
                <w:sz w:val="20"/>
                <w:szCs w:val="20"/>
              </w:rPr>
              <w:t xml:space="preserve"> 0.355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60AB09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Обучаем на синтетических данных с сезонной компонентой и шумом</w:t>
            </w:r>
          </w:p>
        </w:tc>
      </w:tr>
      <w:tr w:rsidR="006F5A9F" w:rsidRPr="006F5A9F" w14:paraId="4F155C5D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DCBA37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E097D5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2DCE01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AR RMSE = 0.26</w:t>
            </w:r>
            <w:r w:rsidRPr="006F5A9F">
              <w:rPr>
                <w:sz w:val="20"/>
                <w:szCs w:val="20"/>
              </w:rPr>
              <w:t>2</w:t>
            </w:r>
          </w:p>
          <w:p w14:paraId="1944A726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  <w:lang w:val="en-US"/>
              </w:rPr>
              <w:t>Naive RMSE =</w:t>
            </w:r>
            <w:r w:rsidRPr="006F5A9F">
              <w:rPr>
                <w:sz w:val="20"/>
                <w:szCs w:val="20"/>
              </w:rPr>
              <w:t xml:space="preserve"> 0.358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D2BC7" w14:textId="77777777" w:rsidR="006F5A9F" w:rsidRPr="006F5A9F" w:rsidRDefault="006F5A9F" w:rsidP="006F5A9F"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Обучаем на синтетических данных с трендом и шумом</w:t>
            </w:r>
          </w:p>
        </w:tc>
      </w:tr>
      <w:tr w:rsidR="006F5A9F" w:rsidRPr="006F5A9F" w14:paraId="7E36C0AD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854B5C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71A8A74A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hidden_size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=16</w:t>
            </w:r>
          </w:p>
          <w:p w14:paraId="6E26BBCA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num_layers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</w:t>
            </w:r>
          </w:p>
          <w:p w14:paraId="5EFF2E24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99FB5C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batch_size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=512</w:t>
            </w:r>
          </w:p>
          <w:p w14:paraId="744CE1EB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learning_rate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=0.01</w:t>
            </w:r>
          </w:p>
          <w:p w14:paraId="4483EAFC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DA8DB5" w14:textId="77777777" w:rsidR="006F5A9F" w:rsidRPr="006F5A9F" w:rsidRDefault="006F5A9F" w:rsidP="006F5A9F"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  <w:lang w:val="en-US"/>
              </w:rPr>
              <w:t>LSTM RMSE =</w:t>
            </w:r>
            <w:r w:rsidRPr="006F5A9F">
              <w:rPr>
                <w:sz w:val="20"/>
                <w:szCs w:val="20"/>
              </w:rPr>
              <w:t xml:space="preserve"> </w:t>
            </w:r>
            <w:r w:rsidRPr="006F5A9F">
              <w:rPr>
                <w:sz w:val="20"/>
                <w:szCs w:val="20"/>
                <w:lang w:val="en-US"/>
              </w:rPr>
              <w:t>0.26</w:t>
            </w:r>
            <w:r w:rsidRPr="006F5A9F">
              <w:rPr>
                <w:sz w:val="20"/>
                <w:szCs w:val="20"/>
              </w:rPr>
              <w:t>3</w:t>
            </w:r>
          </w:p>
          <w:p w14:paraId="427B0928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  <w:lang w:val="en-US"/>
              </w:rPr>
              <w:t>Naive RMSE =</w:t>
            </w:r>
            <w:r w:rsidRPr="006F5A9F">
              <w:rPr>
                <w:sz w:val="20"/>
                <w:szCs w:val="20"/>
              </w:rPr>
              <w:t xml:space="preserve"> 0.364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1B2A69" w14:textId="77777777" w:rsidR="006F5A9F" w:rsidRPr="006F5A9F" w:rsidRDefault="006F5A9F" w:rsidP="006F5A9F"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Используем одну однонаправленную ячейку LSTM</w:t>
            </w:r>
          </w:p>
        </w:tc>
      </w:tr>
      <w:tr w:rsidR="006F5A9F" w:rsidRPr="006F5A9F" w14:paraId="485F7A08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AB871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lastRenderedPageBreak/>
              <w:t>LSTM</w:t>
            </w:r>
          </w:p>
          <w:p w14:paraId="05D289D1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hidden_size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=32</w:t>
            </w:r>
          </w:p>
          <w:p w14:paraId="78FDC454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num_layers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</w:t>
            </w:r>
          </w:p>
          <w:p w14:paraId="3A61CD91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1801AD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batch_size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=512</w:t>
            </w:r>
          </w:p>
          <w:p w14:paraId="15052710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learning_rate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=0.01</w:t>
            </w:r>
          </w:p>
          <w:p w14:paraId="01B842CB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E71F25" w14:textId="77777777" w:rsidR="006F5A9F" w:rsidRPr="006F5A9F" w:rsidRDefault="006F5A9F" w:rsidP="006F5A9F"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  <w:lang w:val="en-US"/>
              </w:rPr>
              <w:t>LSTM RMSE =</w:t>
            </w:r>
            <w:r w:rsidRPr="006F5A9F">
              <w:rPr>
                <w:sz w:val="20"/>
                <w:szCs w:val="20"/>
              </w:rPr>
              <w:t xml:space="preserve"> </w:t>
            </w:r>
            <w:r w:rsidRPr="006F5A9F">
              <w:rPr>
                <w:sz w:val="20"/>
                <w:szCs w:val="20"/>
                <w:lang w:val="en-US"/>
              </w:rPr>
              <w:t>0.26</w:t>
            </w:r>
            <w:r w:rsidRPr="006F5A9F">
              <w:rPr>
                <w:sz w:val="20"/>
                <w:szCs w:val="20"/>
              </w:rPr>
              <w:t>3</w:t>
            </w:r>
          </w:p>
          <w:p w14:paraId="01A2872B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Naive RMSE =</w:t>
            </w:r>
            <w:r w:rsidRPr="006F5A9F">
              <w:rPr>
                <w:sz w:val="20"/>
                <w:szCs w:val="20"/>
              </w:rPr>
              <w:t xml:space="preserve"> 0.364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833FE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Увеличиваем размерность состояния ячейки</w:t>
            </w:r>
          </w:p>
        </w:tc>
      </w:tr>
      <w:tr w:rsidR="006F5A9F" w:rsidRPr="006F5A9F" w14:paraId="607801FA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D95349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595CCAD8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hidden_size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=8</w:t>
            </w:r>
          </w:p>
          <w:p w14:paraId="57DEAA91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num_layers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</w:t>
            </w:r>
          </w:p>
          <w:p w14:paraId="14425E4F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28CA2D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batch_size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=512</w:t>
            </w:r>
          </w:p>
          <w:p w14:paraId="24E0F325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learning_rate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=0.01</w:t>
            </w:r>
          </w:p>
          <w:p w14:paraId="64DCA144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38AD6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LSTM RMSE = 0.265</w:t>
            </w:r>
          </w:p>
          <w:p w14:paraId="11922B7B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  <w:lang w:val="en-US"/>
              </w:rPr>
              <w:t>Naive RMSE =</w:t>
            </w:r>
            <w:r w:rsidRPr="006F5A9F">
              <w:rPr>
                <w:sz w:val="20"/>
                <w:szCs w:val="20"/>
              </w:rPr>
              <w:t xml:space="preserve"> 0.364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ACB5A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Уменьшаем размерность состояния ячейки</w:t>
            </w:r>
          </w:p>
        </w:tc>
      </w:tr>
      <w:tr w:rsidR="006F5A9F" w:rsidRPr="006F5A9F" w14:paraId="0C70A4FB" w14:textId="77777777" w:rsidTr="00DD4868">
        <w:tc>
          <w:tcPr>
            <w:tcW w:w="9345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F0BC31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center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Реальные данные</w:t>
            </w:r>
          </w:p>
        </w:tc>
      </w:tr>
      <w:tr w:rsidR="006F5A9F" w:rsidRPr="006F5A9F" w14:paraId="28A69E5A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75EA5A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AC6F3D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344A41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 xml:space="preserve">AR RMSE = </w:t>
            </w:r>
            <w:r w:rsidRPr="006F5A9F">
              <w:rPr>
                <w:sz w:val="20"/>
                <w:szCs w:val="20"/>
              </w:rPr>
              <w:t>3.195</w:t>
            </w:r>
          </w:p>
          <w:p w14:paraId="09118A51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  <w:lang w:val="en-US"/>
              </w:rPr>
              <w:t>Naive RMSE =</w:t>
            </w:r>
            <w:r w:rsidRPr="006F5A9F">
              <w:rPr>
                <w:sz w:val="20"/>
                <w:szCs w:val="20"/>
              </w:rPr>
              <w:t xml:space="preserve"> 4.593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F3EBB8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Обучаем на реальных данных</w:t>
            </w:r>
          </w:p>
        </w:tc>
      </w:tr>
      <w:tr w:rsidR="006F5A9F" w:rsidRPr="006F5A9F" w14:paraId="258251E9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15B87E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2B5377EE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hidden_size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=16</w:t>
            </w:r>
          </w:p>
          <w:p w14:paraId="3C2C9F7E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num_layers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</w:t>
            </w:r>
          </w:p>
          <w:p w14:paraId="16EF858C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E302B4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batch_size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=512</w:t>
            </w:r>
          </w:p>
          <w:p w14:paraId="08EBB219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learning_rate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=0.01</w:t>
            </w:r>
          </w:p>
          <w:p w14:paraId="551C228D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666147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LSTM RMSE = 3.314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79AEA367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 xml:space="preserve">Naive RMSE = 4.646 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3BBF929D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R2 = 48.99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875F7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Используем одну однонаправленную ячейку LSTM</w:t>
            </w:r>
          </w:p>
        </w:tc>
      </w:tr>
      <w:tr w:rsidR="006F5A9F" w:rsidRPr="006F5A9F" w14:paraId="228A9394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8D0E92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2574AFFD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hidden_size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=16</w:t>
            </w:r>
          </w:p>
          <w:p w14:paraId="08903230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num_layers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</w:t>
            </w:r>
          </w:p>
          <w:p w14:paraId="1EE21489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bidirectional=True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3A8EFA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batch_size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=512</w:t>
            </w:r>
          </w:p>
          <w:p w14:paraId="7B8C0A66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learning_rate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=0.01</w:t>
            </w:r>
          </w:p>
          <w:p w14:paraId="4677D561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41BA7C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LSTM RMSE = 3.350</w:t>
            </w:r>
          </w:p>
          <w:p w14:paraId="3A9C157E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Naive RMSE = 4.646</w:t>
            </w:r>
          </w:p>
          <w:p w14:paraId="10F152BA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R2 = 48.00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F55C8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Используем одну двунаправленную ячейку LSTM</w:t>
            </w:r>
          </w:p>
        </w:tc>
      </w:tr>
      <w:tr w:rsidR="006F5A9F" w:rsidRPr="006F5A9F" w14:paraId="23064E6B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4C57E7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40D5092B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hidden_size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=16</w:t>
            </w:r>
          </w:p>
          <w:p w14:paraId="47CD7EB4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num_layers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=2</w:t>
            </w:r>
          </w:p>
          <w:p w14:paraId="31828F31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BC0F6F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batch_size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=512</w:t>
            </w:r>
          </w:p>
          <w:p w14:paraId="61A8FDD9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learning_rate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=0.01</w:t>
            </w:r>
          </w:p>
          <w:p w14:paraId="2B1F56A9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4C494A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LSTM RMSE = 3.311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45A4890E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Naive RMSE = 4.646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542AAA96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R2 = 49.02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DF27CB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Используем две однонаправленные ячейки LSTM</w:t>
            </w:r>
          </w:p>
        </w:tc>
      </w:tr>
      <w:tr w:rsidR="006F5A9F" w:rsidRPr="006F5A9F" w14:paraId="234ED3C8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FB3723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177F1282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hidden_size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=16</w:t>
            </w:r>
          </w:p>
          <w:p w14:paraId="00F5C213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num_layers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</w:t>
            </w:r>
          </w:p>
          <w:p w14:paraId="6F22F2E5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CD2A8A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batch_size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=1024</w:t>
            </w:r>
          </w:p>
          <w:p w14:paraId="1BE5AC01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learning_rate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=0.01</w:t>
            </w:r>
          </w:p>
          <w:p w14:paraId="55045ADC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epochs = 80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1E821D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LSTM RMSE = 3.417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6472645B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Naive RMSE = 4.646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1380DE63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R2 = 45.91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E041F2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 xml:space="preserve">Увеличиваем </w:t>
            </w:r>
            <w:proofErr w:type="spellStart"/>
            <w:r w:rsidRPr="006F5A9F">
              <w:rPr>
                <w:sz w:val="20"/>
                <w:szCs w:val="20"/>
              </w:rPr>
              <w:t>батч</w:t>
            </w:r>
            <w:proofErr w:type="spellEnd"/>
            <w:r w:rsidRPr="006F5A9F">
              <w:rPr>
                <w:sz w:val="20"/>
                <w:szCs w:val="20"/>
              </w:rPr>
              <w:t xml:space="preserve"> и число эпох в 2 раза</w:t>
            </w:r>
          </w:p>
        </w:tc>
      </w:tr>
      <w:tr w:rsidR="006F5A9F" w:rsidRPr="006F5A9F" w14:paraId="388A4601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F6498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2962D2E4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hidden_size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=16</w:t>
            </w:r>
          </w:p>
          <w:p w14:paraId="4F414D18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num_layers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</w:t>
            </w:r>
          </w:p>
          <w:p w14:paraId="17376A83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FDE06F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batch_size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=512</w:t>
            </w:r>
          </w:p>
          <w:p w14:paraId="7D97C8AE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learning_rate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=0.005</w:t>
            </w:r>
          </w:p>
          <w:p w14:paraId="42FAAA8E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epochs = 80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6DE06E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LSTM RMSE = 3.425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0347A372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Naive RMSE = 4.646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6E560AD4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R2 = 45.66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EA4C9E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Уменьшаем скорость обучения и увеличиваем число эпох в 2 раза</w:t>
            </w:r>
          </w:p>
        </w:tc>
      </w:tr>
      <w:tr w:rsidR="006F5A9F" w:rsidRPr="006F5A9F" w14:paraId="3C078C08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AC70E7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lastRenderedPageBreak/>
              <w:t>LSTM</w:t>
            </w:r>
          </w:p>
          <w:p w14:paraId="11740DE9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hidden_size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=16</w:t>
            </w:r>
          </w:p>
          <w:p w14:paraId="2C465BC4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num_layers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=2</w:t>
            </w:r>
          </w:p>
          <w:p w14:paraId="223B49EB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bidirectional=True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8F7C6F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batch_size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=512</w:t>
            </w:r>
          </w:p>
          <w:p w14:paraId="36A593C7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learning_rate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=0.01</w:t>
            </w:r>
          </w:p>
          <w:p w14:paraId="092310E3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4B94E8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LSTM RMSE = 2.361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6B9C43D9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Naive RMSE = 3.275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64E3C52E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R2 = 48.99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105E8A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Используем две двунаправленные ячейки LSTM</w:t>
            </w:r>
          </w:p>
        </w:tc>
      </w:tr>
      <w:tr w:rsidR="006F5A9F" w:rsidRPr="006F5A9F" w14:paraId="438D855F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93D5B8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2A7A99E9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hidden_size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=16</w:t>
            </w:r>
          </w:p>
          <w:p w14:paraId="3C6F3D9C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num_layers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=2</w:t>
            </w:r>
          </w:p>
          <w:p w14:paraId="129B6BD5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bidirectional=True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847BE7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batch_size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=512</w:t>
            </w:r>
          </w:p>
          <w:p w14:paraId="48924F98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learning_rate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=0.005</w:t>
            </w:r>
          </w:p>
          <w:p w14:paraId="30044BAB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epochs = 80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D7A39B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LSTM RMSE = 2.204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7EAC4BE5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Naive RMSE = 3.095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32E8812F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R2 = 49.12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0BE9E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>Уменьшаем скорость обучения и увеличиваем число эпох в 2 раза</w:t>
            </w:r>
          </w:p>
        </w:tc>
      </w:tr>
      <w:tr w:rsidR="006F5A9F" w:rsidRPr="006F5A9F" w14:paraId="22227ADD" w14:textId="77777777" w:rsidTr="00DD4868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425C6A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37E00C40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hidden_size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=16</w:t>
            </w:r>
          </w:p>
          <w:p w14:paraId="2942C081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color w:val="000000"/>
                <w:sz w:val="20"/>
                <w:szCs w:val="20"/>
                <w:lang w:val="en-US"/>
              </w:rPr>
              <w:t>num_layers</w:t>
            </w:r>
            <w:proofErr w:type="spellEnd"/>
            <w:r w:rsidRPr="006F5A9F">
              <w:rPr>
                <w:color w:val="000000"/>
                <w:sz w:val="20"/>
                <w:szCs w:val="20"/>
                <w:lang w:val="en-US"/>
              </w:rPr>
              <w:t>=2</w:t>
            </w:r>
          </w:p>
          <w:p w14:paraId="00DFD2C2" w14:textId="77777777" w:rsidR="006F5A9F" w:rsidRPr="006F5A9F" w:rsidRDefault="006F5A9F" w:rsidP="006F5A9F">
            <w:pPr>
              <w:widowControl/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F5A9F">
              <w:rPr>
                <w:color w:val="000000"/>
                <w:sz w:val="20"/>
                <w:szCs w:val="20"/>
                <w:lang w:val="en-US"/>
              </w:rPr>
              <w:t>bidirectional=True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5114E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batch_size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=1024</w:t>
            </w:r>
          </w:p>
          <w:p w14:paraId="489592FC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6F5A9F">
              <w:rPr>
                <w:sz w:val="20"/>
                <w:szCs w:val="20"/>
                <w:lang w:val="en-US"/>
              </w:rPr>
              <w:t>learning_rate</w:t>
            </w:r>
            <w:proofErr w:type="spellEnd"/>
            <w:r w:rsidRPr="006F5A9F">
              <w:rPr>
                <w:sz w:val="20"/>
                <w:szCs w:val="20"/>
                <w:lang w:val="en-US"/>
              </w:rPr>
              <w:t>=0.01</w:t>
            </w:r>
          </w:p>
          <w:p w14:paraId="2D34B4FD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epochs = 80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100B33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LSTM RMSE = 2.312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348A93B2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Naive RMSE = 3.264</w:t>
            </w:r>
            <w:r w:rsidRPr="006F5A9F">
              <w:rPr>
                <w:sz w:val="20"/>
                <w:szCs w:val="20"/>
                <w:lang w:val="en-US"/>
              </w:rPr>
              <w:tab/>
            </w:r>
          </w:p>
          <w:p w14:paraId="4350EA48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  <w:lang w:val="en-US"/>
              </w:rPr>
            </w:pPr>
            <w:r w:rsidRPr="006F5A9F">
              <w:rPr>
                <w:sz w:val="20"/>
                <w:szCs w:val="20"/>
                <w:lang w:val="en-US"/>
              </w:rPr>
              <w:t>R2 = 48.96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8A519" w14:textId="77777777" w:rsidR="006F5A9F" w:rsidRPr="006F5A9F" w:rsidRDefault="006F5A9F" w:rsidP="006F5A9F">
            <w:pPr>
              <w:widowControl/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 w:rsidRPr="006F5A9F">
              <w:rPr>
                <w:sz w:val="20"/>
                <w:szCs w:val="20"/>
              </w:rPr>
              <w:t xml:space="preserve">Увеличиваем </w:t>
            </w:r>
            <w:proofErr w:type="spellStart"/>
            <w:r w:rsidRPr="006F5A9F">
              <w:rPr>
                <w:sz w:val="20"/>
                <w:szCs w:val="20"/>
              </w:rPr>
              <w:t>батч</w:t>
            </w:r>
            <w:proofErr w:type="spellEnd"/>
            <w:r w:rsidRPr="006F5A9F">
              <w:rPr>
                <w:sz w:val="20"/>
                <w:szCs w:val="20"/>
              </w:rPr>
              <w:t xml:space="preserve"> и число эпох в 2 раза</w:t>
            </w:r>
          </w:p>
        </w:tc>
      </w:tr>
    </w:tbl>
    <w:p w14:paraId="1FD02E67" w14:textId="77777777" w:rsidR="006F5A9F" w:rsidRPr="006F5A9F" w:rsidRDefault="006F5A9F" w:rsidP="006F5A9F">
      <w:pPr>
        <w:spacing w:line="360" w:lineRule="auto"/>
        <w:jc w:val="both"/>
        <w:rPr>
          <w:sz w:val="28"/>
          <w:szCs w:val="28"/>
        </w:rPr>
      </w:pPr>
    </w:p>
    <w:p w14:paraId="7C23971F" w14:textId="77777777" w:rsidR="00250EBC" w:rsidRDefault="00250EB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090EF27" w14:textId="3A62D21E" w:rsidR="006F5A9F" w:rsidRPr="00250EBC" w:rsidRDefault="006F5A9F" w:rsidP="006F5A9F">
      <w:pPr>
        <w:keepNext/>
        <w:keepLines/>
        <w:spacing w:line="360" w:lineRule="auto"/>
        <w:ind w:firstLine="709"/>
        <w:jc w:val="both"/>
        <w:outlineLvl w:val="0"/>
        <w:rPr>
          <w:b/>
          <w:sz w:val="32"/>
          <w:szCs w:val="28"/>
        </w:rPr>
      </w:pPr>
      <w:r w:rsidRPr="00250EBC">
        <w:rPr>
          <w:b/>
          <w:sz w:val="32"/>
          <w:szCs w:val="28"/>
        </w:rPr>
        <w:lastRenderedPageBreak/>
        <w:t>Вывод</w:t>
      </w:r>
    </w:p>
    <w:p w14:paraId="23335475" w14:textId="77777777" w:rsidR="006F5A9F" w:rsidRPr="006F5A9F" w:rsidRDefault="006F5A9F" w:rsidP="006F5A9F">
      <w:pPr>
        <w:spacing w:line="360" w:lineRule="auto"/>
        <w:ind w:firstLine="709"/>
        <w:jc w:val="both"/>
        <w:rPr>
          <w:sz w:val="28"/>
          <w:szCs w:val="28"/>
        </w:rPr>
      </w:pPr>
      <w:r w:rsidRPr="006F5A9F">
        <w:rPr>
          <w:sz w:val="28"/>
          <w:szCs w:val="28"/>
        </w:rPr>
        <w:t>Уменьшение скорости обучения для модели L</w:t>
      </w:r>
      <w:bookmarkStart w:id="1" w:name="_GoBack"/>
      <w:bookmarkEnd w:id="1"/>
      <w:r w:rsidRPr="006F5A9F">
        <w:rPr>
          <w:sz w:val="28"/>
          <w:szCs w:val="28"/>
        </w:rPr>
        <w:t xml:space="preserve">STM для синтетических данных привело к небольшому улучшению точности предсказаний. </w:t>
      </w:r>
    </w:p>
    <w:p w14:paraId="033BC335" w14:textId="77777777" w:rsidR="006F5A9F" w:rsidRPr="006F5A9F" w:rsidRDefault="006F5A9F" w:rsidP="006F5A9F">
      <w:pPr>
        <w:spacing w:line="360" w:lineRule="auto"/>
        <w:ind w:firstLine="709"/>
        <w:jc w:val="both"/>
        <w:rPr>
          <w:sz w:val="28"/>
          <w:szCs w:val="28"/>
        </w:rPr>
      </w:pPr>
      <w:r w:rsidRPr="006F5A9F">
        <w:rPr>
          <w:sz w:val="28"/>
          <w:szCs w:val="28"/>
        </w:rPr>
        <w:t xml:space="preserve">Использование однонаправленной ячейки LSTM с выходным </w:t>
      </w:r>
      <w:proofErr w:type="spellStart"/>
      <w:r w:rsidRPr="006F5A9F">
        <w:rPr>
          <w:sz w:val="28"/>
          <w:szCs w:val="28"/>
        </w:rPr>
        <w:t>полносвязным</w:t>
      </w:r>
      <w:proofErr w:type="spellEnd"/>
      <w:r w:rsidRPr="006F5A9F">
        <w:rPr>
          <w:sz w:val="28"/>
          <w:szCs w:val="28"/>
        </w:rPr>
        <w:t xml:space="preserve"> слоем показало сопоставимые результаты с моделями, использующими двунаправленные ячейки LSTM, это значит, что в данном случае однонаправленная модель была более эффективной.</w:t>
      </w:r>
    </w:p>
    <w:p w14:paraId="26BC6C4C" w14:textId="77777777" w:rsidR="006F5A9F" w:rsidRPr="006F5A9F" w:rsidRDefault="006F5A9F" w:rsidP="006F5A9F">
      <w:pPr>
        <w:spacing w:line="360" w:lineRule="auto"/>
        <w:ind w:firstLine="709"/>
        <w:jc w:val="both"/>
        <w:rPr>
          <w:sz w:val="28"/>
          <w:szCs w:val="28"/>
        </w:rPr>
      </w:pPr>
      <w:r w:rsidRPr="006F5A9F">
        <w:rPr>
          <w:sz w:val="28"/>
          <w:szCs w:val="28"/>
        </w:rPr>
        <w:t xml:space="preserve">Для модели авторегрессии результаты на данных с сезонной компонентой и шумом показали немного лучшие значения метрик, чем на данных с меняющимся трендом и шумом. </w:t>
      </w:r>
    </w:p>
    <w:p w14:paraId="25936140" w14:textId="77777777" w:rsidR="006F5A9F" w:rsidRPr="006F5A9F" w:rsidRDefault="006F5A9F" w:rsidP="006F5A9F">
      <w:pPr>
        <w:spacing w:line="360" w:lineRule="auto"/>
        <w:jc w:val="both"/>
        <w:rPr>
          <w:sz w:val="28"/>
          <w:szCs w:val="28"/>
        </w:rPr>
      </w:pPr>
      <w:r w:rsidRPr="006F5A9F">
        <w:rPr>
          <w:sz w:val="28"/>
          <w:szCs w:val="28"/>
        </w:rPr>
        <w:tab/>
        <w:t xml:space="preserve">Для данных погоды изменение </w:t>
      </w:r>
      <w:proofErr w:type="spellStart"/>
      <w:r w:rsidRPr="006F5A9F">
        <w:rPr>
          <w:sz w:val="28"/>
          <w:szCs w:val="28"/>
        </w:rPr>
        <w:t>гиперпараметров</w:t>
      </w:r>
      <w:proofErr w:type="spellEnd"/>
      <w:r w:rsidRPr="006F5A9F">
        <w:rPr>
          <w:sz w:val="28"/>
          <w:szCs w:val="28"/>
        </w:rPr>
        <w:t xml:space="preserve"> модели LSTM, таких как увеличение скорости обучения, увеличение числа эпох и использование однонаправленной ячейки LSTM с одним слоем, привело к улучшению метрик предсказания погоды. Эти изменения помогли уменьшить RMSE и увеличить коэффициент детерминации R2, что свидетельствует о повышении точности модели.</w:t>
      </w:r>
    </w:p>
    <w:p w14:paraId="55BAE22F" w14:textId="77777777" w:rsidR="00E87A60" w:rsidRPr="00C552FC" w:rsidRDefault="00E87A60" w:rsidP="006F5A9F">
      <w:pPr>
        <w:pStyle w:val="1"/>
        <w:shd w:val="clear" w:color="auto" w:fill="FFFFFF"/>
        <w:spacing w:before="0" w:after="0" w:line="360" w:lineRule="auto"/>
        <w:ind w:firstLine="851"/>
        <w:jc w:val="both"/>
      </w:pPr>
    </w:p>
    <w:sectPr w:rsidR="00E87A60" w:rsidRPr="00C552FC" w:rsidSect="00C552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4F2C4" w14:textId="77777777" w:rsidR="00FD5A5B" w:rsidRDefault="00FD5A5B">
      <w:r>
        <w:separator/>
      </w:r>
    </w:p>
  </w:endnote>
  <w:endnote w:type="continuationSeparator" w:id="0">
    <w:p w14:paraId="5B48B01B" w14:textId="77777777" w:rsidR="00FD5A5B" w:rsidRDefault="00FD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33B21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50914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B528E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A914F" w14:textId="77777777" w:rsidR="00FD5A5B" w:rsidRDefault="00FD5A5B">
      <w:r>
        <w:separator/>
      </w:r>
    </w:p>
  </w:footnote>
  <w:footnote w:type="continuationSeparator" w:id="0">
    <w:p w14:paraId="6D79E541" w14:textId="77777777" w:rsidR="00FD5A5B" w:rsidRDefault="00FD5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03CE9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A46ED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B1122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6ACD"/>
    <w:multiLevelType w:val="hybridMultilevel"/>
    <w:tmpl w:val="F6F82F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4795E"/>
    <w:multiLevelType w:val="multilevel"/>
    <w:tmpl w:val="D8049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830350"/>
    <w:multiLevelType w:val="hybridMultilevel"/>
    <w:tmpl w:val="76D42E92"/>
    <w:lvl w:ilvl="0" w:tplc="B0B468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60"/>
    <w:rsid w:val="00054996"/>
    <w:rsid w:val="00071993"/>
    <w:rsid w:val="00071BCE"/>
    <w:rsid w:val="00086257"/>
    <w:rsid w:val="00093B28"/>
    <w:rsid w:val="000C2D1E"/>
    <w:rsid w:val="000D6C7E"/>
    <w:rsid w:val="000E6FBC"/>
    <w:rsid w:val="001166D9"/>
    <w:rsid w:val="001507C7"/>
    <w:rsid w:val="001544D6"/>
    <w:rsid w:val="001748C8"/>
    <w:rsid w:val="001A501D"/>
    <w:rsid w:val="001C5425"/>
    <w:rsid w:val="002065F3"/>
    <w:rsid w:val="0021288C"/>
    <w:rsid w:val="00217EA6"/>
    <w:rsid w:val="002233F3"/>
    <w:rsid w:val="00231A2F"/>
    <w:rsid w:val="0023633A"/>
    <w:rsid w:val="00244EFC"/>
    <w:rsid w:val="00250EBC"/>
    <w:rsid w:val="00252CF3"/>
    <w:rsid w:val="00262472"/>
    <w:rsid w:val="002B0D59"/>
    <w:rsid w:val="002D4E27"/>
    <w:rsid w:val="002E7961"/>
    <w:rsid w:val="00313222"/>
    <w:rsid w:val="003337F9"/>
    <w:rsid w:val="003405D6"/>
    <w:rsid w:val="0034397E"/>
    <w:rsid w:val="00373963"/>
    <w:rsid w:val="0039496D"/>
    <w:rsid w:val="003A30C8"/>
    <w:rsid w:val="003A3FE3"/>
    <w:rsid w:val="003B69AC"/>
    <w:rsid w:val="003C3C2C"/>
    <w:rsid w:val="00405F76"/>
    <w:rsid w:val="004065B7"/>
    <w:rsid w:val="00417ED1"/>
    <w:rsid w:val="00435ECE"/>
    <w:rsid w:val="0044415C"/>
    <w:rsid w:val="0045014E"/>
    <w:rsid w:val="00457292"/>
    <w:rsid w:val="004B04D6"/>
    <w:rsid w:val="004C0E07"/>
    <w:rsid w:val="004D2AEF"/>
    <w:rsid w:val="005043E4"/>
    <w:rsid w:val="00511974"/>
    <w:rsid w:val="00537617"/>
    <w:rsid w:val="005467BA"/>
    <w:rsid w:val="005747BE"/>
    <w:rsid w:val="005841EA"/>
    <w:rsid w:val="005D601F"/>
    <w:rsid w:val="005D75F4"/>
    <w:rsid w:val="005D7D84"/>
    <w:rsid w:val="005F1B15"/>
    <w:rsid w:val="00626254"/>
    <w:rsid w:val="00631293"/>
    <w:rsid w:val="00652A99"/>
    <w:rsid w:val="00652E93"/>
    <w:rsid w:val="00654214"/>
    <w:rsid w:val="00663F86"/>
    <w:rsid w:val="00670894"/>
    <w:rsid w:val="006E5DFF"/>
    <w:rsid w:val="006F5A9F"/>
    <w:rsid w:val="00722755"/>
    <w:rsid w:val="00726A77"/>
    <w:rsid w:val="00745AEB"/>
    <w:rsid w:val="00762E7C"/>
    <w:rsid w:val="007A4FE9"/>
    <w:rsid w:val="007B517E"/>
    <w:rsid w:val="007B5739"/>
    <w:rsid w:val="007D5023"/>
    <w:rsid w:val="007D6EF3"/>
    <w:rsid w:val="007E3F50"/>
    <w:rsid w:val="008129EB"/>
    <w:rsid w:val="008431C6"/>
    <w:rsid w:val="00861EAC"/>
    <w:rsid w:val="00874E73"/>
    <w:rsid w:val="008C3385"/>
    <w:rsid w:val="009000C0"/>
    <w:rsid w:val="00911E8E"/>
    <w:rsid w:val="009129D3"/>
    <w:rsid w:val="00935DC5"/>
    <w:rsid w:val="0093701B"/>
    <w:rsid w:val="00943E99"/>
    <w:rsid w:val="009532C0"/>
    <w:rsid w:val="00971B60"/>
    <w:rsid w:val="009A0630"/>
    <w:rsid w:val="009A07EE"/>
    <w:rsid w:val="009B1FE9"/>
    <w:rsid w:val="009B75B4"/>
    <w:rsid w:val="009D7B43"/>
    <w:rsid w:val="009F316E"/>
    <w:rsid w:val="00A02082"/>
    <w:rsid w:val="00A0477E"/>
    <w:rsid w:val="00A154BC"/>
    <w:rsid w:val="00A33759"/>
    <w:rsid w:val="00A43695"/>
    <w:rsid w:val="00A44A83"/>
    <w:rsid w:val="00A460EF"/>
    <w:rsid w:val="00A708CF"/>
    <w:rsid w:val="00A773CC"/>
    <w:rsid w:val="00AB1D64"/>
    <w:rsid w:val="00AC2662"/>
    <w:rsid w:val="00AC4001"/>
    <w:rsid w:val="00B01E9A"/>
    <w:rsid w:val="00B03B25"/>
    <w:rsid w:val="00B2793C"/>
    <w:rsid w:val="00B36972"/>
    <w:rsid w:val="00B45830"/>
    <w:rsid w:val="00B5459F"/>
    <w:rsid w:val="00B708E3"/>
    <w:rsid w:val="00B941D2"/>
    <w:rsid w:val="00B96BD2"/>
    <w:rsid w:val="00BB0FFC"/>
    <w:rsid w:val="00BC50D7"/>
    <w:rsid w:val="00BE692B"/>
    <w:rsid w:val="00BF2E86"/>
    <w:rsid w:val="00C32A20"/>
    <w:rsid w:val="00C43E0E"/>
    <w:rsid w:val="00C552FC"/>
    <w:rsid w:val="00C8528F"/>
    <w:rsid w:val="00C86915"/>
    <w:rsid w:val="00CB1CB3"/>
    <w:rsid w:val="00D176E8"/>
    <w:rsid w:val="00D2569C"/>
    <w:rsid w:val="00D623A9"/>
    <w:rsid w:val="00DB749B"/>
    <w:rsid w:val="00DC36D8"/>
    <w:rsid w:val="00DE3FDD"/>
    <w:rsid w:val="00E036B7"/>
    <w:rsid w:val="00E273E7"/>
    <w:rsid w:val="00E72F4B"/>
    <w:rsid w:val="00E8392B"/>
    <w:rsid w:val="00E87A60"/>
    <w:rsid w:val="00EC6576"/>
    <w:rsid w:val="00ED5881"/>
    <w:rsid w:val="00EE0CFC"/>
    <w:rsid w:val="00EF09A8"/>
    <w:rsid w:val="00F06FE2"/>
    <w:rsid w:val="00F74184"/>
    <w:rsid w:val="00F83A91"/>
    <w:rsid w:val="00F96B71"/>
    <w:rsid w:val="00FA333C"/>
    <w:rsid w:val="00F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88C4"/>
  <w15:docId w15:val="{E1D32230-DDB7-4B1D-9417-B7905E8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B4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Normal (Web)"/>
    <w:basedOn w:val="a"/>
    <w:uiPriority w:val="99"/>
    <w:unhideWhenUsed/>
    <w:rsid w:val="0055162E"/>
    <w:pPr>
      <w:widowControl/>
      <w:spacing w:before="100" w:beforeAutospacing="1" w:after="100" w:afterAutospacing="1"/>
    </w:pPr>
  </w:style>
  <w:style w:type="character" w:styleId="aa">
    <w:name w:val="Hyperlink"/>
    <w:basedOn w:val="a0"/>
    <w:uiPriority w:val="99"/>
    <w:semiHidden/>
    <w:unhideWhenUsed/>
    <w:rsid w:val="0055162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16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62E"/>
    <w:rPr>
      <w:b/>
      <w:sz w:val="48"/>
      <w:szCs w:val="48"/>
    </w:rPr>
  </w:style>
  <w:style w:type="character" w:styleId="ac">
    <w:name w:val="Placeholder Text"/>
    <w:basedOn w:val="a0"/>
    <w:uiPriority w:val="99"/>
    <w:semiHidden/>
    <w:rsid w:val="0055162E"/>
    <w:rPr>
      <w:color w:val="808080"/>
    </w:rPr>
  </w:style>
  <w:style w:type="table" w:styleId="ad">
    <w:name w:val="Table Grid"/>
    <w:basedOn w:val="a1"/>
    <w:uiPriority w:val="39"/>
    <w:rsid w:val="00F2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1" w:color="000000"/>
            <w:right w:val="none" w:sz="0" w:space="0" w:color="auto"/>
          </w:divBdr>
        </w:div>
      </w:divsChild>
    </w:div>
    <w:div w:id="1301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GsFh560cAPJMhrGNJofNEY3dw==">CgMxLjAyCGguZ2pkZ3hzMgloLjMwajB6bGw4AHIhMWlKVlFRQ2FNQWhXaV9DYXhMenZmOW5lX3VWVmxyRTVh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7</Pages>
  <Words>840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Бибиков</dc:creator>
  <cp:lastModifiedBy>Учетная запись Майкрософт</cp:lastModifiedBy>
  <cp:revision>44</cp:revision>
  <dcterms:created xsi:type="dcterms:W3CDTF">2024-03-27T22:38:00Z</dcterms:created>
  <dcterms:modified xsi:type="dcterms:W3CDTF">2025-06-04T22:04:00Z</dcterms:modified>
</cp:coreProperties>
</file>