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AD4" w:rsidRPr="003F53E7" w:rsidRDefault="00343BC5" w:rsidP="003F53E7">
      <w:pPr>
        <w:pStyle w:val="Overskrift2"/>
        <w:tabs>
          <w:tab w:val="center" w:pos="3690"/>
        </w:tabs>
        <w:rPr>
          <w:rFonts w:ascii="Verdana" w:hAnsi="Verdana"/>
        </w:rPr>
      </w:pPr>
      <w:r>
        <w:rPr>
          <w:rFonts w:ascii="Verdana" w:hAnsi="Verdana"/>
        </w:rPr>
        <w:t>13</w:t>
      </w:r>
      <w:r w:rsidR="002F4187" w:rsidRPr="003F53E7">
        <w:rPr>
          <w:rFonts w:ascii="Verdana" w:hAnsi="Verdana"/>
        </w:rPr>
        <w:t>.0</w:t>
      </w:r>
      <w:r w:rsidR="009A4AD4" w:rsidRPr="003F53E7">
        <w:rPr>
          <w:rFonts w:ascii="Verdana" w:hAnsi="Verdana"/>
        </w:rPr>
        <w:t xml:space="preserve"> </w:t>
      </w:r>
      <w:r w:rsidR="002D3397">
        <w:rPr>
          <w:rFonts w:ascii="Verdana" w:hAnsi="Verdana"/>
        </w:rPr>
        <w:t>Arrays</w:t>
      </w:r>
      <w:r w:rsidR="003F53E7">
        <w:rPr>
          <w:rFonts w:ascii="Verdana" w:hAnsi="Verdana"/>
        </w:rPr>
        <w:tab/>
      </w:r>
    </w:p>
    <w:p w:rsidR="002D3397" w:rsidRDefault="002D3397">
      <w:pPr>
        <w:pStyle w:val="NormalWeb"/>
        <w:rPr>
          <w:rFonts w:ascii="Verdana" w:hAnsi="Verdana"/>
        </w:rPr>
      </w:pPr>
      <w:r>
        <w:rPr>
          <w:rFonts w:ascii="Verdana" w:hAnsi="Verdana"/>
        </w:rPr>
        <w:t>Arrays er en gruppe af sammenhængende hukommelsespladser, der alle har samme navn og er af samme type.</w:t>
      </w:r>
    </w:p>
    <w:p w:rsidR="00F40DF0" w:rsidRDefault="0085125B">
      <w:pPr>
        <w:pStyle w:val="NormalWeb"/>
        <w:rPr>
          <w:rFonts w:ascii="Verdana" w:hAnsi="Verdana"/>
        </w:rPr>
      </w:pPr>
      <w:r>
        <w:rPr>
          <w:noProof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86360</wp:posOffset>
            </wp:positionV>
            <wp:extent cx="3882390" cy="2860040"/>
            <wp:effectExtent l="19050" t="0" r="3810" b="0"/>
            <wp:wrapTight wrapText="bothSides">
              <wp:wrapPolygon edited="0">
                <wp:start x="-106" y="0"/>
                <wp:lineTo x="-106" y="21437"/>
                <wp:lineTo x="21621" y="21437"/>
                <wp:lineTo x="21621" y="0"/>
                <wp:lineTo x="-106" y="0"/>
              </wp:wrapPolygon>
            </wp:wrapTight>
            <wp:docPr id="8" name="Billede 8" descr="ArraysMath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rraysMathCa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39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0DF0">
        <w:rPr>
          <w:rFonts w:ascii="Verdana" w:hAnsi="Verdana"/>
        </w:rPr>
        <w:t xml:space="preserve">Fra </w:t>
      </w:r>
      <w:proofErr w:type="spellStart"/>
      <w:r w:rsidR="002D3397">
        <w:rPr>
          <w:rFonts w:ascii="Verdana" w:hAnsi="Verdana"/>
        </w:rPr>
        <w:t>MathCad</w:t>
      </w:r>
      <w:proofErr w:type="spellEnd"/>
      <w:r w:rsidR="002D3397">
        <w:rPr>
          <w:rFonts w:ascii="Verdana" w:hAnsi="Verdana"/>
        </w:rPr>
        <w:t xml:space="preserve"> kender du </w:t>
      </w:r>
      <w:r w:rsidR="002D3397" w:rsidRPr="00F40DF0">
        <w:rPr>
          <w:rFonts w:ascii="Verdana" w:hAnsi="Verdana"/>
          <w:b/>
        </w:rPr>
        <w:t>type</w:t>
      </w:r>
      <w:r w:rsidR="00F40DF0" w:rsidRPr="00F40DF0">
        <w:rPr>
          <w:rFonts w:ascii="Verdana" w:hAnsi="Verdana"/>
          <w:b/>
        </w:rPr>
        <w:t>n data</w:t>
      </w:r>
      <w:r w:rsidR="00F40DF0">
        <w:rPr>
          <w:rFonts w:ascii="Verdana" w:hAnsi="Verdana"/>
        </w:rPr>
        <w:t xml:space="preserve">. Den bruger </w:t>
      </w:r>
      <w:r w:rsidR="00BC093D">
        <w:rPr>
          <w:rFonts w:ascii="Verdana" w:hAnsi="Verdana"/>
        </w:rPr>
        <w:br/>
      </w:r>
      <w:r w:rsidR="00F40DF0">
        <w:rPr>
          <w:rFonts w:ascii="Verdana" w:hAnsi="Verdana"/>
        </w:rPr>
        <w:t>du til at lægge en række målte tal</w:t>
      </w:r>
      <w:r w:rsidR="00F40DF0">
        <w:rPr>
          <w:rFonts w:ascii="Verdana" w:hAnsi="Verdana"/>
        </w:rPr>
        <w:softHyphen/>
        <w:t>værdier ind i.</w:t>
      </w:r>
      <w:r w:rsidR="00690E7F">
        <w:rPr>
          <w:rFonts w:ascii="Verdana" w:hAnsi="Verdana"/>
        </w:rPr>
        <w:t xml:space="preserve"> (Svarer til at vælge to søjler i Excel eller regneark i </w:t>
      </w:r>
      <w:proofErr w:type="spellStart"/>
      <w:r w:rsidR="00690E7F">
        <w:rPr>
          <w:rFonts w:ascii="Verdana" w:hAnsi="Verdana"/>
        </w:rPr>
        <w:t>Geogebra</w:t>
      </w:r>
      <w:proofErr w:type="spellEnd"/>
      <w:r w:rsidR="00690E7F">
        <w:rPr>
          <w:rFonts w:ascii="Verdana" w:hAnsi="Verdana"/>
        </w:rPr>
        <w:t>)</w:t>
      </w:r>
      <w:bookmarkStart w:id="0" w:name="_GoBack"/>
      <w:bookmarkEnd w:id="0"/>
    </w:p>
    <w:p w:rsidR="00F40DF0" w:rsidRDefault="00F40DF0">
      <w:pPr>
        <w:pStyle w:val="NormalWeb"/>
        <w:rPr>
          <w:rFonts w:ascii="Verdana" w:hAnsi="Verdana"/>
        </w:rPr>
      </w:pPr>
      <w:r>
        <w:rPr>
          <w:rFonts w:ascii="Verdana" w:hAnsi="Verdana"/>
        </w:rPr>
        <w:t xml:space="preserve">Sådan en datatabel er et </w:t>
      </w:r>
      <w:r>
        <w:rPr>
          <w:rFonts w:ascii="Verdana" w:hAnsi="Verdana"/>
        </w:rPr>
        <w:br/>
        <w:t>eksempel på en 2D array.</w:t>
      </w:r>
    </w:p>
    <w:p w:rsidR="002D3397" w:rsidRDefault="00F40DF0">
      <w:pPr>
        <w:pStyle w:val="NormalWeb"/>
        <w:rPr>
          <w:rFonts w:ascii="Verdana" w:hAnsi="Verdana"/>
        </w:rPr>
      </w:pPr>
      <w:r>
        <w:rPr>
          <w:rFonts w:ascii="Verdana" w:hAnsi="Verdana"/>
        </w:rPr>
        <w:t>På billedet er vist 20 elementer</w:t>
      </w:r>
      <w:r w:rsidR="00BC093D">
        <w:rPr>
          <w:rFonts w:ascii="Verdana" w:hAnsi="Verdana"/>
        </w:rPr>
        <w:t xml:space="preserve"> </w:t>
      </w:r>
      <w:r>
        <w:rPr>
          <w:rFonts w:ascii="Verdana" w:hAnsi="Verdana"/>
        </w:rPr>
        <w:t>nedad og 2 elementer henad.</w:t>
      </w:r>
      <w:r>
        <w:rPr>
          <w:rFonts w:ascii="Verdana" w:hAnsi="Verdana"/>
        </w:rPr>
        <w:br/>
        <w:t xml:space="preserve">Bemærk at nummereringen starter ved 0. </w:t>
      </w:r>
      <w:r>
        <w:rPr>
          <w:rFonts w:ascii="Verdana" w:hAnsi="Verdana"/>
        </w:rPr>
        <w:br/>
      </w:r>
    </w:p>
    <w:p w:rsidR="00DB523E" w:rsidRDefault="00BC093D">
      <w:pPr>
        <w:pStyle w:val="NormalWeb"/>
        <w:rPr>
          <w:rFonts w:ascii="Verdana" w:hAnsi="Verdana"/>
        </w:rPr>
      </w:pPr>
      <w:r>
        <w:rPr>
          <w:rFonts w:ascii="Verdana" w:hAnsi="Verdana"/>
        </w:rPr>
        <w:t xml:space="preserve">Arrays er praktiske </w:t>
      </w:r>
      <w:r w:rsidR="00DB523E">
        <w:rPr>
          <w:rFonts w:ascii="Verdana" w:hAnsi="Verdana"/>
        </w:rPr>
        <w:t>til at opbevare informationer i og til enkelt at håndtere disse. F.eks. kunne man ønske at sortere dem og gemme dem på harddisken.</w:t>
      </w:r>
    </w:p>
    <w:p w:rsidR="002D3397" w:rsidRDefault="00343BC5" w:rsidP="0038173A">
      <w:pPr>
        <w:pStyle w:val="Overskrift3"/>
      </w:pPr>
      <w:r>
        <w:t>13</w:t>
      </w:r>
      <w:r w:rsidR="00DB523E">
        <w:t xml:space="preserve">.1 Oprettelse af arrays. </w:t>
      </w:r>
    </w:p>
    <w:p w:rsidR="00CD15A7" w:rsidRDefault="00CD15A7" w:rsidP="00CD15A7">
      <w:pPr>
        <w:pStyle w:val="NormalWeb"/>
        <w:rPr>
          <w:rFonts w:ascii="Verdana" w:hAnsi="Verdana"/>
        </w:rPr>
      </w:pPr>
      <w:r>
        <w:rPr>
          <w:rFonts w:ascii="Verdana" w:hAnsi="Verdana"/>
        </w:rPr>
        <w:t>Arrays skal erklæres, så der kan reserveres den nødvendige plads. Når først et array er dannet</w:t>
      </w:r>
      <w:r w:rsidR="00F35900">
        <w:rPr>
          <w:rFonts w:ascii="Verdana" w:hAnsi="Verdana"/>
        </w:rPr>
        <w:t>,</w:t>
      </w:r>
      <w:r>
        <w:rPr>
          <w:rFonts w:ascii="Verdana" w:hAnsi="Verdana"/>
        </w:rPr>
        <w:t xml:space="preserve"> kan længden ikke ændres</w:t>
      </w:r>
      <w:r>
        <w:rPr>
          <w:rStyle w:val="Fodnotehenvisning"/>
          <w:rFonts w:ascii="Verdana" w:hAnsi="Verdana"/>
        </w:rPr>
        <w:footnoteReference w:id="1"/>
      </w:r>
      <w:r>
        <w:rPr>
          <w:rFonts w:ascii="Verdana" w:hAnsi="Verdana"/>
        </w:rPr>
        <w:t xml:space="preserve">.  Her laves en liste med plads til </w:t>
      </w:r>
      <w:r w:rsidR="0038173A">
        <w:rPr>
          <w:rFonts w:ascii="Verdana" w:hAnsi="Verdana"/>
        </w:rPr>
        <w:t>4</w:t>
      </w:r>
      <w:r>
        <w:rPr>
          <w:rFonts w:ascii="Verdana" w:hAnsi="Verdana"/>
        </w:rPr>
        <w:t xml:space="preserve"> heltal.</w:t>
      </w:r>
      <w:r>
        <w:rPr>
          <w:rFonts w:ascii="Verdana" w:hAnsi="Verdana"/>
        </w:rPr>
        <w:br/>
        <w:t xml:space="preserve"> </w:t>
      </w:r>
      <w:r>
        <w:rPr>
          <w:rFonts w:ascii="Verdana" w:hAnsi="Verdana"/>
        </w:rPr>
        <w:tab/>
      </w:r>
      <w:proofErr w:type="spellStart"/>
      <w:r w:rsidRPr="00CD15A7">
        <w:rPr>
          <w:rFonts w:ascii="Courier New" w:hAnsi="Courier New" w:cs="Courier New"/>
          <w:b/>
          <w:i/>
          <w:color w:val="000080"/>
        </w:rPr>
        <w:t>int</w:t>
      </w:r>
      <w:proofErr w:type="spellEnd"/>
      <w:r w:rsidRPr="00FB0559">
        <w:rPr>
          <w:rFonts w:ascii="Verdana" w:hAnsi="Verdana"/>
          <w:i/>
        </w:rPr>
        <w:t xml:space="preserve">[] </w:t>
      </w:r>
      <w:proofErr w:type="spellStart"/>
      <w:r w:rsidRPr="00FB0559">
        <w:rPr>
          <w:rFonts w:ascii="Verdana" w:hAnsi="Verdana"/>
          <w:i/>
        </w:rPr>
        <w:t>talListe</w:t>
      </w:r>
      <w:proofErr w:type="spellEnd"/>
      <w:r w:rsidRPr="00FB0559">
        <w:rPr>
          <w:rFonts w:ascii="Verdana" w:hAnsi="Verdana"/>
          <w:i/>
        </w:rPr>
        <w:t xml:space="preserve"> = </w:t>
      </w:r>
      <w:r w:rsidRPr="00FB0559">
        <w:rPr>
          <w:rFonts w:ascii="Courier New" w:hAnsi="Courier New" w:cs="Courier New"/>
          <w:b/>
          <w:i/>
          <w:color w:val="000080"/>
        </w:rPr>
        <w:t>new</w:t>
      </w:r>
      <w:r w:rsidRPr="00FB0559">
        <w:rPr>
          <w:rFonts w:ascii="Verdana" w:hAnsi="Verdana"/>
          <w:i/>
        </w:rPr>
        <w:t xml:space="preserve"> </w:t>
      </w:r>
      <w:proofErr w:type="spellStart"/>
      <w:r w:rsidRPr="00FB0559">
        <w:rPr>
          <w:rFonts w:ascii="Verdana" w:hAnsi="Verdana"/>
          <w:i/>
        </w:rPr>
        <w:t>int</w:t>
      </w:r>
      <w:proofErr w:type="spellEnd"/>
      <w:r w:rsidRPr="00FB0559">
        <w:rPr>
          <w:rFonts w:ascii="Verdana" w:hAnsi="Verdana"/>
          <w:i/>
        </w:rPr>
        <w:t>[</w:t>
      </w:r>
      <w:r w:rsidR="0038173A" w:rsidRPr="00FB0559">
        <w:rPr>
          <w:rFonts w:ascii="Verdana" w:hAnsi="Verdana"/>
          <w:i/>
        </w:rPr>
        <w:t>4</w:t>
      </w:r>
      <w:r w:rsidRPr="00FB0559">
        <w:rPr>
          <w:rFonts w:ascii="Verdana" w:hAnsi="Verdana"/>
          <w:i/>
        </w:rPr>
        <w:t>];</w:t>
      </w:r>
    </w:p>
    <w:p w:rsidR="00CD15A7" w:rsidRDefault="00CD15A7" w:rsidP="00CD15A7">
      <w:pPr>
        <w:pStyle w:val="NormalWeb"/>
        <w:rPr>
          <w:rFonts w:ascii="Verdana" w:hAnsi="Verdana"/>
        </w:rPr>
      </w:pPr>
      <w:r>
        <w:rPr>
          <w:rFonts w:ascii="Verdana" w:hAnsi="Verdana"/>
        </w:rPr>
        <w:t xml:space="preserve">Der er ikke lagt nogen værdier ind, men default vil der blive lagt 0 ind i tal-arrays. I arrays bestående af objekter ligger default </w:t>
      </w:r>
      <w:proofErr w:type="spellStart"/>
      <w:r w:rsidRPr="00CD15A7">
        <w:rPr>
          <w:rFonts w:ascii="Courier New" w:hAnsi="Courier New" w:cs="Courier New"/>
          <w:b/>
          <w:i/>
          <w:color w:val="000080"/>
        </w:rPr>
        <w:t>null</w:t>
      </w:r>
      <w:proofErr w:type="spellEnd"/>
      <w:r w:rsidR="0038173A">
        <w:rPr>
          <w:rFonts w:ascii="Verdana" w:hAnsi="Verdana"/>
        </w:rPr>
        <w:t xml:space="preserve"> på alle pladser.</w:t>
      </w:r>
      <w:r>
        <w:rPr>
          <w:rFonts w:ascii="Verdana" w:hAnsi="Verdana"/>
        </w:rPr>
        <w:t xml:space="preserve"> </w:t>
      </w:r>
    </w:p>
    <w:p w:rsidR="00CD15A7" w:rsidRDefault="0038173A" w:rsidP="00CD15A7">
      <w:pPr>
        <w:pStyle w:val="NormalWeb"/>
        <w:rPr>
          <w:rFonts w:ascii="Verdana" w:hAnsi="Verdana"/>
        </w:rPr>
      </w:pPr>
      <w:r>
        <w:rPr>
          <w:rFonts w:ascii="Verdana" w:hAnsi="Verdana"/>
        </w:rPr>
        <w:t>A</w:t>
      </w:r>
      <w:r w:rsidR="00CD15A7">
        <w:rPr>
          <w:rFonts w:ascii="Verdana" w:hAnsi="Verdana"/>
        </w:rPr>
        <w:t xml:space="preserve">lternativt </w:t>
      </w:r>
      <w:r>
        <w:rPr>
          <w:rFonts w:ascii="Verdana" w:hAnsi="Verdana"/>
        </w:rPr>
        <w:t xml:space="preserve">kan et array laves sådan: </w:t>
      </w:r>
      <w:r>
        <w:rPr>
          <w:rFonts w:ascii="Verdana" w:hAnsi="Verdana"/>
        </w:rPr>
        <w:tab/>
      </w:r>
      <w:proofErr w:type="spellStart"/>
      <w:r w:rsidRPr="00FB0559">
        <w:rPr>
          <w:rFonts w:ascii="Courier New" w:hAnsi="Courier New" w:cs="Courier New"/>
          <w:b/>
          <w:i/>
          <w:color w:val="000080"/>
        </w:rPr>
        <w:t>int</w:t>
      </w:r>
      <w:proofErr w:type="spellEnd"/>
      <w:r w:rsidRPr="00FB0559">
        <w:rPr>
          <w:rFonts w:ascii="Verdana" w:hAnsi="Verdana"/>
          <w:i/>
        </w:rPr>
        <w:t xml:space="preserve">[] </w:t>
      </w:r>
      <w:proofErr w:type="spellStart"/>
      <w:r w:rsidRPr="00FB0559">
        <w:rPr>
          <w:rFonts w:ascii="Verdana" w:hAnsi="Verdana"/>
          <w:i/>
        </w:rPr>
        <w:t>talListe</w:t>
      </w:r>
      <w:proofErr w:type="spellEnd"/>
      <w:r w:rsidRPr="00FB0559">
        <w:rPr>
          <w:rFonts w:ascii="Verdana" w:hAnsi="Verdana"/>
          <w:i/>
        </w:rPr>
        <w:t xml:space="preserve"> = {4,89,16,11}</w:t>
      </w:r>
      <w:r w:rsidR="00547BB1">
        <w:rPr>
          <w:rFonts w:ascii="Verdana" w:hAnsi="Verdana"/>
          <w:i/>
        </w:rPr>
        <w:t>;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br/>
        <w:t>Her lægges værdier ind med det samme og antallet fremgår af element-antallet.</w:t>
      </w:r>
      <w:r w:rsidR="00547BB1">
        <w:rPr>
          <w:rFonts w:ascii="Verdana" w:hAnsi="Verdana"/>
        </w:rPr>
        <w:t xml:space="preserve"> Et array indeholder nogle metoder, så man f.eks. kan få oplyst længden af et array:      </w:t>
      </w:r>
      <w:proofErr w:type="spellStart"/>
      <w:r w:rsidR="00547BB1" w:rsidRPr="00CD15A7">
        <w:rPr>
          <w:rFonts w:ascii="Courier New" w:hAnsi="Courier New" w:cs="Courier New"/>
          <w:b/>
          <w:i/>
          <w:color w:val="000080"/>
        </w:rPr>
        <w:t>int</w:t>
      </w:r>
      <w:proofErr w:type="spellEnd"/>
      <w:r w:rsidR="00547BB1">
        <w:rPr>
          <w:rFonts w:ascii="Verdana" w:hAnsi="Verdana"/>
        </w:rPr>
        <w:t xml:space="preserve"> længde = </w:t>
      </w:r>
      <w:proofErr w:type="spellStart"/>
      <w:r w:rsidR="00547BB1">
        <w:rPr>
          <w:rFonts w:ascii="Verdana" w:hAnsi="Verdana"/>
        </w:rPr>
        <w:t>talListe.length</w:t>
      </w:r>
      <w:proofErr w:type="spellEnd"/>
      <w:r w:rsidR="00547BB1">
        <w:rPr>
          <w:rFonts w:ascii="Verdana" w:hAnsi="Verdana"/>
        </w:rPr>
        <w:t>;</w:t>
      </w:r>
    </w:p>
    <w:p w:rsidR="00072AE4" w:rsidRDefault="00FB0559">
      <w:pPr>
        <w:pStyle w:val="NormalWeb"/>
        <w:rPr>
          <w:rFonts w:ascii="Verdana" w:hAnsi="Verdana"/>
        </w:rPr>
      </w:pPr>
      <w:r>
        <w:rPr>
          <w:rFonts w:ascii="Verdana" w:hAnsi="Verdana"/>
        </w:rPr>
        <w:lastRenderedPageBreak/>
        <w:t>På næste side er vist klassen ”</w:t>
      </w:r>
      <w:proofErr w:type="spellStart"/>
      <w:r>
        <w:rPr>
          <w:rFonts w:ascii="Verdana" w:hAnsi="Verdana"/>
        </w:rPr>
        <w:t>ArraySorter</w:t>
      </w:r>
      <w:proofErr w:type="spellEnd"/>
      <w:r>
        <w:rPr>
          <w:rFonts w:ascii="Verdana" w:hAnsi="Verdana"/>
        </w:rPr>
        <w:t xml:space="preserve">”, der sorterer </w:t>
      </w:r>
      <w:r w:rsidR="00547BB1">
        <w:rPr>
          <w:rFonts w:ascii="Verdana" w:hAnsi="Verdana"/>
        </w:rPr>
        <w:t xml:space="preserve">nogle givne tal </w:t>
      </w:r>
      <w:r>
        <w:rPr>
          <w:rFonts w:ascii="Verdana" w:hAnsi="Verdana"/>
        </w:rPr>
        <w:t xml:space="preserve">og udskriver dem. Læg mærke til hvor let mange tal udskrives ved at bruge løkken </w:t>
      </w:r>
      <w:proofErr w:type="gramStart"/>
      <w:r w:rsidRPr="00FB0559">
        <w:rPr>
          <w:rFonts w:ascii="Courier New" w:hAnsi="Courier New" w:cs="Courier New"/>
          <w:b/>
          <w:i/>
          <w:color w:val="000080"/>
        </w:rPr>
        <w:t>for</w:t>
      </w:r>
      <w:r w:rsidRPr="00FB0559">
        <w:rPr>
          <w:rFonts w:ascii="Verdana" w:hAnsi="Verdana"/>
          <w:i/>
          <w:sz w:val="20"/>
          <w:szCs w:val="20"/>
        </w:rPr>
        <w:t>(</w:t>
      </w:r>
      <w:proofErr w:type="gramEnd"/>
      <w:r w:rsidRPr="00FB0559">
        <w:rPr>
          <w:rFonts w:ascii="Verdana" w:hAnsi="Verdana"/>
          <w:i/>
          <w:sz w:val="20"/>
          <w:szCs w:val="20"/>
        </w:rPr>
        <w:t>startværdi, stopværdi, tilvæk</w:t>
      </w:r>
      <w:r>
        <w:rPr>
          <w:rFonts w:ascii="Verdana" w:hAnsi="Verdana"/>
          <w:i/>
          <w:sz w:val="20"/>
          <w:szCs w:val="20"/>
        </w:rPr>
        <w:t>st</w:t>
      </w:r>
      <w:r w:rsidRPr="00FB0559">
        <w:rPr>
          <w:rFonts w:ascii="Verdana" w:hAnsi="Verdana"/>
          <w:i/>
          <w:sz w:val="20"/>
          <w:szCs w:val="20"/>
        </w:rPr>
        <w:t>)</w:t>
      </w:r>
      <w:r>
        <w:rPr>
          <w:rFonts w:ascii="Verdana" w:hAnsi="Verdana"/>
          <w:i/>
          <w:sz w:val="20"/>
          <w:szCs w:val="20"/>
        </w:rPr>
        <w:t xml:space="preserve">. </w:t>
      </w:r>
      <w:r w:rsidR="00E470CA" w:rsidRPr="00FB0559">
        <w:rPr>
          <w:rFonts w:ascii="Verdana" w:hAnsi="Verdana"/>
        </w:rPr>
        <w:t>Sorterings-</w:t>
      </w:r>
      <w:r w:rsidR="00E470CA">
        <w:rPr>
          <w:rFonts w:ascii="Verdana" w:hAnsi="Verdana"/>
        </w:rPr>
        <w:t>metoden (</w:t>
      </w:r>
      <w:proofErr w:type="spellStart"/>
      <w:r w:rsidR="00E470CA">
        <w:rPr>
          <w:rFonts w:ascii="Verdana" w:hAnsi="Verdana"/>
        </w:rPr>
        <w:t>linie</w:t>
      </w:r>
      <w:proofErr w:type="spellEnd"/>
      <w:r w:rsidR="00E470CA">
        <w:rPr>
          <w:rFonts w:ascii="Verdana" w:hAnsi="Verdana"/>
        </w:rPr>
        <w:t xml:space="preserve">) kræver din </w:t>
      </w:r>
      <w:r w:rsidR="00E470CA" w:rsidRPr="00FB0559">
        <w:rPr>
          <w:rFonts w:ascii="Verdana" w:hAnsi="Verdana"/>
        </w:rPr>
        <w:t>særlig</w:t>
      </w:r>
      <w:r w:rsidR="00E470CA">
        <w:rPr>
          <w:rFonts w:ascii="Verdana" w:hAnsi="Verdana"/>
        </w:rPr>
        <w:t>e opmærksomhed, hvis du</w:t>
      </w:r>
      <w:r w:rsidR="00E470CA" w:rsidRPr="00FB0559">
        <w:rPr>
          <w:rFonts w:ascii="Verdana" w:hAnsi="Verdana"/>
        </w:rPr>
        <w:t xml:space="preserve"> ønsker at forstå den fuldstændig. </w:t>
      </w:r>
    </w:p>
    <w:p w:rsidR="00E966EB" w:rsidRDefault="00FB0559">
      <w:pPr>
        <w:pStyle w:val="NormalWeb"/>
        <w:rPr>
          <w:rFonts w:ascii="Verdana" w:hAnsi="Verdana"/>
        </w:rPr>
      </w:pPr>
      <w:r w:rsidRPr="00FB0559">
        <w:rPr>
          <w:rFonts w:ascii="Verdana" w:hAnsi="Verdana"/>
        </w:rPr>
        <w:t>Se kommentarer i selve koden.</w:t>
      </w:r>
      <w:r w:rsidR="00072AE4">
        <w:rPr>
          <w:rFonts w:ascii="Verdana" w:hAnsi="Verdana"/>
        </w:rPr>
        <w:t xml:space="preserve"> </w:t>
      </w:r>
      <w:r w:rsidR="00DB523E">
        <w:rPr>
          <w:rFonts w:ascii="Verdana" w:hAnsi="Verdana"/>
        </w:rPr>
        <w:t xml:space="preserve">Følgende </w:t>
      </w:r>
      <w:r w:rsidR="00072AE4">
        <w:rPr>
          <w:rFonts w:ascii="Verdana" w:hAnsi="Verdana"/>
        </w:rPr>
        <w:t xml:space="preserve">program udskriver </w:t>
      </w:r>
      <w:r w:rsidR="00547BB1">
        <w:rPr>
          <w:rFonts w:ascii="Verdana" w:hAnsi="Verdana"/>
        </w:rPr>
        <w:t>nogle givne tal</w:t>
      </w:r>
      <w:r w:rsidR="00072AE4">
        <w:rPr>
          <w:rFonts w:ascii="Verdana" w:hAnsi="Verdana"/>
        </w:rPr>
        <w:t>, sorterer dem</w:t>
      </w:r>
      <w:r w:rsidR="00547BB1">
        <w:rPr>
          <w:rFonts w:ascii="Verdana" w:hAnsi="Verdana"/>
        </w:rPr>
        <w:t xml:space="preserve"> </w:t>
      </w:r>
      <w:r w:rsidR="00072AE4">
        <w:rPr>
          <w:rFonts w:ascii="Verdana" w:hAnsi="Verdana"/>
        </w:rPr>
        <w:t xml:space="preserve">og </w:t>
      </w:r>
      <w:r>
        <w:rPr>
          <w:rFonts w:ascii="Verdana" w:hAnsi="Verdana"/>
        </w:rPr>
        <w:t>udskrive</w:t>
      </w:r>
      <w:r w:rsidR="00072AE4">
        <w:rPr>
          <w:rFonts w:ascii="Verdana" w:hAnsi="Verdana"/>
        </w:rPr>
        <w:t>r dem igen:</w:t>
      </w:r>
    </w:p>
    <w:p w:rsidR="00FB0559" w:rsidRDefault="0085125B">
      <w:pPr>
        <w:pStyle w:val="NormalWeb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476875" cy="3409950"/>
            <wp:effectExtent l="19050" t="19050" r="28575" b="19050"/>
            <wp:docPr id="6" name="Billede 1" descr="ArraySorter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SorterMai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4099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33996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F575E" w:rsidRDefault="0085125B">
      <w:pPr>
        <w:pStyle w:val="NormalWeb"/>
        <w:rPr>
          <w:rFonts w:ascii="Verdana" w:hAnsi="Verdana"/>
        </w:rPr>
      </w:pPr>
      <w:r>
        <w:rPr>
          <w:noProof/>
        </w:rPr>
        <w:lastRenderedPageBreak/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2725420</wp:posOffset>
            </wp:positionV>
            <wp:extent cx="4371975" cy="895350"/>
            <wp:effectExtent l="19050" t="19050" r="28575" b="19050"/>
            <wp:wrapTight wrapText="bothSides">
              <wp:wrapPolygon edited="0">
                <wp:start x="-94" y="-460"/>
                <wp:lineTo x="-94" y="22060"/>
                <wp:lineTo x="21741" y="22060"/>
                <wp:lineTo x="21741" y="-460"/>
                <wp:lineTo x="-94" y="-460"/>
              </wp:wrapPolygon>
            </wp:wrapTight>
            <wp:docPr id="25" name="Billede 25" descr="ArraySorterR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rraySorterRu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895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noProof/>
        </w:rPr>
        <w:drawing>
          <wp:inline distT="0" distB="0" distL="0" distR="0">
            <wp:extent cx="6115050" cy="2590800"/>
            <wp:effectExtent l="19050" t="19050" r="19050" b="19050"/>
            <wp:docPr id="1" name="Billede 2" descr="ArraySorterSor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raySorterSor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908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33996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72AE4" w:rsidRDefault="00072AE4">
      <w:pPr>
        <w:pStyle w:val="NormalWeb"/>
        <w:rPr>
          <w:rFonts w:ascii="Verdana" w:hAnsi="Verdana"/>
          <w:sz w:val="22"/>
          <w:szCs w:val="22"/>
        </w:rPr>
      </w:pPr>
      <w:r w:rsidRPr="006F4B04">
        <w:rPr>
          <w:rFonts w:ascii="Verdana" w:hAnsi="Verdana"/>
          <w:sz w:val="22"/>
          <w:szCs w:val="22"/>
        </w:rPr>
        <w:t>Det ser således ud, når programmet</w:t>
      </w:r>
      <w:r w:rsidR="006F4B04" w:rsidRPr="006F4B04">
        <w:rPr>
          <w:rFonts w:ascii="Verdana" w:hAnsi="Verdana"/>
          <w:sz w:val="22"/>
          <w:szCs w:val="22"/>
        </w:rPr>
        <w:t xml:space="preserve"> </w:t>
      </w:r>
      <w:r w:rsidRPr="006F4B04">
        <w:rPr>
          <w:rFonts w:ascii="Verdana" w:hAnsi="Verdana"/>
          <w:sz w:val="22"/>
          <w:szCs w:val="22"/>
        </w:rPr>
        <w:t>afvikles:</w:t>
      </w:r>
    </w:p>
    <w:p w:rsidR="00022CE7" w:rsidRPr="006F4B04" w:rsidRDefault="00022CE7">
      <w:pPr>
        <w:pStyle w:val="NormalWeb"/>
        <w:rPr>
          <w:rFonts w:ascii="Verdana" w:hAnsi="Verdana"/>
          <w:sz w:val="22"/>
          <w:szCs w:val="22"/>
        </w:rPr>
      </w:pPr>
    </w:p>
    <w:p w:rsidR="00477F0E" w:rsidRDefault="002F575E" w:rsidP="00477F0E">
      <w:pPr>
        <w:pStyle w:val="Overskrift2"/>
      </w:pPr>
      <w:r>
        <w:br w:type="page"/>
      </w:r>
      <w:r w:rsidR="00343BC5">
        <w:lastRenderedPageBreak/>
        <w:t>13</w:t>
      </w:r>
      <w:r w:rsidR="00477F0E">
        <w:t>.2 Effektive sorteringsrutiner</w:t>
      </w:r>
    </w:p>
    <w:p w:rsidR="00547BB1" w:rsidRDefault="0085125B">
      <w:pPr>
        <w:pStyle w:val="NormalWeb"/>
        <w:rPr>
          <w:rFonts w:ascii="Verdana" w:hAnsi="Verdana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646430</wp:posOffset>
            </wp:positionV>
            <wp:extent cx="5943600" cy="4573270"/>
            <wp:effectExtent l="19050" t="0" r="0" b="0"/>
            <wp:wrapTight wrapText="bothSides">
              <wp:wrapPolygon edited="0">
                <wp:start x="-69" y="0"/>
                <wp:lineTo x="-69" y="21504"/>
                <wp:lineTo x="21600" y="21504"/>
                <wp:lineTo x="21600" y="0"/>
                <wp:lineTo x="-69" y="0"/>
              </wp:wrapPolygon>
            </wp:wrapTight>
            <wp:docPr id="29" name="Billede 29" descr="IndlaesArray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ndlaesArrayMain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7BB1">
        <w:rPr>
          <w:rFonts w:ascii="Verdana" w:hAnsi="Verdana"/>
        </w:rPr>
        <w:t xml:space="preserve">Der findes en </w:t>
      </w:r>
      <w:r w:rsidR="007E5343">
        <w:rPr>
          <w:rFonts w:ascii="Verdana" w:hAnsi="Verdana"/>
        </w:rPr>
        <w:t xml:space="preserve">lidt </w:t>
      </w:r>
      <w:r w:rsidR="00547BB1">
        <w:rPr>
          <w:rFonts w:ascii="Verdana" w:hAnsi="Verdana"/>
        </w:rPr>
        <w:t>mere effektiv sorteringsrutine, hvor kun mindre tal flyttes, så der ikke bruges unødig tid og plads. I nedenstående klasse sorteres en række indtastede tal efter den nye sorteringsmetode:</w:t>
      </w:r>
    </w:p>
    <w:p w:rsidR="006E706D" w:rsidRDefault="0085125B">
      <w:pPr>
        <w:pStyle w:val="NormalWeb"/>
        <w:rPr>
          <w:rFonts w:ascii="Verdana" w:hAnsi="Verdana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1340485</wp:posOffset>
            </wp:positionV>
            <wp:extent cx="2447925" cy="1706880"/>
            <wp:effectExtent l="19050" t="19050" r="28575" b="26670"/>
            <wp:wrapNone/>
            <wp:docPr id="31" name="Billede 31" descr="IndlaesArrayR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ndlaesArrayRun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7068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noProof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197485</wp:posOffset>
            </wp:positionV>
            <wp:extent cx="5943600" cy="2832735"/>
            <wp:effectExtent l="19050" t="0" r="0" b="0"/>
            <wp:wrapTight wrapText="bothSides">
              <wp:wrapPolygon edited="0">
                <wp:start x="-69" y="0"/>
                <wp:lineTo x="-69" y="21498"/>
                <wp:lineTo x="21600" y="21498"/>
                <wp:lineTo x="21600" y="0"/>
                <wp:lineTo x="-69" y="0"/>
              </wp:wrapPolygon>
            </wp:wrapTight>
            <wp:docPr id="30" name="Billede 30" descr="IndlaesArrayIns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ndlaesArrayInssort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0637" w:rsidRDefault="0019197C">
      <w:pPr>
        <w:pStyle w:val="NormalWeb"/>
        <w:rPr>
          <w:rFonts w:ascii="Verdana" w:hAnsi="Verdana"/>
        </w:rPr>
      </w:pPr>
      <w:r>
        <w:rPr>
          <w:rFonts w:ascii="Verdana" w:hAnsi="Verdana"/>
        </w:rPr>
        <w:t xml:space="preserve">Programmeringsmæssigt er det meget vigtigt at sorteringsrutinerne er så effektive som muligt. Når vi arbejder med vores små opgaver, hvor vi flytter rundt på 10-20 tal eller tekststrenge, ser alt tilforladeligt ud. </w:t>
      </w:r>
      <w:r>
        <w:rPr>
          <w:rFonts w:ascii="Verdana" w:hAnsi="Verdana"/>
        </w:rPr>
        <w:br/>
        <w:t>Men hvad hvis det nu f.eks. er patientjournaler på et hospital der tælles i mange tusinder om året og nye patienter kommer til i hundredevis hver dag?</w:t>
      </w:r>
      <w:r>
        <w:rPr>
          <w:rFonts w:ascii="Verdana" w:hAnsi="Verdana"/>
        </w:rPr>
        <w:br/>
        <w:t>Det må kun tage et split-sekund at gemme og hente journalen. Derfor skal rutinerne være nøje gennemtænkt, ikke bruge overflødige variable og ikke flytte på allerede sorterede datamængder.</w:t>
      </w:r>
      <w:r w:rsidR="007D0637">
        <w:rPr>
          <w:rFonts w:ascii="Verdana" w:hAnsi="Verdana"/>
        </w:rPr>
        <w:br/>
        <w:t xml:space="preserve">Studér emnet i faglitteraturen, hvis du har brug for at lave programmer, der skal sortere store datamængder. Det er </w:t>
      </w:r>
      <w:proofErr w:type="gramStart"/>
      <w:r w:rsidR="007D0637">
        <w:rPr>
          <w:rFonts w:ascii="Verdana" w:hAnsi="Verdana"/>
        </w:rPr>
        <w:t>udenfor</w:t>
      </w:r>
      <w:proofErr w:type="gramEnd"/>
      <w:r w:rsidR="007D0637">
        <w:rPr>
          <w:rFonts w:ascii="Verdana" w:hAnsi="Verdana"/>
        </w:rPr>
        <w:t xml:space="preserve"> disse lektioners ram</w:t>
      </w:r>
      <w:r w:rsidR="00431097">
        <w:rPr>
          <w:rFonts w:ascii="Verdana" w:hAnsi="Verdana"/>
        </w:rPr>
        <w:t>me at behandle emnet i detaljer, men se f.eks. følgende link:</w:t>
      </w:r>
    </w:p>
    <w:p w:rsidR="00431097" w:rsidRDefault="00431097">
      <w:pPr>
        <w:pStyle w:val="NormalWeb"/>
        <w:rPr>
          <w:rFonts w:ascii="Verdana" w:hAnsi="Verdana"/>
        </w:rPr>
      </w:pPr>
      <w:hyperlink r:id="rId14" w:history="1">
        <w:r w:rsidRPr="00A071A0">
          <w:rPr>
            <w:rStyle w:val="Hyperlink"/>
            <w:rFonts w:ascii="Verdana" w:hAnsi="Verdana"/>
          </w:rPr>
          <w:t>https://www.toptal.com/developers/sorting-algorithms</w:t>
        </w:r>
      </w:hyperlink>
      <w:r>
        <w:rPr>
          <w:rFonts w:ascii="Verdana" w:hAnsi="Verdana"/>
        </w:rPr>
        <w:t xml:space="preserve"> </w:t>
      </w:r>
    </w:p>
    <w:p w:rsidR="00431097" w:rsidRDefault="00431097">
      <w:pPr>
        <w:pStyle w:val="NormalWeb"/>
        <w:rPr>
          <w:rFonts w:ascii="Verdana" w:hAnsi="Verdana"/>
        </w:rPr>
      </w:pPr>
      <w:hyperlink r:id="rId15" w:history="1">
        <w:r w:rsidRPr="00A071A0">
          <w:rPr>
            <w:rStyle w:val="Hyperlink"/>
            <w:rFonts w:ascii="Verdana" w:hAnsi="Verdana"/>
          </w:rPr>
          <w:t>http://cs.au.dk/~gerth/dADS1-12/slides/sorting.pdf</w:t>
        </w:r>
      </w:hyperlink>
      <w:r>
        <w:rPr>
          <w:rFonts w:ascii="Verdana" w:hAnsi="Verdana"/>
        </w:rPr>
        <w:t xml:space="preserve"> (teori Aalborg Uni)</w:t>
      </w:r>
    </w:p>
    <w:p w:rsidR="00431097" w:rsidRDefault="00431097">
      <w:pPr>
        <w:pStyle w:val="NormalWeb"/>
        <w:rPr>
          <w:rFonts w:ascii="Verdana" w:hAnsi="Verdana"/>
        </w:rPr>
      </w:pPr>
      <w:hyperlink r:id="rId16" w:history="1">
        <w:r w:rsidRPr="00A071A0">
          <w:rPr>
            <w:rStyle w:val="Hyperlink"/>
            <w:rFonts w:ascii="Verdana" w:hAnsi="Verdana"/>
          </w:rPr>
          <w:t>http://people.math.aau.dk/~olav/dmge04/slilek3.pdf</w:t>
        </w:r>
      </w:hyperlink>
    </w:p>
    <w:p w:rsidR="00431097" w:rsidRDefault="00431097">
      <w:pPr>
        <w:pStyle w:val="NormalWeb"/>
        <w:rPr>
          <w:rFonts w:ascii="Verdana" w:hAnsi="Verdana"/>
        </w:rPr>
      </w:pPr>
      <w:hyperlink r:id="rId17" w:history="1">
        <w:r w:rsidRPr="00A071A0">
          <w:rPr>
            <w:rStyle w:val="Hyperlink"/>
            <w:rFonts w:ascii="Verdana" w:hAnsi="Verdana"/>
          </w:rPr>
          <w:t>http://www.imada.sdu.dk/~kudhal08/Noter.pdf</w:t>
        </w:r>
      </w:hyperlink>
    </w:p>
    <w:p w:rsidR="00431097" w:rsidRDefault="0077288A">
      <w:pPr>
        <w:pStyle w:val="NormalWeb"/>
        <w:rPr>
          <w:rFonts w:ascii="Verdana" w:hAnsi="Verdana"/>
        </w:rPr>
      </w:pPr>
      <w:hyperlink r:id="rId18" w:history="1">
        <w:r w:rsidRPr="00A071A0">
          <w:rPr>
            <w:rStyle w:val="Hyperlink"/>
            <w:rFonts w:ascii="Verdana" w:hAnsi="Verdana"/>
          </w:rPr>
          <w:t>http://www2.compute.dtu.dk/courses/02105+02326/2015/</w:t>
        </w:r>
      </w:hyperlink>
    </w:p>
    <w:p w:rsidR="00431097" w:rsidRDefault="00431097">
      <w:pPr>
        <w:pStyle w:val="NormalWeb"/>
        <w:rPr>
          <w:rFonts w:ascii="Verdana" w:hAnsi="Verdana"/>
        </w:rPr>
      </w:pPr>
    </w:p>
    <w:p w:rsidR="005F0BAE" w:rsidRDefault="005F0BAE" w:rsidP="00477F0E">
      <w:pPr>
        <w:pStyle w:val="Overskrift2"/>
      </w:pPr>
    </w:p>
    <w:p w:rsidR="00477F0E" w:rsidRDefault="00343BC5" w:rsidP="00477F0E">
      <w:pPr>
        <w:pStyle w:val="Overskrift2"/>
      </w:pPr>
      <w:r>
        <w:t>13</w:t>
      </w:r>
      <w:r w:rsidR="00477F0E">
        <w:t>.3 Arrays af objekter</w:t>
      </w:r>
    </w:p>
    <w:p w:rsidR="00477F0E" w:rsidRDefault="00477F0E">
      <w:pPr>
        <w:pStyle w:val="NormalWeb"/>
        <w:rPr>
          <w:rFonts w:ascii="Verdana" w:hAnsi="Verdana"/>
        </w:rPr>
      </w:pPr>
      <w:r>
        <w:rPr>
          <w:rFonts w:ascii="Verdana" w:hAnsi="Verdana"/>
        </w:rPr>
        <w:t>Arrays af objekter</w:t>
      </w:r>
    </w:p>
    <w:p w:rsidR="00477F0E" w:rsidRDefault="006E706D">
      <w:pPr>
        <w:pStyle w:val="NormalWeb"/>
        <w:rPr>
          <w:rFonts w:ascii="Verdana" w:hAnsi="Verdana"/>
        </w:rPr>
      </w:pPr>
      <w:r>
        <w:rPr>
          <w:rFonts w:ascii="Verdana" w:hAnsi="Verdana"/>
        </w:rPr>
        <w:t xml:space="preserve">Et </w:t>
      </w:r>
      <w:r w:rsidR="00FD5BB2">
        <w:rPr>
          <w:rFonts w:ascii="Verdana" w:hAnsi="Verdana"/>
        </w:rPr>
        <w:t xml:space="preserve">array kan også indeholde hele objekter. Faktisk er </w:t>
      </w:r>
      <w:proofErr w:type="spellStart"/>
      <w:r w:rsidR="00FD5BB2" w:rsidRPr="000037BE">
        <w:rPr>
          <w:rFonts w:ascii="Verdana" w:hAnsi="Verdana"/>
          <w:i/>
        </w:rPr>
        <w:t>String</w:t>
      </w:r>
      <w:proofErr w:type="spellEnd"/>
      <w:r w:rsidR="00FD5BB2">
        <w:rPr>
          <w:rFonts w:ascii="Verdana" w:hAnsi="Verdana"/>
        </w:rPr>
        <w:t xml:space="preserve"> ikke en variabel, men et objekt.</w:t>
      </w:r>
      <w:r w:rsidR="00072AE4">
        <w:rPr>
          <w:rFonts w:ascii="Verdana" w:hAnsi="Verdana"/>
        </w:rPr>
        <w:t xml:space="preserve"> </w:t>
      </w:r>
      <w:r w:rsidR="001D13FF">
        <w:rPr>
          <w:rFonts w:ascii="Verdana" w:hAnsi="Verdana"/>
        </w:rPr>
        <w:t xml:space="preserve"> Forudseende programmører har sørget for at dette objekt indeholder metoden </w:t>
      </w:r>
      <w:proofErr w:type="spellStart"/>
      <w:proofErr w:type="gramStart"/>
      <w:r w:rsidR="001D13FF" w:rsidRPr="007D0637">
        <w:rPr>
          <w:rFonts w:ascii="Verdana" w:hAnsi="Verdana"/>
          <w:i/>
        </w:rPr>
        <w:t>compareTo</w:t>
      </w:r>
      <w:proofErr w:type="spellEnd"/>
      <w:r w:rsidR="001D13FF" w:rsidRPr="007D0637">
        <w:rPr>
          <w:rFonts w:ascii="Verdana" w:hAnsi="Verdana"/>
          <w:i/>
        </w:rPr>
        <w:t>(</w:t>
      </w:r>
      <w:proofErr w:type="spellStart"/>
      <w:proofErr w:type="gramEnd"/>
      <w:r w:rsidR="001D13FF" w:rsidRPr="007D0637">
        <w:rPr>
          <w:rFonts w:ascii="Verdana" w:hAnsi="Verdana"/>
          <w:i/>
        </w:rPr>
        <w:t>object</w:t>
      </w:r>
      <w:proofErr w:type="spellEnd"/>
      <w:r w:rsidR="001D13FF" w:rsidRPr="007D0637">
        <w:rPr>
          <w:rFonts w:ascii="Verdana" w:hAnsi="Verdana"/>
          <w:i/>
        </w:rPr>
        <w:t xml:space="preserve">  </w:t>
      </w:r>
      <w:proofErr w:type="spellStart"/>
      <w:r w:rsidR="001D13FF" w:rsidRPr="007D0637">
        <w:rPr>
          <w:rFonts w:ascii="Verdana" w:hAnsi="Verdana"/>
          <w:i/>
        </w:rPr>
        <w:t>key</w:t>
      </w:r>
      <w:proofErr w:type="spellEnd"/>
      <w:r w:rsidR="001D13FF">
        <w:rPr>
          <w:rFonts w:ascii="Verdana" w:hAnsi="Verdana"/>
        </w:rPr>
        <w:t>). Den sorterer alfa</w:t>
      </w:r>
      <w:r w:rsidR="001D13FF">
        <w:rPr>
          <w:rFonts w:ascii="Verdana" w:hAnsi="Verdana"/>
        </w:rPr>
        <w:softHyphen/>
        <w:t>be</w:t>
      </w:r>
      <w:r w:rsidR="001D13FF">
        <w:rPr>
          <w:rFonts w:ascii="Verdana" w:hAnsi="Verdana"/>
        </w:rPr>
        <w:softHyphen/>
        <w:t>tisk og ord med store bogstaver før små bogstaver.</w:t>
      </w:r>
      <w:r w:rsidR="007D0637">
        <w:rPr>
          <w:rFonts w:ascii="Verdana" w:hAnsi="Verdana"/>
        </w:rPr>
        <w:t xml:space="preserve"> </w:t>
      </w:r>
    </w:p>
    <w:p w:rsidR="002F575E" w:rsidRDefault="007D0637">
      <w:pPr>
        <w:pStyle w:val="NormalWeb"/>
        <w:rPr>
          <w:rFonts w:ascii="Verdana" w:hAnsi="Verdana"/>
        </w:rPr>
      </w:pPr>
      <w:r>
        <w:rPr>
          <w:rFonts w:ascii="Verdana" w:hAnsi="Verdana"/>
        </w:rPr>
        <w:t xml:space="preserve">Her er vist et program-eksempel, der </w:t>
      </w:r>
      <w:r w:rsidR="005C2E9C">
        <w:rPr>
          <w:rFonts w:ascii="Verdana" w:hAnsi="Verdana"/>
        </w:rPr>
        <w:t>håndterer</w:t>
      </w:r>
      <w:r>
        <w:rPr>
          <w:rFonts w:ascii="Verdana" w:hAnsi="Verdana"/>
        </w:rPr>
        <w:t xml:space="preserve"> </w:t>
      </w:r>
      <w:proofErr w:type="spellStart"/>
      <w:r w:rsidR="002F575E">
        <w:rPr>
          <w:rFonts w:ascii="Verdana" w:hAnsi="Verdana"/>
        </w:rPr>
        <w:t>s</w:t>
      </w:r>
      <w:r>
        <w:rPr>
          <w:rFonts w:ascii="Verdana" w:hAnsi="Verdana"/>
        </w:rPr>
        <w:t>tringobjekter</w:t>
      </w:r>
      <w:proofErr w:type="spellEnd"/>
      <w:r>
        <w:rPr>
          <w:rFonts w:ascii="Verdana" w:hAnsi="Verdana"/>
        </w:rPr>
        <w:t>:</w:t>
      </w:r>
    </w:p>
    <w:p w:rsidR="00072AE4" w:rsidRDefault="0085125B">
      <w:pPr>
        <w:pStyle w:val="NormalWeb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981700" cy="3543300"/>
            <wp:effectExtent l="19050" t="19050" r="19050" b="19050"/>
            <wp:docPr id="3" name="Billede 3" descr="ArrayStringSorter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rayStringSorterMain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5433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33996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40DF0" w:rsidRDefault="00477F0E">
      <w:pPr>
        <w:pStyle w:val="NormalWeb"/>
        <w:rPr>
          <w:rFonts w:ascii="Verdana" w:hAnsi="Verdana"/>
        </w:rPr>
      </w:pPr>
      <w:r>
        <w:rPr>
          <w:rFonts w:ascii="Verdana" w:hAnsi="Verdana"/>
        </w:rPr>
        <w:t>Metoden, der kaldes</w:t>
      </w:r>
      <w:r w:rsidR="005C2E9C">
        <w:rPr>
          <w:rFonts w:ascii="Verdana" w:hAnsi="Verdana"/>
        </w:rPr>
        <w:t xml:space="preserve"> i </w:t>
      </w:r>
      <w:proofErr w:type="spellStart"/>
      <w:r>
        <w:rPr>
          <w:rFonts w:ascii="Verdana" w:hAnsi="Verdana"/>
        </w:rPr>
        <w:t>linie</w:t>
      </w:r>
      <w:proofErr w:type="spellEnd"/>
      <w:r>
        <w:rPr>
          <w:rFonts w:ascii="Verdana" w:hAnsi="Verdana"/>
        </w:rPr>
        <w:t xml:space="preserve"> 17, </w:t>
      </w:r>
      <w:r w:rsidR="005C2E9C">
        <w:rPr>
          <w:rFonts w:ascii="Verdana" w:hAnsi="Verdana"/>
        </w:rPr>
        <w:t xml:space="preserve">og som sorterer, </w:t>
      </w:r>
      <w:r>
        <w:rPr>
          <w:rFonts w:ascii="Verdana" w:hAnsi="Verdana"/>
        </w:rPr>
        <w:t>er vist på næste side.</w:t>
      </w:r>
    </w:p>
    <w:p w:rsidR="00690356" w:rsidRDefault="00690356">
      <w:pPr>
        <w:pStyle w:val="NormalWeb"/>
        <w:rPr>
          <w:rFonts w:ascii="Verdana" w:hAnsi="Verdana"/>
        </w:rPr>
      </w:pPr>
    </w:p>
    <w:p w:rsidR="002F575E" w:rsidRDefault="00E470CA" w:rsidP="00477F0E">
      <w:pPr>
        <w:pStyle w:val="NormalWeb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Her sorteres objekter (i dette eksempel tekststrenge) ved at bruge objekterne indbyggede metode til at sammenligne med. </w:t>
      </w:r>
      <w:r w:rsidR="002F575E">
        <w:rPr>
          <w:rFonts w:ascii="Verdana" w:hAnsi="Verdana"/>
        </w:rPr>
        <w:t xml:space="preserve">   </w:t>
      </w:r>
    </w:p>
    <w:p w:rsidR="00477F0E" w:rsidRDefault="002F575E" w:rsidP="00477F0E">
      <w:pPr>
        <w:pStyle w:val="NormalWeb"/>
        <w:rPr>
          <w:rFonts w:ascii="Verdana" w:hAnsi="Verdana"/>
        </w:rPr>
      </w:pPr>
      <w:r>
        <w:rPr>
          <w:rFonts w:ascii="Verdana" w:hAnsi="Verdana"/>
        </w:rPr>
        <w:t xml:space="preserve">  </w:t>
      </w:r>
      <w:r w:rsidR="0085125B">
        <w:rPr>
          <w:rFonts w:ascii="Verdana" w:hAnsi="Verdana"/>
          <w:noProof/>
        </w:rPr>
        <w:drawing>
          <wp:inline distT="0" distB="0" distL="0" distR="0">
            <wp:extent cx="4924425" cy="2895600"/>
            <wp:effectExtent l="19050" t="19050" r="28575" b="19050"/>
            <wp:docPr id="4" name="Billede 4" descr="ArrayStringSorterSor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rrayStringSorterSorter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8956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77F0E" w:rsidRDefault="0085125B" w:rsidP="00477F0E">
      <w:pPr>
        <w:pStyle w:val="NormalWeb"/>
        <w:rPr>
          <w:rFonts w:ascii="Verdana" w:hAnsi="Verdana"/>
        </w:rPr>
      </w:pPr>
      <w:r>
        <w:rPr>
          <w:noProof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213995</wp:posOffset>
            </wp:positionV>
            <wp:extent cx="3971925" cy="1876425"/>
            <wp:effectExtent l="19050" t="19050" r="28575" b="28575"/>
            <wp:wrapTight wrapText="bothSides">
              <wp:wrapPolygon edited="0">
                <wp:start x="-104" y="-219"/>
                <wp:lineTo x="-104" y="21929"/>
                <wp:lineTo x="21755" y="21929"/>
                <wp:lineTo x="21755" y="-219"/>
                <wp:lineTo x="-104" y="-219"/>
              </wp:wrapPolygon>
            </wp:wrapTight>
            <wp:docPr id="27" name="Billede 27" descr="ArrayStringSorterR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rrayStringSorterRun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876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7F0E" w:rsidRDefault="00477F0E" w:rsidP="00477F0E">
      <w:pPr>
        <w:pStyle w:val="NormalWeb"/>
        <w:rPr>
          <w:rFonts w:ascii="Verdana" w:hAnsi="Verdana"/>
        </w:rPr>
      </w:pPr>
      <w:r>
        <w:rPr>
          <w:rFonts w:ascii="Verdana" w:hAnsi="Verdana"/>
        </w:rPr>
        <w:t xml:space="preserve">  </w:t>
      </w:r>
    </w:p>
    <w:p w:rsidR="00477F0E" w:rsidRDefault="00477F0E" w:rsidP="00477F0E">
      <w:pPr>
        <w:pStyle w:val="NormalWeb"/>
        <w:rPr>
          <w:rFonts w:ascii="Verdana" w:hAnsi="Verdana"/>
        </w:rPr>
      </w:pPr>
      <w:r>
        <w:rPr>
          <w:rFonts w:ascii="Verdana" w:hAnsi="Verdana"/>
        </w:rPr>
        <w:t>Her er afviklingen:</w:t>
      </w:r>
    </w:p>
    <w:p w:rsidR="00477F0E" w:rsidRDefault="00477F0E" w:rsidP="00477F0E">
      <w:pPr>
        <w:pStyle w:val="NormalWeb"/>
        <w:rPr>
          <w:rFonts w:ascii="Verdana" w:hAnsi="Verdana"/>
        </w:rPr>
      </w:pPr>
    </w:p>
    <w:p w:rsidR="00477F0E" w:rsidRDefault="00477F0E" w:rsidP="00477F0E">
      <w:pPr>
        <w:pStyle w:val="NormalWeb"/>
        <w:rPr>
          <w:rFonts w:ascii="Verdana" w:hAnsi="Verdana"/>
        </w:rPr>
      </w:pPr>
    </w:p>
    <w:p w:rsidR="004B065A" w:rsidRDefault="004B065A" w:rsidP="00BD3B90">
      <w:pPr>
        <w:pStyle w:val="Overskrift2"/>
      </w:pPr>
    </w:p>
    <w:p w:rsidR="00BD3B90" w:rsidRPr="00BD3B90" w:rsidRDefault="00343BC5" w:rsidP="00BD3B90">
      <w:pPr>
        <w:pStyle w:val="Overskrift2"/>
      </w:pPr>
      <w:r>
        <w:t>13</w:t>
      </w:r>
      <w:r w:rsidR="00BD3B90">
        <w:t xml:space="preserve">.4 </w:t>
      </w:r>
      <w:proofErr w:type="spellStart"/>
      <w:r w:rsidR="00BD3B90">
        <w:t>Comparable</w:t>
      </w:r>
      <w:proofErr w:type="spellEnd"/>
      <w:r w:rsidR="00BD3B90">
        <w:t xml:space="preserve"> objekter.</w:t>
      </w:r>
    </w:p>
    <w:p w:rsidR="00A024E3" w:rsidRDefault="00477F0E" w:rsidP="00477F0E">
      <w:pPr>
        <w:pStyle w:val="NormalWeb"/>
        <w:rPr>
          <w:rFonts w:ascii="Verdana" w:hAnsi="Verdana"/>
        </w:rPr>
      </w:pPr>
      <w:r>
        <w:rPr>
          <w:rFonts w:ascii="Verdana" w:hAnsi="Verdana"/>
        </w:rPr>
        <w:t xml:space="preserve">Hvis du selv skaber nogle objekter, f.eks. et </w:t>
      </w:r>
      <w:proofErr w:type="spellStart"/>
      <w:r>
        <w:rPr>
          <w:rFonts w:ascii="Verdana" w:hAnsi="Verdana"/>
        </w:rPr>
        <w:t>Moent</w:t>
      </w:r>
      <w:proofErr w:type="spellEnd"/>
      <w:r>
        <w:rPr>
          <w:rFonts w:ascii="Verdana" w:hAnsi="Verdana"/>
        </w:rPr>
        <w:t xml:space="preserve">-objekt eller et Terning-objekt, er det op til dig at lave en metode, der bestemmer </w:t>
      </w:r>
      <w:r w:rsidR="007E5343">
        <w:rPr>
          <w:rFonts w:ascii="Verdana" w:hAnsi="Verdana"/>
        </w:rPr>
        <w:t>hvordan objekterne skal rangeres</w:t>
      </w:r>
      <w:r>
        <w:rPr>
          <w:rFonts w:ascii="Verdana" w:hAnsi="Verdana"/>
        </w:rPr>
        <w:t xml:space="preserve">. </w:t>
      </w:r>
      <w:r>
        <w:rPr>
          <w:rFonts w:ascii="Verdana" w:hAnsi="Verdana"/>
        </w:rPr>
        <w:br/>
        <w:t xml:space="preserve">Ved terningen </w:t>
      </w:r>
      <w:r w:rsidR="00BD3B90">
        <w:rPr>
          <w:rFonts w:ascii="Verdana" w:hAnsi="Verdana"/>
        </w:rPr>
        <w:t>er det oplagt</w:t>
      </w:r>
      <w:r>
        <w:rPr>
          <w:rFonts w:ascii="Verdana" w:hAnsi="Verdana"/>
        </w:rPr>
        <w:t xml:space="preserve"> at </w:t>
      </w:r>
      <w:r w:rsidR="007E5343">
        <w:rPr>
          <w:rFonts w:ascii="Verdana" w:hAnsi="Verdana"/>
        </w:rPr>
        <w:t xml:space="preserve">1 </w:t>
      </w:r>
      <w:r>
        <w:rPr>
          <w:rFonts w:ascii="Verdana" w:hAnsi="Verdana"/>
        </w:rPr>
        <w:t>øj</w:t>
      </w:r>
      <w:r w:rsidR="007E5343">
        <w:rPr>
          <w:rFonts w:ascii="Verdana" w:hAnsi="Verdana"/>
        </w:rPr>
        <w:t>e er lavere end 6 øjne</w:t>
      </w:r>
      <w:r>
        <w:rPr>
          <w:rFonts w:ascii="Verdana" w:hAnsi="Verdana"/>
        </w:rPr>
        <w:t>, men hvad er ”</w:t>
      </w:r>
      <w:r w:rsidR="007E5343">
        <w:rPr>
          <w:rFonts w:ascii="Verdana" w:hAnsi="Verdana"/>
        </w:rPr>
        <w:t>lavest</w:t>
      </w:r>
      <w:r>
        <w:rPr>
          <w:rFonts w:ascii="Verdana" w:hAnsi="Verdana"/>
        </w:rPr>
        <w:t>” af plat eller krone?</w:t>
      </w:r>
      <w:r w:rsidR="00BD3B90">
        <w:rPr>
          <w:rFonts w:ascii="Verdana" w:hAnsi="Verdana"/>
        </w:rPr>
        <w:br/>
        <w:t>Er det bedste æble</w:t>
      </w:r>
      <w:r>
        <w:rPr>
          <w:rFonts w:ascii="Verdana" w:hAnsi="Verdana"/>
        </w:rPr>
        <w:t xml:space="preserve"> det sureste, det rødeste, det rundeste, det tungeste?</w:t>
      </w:r>
      <w:r>
        <w:rPr>
          <w:rFonts w:ascii="Verdana" w:hAnsi="Verdana"/>
        </w:rPr>
        <w:br/>
        <w:t>Kun skaberen af objektet ved, hvilke egenskaber objektet besidder og hvordan de skal rangeres.</w:t>
      </w:r>
      <w:r w:rsidR="00BD3B90">
        <w:rPr>
          <w:rFonts w:ascii="Verdana" w:hAnsi="Verdana"/>
        </w:rPr>
        <w:t xml:space="preserve"> For at gøre objekter sammenlignelige </w:t>
      </w:r>
      <w:r w:rsidR="00762BA3">
        <w:rPr>
          <w:rFonts w:ascii="Verdana" w:hAnsi="Verdana"/>
        </w:rPr>
        <w:t xml:space="preserve">skal de implementere interfacet </w:t>
      </w:r>
      <w:proofErr w:type="spellStart"/>
      <w:r w:rsidR="00BD3B90" w:rsidRPr="00762BA3">
        <w:rPr>
          <w:rFonts w:ascii="Verdana" w:hAnsi="Verdana"/>
          <w:i/>
          <w:sz w:val="20"/>
          <w:szCs w:val="20"/>
        </w:rPr>
        <w:t>Comparable</w:t>
      </w:r>
      <w:proofErr w:type="spellEnd"/>
      <w:r w:rsidR="00BD3B90">
        <w:rPr>
          <w:rFonts w:ascii="Verdana" w:hAnsi="Verdana"/>
        </w:rPr>
        <w:t xml:space="preserve"> </w:t>
      </w:r>
      <w:r w:rsidR="00762BA3">
        <w:rPr>
          <w:rFonts w:ascii="Verdana" w:hAnsi="Verdana"/>
        </w:rPr>
        <w:t>det vil sige</w:t>
      </w:r>
      <w:r w:rsidR="00BD3B90">
        <w:rPr>
          <w:rFonts w:ascii="Verdana" w:hAnsi="Verdana"/>
        </w:rPr>
        <w:t xml:space="preserve"> </w:t>
      </w:r>
      <w:r w:rsidR="00762BA3">
        <w:rPr>
          <w:rFonts w:ascii="Verdana" w:hAnsi="Verdana"/>
        </w:rPr>
        <w:t xml:space="preserve">at </w:t>
      </w:r>
      <w:r w:rsidR="00BD3B90">
        <w:rPr>
          <w:rFonts w:ascii="Verdana" w:hAnsi="Verdana"/>
        </w:rPr>
        <w:t xml:space="preserve">programmøren </w:t>
      </w:r>
      <w:r w:rsidR="00762BA3">
        <w:rPr>
          <w:rFonts w:ascii="Verdana" w:hAnsi="Verdana"/>
        </w:rPr>
        <w:t xml:space="preserve">skal </w:t>
      </w:r>
      <w:r w:rsidR="00BD3B90">
        <w:rPr>
          <w:rFonts w:ascii="Verdana" w:hAnsi="Verdana"/>
        </w:rPr>
        <w:t xml:space="preserve">lave metoden </w:t>
      </w:r>
      <w:proofErr w:type="spellStart"/>
      <w:r w:rsidR="00BD3B90" w:rsidRPr="00BD3B90">
        <w:rPr>
          <w:rFonts w:ascii="Verdana" w:hAnsi="Verdana"/>
          <w:i/>
          <w:sz w:val="20"/>
          <w:szCs w:val="20"/>
        </w:rPr>
        <w:t>compareTo</w:t>
      </w:r>
      <w:proofErr w:type="spellEnd"/>
      <w:r w:rsidR="00BD3B90" w:rsidRPr="00BD3B90">
        <w:rPr>
          <w:rFonts w:ascii="Verdana" w:hAnsi="Verdana"/>
          <w:i/>
          <w:sz w:val="20"/>
          <w:szCs w:val="20"/>
        </w:rPr>
        <w:t>(</w:t>
      </w:r>
      <w:proofErr w:type="spellStart"/>
      <w:r w:rsidR="00BD3B90" w:rsidRPr="00BD3B90">
        <w:rPr>
          <w:rFonts w:ascii="Verdana" w:hAnsi="Verdana"/>
          <w:i/>
          <w:sz w:val="20"/>
          <w:szCs w:val="20"/>
        </w:rPr>
        <w:t>object</w:t>
      </w:r>
      <w:proofErr w:type="spellEnd"/>
      <w:r w:rsidR="00BD3B90" w:rsidRPr="00BD3B90">
        <w:rPr>
          <w:rFonts w:ascii="Verdana" w:hAnsi="Verdana"/>
          <w:i/>
          <w:sz w:val="20"/>
          <w:szCs w:val="20"/>
        </w:rPr>
        <w:t>)</w:t>
      </w:r>
      <w:r w:rsidR="00BD3B90">
        <w:rPr>
          <w:rFonts w:ascii="Verdana" w:hAnsi="Verdana"/>
        </w:rPr>
        <w:t>.</w:t>
      </w:r>
      <w:r w:rsidR="00762BA3">
        <w:rPr>
          <w:rFonts w:ascii="Verdana" w:hAnsi="Verdana"/>
        </w:rPr>
        <w:t>, der returnerer heltal &lt; 0 hvis objektet, der sammenlignes med</w:t>
      </w:r>
      <w:r w:rsidR="00FA171C">
        <w:rPr>
          <w:rFonts w:ascii="Verdana" w:hAnsi="Verdana"/>
        </w:rPr>
        <w:t>,</w:t>
      </w:r>
      <w:r w:rsidR="00762BA3">
        <w:rPr>
          <w:rFonts w:ascii="Verdana" w:hAnsi="Verdana"/>
        </w:rPr>
        <w:t xml:space="preserve"> rangerer lavere, returnerer 0 hvis objekterne har samme rang, og returnerer heltal&gt;0 hvis objektet har højere rang. </w:t>
      </w:r>
      <w:r w:rsidR="00BD3B90">
        <w:rPr>
          <w:rFonts w:ascii="Verdana" w:hAnsi="Verdana"/>
        </w:rPr>
        <w:t xml:space="preserve"> </w:t>
      </w:r>
    </w:p>
    <w:p w:rsidR="00A024E3" w:rsidRDefault="006E6589" w:rsidP="00477F0E">
      <w:pPr>
        <w:pStyle w:val="NormalWeb"/>
        <w:rPr>
          <w:rFonts w:ascii="Verdana" w:hAnsi="Verdana"/>
        </w:rPr>
      </w:pPr>
      <w:r>
        <w:rPr>
          <w:rFonts w:ascii="Verdana" w:hAnsi="Verdana"/>
        </w:rPr>
        <w:lastRenderedPageBreak/>
        <w:t>Her under</w:t>
      </w:r>
      <w:r w:rsidR="00A024E3">
        <w:rPr>
          <w:rFonts w:ascii="Verdana" w:hAnsi="Verdana"/>
        </w:rPr>
        <w:t xml:space="preserve"> laves nogle virtuelle æbler, der skal sammenlignes. Der er to klasser: En ”driver-klasse” der </w:t>
      </w:r>
      <w:r>
        <w:rPr>
          <w:rFonts w:ascii="Verdana" w:hAnsi="Verdana"/>
        </w:rPr>
        <w:t xml:space="preserve">laver et array af æbler og sorterer dem </w:t>
      </w:r>
      <w:r w:rsidR="00A024E3">
        <w:rPr>
          <w:rFonts w:ascii="Verdana" w:hAnsi="Verdana"/>
        </w:rPr>
        <w:t>og</w:t>
      </w:r>
      <w:r w:rsidR="00A024E3" w:rsidRPr="00A024E3">
        <w:rPr>
          <w:rFonts w:ascii="Verdana" w:hAnsi="Verdana"/>
        </w:rPr>
        <w:t xml:space="preserve"> </w:t>
      </w:r>
      <w:r w:rsidR="00A024E3">
        <w:rPr>
          <w:rFonts w:ascii="Verdana" w:hAnsi="Verdana"/>
        </w:rPr>
        <w:t>en klasse, der laver æbler</w:t>
      </w:r>
      <w:r>
        <w:rPr>
          <w:rFonts w:ascii="Verdana" w:hAnsi="Verdana"/>
        </w:rPr>
        <w:t xml:space="preserve"> og definerer høj/lav rang</w:t>
      </w:r>
      <w:r w:rsidR="00A024E3">
        <w:rPr>
          <w:rFonts w:ascii="Verdana" w:hAnsi="Verdana"/>
        </w:rPr>
        <w:t>.</w:t>
      </w:r>
    </w:p>
    <w:p w:rsidR="007E5343" w:rsidRDefault="007E5343" w:rsidP="00477F0E">
      <w:pPr>
        <w:pStyle w:val="NormalWeb"/>
        <w:rPr>
          <w:rFonts w:ascii="Verdana" w:hAnsi="Verdana"/>
        </w:rPr>
      </w:pPr>
    </w:p>
    <w:p w:rsidR="007E5343" w:rsidRDefault="0085125B" w:rsidP="00477F0E">
      <w:pPr>
        <w:pStyle w:val="NormalWeb"/>
        <w:rPr>
          <w:rFonts w:ascii="Verdana" w:hAnsi="Verdan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274955</wp:posOffset>
            </wp:positionV>
            <wp:extent cx="6115050" cy="3124200"/>
            <wp:effectExtent l="19050" t="0" r="0" b="0"/>
            <wp:wrapTight wrapText="bothSides">
              <wp:wrapPolygon edited="0">
                <wp:start x="-67" y="0"/>
                <wp:lineTo x="-67" y="21468"/>
                <wp:lineTo x="21600" y="21468"/>
                <wp:lineTo x="21600" y="0"/>
                <wp:lineTo x="-67" y="0"/>
              </wp:wrapPolygon>
            </wp:wrapTight>
            <wp:docPr id="38" name="Billede 38" descr="SammenlignAeb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ammenlignAebler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24E3" w:rsidRPr="006E6589" w:rsidRDefault="00A024E3" w:rsidP="00477F0E">
      <w:pPr>
        <w:pStyle w:val="NormalWeb"/>
        <w:rPr>
          <w:rFonts w:ascii="Verdana" w:hAnsi="Verdana"/>
          <w:sz w:val="18"/>
          <w:szCs w:val="18"/>
        </w:rPr>
      </w:pPr>
      <w:r w:rsidRPr="006E6589">
        <w:rPr>
          <w:rFonts w:ascii="Verdana" w:hAnsi="Verdana"/>
          <w:sz w:val="18"/>
          <w:szCs w:val="18"/>
        </w:rPr>
        <w:br/>
      </w:r>
      <w:r w:rsidRPr="006E6589">
        <w:rPr>
          <w:rFonts w:ascii="Verdana" w:hAnsi="Verdana"/>
          <w:sz w:val="18"/>
          <w:szCs w:val="18"/>
        </w:rPr>
        <w:br/>
      </w:r>
      <w:r w:rsidRPr="006E6589">
        <w:rPr>
          <w:rFonts w:ascii="Verdana" w:hAnsi="Verdana"/>
          <w:sz w:val="18"/>
          <w:szCs w:val="18"/>
        </w:rPr>
        <w:br/>
      </w:r>
      <w:r w:rsidR="006E6589" w:rsidRPr="006E6589">
        <w:rPr>
          <w:rFonts w:ascii="Verdana" w:hAnsi="Verdana"/>
          <w:sz w:val="18"/>
          <w:szCs w:val="18"/>
        </w:rPr>
        <w:br/>
      </w:r>
      <w:r w:rsidRPr="006E6589">
        <w:rPr>
          <w:rFonts w:ascii="Verdana" w:hAnsi="Verdana"/>
          <w:sz w:val="18"/>
          <w:szCs w:val="18"/>
        </w:rPr>
        <w:br/>
      </w:r>
      <w:r w:rsidRPr="006E6589">
        <w:rPr>
          <w:rFonts w:ascii="Verdana" w:hAnsi="Verdana"/>
          <w:sz w:val="18"/>
          <w:szCs w:val="18"/>
        </w:rPr>
        <w:br/>
      </w:r>
      <w:r w:rsidRPr="006E6589">
        <w:rPr>
          <w:rFonts w:ascii="Verdana" w:hAnsi="Verdana"/>
          <w:sz w:val="18"/>
          <w:szCs w:val="18"/>
        </w:rPr>
        <w:br/>
      </w:r>
      <w:r w:rsidR="006E6589">
        <w:rPr>
          <w:rFonts w:ascii="Verdana" w:hAnsi="Verdana"/>
          <w:sz w:val="18"/>
          <w:szCs w:val="18"/>
        </w:rPr>
        <w:t>9</w:t>
      </w:r>
      <w:r w:rsidRPr="006E6589">
        <w:rPr>
          <w:rFonts w:ascii="Verdana" w:hAnsi="Verdana"/>
          <w:sz w:val="18"/>
          <w:szCs w:val="18"/>
        </w:rPr>
        <w:br/>
      </w:r>
      <w:r w:rsidR="006E6589">
        <w:rPr>
          <w:rFonts w:ascii="Verdana" w:hAnsi="Verdana"/>
          <w:sz w:val="18"/>
          <w:szCs w:val="18"/>
        </w:rPr>
        <w:t>10</w:t>
      </w:r>
      <w:r w:rsidRPr="006E6589">
        <w:rPr>
          <w:rFonts w:ascii="Verdana" w:hAnsi="Verdana"/>
          <w:sz w:val="18"/>
          <w:szCs w:val="18"/>
        </w:rPr>
        <w:br/>
      </w:r>
    </w:p>
    <w:p w:rsidR="00A024E3" w:rsidRPr="006E6589" w:rsidRDefault="006E6589" w:rsidP="00477F0E">
      <w:pPr>
        <w:pStyle w:val="NormalWeb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br/>
      </w:r>
      <w:r w:rsidR="00A024E3" w:rsidRPr="006E6589"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t>16</w:t>
      </w:r>
      <w:r>
        <w:rPr>
          <w:rFonts w:ascii="Verdana" w:hAnsi="Verdana"/>
          <w:sz w:val="18"/>
          <w:szCs w:val="18"/>
        </w:rPr>
        <w:br/>
      </w:r>
    </w:p>
    <w:p w:rsidR="00A024E3" w:rsidRPr="00A024E3" w:rsidRDefault="00630898" w:rsidP="00477F0E">
      <w:pPr>
        <w:pStyle w:val="NormalWeb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19</w:t>
      </w:r>
    </w:p>
    <w:p w:rsidR="004B11A9" w:rsidRDefault="0085125B" w:rsidP="005C2E9C">
      <w:pPr>
        <w:pStyle w:val="Overskrift2"/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436880</wp:posOffset>
            </wp:positionV>
            <wp:extent cx="6115050" cy="1905000"/>
            <wp:effectExtent l="19050" t="0" r="0" b="0"/>
            <wp:wrapTight wrapText="bothSides">
              <wp:wrapPolygon edited="0">
                <wp:start x="-67" y="0"/>
                <wp:lineTo x="-67" y="21384"/>
                <wp:lineTo x="21600" y="21384"/>
                <wp:lineTo x="21600" y="0"/>
                <wp:lineTo x="-67" y="0"/>
              </wp:wrapPolygon>
            </wp:wrapTight>
            <wp:docPr id="39" name="Billede 39" descr="SammenlignInser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SammenlignInsertion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30898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br/>
      </w:r>
      <w:r w:rsidR="00630898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br/>
      </w:r>
      <w:r w:rsidR="00630898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br/>
      </w:r>
      <w:r w:rsidR="00630898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br/>
      </w:r>
      <w:r w:rsidR="00630898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br/>
      </w:r>
      <w:r w:rsidR="00630898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br/>
      </w:r>
      <w:r w:rsidR="00630898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br/>
      </w:r>
      <w:r w:rsidR="00630898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br/>
      </w:r>
      <w:r w:rsidR="00630898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br/>
      </w:r>
      <w:r w:rsidR="00630898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br/>
      </w:r>
      <w:r w:rsidR="00630898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br/>
      </w:r>
      <w:r w:rsidR="00630898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br/>
      </w:r>
      <w:r w:rsidR="00630898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br/>
      </w:r>
      <w:r w:rsidR="00FA171C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>A</w:t>
      </w:r>
      <w:r w:rsidR="006E6589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>rray</w:t>
      </w:r>
      <w:r w:rsidR="00FA171C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>et</w:t>
      </w:r>
      <w:r w:rsidR="006E6589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 xml:space="preserve"> til æ</w:t>
      </w:r>
      <w:r w:rsidR="00A024E3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 xml:space="preserve">blerne laves i </w:t>
      </w:r>
      <w:proofErr w:type="spellStart"/>
      <w:r w:rsidR="00A024E3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>linie</w:t>
      </w:r>
      <w:proofErr w:type="spellEnd"/>
      <w:r w:rsidR="00A024E3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="006E6589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 xml:space="preserve">9 og første æble skabes i </w:t>
      </w:r>
      <w:proofErr w:type="spellStart"/>
      <w:r w:rsidR="006E6589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>linie</w:t>
      </w:r>
      <w:proofErr w:type="spellEnd"/>
      <w:r w:rsidR="006E6589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 xml:space="preserve"> 10</w:t>
      </w:r>
      <w:r w:rsidR="00A024E3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 xml:space="preserve"> (default æble)</w:t>
      </w:r>
      <w:r w:rsidR="006E6589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 xml:space="preserve">, resten af æblerne </w:t>
      </w:r>
      <w:r w:rsidR="00A024E3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>(bruger-indtaste</w:t>
      </w:r>
      <w:r w:rsidR="006E6589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>de</w:t>
      </w:r>
      <w:r w:rsidR="00A024E3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>)</w:t>
      </w:r>
      <w:r w:rsidR="006E6589" w:rsidRPr="006E6589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="006E6589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 xml:space="preserve">i </w:t>
      </w:r>
      <w:proofErr w:type="spellStart"/>
      <w:r w:rsidR="006E6589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>linie</w:t>
      </w:r>
      <w:proofErr w:type="spellEnd"/>
      <w:r w:rsidR="006E6589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 xml:space="preserve"> 16</w:t>
      </w:r>
      <w:r w:rsidR="00A024E3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 xml:space="preserve">.  I </w:t>
      </w:r>
      <w:proofErr w:type="spellStart"/>
      <w:r w:rsidR="00A024E3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>linie</w:t>
      </w:r>
      <w:proofErr w:type="spellEnd"/>
      <w:r w:rsidR="00A024E3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 xml:space="preserve"> 1</w:t>
      </w:r>
      <w:r w:rsidR="00630898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>9</w:t>
      </w:r>
      <w:r w:rsidR="00A024E3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 xml:space="preserve"> s</w:t>
      </w:r>
      <w:r w:rsidR="00630898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>orteres hele arrayet</w:t>
      </w:r>
      <w:r w:rsidR="00A024E3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 xml:space="preserve">, ved at kalde en metoden </w:t>
      </w:r>
      <w:proofErr w:type="spellStart"/>
      <w:r w:rsidR="00630898">
        <w:rPr>
          <w:rFonts w:ascii="Verdana" w:hAnsi="Verdana" w:cs="Times New Roman"/>
          <w:b w:val="0"/>
          <w:bCs w:val="0"/>
          <w:iCs w:val="0"/>
          <w:sz w:val="24"/>
          <w:szCs w:val="24"/>
        </w:rPr>
        <w:t>insertionSort</w:t>
      </w:r>
      <w:proofErr w:type="spellEnd"/>
      <w:r w:rsidR="00630898">
        <w:rPr>
          <w:rFonts w:ascii="Verdana" w:hAnsi="Verdana" w:cs="Times New Roman"/>
          <w:b w:val="0"/>
          <w:bCs w:val="0"/>
          <w:iCs w:val="0"/>
          <w:sz w:val="24"/>
          <w:szCs w:val="24"/>
        </w:rPr>
        <w:t>(</w:t>
      </w:r>
      <w:proofErr w:type="spellStart"/>
      <w:r w:rsidR="00FA171C">
        <w:rPr>
          <w:rFonts w:ascii="Verdana" w:hAnsi="Verdana" w:cs="Times New Roman"/>
          <w:b w:val="0"/>
          <w:bCs w:val="0"/>
          <w:iCs w:val="0"/>
          <w:sz w:val="24"/>
          <w:szCs w:val="24"/>
        </w:rPr>
        <w:t>aeble</w:t>
      </w:r>
      <w:proofErr w:type="spellEnd"/>
      <w:r w:rsidR="00630898">
        <w:rPr>
          <w:rFonts w:ascii="Verdana" w:hAnsi="Verdana" w:cs="Times New Roman"/>
          <w:b w:val="0"/>
          <w:bCs w:val="0"/>
          <w:iCs w:val="0"/>
          <w:sz w:val="24"/>
          <w:szCs w:val="24"/>
        </w:rPr>
        <w:t>)</w:t>
      </w:r>
      <w:r w:rsidR="00A024E3">
        <w:rPr>
          <w:rFonts w:ascii="Verdana" w:hAnsi="Verdana" w:cs="Times New Roman"/>
          <w:b w:val="0"/>
          <w:bCs w:val="0"/>
          <w:iCs w:val="0"/>
          <w:sz w:val="24"/>
          <w:szCs w:val="24"/>
        </w:rPr>
        <w:t>.</w:t>
      </w:r>
      <w:r w:rsidR="00A024E3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00630898" w:rsidRDefault="004B11A9" w:rsidP="005C2E9C">
      <w:pPr>
        <w:pStyle w:val="Overskrift2"/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>Sorteringen foregår ved indsættelse, så objekter med højere rang rykker mod højre. Lavere rangsobjekter indsættes til venstre.</w:t>
      </w:r>
      <w:r w:rsidR="007E5343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>Herved står det objekt, der har laveste rang helt til venstre</w:t>
      </w:r>
      <w:r w:rsidR="00FA171C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>/først/øverst</w:t>
      </w:r>
      <w:r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>, og derefter vokser rangen, jo længere mod højre</w:t>
      </w:r>
      <w:r w:rsidR="00FA171C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>/ned</w:t>
      </w:r>
      <w:r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 xml:space="preserve"> du kommer.</w:t>
      </w:r>
      <w:r w:rsidR="007E5343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br w:type="page"/>
      </w:r>
      <w:r w:rsidR="0085125B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228600</wp:posOffset>
            </wp:positionV>
            <wp:extent cx="4000500" cy="752475"/>
            <wp:effectExtent l="19050" t="0" r="0" b="0"/>
            <wp:wrapTight wrapText="bothSides">
              <wp:wrapPolygon edited="0">
                <wp:start x="-103" y="0"/>
                <wp:lineTo x="-103" y="21327"/>
                <wp:lineTo x="21600" y="21327"/>
                <wp:lineTo x="21600" y="0"/>
                <wp:lineTo x="-103" y="0"/>
              </wp:wrapPolygon>
            </wp:wrapTight>
            <wp:docPr id="41" name="Billede 41" descr="SorterÆblerRu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SorterÆblerRun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>Her kan du se udklip af programafviklingen.</w:t>
      </w:r>
    </w:p>
    <w:p w:rsidR="007E5343" w:rsidRDefault="007E5343" w:rsidP="005C2E9C">
      <w:pPr>
        <w:pStyle w:val="Overskrift2"/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</w:pPr>
    </w:p>
    <w:p w:rsidR="007E5343" w:rsidRDefault="0085125B" w:rsidP="005C2E9C">
      <w:pPr>
        <w:pStyle w:val="Overskrift2"/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346075</wp:posOffset>
            </wp:positionV>
            <wp:extent cx="4000500" cy="941705"/>
            <wp:effectExtent l="19050" t="0" r="0" b="0"/>
            <wp:wrapTight wrapText="bothSides">
              <wp:wrapPolygon edited="0">
                <wp:start x="-103" y="0"/>
                <wp:lineTo x="-103" y="20974"/>
                <wp:lineTo x="21600" y="20974"/>
                <wp:lineTo x="21600" y="0"/>
                <wp:lineTo x="-103" y="0"/>
              </wp:wrapPolygon>
            </wp:wrapTight>
            <wp:docPr id="42" name="Billede 42" descr="SorterÆblerRu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SorterÆblerRun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94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5343" w:rsidRDefault="007E5343" w:rsidP="005C2E9C">
      <w:pPr>
        <w:pStyle w:val="Overskrift2"/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</w:pPr>
    </w:p>
    <w:p w:rsidR="007E5343" w:rsidRDefault="007E5343" w:rsidP="005C2E9C">
      <w:pPr>
        <w:pStyle w:val="Overskrift2"/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</w:pPr>
    </w:p>
    <w:p w:rsidR="007E5343" w:rsidRDefault="007E5343" w:rsidP="005C2E9C">
      <w:pPr>
        <w:pStyle w:val="Overskrift2"/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</w:pPr>
    </w:p>
    <w:p w:rsidR="00FA171C" w:rsidRDefault="0085125B" w:rsidP="005C2E9C">
      <w:pPr>
        <w:pStyle w:val="Overskrift2"/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659130</wp:posOffset>
            </wp:positionV>
            <wp:extent cx="6115050" cy="3648075"/>
            <wp:effectExtent l="19050" t="0" r="0" b="0"/>
            <wp:wrapTight wrapText="bothSides">
              <wp:wrapPolygon edited="0">
                <wp:start x="-67" y="0"/>
                <wp:lineTo x="-67" y="21544"/>
                <wp:lineTo x="21600" y="21544"/>
                <wp:lineTo x="21600" y="0"/>
                <wp:lineTo x="-67" y="0"/>
              </wp:wrapPolygon>
            </wp:wrapTight>
            <wp:docPr id="40" name="Billede 40" descr="RoedeAeb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RoedeAebler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B065A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>Men hvordan skal æbler sorteres?</w:t>
      </w:r>
      <w:r w:rsidR="007E5343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br/>
      </w:r>
      <w:r w:rsidR="004B065A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 xml:space="preserve">Det ved objektet selv, se klassen </w:t>
      </w:r>
      <w:proofErr w:type="spellStart"/>
      <w:r w:rsidR="004B065A" w:rsidRPr="00630898">
        <w:rPr>
          <w:rFonts w:ascii="Verdana" w:hAnsi="Verdana" w:cs="Times New Roman"/>
          <w:b w:val="0"/>
          <w:bCs w:val="0"/>
          <w:iCs w:val="0"/>
          <w:sz w:val="24"/>
          <w:szCs w:val="24"/>
        </w:rPr>
        <w:t>RoedeAebler</w:t>
      </w:r>
      <w:proofErr w:type="spellEnd"/>
      <w:r w:rsidR="004B065A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 xml:space="preserve"> herunder.</w:t>
      </w:r>
      <w:r w:rsidR="004B065A" w:rsidRPr="00DA1E59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br/>
      </w:r>
      <w:r w:rsidR="004B065A" w:rsidRPr="00D146B6">
        <w:rPr>
          <w:rFonts w:ascii="Verdana" w:hAnsi="Verdana"/>
          <w:b w:val="0"/>
          <w:i w:val="0"/>
          <w:sz w:val="16"/>
          <w:szCs w:val="16"/>
        </w:rPr>
        <w:br/>
      </w:r>
      <w:r w:rsidR="004B11A9" w:rsidRPr="004B11A9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 xml:space="preserve">Bemærk at </w:t>
      </w:r>
      <w:r w:rsidR="004B11A9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 xml:space="preserve">klassen lover at lave interfacet </w:t>
      </w:r>
      <w:proofErr w:type="spellStart"/>
      <w:r w:rsidR="004B11A9" w:rsidRPr="007E5343">
        <w:rPr>
          <w:rFonts w:ascii="Verdana" w:hAnsi="Verdana" w:cs="Times New Roman"/>
          <w:b w:val="0"/>
          <w:bCs w:val="0"/>
          <w:iCs w:val="0"/>
          <w:sz w:val="20"/>
          <w:szCs w:val="20"/>
        </w:rPr>
        <w:t>Comparble</w:t>
      </w:r>
      <w:proofErr w:type="spellEnd"/>
      <w:r w:rsidR="004B11A9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 xml:space="preserve">, dvs. metoden </w:t>
      </w:r>
      <w:proofErr w:type="spellStart"/>
      <w:r w:rsidR="004B11A9" w:rsidRPr="007E5343">
        <w:rPr>
          <w:rFonts w:ascii="Verdana" w:hAnsi="Verdana" w:cs="Times New Roman"/>
          <w:b w:val="0"/>
          <w:bCs w:val="0"/>
          <w:iCs w:val="0"/>
          <w:sz w:val="20"/>
          <w:szCs w:val="20"/>
        </w:rPr>
        <w:t>compareTo</w:t>
      </w:r>
      <w:proofErr w:type="spellEnd"/>
      <w:r w:rsidR="004B11A9" w:rsidRPr="007E5343">
        <w:rPr>
          <w:rFonts w:ascii="Verdana" w:hAnsi="Verdana" w:cs="Times New Roman"/>
          <w:b w:val="0"/>
          <w:bCs w:val="0"/>
          <w:iCs w:val="0"/>
          <w:sz w:val="20"/>
          <w:szCs w:val="20"/>
        </w:rPr>
        <w:t>()</w:t>
      </w:r>
      <w:r w:rsidR="004B11A9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 xml:space="preserve"> skal laves og returner et heltal (&lt;0,=0,&gt;0), alt efter hvad programmøren vælger</w:t>
      </w:r>
      <w:r w:rsidR="007E5343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>, der</w:t>
      </w:r>
      <w:r w:rsidR="004B11A9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 xml:space="preserve"> skal rangeres højest. Her har jeg valgt</w:t>
      </w:r>
      <w:r w:rsidR="00FA171C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>,</w:t>
      </w:r>
      <w:r w:rsidR="004B11A9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 xml:space="preserve"> at de æbler med lavest </w:t>
      </w:r>
      <w:proofErr w:type="spellStart"/>
      <w:r w:rsidR="004B11A9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>rødtal</w:t>
      </w:r>
      <w:proofErr w:type="spellEnd"/>
      <w:r w:rsidR="004B11A9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 xml:space="preserve"> (0-255) står først. Altså </w:t>
      </w:r>
      <w:r w:rsidR="00FA171C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>de mindst</w:t>
      </w:r>
      <w:r w:rsidR="004B11A9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 xml:space="preserve"> røde</w:t>
      </w:r>
      <w:r w:rsidR="00FA171C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 xml:space="preserve"> først og de mest røde</w:t>
      </w:r>
      <w:r w:rsidR="004B11A9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4B11A9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>tilsidst</w:t>
      </w:r>
      <w:proofErr w:type="spellEnd"/>
      <w:r w:rsidR="004B11A9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 xml:space="preserve">. Hvis de er lige røde, skal letteste æbler først og de tungeste </w:t>
      </w:r>
      <w:proofErr w:type="spellStart"/>
      <w:r w:rsidR="004B11A9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>tilsidst</w:t>
      </w:r>
      <w:proofErr w:type="spellEnd"/>
      <w:r w:rsidR="004B11A9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 xml:space="preserve">. </w:t>
      </w:r>
      <w:r w:rsidR="00D146B6" w:rsidRPr="004B11A9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br/>
      </w:r>
    </w:p>
    <w:p w:rsidR="005C2E9C" w:rsidRPr="004B11A9" w:rsidRDefault="00D146B6" w:rsidP="005C2E9C">
      <w:pPr>
        <w:pStyle w:val="Overskrift2"/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</w:pPr>
      <w:r w:rsidRPr="004B11A9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br/>
      </w:r>
      <w:r w:rsidRPr="004B11A9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br/>
      </w:r>
      <w:r w:rsidRPr="004B11A9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lastRenderedPageBreak/>
        <w:br/>
      </w:r>
      <w:r w:rsidR="00343BC5">
        <w:t>13</w:t>
      </w:r>
      <w:r w:rsidR="005C2E9C">
        <w:t>.</w:t>
      </w:r>
      <w:r w:rsidR="00BD3B90">
        <w:t>5</w:t>
      </w:r>
      <w:r w:rsidR="005C2E9C">
        <w:t xml:space="preserve"> </w:t>
      </w:r>
      <w:proofErr w:type="spellStart"/>
      <w:r w:rsidR="005C2E9C">
        <w:t>Multi</w:t>
      </w:r>
      <w:proofErr w:type="spellEnd"/>
      <w:r w:rsidR="005C2E9C">
        <w:t>-dimensionale arrays.</w:t>
      </w:r>
    </w:p>
    <w:p w:rsidR="005C2E9C" w:rsidRPr="005C2E9C" w:rsidRDefault="005C2E9C" w:rsidP="005C2E9C">
      <w:pPr>
        <w:pStyle w:val="NormalWeb"/>
        <w:rPr>
          <w:rFonts w:ascii="Verdana" w:hAnsi="Verdana"/>
        </w:rPr>
      </w:pPr>
      <w:r>
        <w:rPr>
          <w:rFonts w:ascii="Verdana" w:hAnsi="Verdana"/>
        </w:rPr>
        <w:t xml:space="preserve">Da det er muligt at lægge objekter ind i et array, kan man lægge et nyt array ind på hver plads. Hermed er det muligt at danne n-dimensionale arrays. </w:t>
      </w:r>
      <w:r>
        <w:rPr>
          <w:rFonts w:ascii="Verdana" w:hAnsi="Verdana"/>
        </w:rPr>
        <w:br/>
      </w:r>
      <w:r w:rsidR="00E470CA">
        <w:rPr>
          <w:rFonts w:ascii="Verdana" w:hAnsi="Verdana"/>
        </w:rPr>
        <w:t>I denne lektion nøjes vi med at se et eksempel på et 2-dimensionalt array.</w:t>
      </w:r>
    </w:p>
    <w:p w:rsidR="003F53E7" w:rsidRDefault="00D03FF2">
      <w:pPr>
        <w:pStyle w:val="NormalWeb"/>
        <w:rPr>
          <w:rFonts w:ascii="Verdana" w:hAnsi="Verdana"/>
        </w:rPr>
      </w:pPr>
      <w:r>
        <w:rPr>
          <w:rFonts w:ascii="Verdana" w:hAnsi="Verdana"/>
        </w:rPr>
        <w:t>Programmet indlæser dommerkarakterer til nogle skøjteløbere.</w:t>
      </w:r>
      <w:r w:rsidR="00391FDB">
        <w:rPr>
          <w:rFonts w:ascii="Verdana" w:hAnsi="Verdana"/>
        </w:rPr>
        <w:t xml:space="preserve"> </w:t>
      </w:r>
      <w:r w:rsidR="00391FDB">
        <w:rPr>
          <w:rFonts w:ascii="Verdana" w:hAnsi="Verdana"/>
        </w:rPr>
        <w:br/>
        <w:t>Det 2-dimensionale array skabes (</w:t>
      </w:r>
      <w:proofErr w:type="spellStart"/>
      <w:r w:rsidR="00391FDB">
        <w:rPr>
          <w:rFonts w:ascii="Verdana" w:hAnsi="Verdana"/>
        </w:rPr>
        <w:t>instantieres</w:t>
      </w:r>
      <w:proofErr w:type="spellEnd"/>
      <w:r w:rsidR="00391FDB">
        <w:rPr>
          <w:rFonts w:ascii="Verdana" w:hAnsi="Verdana"/>
        </w:rPr>
        <w:t xml:space="preserve">) i </w:t>
      </w:r>
      <w:proofErr w:type="spellStart"/>
      <w:r w:rsidR="00391FDB">
        <w:rPr>
          <w:rFonts w:ascii="Verdana" w:hAnsi="Verdana"/>
        </w:rPr>
        <w:t>linie</w:t>
      </w:r>
      <w:proofErr w:type="spellEnd"/>
      <w:r w:rsidR="00391FDB">
        <w:rPr>
          <w:rFonts w:ascii="Verdana" w:hAnsi="Verdana"/>
        </w:rPr>
        <w:t xml:space="preserve"> 9.</w:t>
      </w:r>
      <w:r w:rsidR="0085125B">
        <w:rPr>
          <w:rFonts w:ascii="Verdana" w:hAnsi="Verdana"/>
          <w:noProof/>
        </w:rPr>
        <w:drawing>
          <wp:inline distT="0" distB="0" distL="0" distR="0">
            <wp:extent cx="6115050" cy="4400550"/>
            <wp:effectExtent l="19050" t="19050" r="19050" b="19050"/>
            <wp:docPr id="5" name="Billede 5" descr="ToDim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oDimArray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005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03FF2" w:rsidRDefault="0085125B">
      <w:pPr>
        <w:pStyle w:val="NormalWeb"/>
        <w:rPr>
          <w:rFonts w:ascii="Verdana" w:hAnsi="Verdan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22225</wp:posOffset>
            </wp:positionV>
            <wp:extent cx="3581400" cy="2266950"/>
            <wp:effectExtent l="19050" t="19050" r="19050" b="19050"/>
            <wp:wrapTight wrapText="bothSides">
              <wp:wrapPolygon edited="0">
                <wp:start x="-115" y="-182"/>
                <wp:lineTo x="-115" y="21782"/>
                <wp:lineTo x="21715" y="21782"/>
                <wp:lineTo x="21715" y="-182"/>
                <wp:lineTo x="-115" y="-182"/>
              </wp:wrapPolygon>
            </wp:wrapTight>
            <wp:docPr id="32" name="Billede 32" descr="ToDimArrayR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ToDimArrayRun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66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3FF2">
        <w:rPr>
          <w:rFonts w:ascii="Verdana" w:hAnsi="Verdana"/>
        </w:rPr>
        <w:t>Programafvikling:</w:t>
      </w:r>
      <w:r w:rsidR="00D03FF2">
        <w:rPr>
          <w:rFonts w:ascii="Verdana" w:hAnsi="Verdana"/>
        </w:rPr>
        <w:br/>
        <w:t>Her er sidste del af indtastningen</w:t>
      </w:r>
      <w:r w:rsidR="00D03FF2">
        <w:rPr>
          <w:rFonts w:ascii="Verdana" w:hAnsi="Verdana"/>
        </w:rPr>
        <w:br/>
        <w:t xml:space="preserve">samt </w:t>
      </w:r>
      <w:proofErr w:type="spellStart"/>
      <w:r w:rsidR="00D03FF2">
        <w:rPr>
          <w:rFonts w:ascii="Verdana" w:hAnsi="Verdana"/>
        </w:rPr>
        <w:t>udprintningen</w:t>
      </w:r>
      <w:proofErr w:type="spellEnd"/>
      <w:r w:rsidR="00D03FF2">
        <w:rPr>
          <w:rFonts w:ascii="Verdana" w:hAnsi="Verdana"/>
        </w:rPr>
        <w:t>.</w:t>
      </w:r>
    </w:p>
    <w:p w:rsidR="004F04AB" w:rsidRDefault="004F04AB">
      <w:pPr>
        <w:pStyle w:val="NormalWeb"/>
        <w:rPr>
          <w:rFonts w:ascii="Verdana" w:hAnsi="Verdana"/>
        </w:rPr>
      </w:pPr>
    </w:p>
    <w:p w:rsidR="00D03FF2" w:rsidRPr="009E5835" w:rsidRDefault="00D03FF2">
      <w:pPr>
        <w:pStyle w:val="NormalWeb"/>
        <w:rPr>
          <w:rFonts w:ascii="Verdana" w:hAnsi="Verdana"/>
          <w:sz w:val="16"/>
          <w:szCs w:val="16"/>
        </w:rPr>
      </w:pPr>
      <w:r>
        <w:rPr>
          <w:rFonts w:ascii="Verdana" w:hAnsi="Verdana"/>
        </w:rPr>
        <w:t xml:space="preserve">------ </w:t>
      </w:r>
      <w:r w:rsidRPr="00D03FF2">
        <w:rPr>
          <w:rFonts w:ascii="Verdana" w:hAnsi="Verdana"/>
          <w:sz w:val="16"/>
          <w:szCs w:val="16"/>
        </w:rPr>
        <w:t>slut på lektion</w:t>
      </w:r>
      <w:r>
        <w:rPr>
          <w:rFonts w:ascii="Verdana" w:hAnsi="Verdana"/>
        </w:rPr>
        <w:t xml:space="preserve"> ------</w:t>
      </w:r>
      <w:r w:rsidR="009E5835">
        <w:rPr>
          <w:rFonts w:ascii="Verdana" w:hAnsi="Verdana"/>
        </w:rPr>
        <w:br/>
      </w:r>
    </w:p>
    <w:sectPr w:rsidR="00D03FF2" w:rsidRPr="009E5835" w:rsidSect="007D0637">
      <w:headerReference w:type="default" r:id="rId29"/>
      <w:footerReference w:type="default" r:id="rId30"/>
      <w:pgSz w:w="11906" w:h="16838"/>
      <w:pgMar w:top="1701" w:right="1134" w:bottom="1701" w:left="1134" w:header="708" w:footer="708" w:gutter="0"/>
      <w:pgBorders w:offsetFrom="page">
        <w:top w:val="single" w:sz="4" w:space="24" w:color="339966" w:shadow="1"/>
        <w:left w:val="single" w:sz="4" w:space="24" w:color="339966" w:shadow="1"/>
        <w:bottom w:val="single" w:sz="4" w:space="24" w:color="339966" w:shadow="1"/>
        <w:right w:val="single" w:sz="4" w:space="24" w:color="339966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13F" w:rsidRDefault="0082213F">
      <w:r>
        <w:separator/>
      </w:r>
    </w:p>
  </w:endnote>
  <w:endnote w:type="continuationSeparator" w:id="0">
    <w:p w:rsidR="0082213F" w:rsidRDefault="00822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65A" w:rsidRPr="003F53E7" w:rsidRDefault="004B065A">
    <w:pPr>
      <w:pStyle w:val="Sidefod"/>
      <w:rPr>
        <w:rFonts w:ascii="Verdana" w:hAnsi="Verdana"/>
        <w:sz w:val="20"/>
        <w:szCs w:val="20"/>
      </w:rPr>
    </w:pPr>
    <w:r w:rsidRPr="003F53E7">
      <w:rPr>
        <w:rFonts w:ascii="Verdana" w:hAnsi="Verdana"/>
        <w:sz w:val="20"/>
        <w:szCs w:val="20"/>
      </w:rPr>
      <w:tab/>
    </w:r>
    <w:r w:rsidRPr="003F53E7">
      <w:rPr>
        <w:rFonts w:ascii="Verdana" w:hAnsi="Verdana"/>
        <w:sz w:val="20"/>
        <w:szCs w:val="20"/>
      </w:rPr>
      <w:tab/>
      <w:t xml:space="preserve">Side </w:t>
    </w:r>
    <w:r w:rsidR="00C43818" w:rsidRPr="003F53E7">
      <w:rPr>
        <w:rFonts w:ascii="Verdana" w:hAnsi="Verdana"/>
        <w:sz w:val="20"/>
        <w:szCs w:val="20"/>
      </w:rPr>
      <w:fldChar w:fldCharType="begin"/>
    </w:r>
    <w:r w:rsidRPr="003F53E7">
      <w:rPr>
        <w:rFonts w:ascii="Verdana" w:hAnsi="Verdana"/>
        <w:sz w:val="20"/>
        <w:szCs w:val="20"/>
      </w:rPr>
      <w:instrText xml:space="preserve"> PAGE </w:instrText>
    </w:r>
    <w:r w:rsidR="00C43818" w:rsidRPr="003F53E7">
      <w:rPr>
        <w:rFonts w:ascii="Verdana" w:hAnsi="Verdana"/>
        <w:sz w:val="20"/>
        <w:szCs w:val="20"/>
      </w:rPr>
      <w:fldChar w:fldCharType="separate"/>
    </w:r>
    <w:r w:rsidR="00690E7F">
      <w:rPr>
        <w:rFonts w:ascii="Verdana" w:hAnsi="Verdana"/>
        <w:noProof/>
        <w:sz w:val="20"/>
        <w:szCs w:val="20"/>
      </w:rPr>
      <w:t>2</w:t>
    </w:r>
    <w:r w:rsidR="00C43818" w:rsidRPr="003F53E7">
      <w:rPr>
        <w:rFonts w:ascii="Verdana" w:hAnsi="Verdana"/>
        <w:sz w:val="20"/>
        <w:szCs w:val="20"/>
      </w:rPr>
      <w:fldChar w:fldCharType="end"/>
    </w:r>
    <w:r w:rsidRPr="003F53E7">
      <w:rPr>
        <w:rFonts w:ascii="Verdana" w:hAnsi="Verdana"/>
        <w:sz w:val="20"/>
        <w:szCs w:val="20"/>
      </w:rPr>
      <w:t xml:space="preserve"> af </w:t>
    </w:r>
    <w:r w:rsidR="00C43818" w:rsidRPr="003F53E7">
      <w:rPr>
        <w:rFonts w:ascii="Verdana" w:hAnsi="Verdana"/>
        <w:sz w:val="20"/>
        <w:szCs w:val="20"/>
      </w:rPr>
      <w:fldChar w:fldCharType="begin"/>
    </w:r>
    <w:r w:rsidRPr="003F53E7">
      <w:rPr>
        <w:rFonts w:ascii="Verdana" w:hAnsi="Verdana"/>
        <w:sz w:val="20"/>
        <w:szCs w:val="20"/>
      </w:rPr>
      <w:instrText xml:space="preserve"> NUMPAGES </w:instrText>
    </w:r>
    <w:r w:rsidR="00C43818" w:rsidRPr="003F53E7">
      <w:rPr>
        <w:rFonts w:ascii="Verdana" w:hAnsi="Verdana"/>
        <w:sz w:val="20"/>
        <w:szCs w:val="20"/>
      </w:rPr>
      <w:fldChar w:fldCharType="separate"/>
    </w:r>
    <w:r w:rsidR="00690E7F">
      <w:rPr>
        <w:rFonts w:ascii="Verdana" w:hAnsi="Verdana"/>
        <w:noProof/>
        <w:sz w:val="20"/>
        <w:szCs w:val="20"/>
      </w:rPr>
      <w:t>11</w:t>
    </w:r>
    <w:r w:rsidR="00C43818" w:rsidRPr="003F53E7">
      <w:rPr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13F" w:rsidRDefault="0082213F">
      <w:r>
        <w:separator/>
      </w:r>
    </w:p>
  </w:footnote>
  <w:footnote w:type="continuationSeparator" w:id="0">
    <w:p w:rsidR="0082213F" w:rsidRDefault="0082213F">
      <w:r>
        <w:continuationSeparator/>
      </w:r>
    </w:p>
  </w:footnote>
  <w:footnote w:id="1">
    <w:p w:rsidR="004B065A" w:rsidRPr="00022CE7" w:rsidRDefault="004B065A">
      <w:pPr>
        <w:pStyle w:val="Fodnotetekst"/>
        <w:rPr>
          <w:rFonts w:ascii="Verdana" w:hAnsi="Verdana"/>
          <w:sz w:val="18"/>
          <w:szCs w:val="18"/>
        </w:rPr>
      </w:pPr>
      <w:r w:rsidRPr="00022CE7">
        <w:rPr>
          <w:rStyle w:val="Fodnotehenvisning"/>
          <w:rFonts w:ascii="Verdana" w:hAnsi="Verdana"/>
          <w:sz w:val="18"/>
          <w:szCs w:val="18"/>
        </w:rPr>
        <w:footnoteRef/>
      </w:r>
      <w:r w:rsidRPr="00022CE7">
        <w:rPr>
          <w:rFonts w:ascii="Verdana" w:hAnsi="Verdana"/>
          <w:sz w:val="18"/>
          <w:szCs w:val="18"/>
        </w:rPr>
        <w:t xml:space="preserve"> Dog kan man lave et nyt array med ny længde og lægge det gamle over i dette. Der findes også en type ”</w:t>
      </w:r>
      <w:proofErr w:type="spellStart"/>
      <w:r w:rsidRPr="00022CE7">
        <w:rPr>
          <w:rFonts w:ascii="Verdana" w:hAnsi="Verdana"/>
          <w:sz w:val="18"/>
          <w:szCs w:val="18"/>
        </w:rPr>
        <w:t>Vector</w:t>
      </w:r>
      <w:proofErr w:type="spellEnd"/>
      <w:r w:rsidRPr="00022CE7">
        <w:rPr>
          <w:rFonts w:ascii="Verdana" w:hAnsi="Verdana"/>
          <w:sz w:val="18"/>
          <w:szCs w:val="18"/>
        </w:rPr>
        <w:t>” som man kan ændre størrelse på. Den er også en array, men sørger selv for at lave ny kortere/længere array efter behov.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65A" w:rsidRPr="001D2D4D" w:rsidRDefault="0085125B">
    <w:pPr>
      <w:pStyle w:val="Sidehoved"/>
      <w:jc w:val="center"/>
      <w:rPr>
        <w:rFonts w:ascii="Verdana" w:hAnsi="Verdana"/>
        <w:color w:val="000080"/>
        <w:sz w:val="32"/>
      </w:rPr>
    </w:pPr>
    <w:r>
      <w:rPr>
        <w:rFonts w:ascii="Verdana" w:hAnsi="Verdana"/>
        <w:noProof/>
        <w:color w:val="000080"/>
        <w:sz w:val="32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59055</wp:posOffset>
          </wp:positionV>
          <wp:extent cx="1893570" cy="503555"/>
          <wp:effectExtent l="19050" t="0" r="0" b="0"/>
          <wp:wrapNone/>
          <wp:docPr id="2" name="Billed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3570" cy="503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B065A" w:rsidRPr="001D2D4D">
      <w:rPr>
        <w:rFonts w:ascii="Verdana" w:hAnsi="Verdana"/>
        <w:color w:val="000080"/>
        <w:sz w:val="32"/>
      </w:rPr>
      <w:t xml:space="preserve">Lektion </w:t>
    </w:r>
    <w:r w:rsidR="00343BC5">
      <w:rPr>
        <w:rFonts w:ascii="Verdana" w:hAnsi="Verdana"/>
        <w:color w:val="000080"/>
        <w:sz w:val="32"/>
      </w:rPr>
      <w:t>13</w:t>
    </w:r>
  </w:p>
  <w:p w:rsidR="004B065A" w:rsidRPr="001D2D4D" w:rsidRDefault="004B065A">
    <w:pPr>
      <w:pStyle w:val="Sidehoved"/>
      <w:jc w:val="center"/>
      <w:rPr>
        <w:rFonts w:ascii="Verdana" w:hAnsi="Verdana"/>
        <w:color w:val="000080"/>
        <w:sz w:val="32"/>
      </w:rPr>
    </w:pPr>
    <w:r>
      <w:rPr>
        <w:rFonts w:ascii="Verdana" w:hAnsi="Verdana"/>
        <w:color w:val="000080"/>
        <w:sz w:val="32"/>
      </w:rPr>
      <w:t>Arrays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33823"/>
    <w:multiLevelType w:val="hybridMultilevel"/>
    <w:tmpl w:val="A894B69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61AA1"/>
    <w:multiLevelType w:val="hybridMultilevel"/>
    <w:tmpl w:val="AC081B36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AD4"/>
    <w:rsid w:val="000037BE"/>
    <w:rsid w:val="00013C13"/>
    <w:rsid w:val="00022CE7"/>
    <w:rsid w:val="00066A05"/>
    <w:rsid w:val="00072AE4"/>
    <w:rsid w:val="00185140"/>
    <w:rsid w:val="0019197C"/>
    <w:rsid w:val="001A0773"/>
    <w:rsid w:val="001D13FF"/>
    <w:rsid w:val="001D2D4D"/>
    <w:rsid w:val="002346FA"/>
    <w:rsid w:val="002B7BB6"/>
    <w:rsid w:val="002D3397"/>
    <w:rsid w:val="002F4187"/>
    <w:rsid w:val="002F575E"/>
    <w:rsid w:val="0032030E"/>
    <w:rsid w:val="00337AB8"/>
    <w:rsid w:val="00343BC5"/>
    <w:rsid w:val="0038173A"/>
    <w:rsid w:val="00391FDB"/>
    <w:rsid w:val="003E7DBF"/>
    <w:rsid w:val="003F53E7"/>
    <w:rsid w:val="004109B5"/>
    <w:rsid w:val="00431097"/>
    <w:rsid w:val="0047225A"/>
    <w:rsid w:val="00476725"/>
    <w:rsid w:val="00477F0E"/>
    <w:rsid w:val="004A6989"/>
    <w:rsid w:val="004B065A"/>
    <w:rsid w:val="004B11A9"/>
    <w:rsid w:val="004F04AB"/>
    <w:rsid w:val="00547BB1"/>
    <w:rsid w:val="0055477C"/>
    <w:rsid w:val="005A504B"/>
    <w:rsid w:val="005C2E9C"/>
    <w:rsid w:val="005C63FB"/>
    <w:rsid w:val="005F0BAE"/>
    <w:rsid w:val="006043A7"/>
    <w:rsid w:val="006066F2"/>
    <w:rsid w:val="0061024D"/>
    <w:rsid w:val="00630898"/>
    <w:rsid w:val="00663EFF"/>
    <w:rsid w:val="00687BA4"/>
    <w:rsid w:val="00690356"/>
    <w:rsid w:val="00690E7F"/>
    <w:rsid w:val="006D419A"/>
    <w:rsid w:val="006E6589"/>
    <w:rsid w:val="006E706D"/>
    <w:rsid w:val="006F4B04"/>
    <w:rsid w:val="007356C3"/>
    <w:rsid w:val="00762BA3"/>
    <w:rsid w:val="0076519D"/>
    <w:rsid w:val="0077288A"/>
    <w:rsid w:val="007C049C"/>
    <w:rsid w:val="007D0637"/>
    <w:rsid w:val="007E5343"/>
    <w:rsid w:val="0082213F"/>
    <w:rsid w:val="0082484D"/>
    <w:rsid w:val="0085125B"/>
    <w:rsid w:val="008522DD"/>
    <w:rsid w:val="008936D6"/>
    <w:rsid w:val="0092493B"/>
    <w:rsid w:val="00935757"/>
    <w:rsid w:val="0095123B"/>
    <w:rsid w:val="009644E4"/>
    <w:rsid w:val="00973EB1"/>
    <w:rsid w:val="009A4AD4"/>
    <w:rsid w:val="009E5835"/>
    <w:rsid w:val="00A024E3"/>
    <w:rsid w:val="00A0508A"/>
    <w:rsid w:val="00A7753C"/>
    <w:rsid w:val="00AC5768"/>
    <w:rsid w:val="00AF78D7"/>
    <w:rsid w:val="00B30B3F"/>
    <w:rsid w:val="00B91830"/>
    <w:rsid w:val="00BC093D"/>
    <w:rsid w:val="00BD3B90"/>
    <w:rsid w:val="00C069F4"/>
    <w:rsid w:val="00C14E8F"/>
    <w:rsid w:val="00C31129"/>
    <w:rsid w:val="00C35CF1"/>
    <w:rsid w:val="00C43818"/>
    <w:rsid w:val="00C46CB1"/>
    <w:rsid w:val="00C75C18"/>
    <w:rsid w:val="00C94901"/>
    <w:rsid w:val="00CD15A7"/>
    <w:rsid w:val="00CF6D0A"/>
    <w:rsid w:val="00D03FF2"/>
    <w:rsid w:val="00D146B6"/>
    <w:rsid w:val="00D82B17"/>
    <w:rsid w:val="00D97827"/>
    <w:rsid w:val="00DA1E59"/>
    <w:rsid w:val="00DB523E"/>
    <w:rsid w:val="00E470CA"/>
    <w:rsid w:val="00E85FA2"/>
    <w:rsid w:val="00E966EB"/>
    <w:rsid w:val="00F01B72"/>
    <w:rsid w:val="00F2275B"/>
    <w:rsid w:val="00F35900"/>
    <w:rsid w:val="00F40DF0"/>
    <w:rsid w:val="00FA171C"/>
    <w:rsid w:val="00FB0559"/>
    <w:rsid w:val="00FD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CB5745"/>
  <w15:docId w15:val="{6F667B87-D7C8-48A0-A5A4-2829A91E4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818"/>
    <w:rPr>
      <w:sz w:val="24"/>
      <w:szCs w:val="24"/>
    </w:rPr>
  </w:style>
  <w:style w:type="paragraph" w:styleId="Overskrift2">
    <w:name w:val="heading 2"/>
    <w:basedOn w:val="Normal"/>
    <w:qFormat/>
    <w:rsid w:val="00C43818"/>
    <w:pPr>
      <w:spacing w:before="100" w:beforeAutospacing="1" w:after="100" w:afterAutospacing="1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Overskrift3">
    <w:name w:val="heading 3"/>
    <w:basedOn w:val="Normal"/>
    <w:qFormat/>
    <w:rsid w:val="00C43818"/>
    <w:pPr>
      <w:spacing w:before="100" w:beforeAutospacing="1" w:after="100" w:afterAutospacing="1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rsid w:val="00C43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rsid w:val="00C43818"/>
    <w:pPr>
      <w:spacing w:before="100" w:beforeAutospacing="1" w:after="100" w:afterAutospacing="1"/>
    </w:pPr>
  </w:style>
  <w:style w:type="paragraph" w:styleId="Sidehoved">
    <w:name w:val="header"/>
    <w:basedOn w:val="Normal"/>
    <w:rsid w:val="00C43818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rsid w:val="00C43818"/>
    <w:pPr>
      <w:tabs>
        <w:tab w:val="center" w:pos="4819"/>
        <w:tab w:val="right" w:pos="9638"/>
      </w:tabs>
    </w:pPr>
  </w:style>
  <w:style w:type="character" w:styleId="Hyperlink">
    <w:name w:val="Hyperlink"/>
    <w:basedOn w:val="Standardskrifttypeiafsnit"/>
    <w:rsid w:val="00C43818"/>
    <w:rPr>
      <w:color w:val="0000FF"/>
      <w:u w:val="single"/>
    </w:rPr>
  </w:style>
  <w:style w:type="paragraph" w:styleId="Fodnotetekst">
    <w:name w:val="footnote text"/>
    <w:basedOn w:val="Normal"/>
    <w:semiHidden/>
    <w:rsid w:val="00CD15A7"/>
    <w:rPr>
      <w:sz w:val="20"/>
      <w:szCs w:val="20"/>
    </w:rPr>
  </w:style>
  <w:style w:type="character" w:styleId="Fodnotehenvisning">
    <w:name w:val="footnote reference"/>
    <w:basedOn w:val="Standardskrifttypeiafsnit"/>
    <w:semiHidden/>
    <w:rsid w:val="00CD15A7"/>
    <w:rPr>
      <w:vertAlign w:val="superscript"/>
    </w:rPr>
  </w:style>
  <w:style w:type="paragraph" w:styleId="Markeringsbobletekst">
    <w:name w:val="Balloon Text"/>
    <w:basedOn w:val="Normal"/>
    <w:link w:val="MarkeringsbobletekstTegn"/>
    <w:rsid w:val="0076519D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7651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yperlink" Target="http://www2.compute.dtu.dk/courses/02105+02326/2015/" TargetMode="External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yperlink" Target="http://www.imada.sdu.dk/~kudhal08/Noter.pdf" TargetMode="External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hyperlink" Target="http://people.math.aau.dk/~olav/dmge04/slilek3.pdf" TargetMode="External"/><Relationship Id="rId20" Type="http://schemas.openxmlformats.org/officeDocument/2006/relationships/image" Target="media/image9.jpe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3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cs.au.dk/~gerth/dADS1-12/slides/sorting.pdf" TargetMode="External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8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toptal.com/developers/sorting-algorithms" TargetMode="External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11</Pages>
  <Words>906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2 Variabler</vt:lpstr>
    </vt:vector>
  </TitlesOfParts>
  <Company>EUC Lillebælt</Company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Variabler</dc:title>
  <dc:creator>Just Jacobsen (juj)</dc:creator>
  <cp:lastModifiedBy>Just Jacobsen</cp:lastModifiedBy>
  <cp:revision>3</cp:revision>
  <dcterms:created xsi:type="dcterms:W3CDTF">2016-12-14T20:12:00Z</dcterms:created>
  <dcterms:modified xsi:type="dcterms:W3CDTF">2016-12-14T22:19:00Z</dcterms:modified>
</cp:coreProperties>
</file>