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6" w:space="0" w:color="C2CDDC"/>
              <w:left w:val="single" w:sz="6" w:space="0" w:color="C2CDDC"/>
              <w:bottom w:val="single" w:sz="6" w:space="0" w:color="C2CDDC"/>
              <w:right w:val="single" w:sz="6" w:space="0" w:color="C2CDDC"/>
            </w:tcBorders>
            <w:shd w:val="clear" w:color="auto" w:fill="EDF1F7"/>
            <w:tcMar>
              <w:top w:w="1250" w:type="dxa"/>
              <w:left w:w="200" w:type="dxa"/>
              <w:bottom w:w="1250" w:type="dxa"/>
              <w:right w:w="20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8493A8"/>
                <w:spacing w:val="36"/>
                <w:sz w:val="15"/>
                <w:u w:val="none"/>
              </w:rPr>
              <w:t>[  COVER IMAGE  —  1600 × 900 px minimum  ]</w:t>
            </w:r>
          </w:p>
          <w:p>
            <w:pPr>
              <w:keepNext w:val="0"/>
              <w:keepLines/>
              <w:pageBreakBefore w:val="0"/>
              <w:widowControl w:val="1"/>
              <w:spacing w:before="100" w:after="0"/>
              <w:jc w:val="center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4"/>
                <w:u w:val="none"/>
              </w:rPr>
              <w:t>{{opportunity.coverCaption}}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32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3855"/>
      </w:tblGrid>
      <w:tr>
        <w:trPr>
          <w:cantSplit/>
        </w:trPr>
        <w:tc>
          <w:tcPr>
            <w:tcW w:type="dxa" w:w="3855"/>
            <w:tcBorders>
              <w:top w:val="dashed" w:sz="8" w:space="0" w:color="C2CDDC"/>
              <w:left w:val="dashed" w:sz="8" w:space="0" w:color="C2CDDC"/>
              <w:bottom w:val="dashed" w:sz="8" w:space="0" w:color="C2CDDC"/>
              <w:right w:val="dashed" w:sz="8" w:space="0" w:color="C2CDDC"/>
            </w:tcBorders>
            <w:tcMar>
              <w:top w:w="190" w:type="dxa"/>
              <w:left w:w="130" w:type="dxa"/>
              <w:bottom w:w="190" w:type="dxa"/>
              <w:right w:w="13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60"/>
                <w:sz w:val="14"/>
                <w:u w:val="none"/>
              </w:rPr>
              <w:t>[  AURIXA SYSTEMS  ]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28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160"/>
        <w:jc w:val="center"/>
      </w:pPr>
      <w:r>
        <w:rPr>
          <w:rFonts w:ascii="Calibri" w:hAnsi="Calibri" w:cs="Calibri" w:eastAsia="Calibri"/>
          <w:b/>
          <w:i w:val="0"/>
          <w:caps w:val="1"/>
          <w:color w:val="12B0CE"/>
          <w:spacing w:val="92"/>
          <w:sz w:val="16"/>
          <w:u w:val="none"/>
        </w:rPr>
        <w:t>Private &amp; confidential</w:t>
      </w:r>
    </w:p>
    <w:p>
      <w:pPr>
        <w:keepNext/>
        <w:keepLines/>
        <w:pageBreakBefore w:val="0"/>
        <w:widowControl w:val="1"/>
        <w:spacing w:before="0" w:after="200" w:line="245" w:lineRule="auto"/>
        <w:jc w:val="center"/>
      </w:pPr>
      <w:r>
        <w:rPr>
          <w:rFonts w:ascii="Georgia" w:hAnsi="Georgia" w:cs="Georgia" w:eastAsia="Georgia"/>
          <w:b w:val="0"/>
          <w:i w:val="0"/>
          <w:color w:val="071527"/>
          <w:spacing w:val="12"/>
          <w:sz w:val="64"/>
          <w:u w:val="none"/>
        </w:rPr>
        <w:t>{{opportunity.title}}</w:t>
      </w:r>
    </w:p>
    <w:p>
      <w:pPr>
        <w:keepNext w:val="0"/>
        <w:keepLines/>
        <w:pageBreakBefore w:val="0"/>
        <w:widowControl w:val="1"/>
        <w:pBdr>
          <w:bottom w:val="single" w:sz="8" w:space="1" w:color="12B0CE"/>
        </w:pBdr>
        <w:spacing w:before="0" w:after="200" w:line="2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 w:line="360" w:lineRule="auto"/>
        <w:jc w:val="center"/>
      </w:pPr>
      <w:r>
        <w:rPr>
          <w:rFonts w:ascii="Calibri" w:hAnsi="Calibri" w:cs="Calibri" w:eastAsia="Calibri"/>
          <w:b w:val="0"/>
          <w:i w:val="0"/>
          <w:color w:val="4C5B73"/>
          <w:sz w:val="22"/>
          <w:u w:val="none"/>
        </w:rPr>
        <w:t>{{opportunity.subtitle}}</w:t>
      </w:r>
    </w:p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p>
      <w:pPr>
        <w:keepNext/>
        <w:keepLines/>
        <w:pageBreakBefore w:val="0"/>
        <w:widowControl w:val="1"/>
        <w:spacing w:before="0" w:after="60"/>
      </w:pPr>
      <w:r>
        <w:rPr>
          <w:rFonts w:ascii="Georgia" w:hAnsi="Georgia" w:cs="Georgia" w:eastAsia="Georgia"/>
          <w:b w:val="0"/>
          <w:i w:val="0"/>
          <w:color w:val="071527"/>
          <w:spacing w:val="12"/>
          <w:sz w:val="34"/>
          <w:u w:val="none"/>
        </w:rPr>
        <w:t>The opportunity</w:t>
      </w:r>
    </w:p>
    <w:p>
      <w:pPr>
        <w:keepNext w:val="0"/>
        <w:keepLines/>
        <w:pageBreakBefore w:val="0"/>
        <w:widowControl w:val="1"/>
        <w:pBdr>
          <w:bottom w:val="single" w:sz="10" w:space="1" w:color="12B0CE"/>
        </w:pBdr>
        <w:spacing w:before="0" w:after="0" w:line="2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 w:line="30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 w:line="355" w:lineRule="auto"/>
      </w:pPr>
      <w:r>
        <w:rPr>
          <w:rFonts w:ascii="Calibri" w:hAnsi="Calibri" w:cs="Calibri" w:eastAsia="Calibri"/>
          <w:b w:val="0"/>
          <w:i w:val="0"/>
          <w:color w:val="10192A"/>
          <w:sz w:val="20"/>
          <w:u w:val="none"/>
        </w:rPr>
        <w:t>{{opportunity.narrative}}</w:t>
      </w:r>
    </w:p>
    <w:p>
      <w:pPr>
        <w:keepNext w:val="0"/>
        <w:keepLines/>
        <w:pageBreakBefore w:val="0"/>
        <w:widowControl w:val="1"/>
        <w:spacing w:before="0" w:after="0" w:line="30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523"/>
            <w:tcBorders>
              <w:right w:val="single" w:sz="24" w:space="0" w:color="FFFFFF"/>
            </w:tcBorders>
            <w:shd w:val="clear" w:color="auto" w:fill="071527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52"/>
                <w:sz w:val="14"/>
                <w:u w:val="none"/>
              </w:rPr>
              <w:t>GUIDE</w:t>
            </w:r>
          </w:p>
        </w:tc>
        <w:tc>
          <w:tcPr>
            <w:tcW w:type="dxa" w:w="2523"/>
            <w:tcBorders>
              <w:right w:val="single" w:sz="24" w:space="0" w:color="FFFFFF"/>
            </w:tcBorders>
            <w:shd w:val="clear" w:color="auto" w:fill="071527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52"/>
                <w:sz w:val="14"/>
                <w:u w:val="none"/>
              </w:rPr>
              <w:t>LAND</w:t>
            </w:r>
          </w:p>
        </w:tc>
        <w:tc>
          <w:tcPr>
            <w:tcW w:type="dxa" w:w="2523"/>
            <w:tcBorders>
              <w:right w:val="single" w:sz="24" w:space="0" w:color="FFFFFF"/>
            </w:tcBorders>
            <w:shd w:val="clear" w:color="auto" w:fill="071527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52"/>
                <w:sz w:val="14"/>
                <w:u w:val="none"/>
              </w:rPr>
              <w:t>ACCOMMODATION</w:t>
            </w:r>
          </w:p>
        </w:tc>
        <w:tc>
          <w:tcPr>
            <w:tcW w:type="dxa" w:w="2523"/>
            <w:tcBorders>
              <w:right w:val="nil"/>
            </w:tcBorders>
            <w:shd w:val="clear" w:color="auto" w:fill="071527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52"/>
                <w:sz w:val="14"/>
                <w:u w:val="none"/>
              </w:rPr>
              <w:t>AVAILABILITY</w:t>
            </w:r>
          </w:p>
        </w:tc>
      </w:tr>
      <w:tr>
        <w:trPr>
          <w:cantSplit/>
        </w:trPr>
        <w:tc>
          <w:tcPr>
            <w:tcW w:type="dxa" w:w="2523"/>
            <w:tcBorders>
              <w:bottom w:val="single" w:sz="8" w:space="0" w:color="12B0CE"/>
              <w:right w:val="single" w:sz="24" w:space="0" w:color="FFFFFF"/>
            </w:tcBorders>
            <w:shd w:val="clear" w:color="auto" w:fill="EEFAFC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Georgia" w:hAnsi="Georgia" w:cs="Georgia" w:eastAsia="Georgia"/>
                <w:b/>
                <w:i w:val="0"/>
                <w:color w:val="071527"/>
                <w:sz w:val="32"/>
                <w:u w:val="none"/>
              </w:rPr>
              <w:t>{{opportunity.guide}}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Private treaty</w:t>
            </w:r>
          </w:p>
        </w:tc>
        <w:tc>
          <w:tcPr>
            <w:tcW w:type="dxa" w:w="2523"/>
            <w:tcBorders>
              <w:bottom w:val="single" w:sz="8" w:space="0" w:color="12B0CE"/>
              <w:right w:val="single" w:sz="24" w:space="0" w:color="FFFFFF"/>
            </w:tcBorders>
            <w:shd w:val="clear" w:color="auto" w:fill="EEFAFC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Georgia" w:hAnsi="Georgia" w:cs="Georgia" w:eastAsia="Georgia"/>
                <w:b/>
                <w:i w:val="0"/>
                <w:color w:val="071527"/>
                <w:sz w:val="32"/>
                <w:u w:val="none"/>
              </w:rPr>
              <w:t>{{property.landArea}}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High side, north-east</w:t>
            </w:r>
          </w:p>
        </w:tc>
        <w:tc>
          <w:tcPr>
            <w:tcW w:type="dxa" w:w="2523"/>
            <w:tcBorders>
              <w:bottom w:val="single" w:sz="8" w:space="0" w:color="12B0CE"/>
              <w:right w:val="single" w:sz="24" w:space="0" w:color="FFFFFF"/>
            </w:tcBorders>
            <w:shd w:val="clear" w:color="auto" w:fill="EEFAFC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Georgia" w:hAnsi="Georgia" w:cs="Georgia" w:eastAsia="Georgia"/>
                <w:b/>
                <w:i w:val="0"/>
                <w:color w:val="071527"/>
                <w:sz w:val="32"/>
                <w:u w:val="none"/>
              </w:rPr>
              <w:t>{{property.accommodation}}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Bed · bath · car</w:t>
            </w:r>
          </w:p>
        </w:tc>
        <w:tc>
          <w:tcPr>
            <w:tcW w:type="dxa" w:w="2523"/>
            <w:tcBorders>
              <w:bottom w:val="single" w:sz="8" w:space="0" w:color="12B0CE"/>
              <w:right w:val="nil"/>
            </w:tcBorders>
            <w:shd w:val="clear" w:color="auto" w:fill="EEFAFC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Georgia" w:hAnsi="Georgia" w:cs="Georgia" w:eastAsia="Georgia"/>
                <w:b/>
                <w:i w:val="0"/>
                <w:color w:val="071527"/>
                <w:sz w:val="32"/>
                <w:u w:val="none"/>
              </w:rPr>
              <w:t>{{opportunity.availability}}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Private window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p>
      <w:pPr>
        <w:keepNext/>
        <w:keepLines/>
        <w:pageBreakBefore w:val="0"/>
        <w:widowControl w:val="1"/>
        <w:spacing w:before="0" w:after="60"/>
      </w:pPr>
      <w:r>
        <w:rPr>
          <w:rFonts w:ascii="Georgia" w:hAnsi="Georgia" w:cs="Georgia" w:eastAsia="Georgia"/>
          <w:b w:val="0"/>
          <w:i w:val="0"/>
          <w:color w:val="071527"/>
          <w:spacing w:val="12"/>
          <w:sz w:val="34"/>
          <w:u w:val="none"/>
        </w:rPr>
        <w:t>The property</w:t>
      </w:r>
    </w:p>
    <w:p>
      <w:pPr>
        <w:keepNext w:val="0"/>
        <w:keepLines/>
        <w:pageBreakBefore w:val="0"/>
        <w:widowControl w:val="1"/>
        <w:pBdr>
          <w:bottom w:val="single" w:sz="10" w:space="1" w:color="12B0CE"/>
        </w:pBdr>
        <w:spacing w:before="0" w:after="0" w:line="2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 w:line="30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961"/>
        <w:gridCol w:w="170"/>
        <w:gridCol w:w="4961"/>
      </w:tblGrid>
      <w:tr>
        <w:trPr>
          <w:cantSplit/>
          <w:trHeight w:val="2948" w:hRule="atLeast"/>
        </w:trPr>
        <w:tc>
          <w:tcPr>
            <w:tcW w:type="dxa" w:w="4961"/>
            <w:tcBorders>
              <w:top w:val="single" w:sz="4" w:space="0" w:color="C2CDDC"/>
              <w:left w:val="single" w:sz="4" w:space="0" w:color="C2CDDC"/>
              <w:bottom w:val="single" w:sz="4" w:space="0" w:color="C2CDDC"/>
              <w:right w:val="single" w:sz="4" w:space="0" w:color="C2CDDC"/>
            </w:tcBorders>
            <w:shd w:val="clear" w:color="auto" w:fill="EDF1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8493A8"/>
                <w:spacing w:val="28"/>
                <w:sz w:val="14"/>
                <w:u w:val="none"/>
              </w:rPr>
              <w:t>[  IMAGE 1  ]</w:t>
            </w:r>
          </w:p>
          <w:p>
            <w:pPr>
              <w:keepNext w:val="0"/>
              <w:keepLines/>
              <w:pageBreakBefore w:val="0"/>
              <w:widowControl w:val="1"/>
              <w:spacing w:before="60" w:after="0"/>
              <w:jc w:val="center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4"/>
                <w:u w:val="none"/>
              </w:rPr>
              <w:t>{{property.images.0.caption}}</w:t>
            </w:r>
          </w:p>
        </w:tc>
        <w:tc>
          <w:tcPr>
            <w:tcW w:type="dxa" w:w="170"/>
          </w:tcPr>
          <w:p/>
        </w:tc>
        <w:tc>
          <w:tcPr>
            <w:tcW w:type="dxa" w:w="4961"/>
            <w:tcBorders>
              <w:top w:val="single" w:sz="4" w:space="0" w:color="C2CDDC"/>
              <w:left w:val="single" w:sz="4" w:space="0" w:color="C2CDDC"/>
              <w:bottom w:val="single" w:sz="4" w:space="0" w:color="C2CDDC"/>
              <w:right w:val="single" w:sz="4" w:space="0" w:color="C2CDDC"/>
            </w:tcBorders>
            <w:shd w:val="clear" w:color="auto" w:fill="EDF1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8493A8"/>
                <w:spacing w:val="28"/>
                <w:sz w:val="14"/>
                <w:u w:val="none"/>
              </w:rPr>
              <w:t>[  IMAGE 2  ]</w:t>
            </w:r>
          </w:p>
          <w:p>
            <w:pPr>
              <w:keepNext w:val="0"/>
              <w:keepLines/>
              <w:pageBreakBefore w:val="0"/>
              <w:widowControl w:val="1"/>
              <w:spacing w:before="60" w:after="0"/>
              <w:jc w:val="center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4"/>
                <w:u w:val="none"/>
              </w:rPr>
              <w:t>{{property.images.1.caption}}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6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961"/>
        <w:gridCol w:w="170"/>
        <w:gridCol w:w="4961"/>
      </w:tblGrid>
      <w:tr>
        <w:trPr>
          <w:cantSplit/>
          <w:trHeight w:val="2948" w:hRule="atLeast"/>
        </w:trPr>
        <w:tc>
          <w:tcPr>
            <w:tcW w:type="dxa" w:w="4961"/>
            <w:tcBorders>
              <w:top w:val="single" w:sz="4" w:space="0" w:color="C2CDDC"/>
              <w:left w:val="single" w:sz="4" w:space="0" w:color="C2CDDC"/>
              <w:bottom w:val="single" w:sz="4" w:space="0" w:color="C2CDDC"/>
              <w:right w:val="single" w:sz="4" w:space="0" w:color="C2CDDC"/>
            </w:tcBorders>
            <w:shd w:val="clear" w:color="auto" w:fill="EDF1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8493A8"/>
                <w:spacing w:val="28"/>
                <w:sz w:val="14"/>
                <w:u w:val="none"/>
              </w:rPr>
              <w:t>[  IMAGE 3  ]</w:t>
            </w:r>
          </w:p>
          <w:p>
            <w:pPr>
              <w:keepNext w:val="0"/>
              <w:keepLines/>
              <w:pageBreakBefore w:val="0"/>
              <w:widowControl w:val="1"/>
              <w:spacing w:before="60" w:after="0"/>
              <w:jc w:val="center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4"/>
                <w:u w:val="none"/>
              </w:rPr>
              <w:t>{{property.images.2.caption}}</w:t>
            </w:r>
          </w:p>
        </w:tc>
        <w:tc>
          <w:tcPr>
            <w:tcW w:type="dxa" w:w="170"/>
          </w:tcPr>
          <w:p/>
        </w:tc>
        <w:tc>
          <w:tcPr>
            <w:tcW w:type="dxa" w:w="4961"/>
            <w:tcBorders>
              <w:top w:val="single" w:sz="4" w:space="0" w:color="C2CDDC"/>
              <w:left w:val="single" w:sz="4" w:space="0" w:color="C2CDDC"/>
              <w:bottom w:val="single" w:sz="4" w:space="0" w:color="C2CDDC"/>
              <w:right w:val="single" w:sz="4" w:space="0" w:color="C2CDDC"/>
            </w:tcBorders>
            <w:shd w:val="clear" w:color="auto" w:fill="EDF1F7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8493A8"/>
                <w:spacing w:val="28"/>
                <w:sz w:val="14"/>
                <w:u w:val="none"/>
              </w:rPr>
              <w:t>[  IMAGE 4  ]</w:t>
            </w:r>
          </w:p>
          <w:p>
            <w:pPr>
              <w:keepNext w:val="0"/>
              <w:keepLines/>
              <w:pageBreakBefore w:val="0"/>
              <w:widowControl w:val="1"/>
              <w:spacing w:before="60" w:after="0"/>
              <w:jc w:val="center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4"/>
                <w:u w:val="none"/>
              </w:rPr>
              <w:t>{{property.images.3.caption}}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30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  <w:trHeight w:val="3628" w:hRule="atLeast"/>
        </w:trPr>
        <w:tc>
          <w:tcPr>
            <w:tcW w:type="dxa" w:w="10091"/>
            <w:shd w:val="clear" w:color="auto" w:fill="EDF1F7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8493A8"/>
                <w:spacing w:val="32"/>
                <w:sz w:val="15"/>
                <w:u w:val="none"/>
              </w:rPr>
              <w:t>[  POSITION MAP  ]</w:t>
            </w:r>
          </w:p>
        </w:tc>
      </w:tr>
    </w:tbl>
    <w:p>
      <w:pPr>
        <w:keepNext w:val="0"/>
        <w:keepLines/>
        <w:pageBreakBefore w:val="0"/>
        <w:widowControl w:val="1"/>
        <w:spacing w:before="60" w:after="0" w:line="293" w:lineRule="auto"/>
      </w:pPr>
      <w:r>
        <w:rPr>
          <w:rFonts w:ascii="Calibri" w:hAnsi="Calibri" w:cs="Calibri" w:eastAsia="Calibri"/>
          <w:b w:val="0"/>
          <w:i/>
          <w:color w:val="8493A8"/>
          <w:sz w:val="14"/>
          <w:u w:val="none"/>
        </w:rPr>
        <w:t>Alt text: Map showing the property's position within the precinct</w:t>
      </w:r>
    </w:p>
    <w:p>
      <w:pPr>
        <w:keepNext w:val="0"/>
        <w:keepLines/>
        <w:pageBreakBefore w:val="0"/>
        <w:widowControl w:val="1"/>
        <w:spacing w:before="0" w:after="0" w:line="6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cantSplit/>
        </w:trPr>
        <w:tc>
          <w:tcPr>
            <w:tcW w:type="dxa" w:w="3364"/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 xml:space="preserve">●  </w:t>
            </w: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The property</w:t>
            </w:r>
          </w:p>
        </w:tc>
        <w:tc>
          <w:tcPr>
            <w:tcW w:type="dxa" w:w="3364"/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17"/>
                <w:u w:val="none"/>
              </w:rPr>
              <w:t xml:space="preserve">▲  </w:t>
            </w: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Ferry</w:t>
            </w:r>
          </w:p>
        </w:tc>
        <w:tc>
          <w:tcPr>
            <w:tcW w:type="dxa" w:w="3364"/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B0CE"/>
                <w:sz w:val="17"/>
                <w:u w:val="none"/>
              </w:rPr>
              <w:t xml:space="preserve">■  </w:t>
            </w: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Village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p>
      <w:pPr>
        <w:keepNext/>
        <w:keepLines/>
        <w:pageBreakBefore w:val="0"/>
        <w:widowControl w:val="1"/>
        <w:spacing w:before="0" w:after="60"/>
      </w:pPr>
      <w:r>
        <w:rPr>
          <w:rFonts w:ascii="Georgia" w:hAnsi="Georgia" w:cs="Georgia" w:eastAsia="Georgia"/>
          <w:b w:val="0"/>
          <w:i w:val="0"/>
          <w:color w:val="071527"/>
          <w:spacing w:val="12"/>
          <w:sz w:val="34"/>
          <w:u w:val="none"/>
        </w:rPr>
        <w:t>Terms &amp; process</w:t>
      </w:r>
    </w:p>
    <w:p>
      <w:pPr>
        <w:keepNext w:val="0"/>
        <w:keepLines/>
        <w:pageBreakBefore w:val="0"/>
        <w:widowControl w:val="1"/>
        <w:pBdr>
          <w:bottom w:val="single" w:sz="10" w:space="1" w:color="12B0CE"/>
        </w:pBdr>
        <w:spacing w:before="0" w:after="0" w:line="2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 w:line="30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680"/>
        <w:gridCol w:w="2268"/>
        <w:gridCol w:w="7143"/>
      </w:tblGrid>
      <w:tr>
        <w:trPr>
          <w:cantSplit/>
          <w:trHeight w:val="488" w:hRule="atLeast"/>
        </w:trPr>
        <w:tc>
          <w:tcPr>
            <w:tcW w:type="dxa" w:w="680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071527"/>
            <w:tcMar>
              <w:top w:w="80" w:type="dxa"/>
              <w:left w:w="40" w:type="dxa"/>
              <w:bottom w:w="80" w:type="dxa"/>
              <w:right w:w="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i w:val="0"/>
                <w:color w:val="12B0CE"/>
                <w:sz w:val="21"/>
                <w:u w:val="none"/>
              </w:rPr>
              <w:t>1</w:t>
            </w:r>
          </w:p>
        </w:tc>
        <w:tc>
          <w:tcPr>
            <w:tcW w:type="dxa" w:w="226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FFFFF"/>
            <w:tcMar>
              <w:top w:w="132" w:type="dxa"/>
              <w:left w:w="184" w:type="dxa"/>
              <w:bottom w:w="132" w:type="dxa"/>
              <w:right w:w="184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071527"/>
                <w:spacing w:val="22"/>
                <w:sz w:val="16"/>
                <w:u w:val="none"/>
              </w:rPr>
              <w:t>{{step.name}}</w:t>
            </w:r>
          </w:p>
        </w:tc>
        <w:tc>
          <w:tcPr>
            <w:tcW w:type="dxa" w:w="7143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FFFFF"/>
            <w:tcMar>
              <w:top w:w="132" w:type="dxa"/>
              <w:left w:w="184" w:type="dxa"/>
              <w:bottom w:w="132" w:type="dxa"/>
              <w:right w:w="184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{{step.detail}}</w:t>
            </w:r>
          </w:p>
        </w:tc>
      </w:tr>
      <w:tr>
        <w:trPr>
          <w:cantSplit/>
          <w:trHeight w:val="488" w:hRule="atLeast"/>
        </w:trPr>
        <w:tc>
          <w:tcPr>
            <w:tcW w:type="dxa" w:w="680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071527"/>
            <w:tcMar>
              <w:top w:w="80" w:type="dxa"/>
              <w:left w:w="40" w:type="dxa"/>
              <w:bottom w:w="80" w:type="dxa"/>
              <w:right w:w="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i w:val="0"/>
                <w:color w:val="12B0CE"/>
                <w:sz w:val="21"/>
                <w:u w:val="none"/>
              </w:rPr>
              <w:t>2</w:t>
            </w:r>
          </w:p>
        </w:tc>
        <w:tc>
          <w:tcPr>
            <w:tcW w:type="dxa" w:w="226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7F9FC"/>
            <w:tcMar>
              <w:top w:w="132" w:type="dxa"/>
              <w:left w:w="184" w:type="dxa"/>
              <w:bottom w:w="132" w:type="dxa"/>
              <w:right w:w="184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071527"/>
                <w:spacing w:val="22"/>
                <w:sz w:val="16"/>
                <w:u w:val="none"/>
              </w:rPr>
              <w:t>{{step.name}}</w:t>
            </w:r>
          </w:p>
        </w:tc>
        <w:tc>
          <w:tcPr>
            <w:tcW w:type="dxa" w:w="7143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7F9FC"/>
            <w:tcMar>
              <w:top w:w="132" w:type="dxa"/>
              <w:left w:w="184" w:type="dxa"/>
              <w:bottom w:w="132" w:type="dxa"/>
              <w:right w:w="184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{{step.detail}}</w:t>
            </w:r>
          </w:p>
        </w:tc>
      </w:tr>
      <w:tr>
        <w:trPr>
          <w:cantSplit/>
          <w:trHeight w:val="488" w:hRule="atLeast"/>
        </w:trPr>
        <w:tc>
          <w:tcPr>
            <w:tcW w:type="dxa" w:w="680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071527"/>
            <w:tcMar>
              <w:top w:w="80" w:type="dxa"/>
              <w:left w:w="40" w:type="dxa"/>
              <w:bottom w:w="80" w:type="dxa"/>
              <w:right w:w="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i w:val="0"/>
                <w:color w:val="12B0CE"/>
                <w:sz w:val="21"/>
                <w:u w:val="none"/>
              </w:rPr>
              <w:t>3</w:t>
            </w:r>
          </w:p>
        </w:tc>
        <w:tc>
          <w:tcPr>
            <w:tcW w:type="dxa" w:w="226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FFFFF"/>
            <w:tcMar>
              <w:top w:w="132" w:type="dxa"/>
              <w:left w:w="184" w:type="dxa"/>
              <w:bottom w:w="132" w:type="dxa"/>
              <w:right w:w="184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071527"/>
                <w:spacing w:val="22"/>
                <w:sz w:val="16"/>
                <w:u w:val="none"/>
              </w:rPr>
              <w:t>{{step.name}}</w:t>
            </w:r>
          </w:p>
        </w:tc>
        <w:tc>
          <w:tcPr>
            <w:tcW w:type="dxa" w:w="7143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FFFFF"/>
            <w:tcMar>
              <w:top w:w="132" w:type="dxa"/>
              <w:left w:w="184" w:type="dxa"/>
              <w:bottom w:w="132" w:type="dxa"/>
              <w:right w:w="184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{{step.detail}}</w:t>
            </w:r>
          </w:p>
        </w:tc>
      </w:tr>
      <w:tr>
        <w:trPr>
          <w:cantSplit/>
          <w:trHeight w:val="488" w:hRule="atLeast"/>
        </w:trPr>
        <w:tc>
          <w:tcPr>
            <w:tcW w:type="dxa" w:w="680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071527"/>
            <w:tcMar>
              <w:top w:w="80" w:type="dxa"/>
              <w:left w:w="40" w:type="dxa"/>
              <w:bottom w:w="80" w:type="dxa"/>
              <w:right w:w="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i w:val="0"/>
                <w:color w:val="12B0CE"/>
                <w:sz w:val="21"/>
                <w:u w:val="none"/>
              </w:rPr>
              <w:t>4</w:t>
            </w:r>
          </w:p>
        </w:tc>
        <w:tc>
          <w:tcPr>
            <w:tcW w:type="dxa" w:w="226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7F9FC"/>
            <w:tcMar>
              <w:top w:w="132" w:type="dxa"/>
              <w:left w:w="184" w:type="dxa"/>
              <w:bottom w:w="132" w:type="dxa"/>
              <w:right w:w="184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071527"/>
                <w:spacing w:val="22"/>
                <w:sz w:val="16"/>
                <w:u w:val="none"/>
              </w:rPr>
              <w:t>{{step.name}}</w:t>
            </w:r>
          </w:p>
        </w:tc>
        <w:tc>
          <w:tcPr>
            <w:tcW w:type="dxa" w:w="7143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7F9FC"/>
            <w:tcMar>
              <w:top w:w="132" w:type="dxa"/>
              <w:left w:w="184" w:type="dxa"/>
              <w:bottom w:w="132" w:type="dxa"/>
              <w:right w:w="184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{{step.detail}}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30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6" w:space="0" w:color="DCE3ED"/>
              <w:left w:val="single" w:sz="18" w:space="0" w:color="4C5B73"/>
              <w:bottom w:val="single" w:sz="6" w:space="0" w:color="DCE3ED"/>
              <w:right w:val="single" w:sz="6" w:space="0" w:color="DCE3ED"/>
            </w:tcBorders>
            <w:shd w:val="clear" w:color="auto" w:fill="FFFFFF"/>
            <w:tcMar>
              <w:top w:w="237" w:type="dxa"/>
              <w:left w:w="277" w:type="dxa"/>
              <w:bottom w:w="237" w:type="dxa"/>
              <w:right w:w="277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52"/>
                <w:sz w:val="15"/>
                <w:u w:val="none"/>
              </w:rPr>
              <w:t>Confidentiality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55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{{opportunity.confidentiality}}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30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8391"/>
      </w:tblGrid>
      <w:tr>
        <w:trPr>
          <w:cantSplit/>
        </w:trPr>
        <w:tc>
          <w:tcPr>
            <w:tcW w:type="dxa" w:w="1701"/>
            <w:tcBorders>
              <w:top w:val="single" w:sz="4" w:space="0" w:color="C2CDDC"/>
              <w:left w:val="single" w:sz="4" w:space="0" w:color="C2CDDC"/>
              <w:bottom w:val="single" w:sz="4" w:space="0" w:color="C2CDDC"/>
              <w:right w:val="single" w:sz="4" w:space="0" w:color="C2CDDC"/>
            </w:tcBorders>
            <w:shd w:val="clear" w:color="auto" w:fill="EDF1F7"/>
            <w:tcMar>
              <w:top w:w="400" w:type="dxa"/>
              <w:left w:w="90" w:type="dxa"/>
              <w:bottom w:w="400" w:type="dxa"/>
              <w:right w:w="9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8493A8"/>
                <w:spacing w:val="24"/>
                <w:sz w:val="14"/>
                <w:u w:val="none"/>
              </w:rPr>
              <w:t>PHOTO</w:t>
            </w:r>
          </w:p>
        </w:tc>
        <w:tc>
          <w:tcPr>
            <w:tcW w:type="dxa" w:w="8391"/>
            <w:tcBorders>
              <w:top w:val="single" w:sz="4" w:space="0" w:color="DCE3ED"/>
              <w:left w:val="nil"/>
              <w:bottom w:val="single" w:sz="4" w:space="0" w:color="DCE3ED"/>
              <w:right w:val="single" w:sz="4" w:space="0" w:color="DCE3ED"/>
            </w:tcBorders>
            <w:shd w:val="clear" w:color="auto" w:fill="F7F9FC"/>
            <w:tcMar>
              <w:top w:w="237" w:type="dxa"/>
              <w:left w:w="277" w:type="dxa"/>
              <w:bottom w:w="237" w:type="dxa"/>
              <w:right w:w="277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52"/>
                <w:sz w:val="15"/>
                <w:u w:val="none"/>
              </w:rPr>
              <w:t>Your adviser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20"/>
            </w:pPr>
            <w:r>
              <w:rPr>
                <w:rFonts w:ascii="Georgia" w:hAnsi="Georgia" w:cs="Georgia" w:eastAsia="Georgia"/>
                <w:b/>
                <w:i w:val="0"/>
                <w:color w:val="071527"/>
                <w:sz w:val="21"/>
                <w:u w:val="none"/>
              </w:rPr>
              <w:t>{{author.name}}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100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7"/>
                <w:u w:val="none"/>
              </w:rPr>
              <w:t>{{author.title}}   ›   {{author.credentials}}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55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{{author.bio}}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100" w:lineRule="exact"/>
            </w:pPr>
            <w:r>
              <w:rPr>
                <w:sz w:val="2"/>
              </w:rPr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55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12B0CE"/>
                <w:sz w:val="17"/>
                <w:u w:val="none"/>
              </w:rPr>
              <w:t xml:space="preserve">•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{{author.credentialList[0]}}</w:t>
            </w:r>
          </w:p>
          <w:p>
            <w:pPr>
              <w:keepNext w:val="0"/>
              <w:keepLines/>
              <w:pageBreakBefore w:val="0"/>
              <w:widowControl w:val="1"/>
              <w:spacing w:before="80" w:after="0" w:line="355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12B0CE"/>
                <w:sz w:val="17"/>
                <w:u w:val="none"/>
              </w:rPr>
              <w:t xml:space="preserve">•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{{author.credentialList[1]}}</w:t>
            </w:r>
          </w:p>
          <w:p>
            <w:pPr>
              <w:keepNext w:val="0"/>
              <w:keepLines/>
              <w:pageBreakBefore w:val="0"/>
              <w:widowControl w:val="1"/>
              <w:spacing w:before="80" w:after="0" w:line="355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12B0CE"/>
                <w:sz w:val="17"/>
                <w:u w:val="none"/>
              </w:rPr>
              <w:t xml:space="preserve">•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{{author.credentialList[2]}}</w:t>
            </w:r>
          </w:p>
          <w:p>
            <w:pPr>
              <w:keepNext w:val="0"/>
              <w:keepLines/>
              <w:pageBreakBefore w:val="0"/>
              <w:widowControl w:val="1"/>
              <w:spacing w:before="120" w:after="0"/>
            </w:pPr>
            <w:r>
              <w:rPr>
                <w:rFonts w:ascii="Calibri" w:hAnsi="Calibri" w:cs="Calibri" w:eastAsia="Calibri"/>
                <w:b w:val="0"/>
                <w:i w:val="0"/>
                <w:color w:val="8493A8"/>
                <w:sz w:val="14"/>
                <w:u w:val="none"/>
              </w:rPr>
              <w:t>{{author.email}}   ·   {{author.phone}}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p>
      <w:pPr>
        <w:keepNext w:val="0"/>
        <w:keepLines/>
        <w:pageBreakBefore w:val="0"/>
        <w:widowControl w:val="1"/>
        <w:spacing w:before="0" w:after="0" w:line="30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4" w:space="0" w:color="071527"/>
              <w:left w:val="single" w:sz="4" w:space="0" w:color="071527"/>
              <w:bottom w:val="single" w:sz="4" w:space="0" w:color="071527"/>
              <w:right w:val="single" w:sz="4" w:space="0" w:color="071527"/>
            </w:tcBorders>
            <w:shd w:val="clear" w:color="auto" w:fill="071527"/>
            <w:tcMar>
              <w:top w:w="320" w:type="dxa"/>
              <w:left w:w="260" w:type="dxa"/>
              <w:bottom w:w="320" w:type="dxa"/>
              <w:right w:w="260" w:type="dxa"/>
            </w:tcMar>
          </w:tcPr>
          <w:tbl>
            <w:tblPr>
              <w:tblW w:type="auto" w:w="0"/>
              <w:jc w:val="center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3061"/>
            </w:tblGrid>
            <w:tr>
              <w:trPr>
                <w:cantSplit/>
              </w:trPr>
              <w:tc>
                <w:tcPr>
                  <w:tcW w:type="dxa" w:w="3061"/>
                  <w:tcBorders>
                    <w:top w:val="dashed" w:sz="8" w:space="0" w:color="12B0CE"/>
                    <w:left w:val="dashed" w:sz="8" w:space="0" w:color="12B0CE"/>
                    <w:bottom w:val="dashed" w:sz="8" w:space="0" w:color="12B0CE"/>
                    <w:right w:val="dashed" w:sz="8" w:space="0" w:color="12B0CE"/>
                  </w:tcBorders>
                  <w:tcMar>
                    <w:top w:w="190" w:type="dxa"/>
                    <w:left w:w="130" w:type="dxa"/>
                    <w:bottom w:w="19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2B0CE"/>
                      <w:spacing w:val="60"/>
                      <w:sz w:val="14"/>
                      <w:u w:val="none"/>
                    </w:rPr>
                    <w:t>[  AURIXA SYSTEMS  ]</w:t>
                  </w:r>
                </w:p>
              </w:tc>
            </w:tr>
          </w:tbl>
          <w:p/>
          <w:p>
            <w:pPr>
              <w:keepNext w:val="0"/>
              <w:keepLines/>
              <w:pageBreakBefore w:val="0"/>
              <w:widowControl w:val="1"/>
              <w:spacing w:before="0" w:after="0" w:line="200" w:lineRule="exact"/>
            </w:pPr>
            <w:r>
              <w:rPr>
                <w:sz w:val="2"/>
              </w:rPr>
            </w:r>
          </w:p>
          <w:p>
            <w:pPr>
              <w:keepNext w:val="0"/>
              <w:keepLines/>
              <w:pageBreakBefore w:val="0"/>
              <w:widowControl w:val="1"/>
              <w:spacing w:before="0" w:after="60"/>
            </w:pPr>
            <w:r>
              <w:rPr>
                <w:rFonts w:ascii="Georgia" w:hAnsi="Georgia" w:cs="Georgia" w:eastAsia="Georgia"/>
                <w:b/>
                <w:i w:val="0"/>
                <w:color w:val="FFFFFF"/>
                <w:sz w:val="34"/>
                <w:u w:val="none"/>
              </w:rPr>
              <w:t>Aurixa Systems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20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64"/>
                <w:sz w:val="15"/>
                <w:u w:val="none"/>
              </w:rPr>
              <w:t>INTELLIGENT PROPERTY &amp; FINANCE INFRASTRUCTURE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80" w:line="298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26"/>
                <w:sz w:val="14"/>
                <w:u w:val="none"/>
              </w:rPr>
              <w:t xml:space="preserve">WEB   </w:t>
            </w:r>
            <w:r>
              <w:rPr>
                <w:rFonts w:ascii="Calibri" w:hAnsi="Calibri" w:cs="Calibri" w:eastAsia="Calibri"/>
                <w:b w:val="0"/>
                <w:i w:val="0"/>
                <w:color w:val="AFC0D6"/>
                <w:sz w:val="17"/>
                <w:u w:val="none"/>
              </w:rPr>
              <w:t>{{org.website}}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80" w:line="298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26"/>
                <w:sz w:val="14"/>
                <w:u w:val="none"/>
              </w:rPr>
              <w:t xml:space="preserve">EMAIL   </w:t>
            </w:r>
            <w:r>
              <w:rPr>
                <w:rFonts w:ascii="Calibri" w:hAnsi="Calibri" w:cs="Calibri" w:eastAsia="Calibri"/>
                <w:b w:val="0"/>
                <w:i w:val="0"/>
                <w:color w:val="AFC0D6"/>
                <w:sz w:val="17"/>
                <w:u w:val="none"/>
              </w:rPr>
              <w:t>{{org.email}}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80" w:line="298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26"/>
                <w:sz w:val="14"/>
                <w:u w:val="none"/>
              </w:rPr>
              <w:t xml:space="preserve">PHONE   </w:t>
            </w:r>
            <w:r>
              <w:rPr>
                <w:rFonts w:ascii="Calibri" w:hAnsi="Calibri" w:cs="Calibri" w:eastAsia="Calibri"/>
                <w:b w:val="0"/>
                <w:i w:val="0"/>
                <w:color w:val="AFC0D6"/>
                <w:sz w:val="17"/>
                <w:u w:val="none"/>
              </w:rPr>
              <w:t>{{org.phone}}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80" w:line="298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26"/>
                <w:sz w:val="14"/>
                <w:u w:val="none"/>
              </w:rPr>
              <w:t xml:space="preserve">ADDRESS   </w:t>
            </w:r>
            <w:r>
              <w:rPr>
                <w:rFonts w:ascii="Calibri" w:hAnsi="Calibri" w:cs="Calibri" w:eastAsia="Calibri"/>
                <w:b w:val="0"/>
                <w:i w:val="0"/>
                <w:color w:val="AFC0D6"/>
                <w:sz w:val="17"/>
                <w:u w:val="none"/>
              </w:rPr>
              <w:t>{{org.address}}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80" w:line="298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26"/>
                <w:sz w:val="14"/>
                <w:u w:val="none"/>
              </w:rPr>
              <w:t xml:space="preserve">SOCIAL   </w:t>
            </w:r>
            <w:r>
              <w:rPr>
                <w:rFonts w:ascii="Calibri" w:hAnsi="Calibri" w:cs="Calibri" w:eastAsia="Calibri"/>
                <w:b w:val="0"/>
                <w:i w:val="0"/>
                <w:color w:val="AFC0D6"/>
                <w:sz w:val="17"/>
                <w:u w:val="none"/>
              </w:rPr>
              <w:t>{{org.socials}}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200" w:lineRule="exact"/>
            </w:pPr>
            <w:r>
              <w:rPr>
                <w:sz w:val="2"/>
              </w:rPr>
            </w:r>
          </w:p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AFC0D6"/>
                <w:spacing w:val="32"/>
                <w:sz w:val="14"/>
                <w:u w:val="none"/>
              </w:rPr>
              <w:t>Aurixa Systems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/>
        <w:jc w:val="center"/>
      </w:pPr>
      <w:r>
        <w:rPr>
          <w:rFonts w:ascii="Calibri" w:hAnsi="Calibri" w:cs="Calibri" w:eastAsia="Calibri"/>
          <w:b w:val="0"/>
          <w:i w:val="0"/>
          <w:color w:val="8493A8"/>
          <w:sz w:val="14"/>
          <w:u w:val="none"/>
        </w:rPr>
        <w:t>Aurixa Systems Pty Ltd   ·   ABN {{org.abn}}   ·   COMMERCIAL IN CONFIDENCE</w:t>
      </w:r>
    </w:p>
    <w:sectPr w:rsidR="00FC693F" w:rsidRPr="0006063C" w:rsidSect="00034616">
      <w:headerReference w:type="first" r:id="rId9"/>
      <w:headerReference w:type="default" r:id="rId10"/>
      <w:footerReference w:type="default" r:id="rId11"/>
      <w:footerReference w:type="first" r:id="rId12"/>
      <w:pgSz w:w="11906" w:h="16838"/>
      <w:pgMar w:top="1361" w:right="907" w:bottom="1134" w:left="907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651"/>
      <w:gridCol w:w="4440"/>
    </w:tblGrid>
    <w:tr>
      <w:trPr>
        <w:cantSplit/>
      </w:trPr>
      <w:tc>
        <w:tcPr>
          <w:tcW w:type="dxa" w:w="5651"/>
          <w:tcBorders>
            <w:top w:val="nil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12B0CE"/>
              <w:spacing w:val="52"/>
              <w:sz w:val="14"/>
              <w:u w:val="none"/>
            </w:rPr>
            <w:t>COMMERCIAL IN CONFIDENCE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{{document.reference}}</w:t>
          </w:r>
        </w:p>
      </w:tc>
      <w:tc>
        <w:tcPr>
          <w:tcW w:type="dxa" w:w="4440"/>
          <w:tcBorders>
            <w:top w:val="nil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Aurixa Systems    |   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t>v{{document.version}}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|    Page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PAGE </w:instrText>
            <w:fldChar w:fldCharType="separate"/>
            <w:fldChar w:fldCharType="end"/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of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NUMPAGES </w:instrText>
            <w:fldChar w:fldCharType="separate"/>
            <w:fldChar w:fldCharType="end"/>
          </w:r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651"/>
      <w:gridCol w:w="4440"/>
    </w:tblGrid>
    <w:tr>
      <w:trPr>
        <w:cantSplit/>
      </w:trPr>
      <w:tc>
        <w:tcPr>
          <w:tcW w:type="dxa" w:w="5651"/>
          <w:tcBorders>
            <w:top w:val="nil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12B0CE"/>
              <w:spacing w:val="52"/>
              <w:sz w:val="14"/>
              <w:u w:val="none"/>
            </w:rPr>
            <w:t>COMMERCIAL IN CONFIDENCE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{{document.reference}}</w:t>
          </w:r>
        </w:p>
      </w:tc>
      <w:tc>
        <w:tcPr>
          <w:tcW w:type="dxa" w:w="4440"/>
          <w:tcBorders>
            <w:top w:val="nil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Aurixa Systems    |   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t>v{{document.version}}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|    Page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PAGE </w:instrText>
            <w:fldChar w:fldCharType="separate"/>
            <w:fldChar w:fldCharType="end"/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of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NUMPAGES </w:instrText>
            <w:fldChar w:fldCharType="separate"/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046"/>
      <w:gridCol w:w="5046"/>
    </w:tblGrid>
    <w:tr>
      <w:trPr>
        <w:cantSplit/>
      </w:trPr>
      <w:tc>
        <w:tcPr>
          <w:tcW w:type="dxa" w:w="5046"/>
          <w:tcBorders>
            <w:top w:val="nil"/>
            <w:left w:val="nil"/>
            <w:bottom w:val="single" w:sz="4" w:space="0" w:color="DCE3ED"/>
            <w:right w:val="nil"/>
          </w:tcBorders>
          <w:tcMar>
            <w:top w:w="0" w:type="dxa"/>
            <w:left w:w="0" w:type="dxa"/>
            <w:bottom w:w="7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4C5B73"/>
              <w:spacing w:val="52"/>
              <w:sz w:val="14"/>
              <w:u w:val="none"/>
            </w:rPr>
            <w:t>Aurixa Systems</w:t>
          </w:r>
        </w:p>
      </w:tc>
      <w:tc>
        <w:tcPr>
          <w:tcW w:type="dxa" w:w="5046"/>
          <w:tcBorders>
            <w:top w:val="nil"/>
            <w:left w:val="nil"/>
            <w:bottom w:val="single" w:sz="4" w:space="0" w:color="DCE3ED"/>
            <w:right w:val="nil"/>
          </w:tcBorders>
          <w:tcMar>
            <w:top w:w="0" w:type="dxa"/>
            <w:left w:w="0" w:type="dxa"/>
            <w:bottom w:w="7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/>
              <w:i w:val="0"/>
              <w:caps w:val="1"/>
              <w:color w:val="4C5B73"/>
              <w:spacing w:val="52"/>
              <w:sz w:val="14"/>
              <w:u w:val="none"/>
            </w:rPr>
            <w:t>Off-Market Opportunity Report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355" w:lineRule="auto"/>
    </w:pPr>
    <w:rPr>
      <w:rFonts w:ascii="Calibri" w:hAnsi="Calibri" w:cs="Calibri" w:eastAsia="Calibri"/>
      <w:color w:val="10192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Off-Market Opportunity Report</dc:title>
  <dc:subject>An editorial presentation of a single off-market or pre-market opportunity for a high-value client, built to persuade as much as to inform.</dc:subject>
  <dc:creator>Aurixa Systems</dc:creator>
  <cp:keywords>Off-market opportunity, Prestige property, Private opportunity, Property &amp; Buyer's Agency, Aurixa</cp:keywords>
  <dc:description>Generated by the Aurixa Command Center template library (scripts/aurixa-templates). Edit the builder and regenerate rather than editing this file by hand.</dc:description>
  <cp:lastModifiedBy>Aurixa Systems</cp:lastModifiedBy>
  <cp:revision>1</cp:revision>
  <dcterms:created xsi:type="dcterms:W3CDTF">2013-12-23T23:15:00Z</dcterms:created>
  <dcterms:modified xsi:type="dcterms:W3CDTF">2013-12-23T23:15:00Z</dcterms:modified>
  <cp:category>Aurixa Command Center template</cp:category>
</cp:coreProperties>
</file>