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6E5E5" w14:textId="77777777" w:rsidR="00D74206" w:rsidRPr="00D74206" w:rsidRDefault="00D74206" w:rsidP="00D7420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Software Design Specification (SDS)</w:t>
      </w:r>
    </w:p>
    <w:p w14:paraId="43DE6852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Project Title:</w:t>
      </w:r>
      <w:r w:rsidRPr="00D74206">
        <w:rPr>
          <w:rFonts w:ascii="Times New Roman" w:eastAsia="Times New Roman" w:hAnsi="Times New Roman" w:cs="Times New Roman"/>
          <w:sz w:val="24"/>
          <w:szCs w:val="24"/>
        </w:rPr>
        <w:t> Resourcify: Smart Community Resource Management System</w:t>
      </w:r>
      <w:r w:rsidRPr="00D74206">
        <w:rPr>
          <w:rFonts w:ascii="Times New Roman" w:eastAsia="Times New Roman" w:hAnsi="Times New Roman" w:cs="Times New Roman"/>
          <w:sz w:val="24"/>
          <w:szCs w:val="24"/>
        </w:rPr>
        <w:br/>
      </w: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Number:</w:t>
      </w:r>
      <w:r w:rsidRPr="00D74206">
        <w:rPr>
          <w:rFonts w:ascii="Times New Roman" w:eastAsia="Times New Roman" w:hAnsi="Times New Roman" w:cs="Times New Roman"/>
          <w:sz w:val="24"/>
          <w:szCs w:val="24"/>
        </w:rPr>
        <w:t> 23/05373</w:t>
      </w:r>
      <w:r w:rsidRPr="00D74206">
        <w:rPr>
          <w:rFonts w:ascii="Times New Roman" w:eastAsia="Times New Roman" w:hAnsi="Times New Roman" w:cs="Times New Roman"/>
          <w:sz w:val="24"/>
          <w:szCs w:val="24"/>
        </w:rPr>
        <w:br/>
      </w: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Student Name:</w:t>
      </w:r>
      <w:r w:rsidRPr="00D74206">
        <w:rPr>
          <w:rFonts w:ascii="Times New Roman" w:eastAsia="Times New Roman" w:hAnsi="Times New Roman" w:cs="Times New Roman"/>
          <w:sz w:val="24"/>
          <w:szCs w:val="24"/>
        </w:rPr>
        <w:t> Nicholas Kariuki Wambui</w:t>
      </w:r>
    </w:p>
    <w:p w14:paraId="4654DB5E" w14:textId="77777777" w:rsidR="00D74206" w:rsidRPr="00D74206" w:rsidRDefault="00D74206" w:rsidP="00D7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pict w14:anchorId="4A11CB68">
          <v:rect id="_x0000_i1025" style="width:0;height:.75pt" o:hralign="center" o:hrstd="t" o:hrnoshade="t" o:hr="t" fillcolor="#f8faff" stroked="f"/>
        </w:pict>
      </w:r>
    </w:p>
    <w:p w14:paraId="40708D39" w14:textId="77777777" w:rsidR="00D74206" w:rsidRPr="00D74206" w:rsidRDefault="00D74206" w:rsidP="00D7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14:paraId="38E6A903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1.1 Goals and Objectives</w:t>
      </w:r>
      <w:r w:rsidRPr="00D74206">
        <w:rPr>
          <w:rFonts w:ascii="Times New Roman" w:eastAsia="Times New Roman" w:hAnsi="Times New Roman" w:cs="Times New Roman"/>
          <w:sz w:val="24"/>
          <w:szCs w:val="24"/>
        </w:rPr>
        <w:br/>
        <w:t>The goal of Resourcify is to create an efficient and scalable resource management system that optimizes resource allocation, enhances transparency, and integrates automation and predictive analytics.</w:t>
      </w:r>
    </w:p>
    <w:p w14:paraId="03EEA1C0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1.2 Statement of Scope</w:t>
      </w:r>
      <w:r w:rsidRPr="00D74206">
        <w:rPr>
          <w:rFonts w:ascii="Times New Roman" w:eastAsia="Times New Roman" w:hAnsi="Times New Roman" w:cs="Times New Roman"/>
          <w:sz w:val="24"/>
          <w:szCs w:val="24"/>
        </w:rPr>
        <w:br/>
        <w:t>The system will handle resource inventory management, request submission, approval workflows, predictive analytics, and geospatial mapping.</w:t>
      </w:r>
    </w:p>
    <w:p w14:paraId="74BFE510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1.3 Software Context</w:t>
      </w:r>
      <w:r w:rsidRPr="00D74206">
        <w:rPr>
          <w:rFonts w:ascii="Times New Roman" w:eastAsia="Times New Roman" w:hAnsi="Times New Roman" w:cs="Times New Roman"/>
          <w:sz w:val="24"/>
          <w:szCs w:val="24"/>
        </w:rPr>
        <w:br/>
        <w:t>Resourcify will be used by communities, universities, and NGOs to manage and distribute resources efficiently.</w:t>
      </w:r>
    </w:p>
    <w:p w14:paraId="00C39E5D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1.4 Major Constraints</w:t>
      </w:r>
    </w:p>
    <w:p w14:paraId="6B9EF986" w14:textId="77777777" w:rsidR="00D74206" w:rsidRPr="00D74206" w:rsidRDefault="00D74206" w:rsidP="00D74206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The system must be developed using Java (Spring Boot) for the backend and HTML/CSS/JavaScript for the frontend.</w:t>
      </w:r>
    </w:p>
    <w:p w14:paraId="4CD77C2C" w14:textId="77777777" w:rsidR="00D74206" w:rsidRPr="00D74206" w:rsidRDefault="00D74206" w:rsidP="00D74206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The system must integrate with Google Maps API.</w:t>
      </w:r>
    </w:p>
    <w:p w14:paraId="01C377FC" w14:textId="77777777" w:rsidR="00D74206" w:rsidRPr="00D74206" w:rsidRDefault="00D74206" w:rsidP="00D7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pict w14:anchorId="27B5306C">
          <v:rect id="_x0000_i1026" style="width:0;height:.75pt" o:hralign="center" o:hrstd="t" o:hrnoshade="t" o:hr="t" fillcolor="#f8faff" stroked="f"/>
        </w:pict>
      </w:r>
    </w:p>
    <w:p w14:paraId="42DEA369" w14:textId="77777777" w:rsidR="00D74206" w:rsidRPr="00D74206" w:rsidRDefault="00D74206" w:rsidP="00D7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2. Data Design</w:t>
      </w:r>
    </w:p>
    <w:p w14:paraId="722FDB12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2.1 Internal Software Data Structure</w:t>
      </w:r>
    </w:p>
    <w:p w14:paraId="30F42FE9" w14:textId="77777777" w:rsidR="00D74206" w:rsidRPr="00D74206" w:rsidRDefault="00D74206" w:rsidP="00D74206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Resource data will be stored in a MySQL/SQLite database.</w:t>
      </w:r>
    </w:p>
    <w:p w14:paraId="22DEC68D" w14:textId="77777777" w:rsidR="00D74206" w:rsidRPr="00D74206" w:rsidRDefault="00D74206" w:rsidP="00D74206">
      <w:pPr>
        <w:numPr>
          <w:ilvl w:val="0"/>
          <w:numId w:val="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User data will include username, password (encrypted), and role (Admin, Donor, User).</w:t>
      </w:r>
    </w:p>
    <w:p w14:paraId="5773DEF2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2.2 Global Data Structure</w:t>
      </w:r>
    </w:p>
    <w:p w14:paraId="133CCDF2" w14:textId="77777777" w:rsidR="00D74206" w:rsidRPr="00D74206" w:rsidRDefault="00D74206" w:rsidP="00D74206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Resource inventory will be accessible globally to Admins and Donors.</w:t>
      </w:r>
    </w:p>
    <w:p w14:paraId="1EB58333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2.3 Temporary Data Structure</w:t>
      </w:r>
    </w:p>
    <w:p w14:paraId="3476FD8A" w14:textId="77777777" w:rsidR="00D74206" w:rsidRPr="00D74206" w:rsidRDefault="00D74206" w:rsidP="00D74206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Temporary data will be used for session management (e.g., user login sessions).</w:t>
      </w:r>
    </w:p>
    <w:p w14:paraId="53E971F2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2.4 Database Description</w:t>
      </w:r>
    </w:p>
    <w:p w14:paraId="3DC53073" w14:textId="77777777" w:rsidR="00D74206" w:rsidRPr="00D74206" w:rsidRDefault="00D74206" w:rsidP="00D74206">
      <w:pPr>
        <w:numPr>
          <w:ilvl w:val="0"/>
          <w:numId w:val="5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The database will store tables for users, resources, requests, and analytics.</w:t>
      </w:r>
    </w:p>
    <w:p w14:paraId="50E075F5" w14:textId="77777777" w:rsidR="00D74206" w:rsidRPr="00D74206" w:rsidRDefault="00D74206" w:rsidP="00D7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pict w14:anchorId="6D0F5854">
          <v:rect id="_x0000_i1027" style="width:0;height:.75pt" o:hralign="center" o:hrstd="t" o:hrnoshade="t" o:hr="t" fillcolor="#f8faff" stroked="f"/>
        </w:pict>
      </w:r>
    </w:p>
    <w:p w14:paraId="4E1A0B19" w14:textId="77777777" w:rsidR="00D74206" w:rsidRPr="00D74206" w:rsidRDefault="00D74206" w:rsidP="00D7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3. Architectural and Component-Level Design</w:t>
      </w:r>
    </w:p>
    <w:p w14:paraId="5828A8C7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3.1 System Structure</w:t>
      </w:r>
    </w:p>
    <w:p w14:paraId="2ADFCD4F" w14:textId="77777777" w:rsidR="00D74206" w:rsidRPr="00D74206" w:rsidRDefault="00D74206" w:rsidP="00D74206">
      <w:pPr>
        <w:numPr>
          <w:ilvl w:val="0"/>
          <w:numId w:val="6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lastRenderedPageBreak/>
        <w:t>The system will follow a </w:t>
      </w: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Model-View-Controller (MVC)</w:t>
      </w:r>
      <w:r w:rsidRPr="00D74206">
        <w:rPr>
          <w:rFonts w:ascii="Times New Roman" w:eastAsia="Times New Roman" w:hAnsi="Times New Roman" w:cs="Times New Roman"/>
          <w:sz w:val="24"/>
          <w:szCs w:val="24"/>
        </w:rPr>
        <w:t> architecture.</w:t>
      </w:r>
    </w:p>
    <w:p w14:paraId="66D42291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3.2 Component Descriptions</w:t>
      </w:r>
    </w:p>
    <w:p w14:paraId="733F10D4" w14:textId="77777777" w:rsidR="00D74206" w:rsidRPr="00D74206" w:rsidRDefault="00D74206" w:rsidP="00D74206">
      <w:pPr>
        <w:numPr>
          <w:ilvl w:val="0"/>
          <w:numId w:val="7"/>
        </w:numPr>
        <w:spacing w:after="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Component 1: User Authentication</w:t>
      </w:r>
    </w:p>
    <w:p w14:paraId="55759465" w14:textId="77777777" w:rsidR="00D74206" w:rsidRPr="00D74206" w:rsidRDefault="00D74206" w:rsidP="00D74206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Processing Narrative:</w:t>
      </w:r>
      <w:r w:rsidRPr="00D74206">
        <w:rPr>
          <w:rFonts w:ascii="Times New Roman" w:eastAsia="Times New Roman" w:hAnsi="Times New Roman" w:cs="Times New Roman"/>
          <w:sz w:val="24"/>
          <w:szCs w:val="24"/>
        </w:rPr>
        <w:t> Validates user credentials and grants access.</w:t>
      </w:r>
    </w:p>
    <w:p w14:paraId="1ACAB871" w14:textId="77777777" w:rsidR="00D74206" w:rsidRPr="00D74206" w:rsidRDefault="00D74206" w:rsidP="00D74206">
      <w:pPr>
        <w:numPr>
          <w:ilvl w:val="1"/>
          <w:numId w:val="7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Interface Description:</w:t>
      </w:r>
      <w:r w:rsidRPr="00D74206">
        <w:rPr>
          <w:rFonts w:ascii="Times New Roman" w:eastAsia="Times New Roman" w:hAnsi="Times New Roman" w:cs="Times New Roman"/>
          <w:sz w:val="24"/>
          <w:szCs w:val="24"/>
        </w:rPr>
        <w:t> Input: username and password. Output: Access granted or denied.</w:t>
      </w:r>
    </w:p>
    <w:p w14:paraId="6E12810B" w14:textId="77777777" w:rsidR="00D74206" w:rsidRPr="00D74206" w:rsidRDefault="00D74206" w:rsidP="00D7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pict w14:anchorId="00BC7818">
          <v:rect id="_x0000_i1028" style="width:0;height:.75pt" o:hralign="center" o:hrstd="t" o:hrnoshade="t" o:hr="t" fillcolor="#f8faff" stroked="f"/>
        </w:pict>
      </w:r>
    </w:p>
    <w:p w14:paraId="56ED7376" w14:textId="77777777" w:rsidR="00D74206" w:rsidRPr="00D74206" w:rsidRDefault="00D74206" w:rsidP="00D7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4. User Interface Design</w:t>
      </w:r>
    </w:p>
    <w:p w14:paraId="6E73686E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4.1 Description of the User Interface</w:t>
      </w:r>
    </w:p>
    <w:p w14:paraId="5C7A39BF" w14:textId="77777777" w:rsidR="00D74206" w:rsidRPr="00D74206" w:rsidRDefault="00D74206" w:rsidP="00D74206">
      <w:pPr>
        <w:numPr>
          <w:ilvl w:val="0"/>
          <w:numId w:val="8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The interface will include a login screen, dashboard, resource inventory, and request submission forms.</w:t>
      </w:r>
    </w:p>
    <w:p w14:paraId="580642E8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4.2 Interface Design Rules</w:t>
      </w:r>
    </w:p>
    <w:p w14:paraId="0341950D" w14:textId="77777777" w:rsidR="00D74206" w:rsidRPr="00D74206" w:rsidRDefault="00D74206" w:rsidP="00D74206">
      <w:pPr>
        <w:numPr>
          <w:ilvl w:val="0"/>
          <w:numId w:val="9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Follow the eight golden rules of interface design (e.g., consistency, feedback, simplicity).</w:t>
      </w:r>
    </w:p>
    <w:p w14:paraId="05FFD43D" w14:textId="77777777" w:rsidR="00D74206" w:rsidRPr="00D74206" w:rsidRDefault="00D74206" w:rsidP="00D7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pict w14:anchorId="5957E1A5">
          <v:rect id="_x0000_i1029" style="width:0;height:.75pt" o:hralign="center" o:hrstd="t" o:hrnoshade="t" o:hr="t" fillcolor="#f8faff" stroked="f"/>
        </w:pict>
      </w:r>
    </w:p>
    <w:p w14:paraId="427DEAB3" w14:textId="77777777" w:rsidR="00D74206" w:rsidRPr="00D74206" w:rsidRDefault="00D74206" w:rsidP="00D7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5. Restrictions, Limitations, and Constraints</w:t>
      </w:r>
    </w:p>
    <w:p w14:paraId="73A1AAE2" w14:textId="77777777" w:rsidR="00D74206" w:rsidRPr="00D74206" w:rsidRDefault="00D74206" w:rsidP="00D74206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The system must be compatible with modern web browsers.</w:t>
      </w:r>
    </w:p>
    <w:p w14:paraId="1C25972A" w14:textId="77777777" w:rsidR="00D74206" w:rsidRPr="00D74206" w:rsidRDefault="00D74206" w:rsidP="00D74206">
      <w:pPr>
        <w:numPr>
          <w:ilvl w:val="0"/>
          <w:numId w:val="10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The system must support at least 100 concurrent users.</w:t>
      </w:r>
    </w:p>
    <w:p w14:paraId="6924F1DC" w14:textId="77777777" w:rsidR="00D74206" w:rsidRPr="00D74206" w:rsidRDefault="00D74206" w:rsidP="00D7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pict w14:anchorId="1B78683D">
          <v:rect id="_x0000_i1030" style="width:0;height:.75pt" o:hralign="center" o:hrstd="t" o:hrnoshade="t" o:hr="t" fillcolor="#f8faff" stroked="f"/>
        </w:pict>
      </w:r>
    </w:p>
    <w:p w14:paraId="495F6953" w14:textId="77777777" w:rsidR="00D74206" w:rsidRPr="00D74206" w:rsidRDefault="00D74206" w:rsidP="00D7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6. Testing Issues</w:t>
      </w:r>
    </w:p>
    <w:p w14:paraId="6C587E46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6.1 Classes of Tests</w:t>
      </w:r>
    </w:p>
    <w:p w14:paraId="19F13D91" w14:textId="77777777" w:rsidR="00D74206" w:rsidRPr="00D74206" w:rsidRDefault="00D74206" w:rsidP="00D74206">
      <w:pPr>
        <w:numPr>
          <w:ilvl w:val="0"/>
          <w:numId w:val="1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Unit tests, integration tests, and system tests will be conducted.</w:t>
      </w:r>
    </w:p>
    <w:p w14:paraId="56D39A26" w14:textId="77777777" w:rsidR="00D74206" w:rsidRPr="00D74206" w:rsidRDefault="00D74206" w:rsidP="00D742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6.2 Expected Software Response</w:t>
      </w:r>
    </w:p>
    <w:p w14:paraId="0ECD7FAC" w14:textId="77777777" w:rsidR="00D74206" w:rsidRPr="00D74206" w:rsidRDefault="00D74206" w:rsidP="00D74206">
      <w:pPr>
        <w:numPr>
          <w:ilvl w:val="0"/>
          <w:numId w:val="12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The system should handle 100 concurrent users without performance degradation.</w:t>
      </w:r>
    </w:p>
    <w:p w14:paraId="7CA7911E" w14:textId="77777777" w:rsidR="00D74206" w:rsidRPr="00D74206" w:rsidRDefault="00D74206" w:rsidP="00D742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pict w14:anchorId="75439D4F">
          <v:rect id="_x0000_i1031" style="width:0;height:.75pt" o:hralign="center" o:hrstd="t" o:hrnoshade="t" o:hr="t" fillcolor="#f8faff" stroked="f"/>
        </w:pict>
      </w:r>
    </w:p>
    <w:p w14:paraId="43772F79" w14:textId="77777777" w:rsidR="00D74206" w:rsidRPr="00D74206" w:rsidRDefault="00D74206" w:rsidP="00D7420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b/>
          <w:bCs/>
          <w:sz w:val="24"/>
          <w:szCs w:val="24"/>
        </w:rPr>
        <w:t>7. References</w:t>
      </w:r>
    </w:p>
    <w:p w14:paraId="4E650D4C" w14:textId="77777777" w:rsidR="00D74206" w:rsidRPr="00D74206" w:rsidRDefault="00D74206" w:rsidP="00D74206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Gao, P., &amp; Thierer, A. (2018). "Smart resource allocation: The role of digital platforms in optimizing supply chains."</w:t>
      </w:r>
    </w:p>
    <w:p w14:paraId="15BBFC5F" w14:textId="77777777" w:rsidR="00D74206" w:rsidRPr="00D74206" w:rsidRDefault="00D74206" w:rsidP="00D74206">
      <w:pPr>
        <w:numPr>
          <w:ilvl w:val="0"/>
          <w:numId w:val="1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74206">
        <w:rPr>
          <w:rFonts w:ascii="Times New Roman" w:eastAsia="Times New Roman" w:hAnsi="Times New Roman" w:cs="Times New Roman"/>
          <w:sz w:val="24"/>
          <w:szCs w:val="24"/>
        </w:rPr>
        <w:t>Smith, J. (2020). "Data-driven decision-making in resource management."</w:t>
      </w:r>
    </w:p>
    <w:p w14:paraId="21C59186" w14:textId="77777777" w:rsidR="004834D5" w:rsidRPr="00D74206" w:rsidRDefault="004834D5" w:rsidP="00D74206">
      <w:pPr>
        <w:rPr>
          <w:rFonts w:ascii="Times New Roman" w:hAnsi="Times New Roman" w:cs="Times New Roman"/>
          <w:sz w:val="24"/>
          <w:szCs w:val="24"/>
        </w:rPr>
      </w:pPr>
    </w:p>
    <w:sectPr w:rsidR="004834D5" w:rsidRPr="00D74206" w:rsidSect="00D74206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1507"/>
    <w:multiLevelType w:val="multilevel"/>
    <w:tmpl w:val="CF50B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05210"/>
    <w:multiLevelType w:val="multilevel"/>
    <w:tmpl w:val="E948F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FE40E1"/>
    <w:multiLevelType w:val="multilevel"/>
    <w:tmpl w:val="65D05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F1865E4"/>
    <w:multiLevelType w:val="multilevel"/>
    <w:tmpl w:val="6822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8C2376"/>
    <w:multiLevelType w:val="multilevel"/>
    <w:tmpl w:val="4566C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6F5FD7"/>
    <w:multiLevelType w:val="multilevel"/>
    <w:tmpl w:val="2A0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B51335E"/>
    <w:multiLevelType w:val="multilevel"/>
    <w:tmpl w:val="977E5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4818FC"/>
    <w:multiLevelType w:val="multilevel"/>
    <w:tmpl w:val="5B8A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EC44D49"/>
    <w:multiLevelType w:val="multilevel"/>
    <w:tmpl w:val="6D1088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8625C4"/>
    <w:multiLevelType w:val="multilevel"/>
    <w:tmpl w:val="213A3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C9346A"/>
    <w:multiLevelType w:val="multilevel"/>
    <w:tmpl w:val="169E1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A83D73"/>
    <w:multiLevelType w:val="multilevel"/>
    <w:tmpl w:val="4D32E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E474BF8"/>
    <w:multiLevelType w:val="multilevel"/>
    <w:tmpl w:val="40988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11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7"/>
  </w:num>
  <w:num w:numId="8">
    <w:abstractNumId w:val="0"/>
  </w:num>
  <w:num w:numId="9">
    <w:abstractNumId w:val="9"/>
  </w:num>
  <w:num w:numId="10">
    <w:abstractNumId w:val="12"/>
  </w:num>
  <w:num w:numId="11">
    <w:abstractNumId w:val="6"/>
  </w:num>
  <w:num w:numId="12">
    <w:abstractNumId w:val="1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06"/>
    <w:rsid w:val="004834D5"/>
    <w:rsid w:val="00D74206"/>
    <w:rsid w:val="00FB1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3F4F4"/>
  <w15:chartTrackingRefBased/>
  <w15:docId w15:val="{7B5290B1-BA77-46BF-A161-AA87E238E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742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7420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7420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74206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7420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74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8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390</Words>
  <Characters>2226</Characters>
  <Application>Microsoft Office Word</Application>
  <DocSecurity>0</DocSecurity>
  <Lines>18</Lines>
  <Paragraphs>5</Paragraphs>
  <ScaleCrop>false</ScaleCrop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Kariuki</dc:creator>
  <cp:keywords/>
  <dc:description/>
  <cp:lastModifiedBy>Nicholas Kariuki</cp:lastModifiedBy>
  <cp:revision>1</cp:revision>
  <dcterms:created xsi:type="dcterms:W3CDTF">2025-02-17T18:26:00Z</dcterms:created>
  <dcterms:modified xsi:type="dcterms:W3CDTF">2025-02-17T18:28:00Z</dcterms:modified>
</cp:coreProperties>
</file>