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6A8D2" w14:textId="77777777" w:rsidR="00910F12" w:rsidRPr="00CD0DCB" w:rsidRDefault="00910F12" w:rsidP="003C2FD5">
      <w:pPr>
        <w:pStyle w:val="Default"/>
        <w:spacing w:after="120"/>
        <w:jc w:val="center"/>
        <w:rPr>
          <w:b/>
          <w:sz w:val="22"/>
          <w:szCs w:val="22"/>
          <w:lang w:val="en-US"/>
        </w:rPr>
      </w:pPr>
      <w:r w:rsidRPr="00D02DA8">
        <w:rPr>
          <w:b/>
          <w:sz w:val="22"/>
          <w:szCs w:val="22"/>
        </w:rPr>
        <w:t xml:space="preserve">ДОГОВОР № </w:t>
      </w:r>
      <w:r w:rsidR="007448EB">
        <w:rPr>
          <w:b/>
          <w:sz w:val="22"/>
          <w:szCs w:val="22"/>
        </w:rPr>
        <w:t xml:space="preserve"> </w:t>
      </w:r>
      <w:proofErr w:type="spellStart"/>
      <w:r w:rsidR="00CD0DCB">
        <w:rPr>
          <w:b/>
          <w:sz w:val="22"/>
          <w:szCs w:val="22"/>
          <w:lang w:val="en-US"/>
        </w:rPr>
        <w:t>contractNumber</w:t>
      </w:r>
      <w:proofErr w:type="spellEnd"/>
    </w:p>
    <w:p w14:paraId="6FF76331" w14:textId="77777777" w:rsidR="00910F12" w:rsidRPr="00D02DA8" w:rsidRDefault="00910F12" w:rsidP="00E479BA">
      <w:pPr>
        <w:pStyle w:val="Default"/>
        <w:jc w:val="center"/>
        <w:rPr>
          <w:b/>
          <w:sz w:val="22"/>
          <w:szCs w:val="22"/>
        </w:rPr>
      </w:pPr>
      <w:r w:rsidRPr="00D02DA8">
        <w:rPr>
          <w:b/>
          <w:sz w:val="22"/>
          <w:szCs w:val="22"/>
        </w:rPr>
        <w:t>об образовании по дополнительн</w:t>
      </w:r>
      <w:r w:rsidR="002B4531" w:rsidRPr="00D02DA8">
        <w:rPr>
          <w:b/>
          <w:sz w:val="22"/>
          <w:szCs w:val="22"/>
        </w:rPr>
        <w:t>ой</w:t>
      </w:r>
      <w:r w:rsidRPr="00D02DA8">
        <w:rPr>
          <w:b/>
          <w:sz w:val="22"/>
          <w:szCs w:val="22"/>
        </w:rPr>
        <w:t xml:space="preserve"> </w:t>
      </w:r>
      <w:r w:rsidR="0015050E" w:rsidRPr="00D02DA8">
        <w:rPr>
          <w:b/>
          <w:sz w:val="22"/>
          <w:szCs w:val="22"/>
        </w:rPr>
        <w:t xml:space="preserve">общеразвивающей </w:t>
      </w:r>
      <w:r w:rsidRPr="00D02DA8">
        <w:rPr>
          <w:b/>
          <w:sz w:val="22"/>
          <w:szCs w:val="22"/>
        </w:rPr>
        <w:t>программ</w:t>
      </w:r>
      <w:r w:rsidR="002B4531" w:rsidRPr="00D02DA8">
        <w:rPr>
          <w:b/>
          <w:sz w:val="22"/>
          <w:szCs w:val="22"/>
        </w:rPr>
        <w:t>е</w:t>
      </w:r>
    </w:p>
    <w:p w14:paraId="00A54604" w14:textId="77777777" w:rsidR="005D6C18" w:rsidRPr="00D02DA8" w:rsidRDefault="005D6C18" w:rsidP="00E479BA">
      <w:pPr>
        <w:pStyle w:val="Default"/>
        <w:jc w:val="center"/>
        <w:rPr>
          <w:b/>
          <w:sz w:val="22"/>
          <w:szCs w:val="22"/>
        </w:rPr>
      </w:pPr>
    </w:p>
    <w:p w14:paraId="5F7BBAA1" w14:textId="77777777" w:rsidR="00910F12" w:rsidRPr="00D02DA8" w:rsidRDefault="00ED6E7D" w:rsidP="00910F12">
      <w:pPr>
        <w:pStyle w:val="Default"/>
        <w:rPr>
          <w:sz w:val="22"/>
          <w:szCs w:val="22"/>
        </w:rPr>
      </w:pPr>
      <w:r w:rsidRPr="00D02DA8">
        <w:rPr>
          <w:sz w:val="22"/>
          <w:szCs w:val="22"/>
        </w:rPr>
        <w:t xml:space="preserve">       </w:t>
      </w:r>
      <w:r w:rsidRPr="00D02DA8">
        <w:rPr>
          <w:sz w:val="22"/>
          <w:szCs w:val="22"/>
          <w:u w:val="single"/>
        </w:rPr>
        <w:t xml:space="preserve">г. Саратов      </w:t>
      </w:r>
      <w:r w:rsidRPr="00E0182A">
        <w:rPr>
          <w:sz w:val="22"/>
          <w:szCs w:val="22"/>
        </w:rPr>
        <w:t xml:space="preserve">       </w:t>
      </w:r>
      <w:r w:rsidRPr="00D02DA8">
        <w:rPr>
          <w:sz w:val="22"/>
          <w:szCs w:val="22"/>
        </w:rPr>
        <w:t xml:space="preserve">           </w:t>
      </w:r>
      <w:r w:rsidR="00E479BA" w:rsidRPr="00D02DA8">
        <w:rPr>
          <w:sz w:val="22"/>
          <w:szCs w:val="22"/>
        </w:rPr>
        <w:t xml:space="preserve">  </w:t>
      </w:r>
      <w:r w:rsidR="005D6C18" w:rsidRPr="00D02DA8">
        <w:rPr>
          <w:sz w:val="22"/>
          <w:szCs w:val="22"/>
        </w:rPr>
        <w:t xml:space="preserve">                                      </w:t>
      </w:r>
      <w:r w:rsidR="00E02D98" w:rsidRPr="00D02DA8">
        <w:rPr>
          <w:sz w:val="22"/>
          <w:szCs w:val="22"/>
        </w:rPr>
        <w:t xml:space="preserve"> </w:t>
      </w:r>
      <w:r w:rsidR="00DF26C0" w:rsidRPr="00D02DA8">
        <w:rPr>
          <w:sz w:val="22"/>
          <w:szCs w:val="22"/>
        </w:rPr>
        <w:t xml:space="preserve">                      </w:t>
      </w:r>
      <w:r w:rsidR="00CD0DCB">
        <w:rPr>
          <w:sz w:val="22"/>
          <w:szCs w:val="22"/>
          <w:highlight w:val="yellow"/>
          <w:lang w:val="en-US"/>
        </w:rPr>
        <w:t>date</w:t>
      </w:r>
      <w:r w:rsidR="00DE2819" w:rsidRPr="00EE326B">
        <w:rPr>
          <w:sz w:val="22"/>
          <w:szCs w:val="22"/>
          <w:highlight w:val="yellow"/>
        </w:rPr>
        <w:t>.</w:t>
      </w:r>
    </w:p>
    <w:p w14:paraId="28B38EA7" w14:textId="77777777" w:rsidR="00910F12" w:rsidRPr="00D02DA8" w:rsidRDefault="005D6C18" w:rsidP="00910F12">
      <w:pPr>
        <w:pStyle w:val="Default"/>
        <w:rPr>
          <w:sz w:val="22"/>
          <w:szCs w:val="22"/>
        </w:rPr>
      </w:pPr>
      <w:r w:rsidRPr="00D02DA8">
        <w:rPr>
          <w:sz w:val="22"/>
          <w:szCs w:val="22"/>
        </w:rPr>
        <w:t xml:space="preserve"> </w:t>
      </w:r>
    </w:p>
    <w:p w14:paraId="0B746BA5" w14:textId="77777777" w:rsidR="009C3AC5" w:rsidRPr="00D02DA8" w:rsidRDefault="009C3AC5" w:rsidP="009C3AC5">
      <w:pPr>
        <w:pStyle w:val="Default"/>
        <w:ind w:firstLine="709"/>
        <w:rPr>
          <w:sz w:val="22"/>
          <w:szCs w:val="22"/>
        </w:rPr>
      </w:pPr>
    </w:p>
    <w:p w14:paraId="0C525DA7" w14:textId="77777777" w:rsidR="00C95C7C" w:rsidRDefault="00075FCA" w:rsidP="00E0182A">
      <w:pPr>
        <w:pStyle w:val="Default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Федеральное государственное бюджетное образовательное учреждение высшего образования «Саратовский государственный технический университет имени Гагарина Ю.А.», осуществляющий образовательную деятельность на основании лицензии от </w:t>
      </w:r>
      <w:r>
        <w:rPr>
          <w:sz w:val="22"/>
          <w:szCs w:val="22"/>
        </w:rPr>
        <w:t>13</w:t>
      </w:r>
      <w:r w:rsidRPr="00D02DA8">
        <w:rPr>
          <w:sz w:val="22"/>
          <w:szCs w:val="22"/>
        </w:rPr>
        <w:t xml:space="preserve"> </w:t>
      </w:r>
      <w:r>
        <w:rPr>
          <w:sz w:val="22"/>
          <w:szCs w:val="22"/>
        </w:rPr>
        <w:t>ноября</w:t>
      </w:r>
      <w:r w:rsidRPr="00D02DA8">
        <w:rPr>
          <w:sz w:val="22"/>
          <w:szCs w:val="22"/>
        </w:rPr>
        <w:t xml:space="preserve"> 201</w:t>
      </w:r>
      <w:r>
        <w:rPr>
          <w:sz w:val="22"/>
          <w:szCs w:val="22"/>
        </w:rPr>
        <w:t>5</w:t>
      </w:r>
      <w:r w:rsidRPr="00D02DA8">
        <w:rPr>
          <w:sz w:val="22"/>
          <w:szCs w:val="22"/>
        </w:rPr>
        <w:t xml:space="preserve"> г. </w:t>
      </w:r>
      <w:r w:rsidR="00DE2819" w:rsidRPr="00DE2819">
        <w:rPr>
          <w:sz w:val="22"/>
          <w:szCs w:val="22"/>
        </w:rPr>
        <w:t xml:space="preserve">№ 1766, выданной Федеральной службой по надзору в сфере образования и науки, именуемый в дальнейшем «Исполнитель», </w:t>
      </w:r>
      <w:r w:rsidR="00D82644" w:rsidRPr="005217A7">
        <w:rPr>
          <w:sz w:val="22"/>
          <w:szCs w:val="22"/>
        </w:rPr>
        <w:t xml:space="preserve">в </w:t>
      </w:r>
      <w:r w:rsidR="00D82644" w:rsidRPr="00EE326B">
        <w:rPr>
          <w:sz w:val="22"/>
          <w:szCs w:val="22"/>
          <w:highlight w:val="yellow"/>
        </w:rPr>
        <w:t xml:space="preserve">лице </w:t>
      </w:r>
      <w:r w:rsidR="00EE326B">
        <w:rPr>
          <w:sz w:val="22"/>
          <w:szCs w:val="22"/>
          <w:highlight w:val="yellow"/>
        </w:rPr>
        <w:t>проректор</w:t>
      </w:r>
      <w:r w:rsidR="00510016" w:rsidRPr="00EE326B">
        <w:rPr>
          <w:sz w:val="22"/>
          <w:szCs w:val="22"/>
          <w:highlight w:val="yellow"/>
        </w:rPr>
        <w:t xml:space="preserve"> по учебной работе </w:t>
      </w:r>
      <w:proofErr w:type="spellStart"/>
      <w:r w:rsidR="00510016" w:rsidRPr="00EE326B">
        <w:rPr>
          <w:sz w:val="22"/>
          <w:szCs w:val="22"/>
          <w:highlight w:val="yellow"/>
        </w:rPr>
        <w:t>Мизякиной</w:t>
      </w:r>
      <w:proofErr w:type="spellEnd"/>
      <w:r w:rsidR="00510016" w:rsidRPr="00EE326B">
        <w:rPr>
          <w:sz w:val="22"/>
          <w:szCs w:val="22"/>
          <w:highlight w:val="yellow"/>
        </w:rPr>
        <w:t xml:space="preserve"> О.Б</w:t>
      </w:r>
      <w:r w:rsidR="00510016">
        <w:rPr>
          <w:sz w:val="22"/>
          <w:szCs w:val="22"/>
        </w:rPr>
        <w:t>.</w:t>
      </w:r>
      <w:r w:rsidR="00510016" w:rsidRPr="005217A7">
        <w:rPr>
          <w:sz w:val="22"/>
          <w:szCs w:val="22"/>
        </w:rPr>
        <w:t>, действующе</w:t>
      </w:r>
      <w:r w:rsidR="00510016">
        <w:rPr>
          <w:sz w:val="22"/>
          <w:szCs w:val="22"/>
        </w:rPr>
        <w:t>го</w:t>
      </w:r>
      <w:r w:rsidR="00510016" w:rsidRPr="005217A7">
        <w:rPr>
          <w:sz w:val="22"/>
          <w:szCs w:val="22"/>
        </w:rPr>
        <w:t xml:space="preserve"> на основании доверенности </w:t>
      </w:r>
      <w:r w:rsidR="00510016" w:rsidRPr="00EE326B">
        <w:rPr>
          <w:sz w:val="22"/>
          <w:szCs w:val="22"/>
          <w:highlight w:val="yellow"/>
        </w:rPr>
        <w:t>от 16.09.2021г. № 01-134д</w:t>
      </w:r>
      <w:r w:rsidR="00510016">
        <w:rPr>
          <w:sz w:val="22"/>
          <w:szCs w:val="22"/>
        </w:rPr>
        <w:t xml:space="preserve">,  </w:t>
      </w:r>
      <w:r w:rsidR="005B5692">
        <w:rPr>
          <w:sz w:val="22"/>
          <w:szCs w:val="22"/>
        </w:rPr>
        <w:t xml:space="preserve">с одной стороны, </w:t>
      </w:r>
      <w:r>
        <w:rPr>
          <w:sz w:val="22"/>
          <w:szCs w:val="22"/>
        </w:rPr>
        <w:t>и</w:t>
      </w:r>
      <w:r w:rsidR="001E1593" w:rsidRPr="005B4648">
        <w:rPr>
          <w:sz w:val="22"/>
          <w:szCs w:val="22"/>
        </w:rPr>
        <w:t xml:space="preserve">  </w:t>
      </w:r>
      <w:r w:rsidR="00CD0DCB">
        <w:rPr>
          <w:sz w:val="22"/>
          <w:szCs w:val="22"/>
          <w:lang w:val="en-US"/>
        </w:rPr>
        <w:t>name</w:t>
      </w:r>
      <w:r w:rsidR="00C40141" w:rsidRPr="00D22B5A">
        <w:rPr>
          <w:sz w:val="22"/>
          <w:szCs w:val="22"/>
        </w:rPr>
        <w:t xml:space="preserve">, именуемый в дальнейшем «Заказчик», действующий в интересах несовершеннолетнего </w:t>
      </w:r>
      <w:proofErr w:type="spellStart"/>
      <w:r w:rsidR="00CD0DCB">
        <w:rPr>
          <w:sz w:val="22"/>
          <w:szCs w:val="22"/>
          <w:lang w:val="en-US"/>
        </w:rPr>
        <w:t>childName</w:t>
      </w:r>
      <w:proofErr w:type="spellEnd"/>
      <w:r w:rsidR="00C40141" w:rsidRPr="000925D2">
        <w:rPr>
          <w:sz w:val="22"/>
          <w:szCs w:val="22"/>
        </w:rPr>
        <w:t>,</w:t>
      </w:r>
      <w:r w:rsidR="00C40141" w:rsidRPr="009F0EA6">
        <w:rPr>
          <w:sz w:val="22"/>
          <w:szCs w:val="22"/>
        </w:rPr>
        <w:t xml:space="preserve"> заключили настоящий договор о нижеследующем:</w:t>
      </w:r>
    </w:p>
    <w:p w14:paraId="4EDF98CC" w14:textId="77777777" w:rsidR="003A620D" w:rsidRPr="00E0182A" w:rsidRDefault="003A620D" w:rsidP="00E0182A">
      <w:pPr>
        <w:pStyle w:val="Default"/>
        <w:jc w:val="both"/>
        <w:rPr>
          <w:sz w:val="22"/>
          <w:szCs w:val="22"/>
        </w:rPr>
      </w:pPr>
    </w:p>
    <w:p w14:paraId="72F5AEBC" w14:textId="77777777" w:rsidR="00910F12" w:rsidRPr="00D02DA8" w:rsidRDefault="00910F12" w:rsidP="00B71EBB">
      <w:pPr>
        <w:spacing w:after="0" w:line="240" w:lineRule="auto"/>
        <w:jc w:val="center"/>
        <w:rPr>
          <w:rFonts w:ascii="Times New Roman" w:hAnsi="Times New Roman"/>
        </w:rPr>
      </w:pPr>
      <w:r w:rsidRPr="00D02DA8">
        <w:rPr>
          <w:rFonts w:ascii="Times New Roman" w:hAnsi="Times New Roman"/>
        </w:rPr>
        <w:t>I. Предмет договора</w:t>
      </w:r>
    </w:p>
    <w:p w14:paraId="563D6053" w14:textId="77777777" w:rsidR="00910F12" w:rsidRPr="00D02DA8" w:rsidRDefault="00910F12" w:rsidP="00910F12">
      <w:pPr>
        <w:spacing w:after="0" w:line="240" w:lineRule="auto"/>
        <w:rPr>
          <w:rFonts w:ascii="Times New Roman" w:hAnsi="Times New Roman"/>
        </w:rPr>
      </w:pPr>
    </w:p>
    <w:p w14:paraId="0BA53E13" w14:textId="77777777" w:rsidR="00E0182A" w:rsidRPr="00EE326B" w:rsidRDefault="005760E5" w:rsidP="00075FCA">
      <w:pPr>
        <w:pStyle w:val="Default"/>
        <w:ind w:firstLine="709"/>
        <w:jc w:val="center"/>
        <w:rPr>
          <w:sz w:val="22"/>
          <w:szCs w:val="22"/>
          <w:highlight w:val="yellow"/>
        </w:rPr>
      </w:pPr>
      <w:r w:rsidRPr="00D02DA8">
        <w:rPr>
          <w:sz w:val="22"/>
          <w:szCs w:val="22"/>
        </w:rPr>
        <w:t xml:space="preserve">1.1. Исполнитель обязуется </w:t>
      </w:r>
      <w:r w:rsidR="00142939" w:rsidRPr="00D02DA8">
        <w:rPr>
          <w:sz w:val="22"/>
          <w:szCs w:val="22"/>
        </w:rPr>
        <w:t>предоставить образовательную услугу</w:t>
      </w:r>
      <w:r w:rsidRPr="00D02DA8">
        <w:rPr>
          <w:sz w:val="22"/>
          <w:szCs w:val="22"/>
        </w:rPr>
        <w:t xml:space="preserve">, а </w:t>
      </w:r>
      <w:r w:rsidR="000E0C0A" w:rsidRPr="00D02DA8">
        <w:rPr>
          <w:sz w:val="22"/>
          <w:szCs w:val="22"/>
        </w:rPr>
        <w:t>Заказчик</w:t>
      </w:r>
      <w:r w:rsidRPr="00D02DA8">
        <w:rPr>
          <w:sz w:val="22"/>
          <w:szCs w:val="22"/>
        </w:rPr>
        <w:t xml:space="preserve"> обязуется оплатить </w:t>
      </w:r>
      <w:r w:rsidR="00142939" w:rsidRPr="00D02DA8">
        <w:rPr>
          <w:sz w:val="22"/>
          <w:szCs w:val="22"/>
        </w:rPr>
        <w:t xml:space="preserve">образовательную услугу по </w:t>
      </w:r>
      <w:r w:rsidR="0028117C" w:rsidRPr="00D02DA8">
        <w:rPr>
          <w:sz w:val="22"/>
          <w:szCs w:val="22"/>
        </w:rPr>
        <w:t>обучени</w:t>
      </w:r>
      <w:r w:rsidR="00142939" w:rsidRPr="00D02DA8">
        <w:rPr>
          <w:sz w:val="22"/>
          <w:szCs w:val="22"/>
        </w:rPr>
        <w:t>ю</w:t>
      </w:r>
      <w:r w:rsidR="0028117C" w:rsidRPr="00D02DA8">
        <w:rPr>
          <w:sz w:val="22"/>
          <w:szCs w:val="22"/>
        </w:rPr>
        <w:t xml:space="preserve"> по </w:t>
      </w:r>
      <w:proofErr w:type="spellStart"/>
      <w:r w:rsidR="00CD0DCB">
        <w:rPr>
          <w:sz w:val="22"/>
          <w:szCs w:val="22"/>
          <w:highlight w:val="yellow"/>
          <w:lang w:val="en-US"/>
        </w:rPr>
        <w:t>courseType</w:t>
      </w:r>
      <w:proofErr w:type="spellEnd"/>
      <w:r w:rsidR="009005F3" w:rsidRPr="00EE326B">
        <w:rPr>
          <w:sz w:val="22"/>
          <w:szCs w:val="22"/>
          <w:highlight w:val="yellow"/>
        </w:rPr>
        <w:t xml:space="preserve"> </w:t>
      </w:r>
    </w:p>
    <w:p w14:paraId="5D4B2449" w14:textId="77777777" w:rsidR="00075FCA" w:rsidRPr="00D02DA8" w:rsidRDefault="00CD0DCB" w:rsidP="00E0182A">
      <w:pPr>
        <w:pStyle w:val="Default"/>
        <w:ind w:firstLine="709"/>
        <w:jc w:val="both"/>
        <w:rPr>
          <w:sz w:val="22"/>
          <w:szCs w:val="22"/>
        </w:rPr>
      </w:pPr>
      <w:r>
        <w:rPr>
          <w:sz w:val="22"/>
          <w:szCs w:val="22"/>
          <w:lang w:val="en-US"/>
        </w:rPr>
        <w:t>course</w:t>
      </w:r>
      <w:r w:rsidR="00075FCA">
        <w:rPr>
          <w:sz w:val="22"/>
          <w:szCs w:val="22"/>
        </w:rPr>
        <w:t xml:space="preserve"> </w:t>
      </w:r>
      <w:r w:rsidR="00075FCA" w:rsidRPr="00D02DA8">
        <w:rPr>
          <w:sz w:val="22"/>
          <w:szCs w:val="22"/>
        </w:rPr>
        <w:t>(далее – образовательная программа).</w:t>
      </w:r>
    </w:p>
    <w:p w14:paraId="26BBE601" w14:textId="77777777" w:rsidR="00075FCA" w:rsidRPr="006F03E8" w:rsidRDefault="00075FCA" w:rsidP="00075FCA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1.2. Трудоёмкость </w:t>
      </w:r>
      <w:r w:rsidRPr="00DE2819">
        <w:rPr>
          <w:sz w:val="22"/>
          <w:szCs w:val="22"/>
        </w:rPr>
        <w:t xml:space="preserve">обучения </w:t>
      </w:r>
      <w:r w:rsidR="00CD0DCB">
        <w:rPr>
          <w:sz w:val="22"/>
          <w:szCs w:val="22"/>
          <w:lang w:val="en-US"/>
        </w:rPr>
        <w:t>hours</w:t>
      </w:r>
      <w:r w:rsidR="00E0182A">
        <w:rPr>
          <w:sz w:val="22"/>
          <w:szCs w:val="22"/>
        </w:rPr>
        <w:t xml:space="preserve"> </w:t>
      </w:r>
      <w:r w:rsidRPr="00D02DA8">
        <w:rPr>
          <w:sz w:val="22"/>
          <w:szCs w:val="22"/>
        </w:rPr>
        <w:t>академических час</w:t>
      </w:r>
      <w:r>
        <w:rPr>
          <w:sz w:val="22"/>
          <w:szCs w:val="22"/>
        </w:rPr>
        <w:t>ов</w:t>
      </w:r>
      <w:r w:rsidRPr="00D02DA8">
        <w:rPr>
          <w:sz w:val="22"/>
          <w:szCs w:val="22"/>
        </w:rPr>
        <w:t xml:space="preserve">. </w:t>
      </w:r>
    </w:p>
    <w:p w14:paraId="117373E8" w14:textId="77777777" w:rsidR="002F270F" w:rsidRPr="00D02DA8" w:rsidRDefault="002F270F" w:rsidP="00075FCA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Форма обучения</w:t>
      </w:r>
      <w:r w:rsidR="00A3031E">
        <w:rPr>
          <w:sz w:val="22"/>
          <w:szCs w:val="22"/>
        </w:rPr>
        <w:t xml:space="preserve">: </w:t>
      </w:r>
      <w:r w:rsidR="005B4648">
        <w:rPr>
          <w:sz w:val="22"/>
          <w:szCs w:val="22"/>
        </w:rPr>
        <w:t>Очная с элементами</w:t>
      </w:r>
      <w:r w:rsidR="00A3031E">
        <w:rPr>
          <w:sz w:val="22"/>
          <w:szCs w:val="22"/>
        </w:rPr>
        <w:t xml:space="preserve"> дистанционных образовательных технологий.</w:t>
      </w:r>
      <w:r w:rsidRPr="00D02DA8">
        <w:rPr>
          <w:sz w:val="22"/>
          <w:szCs w:val="22"/>
        </w:rPr>
        <w:t xml:space="preserve"> </w:t>
      </w:r>
    </w:p>
    <w:p w14:paraId="15323FF5" w14:textId="77777777" w:rsidR="00B066EB" w:rsidRPr="00D02DA8" w:rsidRDefault="002A3E16" w:rsidP="00CA75F7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1.3.</w:t>
      </w:r>
      <w:r w:rsidR="00C16899" w:rsidRPr="00D02DA8">
        <w:rPr>
          <w:sz w:val="22"/>
          <w:szCs w:val="22"/>
        </w:rPr>
        <w:t xml:space="preserve"> Зачисление </w:t>
      </w:r>
      <w:r w:rsidR="00AE5B9F" w:rsidRPr="00D02DA8">
        <w:rPr>
          <w:sz w:val="22"/>
          <w:szCs w:val="22"/>
        </w:rPr>
        <w:t xml:space="preserve">Обучающегося </w:t>
      </w:r>
      <w:r w:rsidR="00C16899" w:rsidRPr="00D02DA8">
        <w:rPr>
          <w:sz w:val="22"/>
          <w:szCs w:val="22"/>
        </w:rPr>
        <w:t xml:space="preserve">на </w:t>
      </w:r>
      <w:r w:rsidR="00E62FE1" w:rsidRPr="00D02DA8">
        <w:rPr>
          <w:sz w:val="22"/>
          <w:szCs w:val="22"/>
        </w:rPr>
        <w:t xml:space="preserve">обучение по </w:t>
      </w:r>
      <w:r w:rsidR="00C16899" w:rsidRPr="00D02DA8">
        <w:rPr>
          <w:sz w:val="22"/>
          <w:szCs w:val="22"/>
        </w:rPr>
        <w:t>образовательн</w:t>
      </w:r>
      <w:r w:rsidR="00E62FE1" w:rsidRPr="00D02DA8">
        <w:rPr>
          <w:sz w:val="22"/>
          <w:szCs w:val="22"/>
        </w:rPr>
        <w:t>ой</w:t>
      </w:r>
      <w:r w:rsidR="00C16899" w:rsidRPr="00D02DA8">
        <w:rPr>
          <w:sz w:val="22"/>
          <w:szCs w:val="22"/>
        </w:rPr>
        <w:t xml:space="preserve"> программ</w:t>
      </w:r>
      <w:r w:rsidR="00E62FE1" w:rsidRPr="00D02DA8">
        <w:rPr>
          <w:sz w:val="22"/>
          <w:szCs w:val="22"/>
        </w:rPr>
        <w:t>е</w:t>
      </w:r>
      <w:r w:rsidR="00C16899" w:rsidRPr="00D02DA8">
        <w:rPr>
          <w:sz w:val="22"/>
          <w:szCs w:val="22"/>
        </w:rPr>
        <w:t xml:space="preserve"> осуществляется после перечисления </w:t>
      </w:r>
      <w:r w:rsidR="00214EB4" w:rsidRPr="00D02DA8">
        <w:rPr>
          <w:sz w:val="22"/>
          <w:szCs w:val="22"/>
        </w:rPr>
        <w:t xml:space="preserve">Заказчиком </w:t>
      </w:r>
      <w:r w:rsidR="00C16899" w:rsidRPr="00D02DA8">
        <w:rPr>
          <w:sz w:val="22"/>
          <w:szCs w:val="22"/>
        </w:rPr>
        <w:t xml:space="preserve">денежных средств в предусмотренном настоящим Договором размере согласно п.4.1 настоящего Договора на счет Исполнителя и представления </w:t>
      </w:r>
      <w:r w:rsidR="00214EB4" w:rsidRPr="00D02DA8">
        <w:rPr>
          <w:sz w:val="22"/>
          <w:szCs w:val="22"/>
        </w:rPr>
        <w:t xml:space="preserve">Заказчиком </w:t>
      </w:r>
      <w:r w:rsidR="00C16899" w:rsidRPr="00D02DA8">
        <w:rPr>
          <w:sz w:val="22"/>
          <w:szCs w:val="22"/>
        </w:rPr>
        <w:t xml:space="preserve">Исполнителю копии платежного документа с указанием номера Договора. </w:t>
      </w:r>
    </w:p>
    <w:p w14:paraId="43CC6814" w14:textId="77777777" w:rsidR="005D6C6B" w:rsidRPr="00D02DA8" w:rsidRDefault="002A3E16" w:rsidP="00CA75F7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1.4.</w:t>
      </w:r>
      <w:r w:rsidR="00C00B1E" w:rsidRPr="00D02DA8">
        <w:rPr>
          <w:sz w:val="22"/>
          <w:szCs w:val="22"/>
        </w:rPr>
        <w:t xml:space="preserve"> Обучение по образовательной программе начинается в соответствии с утвержденным Ис</w:t>
      </w:r>
      <w:r w:rsidR="005D6C6B" w:rsidRPr="00D02DA8">
        <w:rPr>
          <w:sz w:val="22"/>
          <w:szCs w:val="22"/>
        </w:rPr>
        <w:t>полнителем расписанием занятий.</w:t>
      </w:r>
    </w:p>
    <w:p w14:paraId="13C1AB73" w14:textId="77777777" w:rsidR="0084705C" w:rsidRPr="00D02DA8" w:rsidRDefault="005760E5" w:rsidP="00E0182A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1.</w:t>
      </w:r>
      <w:r w:rsidR="00B066EB" w:rsidRPr="00D02DA8">
        <w:rPr>
          <w:sz w:val="22"/>
          <w:szCs w:val="22"/>
        </w:rPr>
        <w:t>5</w:t>
      </w:r>
      <w:r w:rsidRPr="00D02DA8">
        <w:rPr>
          <w:sz w:val="22"/>
          <w:szCs w:val="22"/>
        </w:rPr>
        <w:t xml:space="preserve">. После освоения </w:t>
      </w:r>
      <w:r w:rsidR="00E75534" w:rsidRPr="00D02DA8">
        <w:rPr>
          <w:sz w:val="22"/>
          <w:szCs w:val="22"/>
        </w:rPr>
        <w:t>Обучающимся</w:t>
      </w:r>
      <w:r w:rsidRPr="00D02DA8">
        <w:rPr>
          <w:sz w:val="22"/>
          <w:szCs w:val="22"/>
        </w:rPr>
        <w:t xml:space="preserve"> </w:t>
      </w:r>
      <w:r w:rsidR="009F0F5E" w:rsidRPr="00D02DA8">
        <w:rPr>
          <w:sz w:val="22"/>
          <w:szCs w:val="22"/>
        </w:rPr>
        <w:t xml:space="preserve">образовательной </w:t>
      </w:r>
      <w:r w:rsidRPr="00D02DA8">
        <w:rPr>
          <w:sz w:val="22"/>
          <w:szCs w:val="22"/>
        </w:rPr>
        <w:t>программы и успешного прох</w:t>
      </w:r>
      <w:r w:rsidR="00A94766" w:rsidRPr="00D02DA8">
        <w:rPr>
          <w:sz w:val="22"/>
          <w:szCs w:val="22"/>
        </w:rPr>
        <w:t>ождения итоговой аттестации ему</w:t>
      </w:r>
      <w:r w:rsidR="00015152" w:rsidRPr="00D02DA8">
        <w:rPr>
          <w:sz w:val="22"/>
          <w:szCs w:val="22"/>
        </w:rPr>
        <w:t xml:space="preserve"> выд</w:t>
      </w:r>
      <w:r w:rsidR="00D02DA8" w:rsidRPr="00D02DA8">
        <w:rPr>
          <w:sz w:val="22"/>
          <w:szCs w:val="22"/>
        </w:rPr>
        <w:t>а</w:t>
      </w:r>
      <w:r w:rsidR="00015152" w:rsidRPr="00D02DA8">
        <w:rPr>
          <w:sz w:val="22"/>
          <w:szCs w:val="22"/>
        </w:rPr>
        <w:t>ется сертификат о прохождении дополнительной</w:t>
      </w:r>
      <w:r w:rsidR="00D02DA8" w:rsidRPr="00D02DA8">
        <w:rPr>
          <w:sz w:val="22"/>
          <w:szCs w:val="22"/>
        </w:rPr>
        <w:t xml:space="preserve"> общеразвивающей программы.</w:t>
      </w:r>
    </w:p>
    <w:p w14:paraId="07DB08A3" w14:textId="77777777" w:rsidR="005760E5" w:rsidRPr="00D02DA8" w:rsidRDefault="005760E5" w:rsidP="0084705C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t xml:space="preserve">II. Права </w:t>
      </w:r>
      <w:r w:rsidR="00BF3805" w:rsidRPr="00D02DA8">
        <w:rPr>
          <w:sz w:val="22"/>
          <w:szCs w:val="22"/>
        </w:rPr>
        <w:t>Сторон</w:t>
      </w:r>
    </w:p>
    <w:p w14:paraId="78E70EFB" w14:textId="77777777" w:rsidR="005760E5" w:rsidRPr="00D02DA8" w:rsidRDefault="005760E5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2.1. Исполнитель вправе: </w:t>
      </w:r>
    </w:p>
    <w:p w14:paraId="5336B51C" w14:textId="77777777" w:rsidR="005760E5" w:rsidRPr="00D02DA8" w:rsidRDefault="005760E5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2.1.1. Самостоятельно осуществлять образовательный процесс, выбирать системы оценок, формы, порядок и периодичность промежуточной аттестации </w:t>
      </w:r>
      <w:r w:rsidR="00DD11A7" w:rsidRPr="00D02DA8">
        <w:rPr>
          <w:sz w:val="22"/>
          <w:szCs w:val="22"/>
        </w:rPr>
        <w:t>Обучающегося</w:t>
      </w:r>
      <w:r w:rsidRPr="00D02DA8">
        <w:rPr>
          <w:sz w:val="22"/>
          <w:szCs w:val="22"/>
        </w:rPr>
        <w:t xml:space="preserve">. </w:t>
      </w:r>
    </w:p>
    <w:p w14:paraId="74CECBCF" w14:textId="77777777" w:rsidR="005760E5" w:rsidRPr="00D02DA8" w:rsidRDefault="005760E5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2.1.2. Применять к </w:t>
      </w:r>
      <w:r w:rsidR="00DD11A7" w:rsidRPr="00D02DA8">
        <w:rPr>
          <w:sz w:val="22"/>
          <w:szCs w:val="22"/>
        </w:rPr>
        <w:t>Обучающемуся</w:t>
      </w:r>
      <w:r w:rsidRPr="00D02DA8">
        <w:rPr>
          <w:sz w:val="22"/>
          <w:szCs w:val="22"/>
        </w:rPr>
        <w:t xml:space="preserve">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 </w:t>
      </w:r>
    </w:p>
    <w:p w14:paraId="3C6DBFD5" w14:textId="77777777" w:rsidR="00B539F3" w:rsidRPr="00D02DA8" w:rsidRDefault="005760E5" w:rsidP="0084705C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02DA8">
        <w:rPr>
          <w:rFonts w:ascii="Times New Roman" w:hAnsi="Times New Roman"/>
        </w:rPr>
        <w:t xml:space="preserve">2.2. </w:t>
      </w:r>
      <w:r w:rsidR="00CE155F" w:rsidRPr="00D02DA8">
        <w:rPr>
          <w:rFonts w:ascii="Times New Roman" w:hAnsi="Times New Roman"/>
        </w:rPr>
        <w:t xml:space="preserve">Заказчик </w:t>
      </w:r>
      <w:r w:rsidRPr="00D02DA8">
        <w:rPr>
          <w:rFonts w:ascii="Times New Roman" w:hAnsi="Times New Roman"/>
        </w:rPr>
        <w:t>вправе получать информацию от Исполнителя по вопросам организации и обеспечения надлежащего исполнения услуг, предусмотренных разделом I настоящего Договора.</w:t>
      </w:r>
    </w:p>
    <w:p w14:paraId="59651D21" w14:textId="77777777" w:rsidR="0090204B" w:rsidRPr="00D02DA8" w:rsidRDefault="0090204B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2.3. </w:t>
      </w:r>
      <w:r w:rsidR="00DD11A7" w:rsidRPr="00D02DA8">
        <w:rPr>
          <w:sz w:val="22"/>
          <w:szCs w:val="22"/>
        </w:rPr>
        <w:t>Обучающемуся</w:t>
      </w:r>
      <w:r w:rsidRPr="00D02DA8">
        <w:rPr>
          <w:sz w:val="22"/>
          <w:szCs w:val="22"/>
        </w:rPr>
        <w:t xml:space="preserve"> предоставляются академические права в соответствии с частью 1 статьи 34 Федерального закона от 29 декабря 2012 г. № 273-ФЗ «Об образовании в Российской Федерации». </w:t>
      </w:r>
      <w:r w:rsidR="00DD11A7" w:rsidRPr="00D02DA8">
        <w:rPr>
          <w:sz w:val="22"/>
          <w:szCs w:val="22"/>
        </w:rPr>
        <w:t>Обучающийся</w:t>
      </w:r>
      <w:r w:rsidRPr="00D02DA8">
        <w:rPr>
          <w:sz w:val="22"/>
          <w:szCs w:val="22"/>
        </w:rPr>
        <w:t xml:space="preserve"> также вправе: </w:t>
      </w:r>
    </w:p>
    <w:p w14:paraId="171B5129" w14:textId="77777777" w:rsidR="0090204B" w:rsidRPr="00D02DA8" w:rsidRDefault="0090204B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2.3.1. Получать информацию от Исполнителя по вопросам организации и обеспечения надлежащего исполнения услуг, предусмотренных разделом I настоящего Договора. </w:t>
      </w:r>
    </w:p>
    <w:p w14:paraId="0E054107" w14:textId="77777777" w:rsidR="0090204B" w:rsidRPr="00D02DA8" w:rsidRDefault="0090204B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2.3.2. Обращаться к Исполнител</w:t>
      </w:r>
      <w:r w:rsidR="00CE155F" w:rsidRPr="00D02DA8">
        <w:rPr>
          <w:sz w:val="22"/>
          <w:szCs w:val="22"/>
        </w:rPr>
        <w:t>ю</w:t>
      </w:r>
      <w:r w:rsidRPr="00D02DA8">
        <w:rPr>
          <w:sz w:val="22"/>
          <w:szCs w:val="22"/>
        </w:rPr>
        <w:t xml:space="preserve"> по вопросам, касающимся образовательного процесса. </w:t>
      </w:r>
    </w:p>
    <w:p w14:paraId="7A9C66AE" w14:textId="77777777" w:rsidR="0090204B" w:rsidRPr="00D02DA8" w:rsidRDefault="0090204B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2.3.3. Пользоваться имуществом Исполнителя, необходимым для освоения образовательной программы. </w:t>
      </w:r>
    </w:p>
    <w:p w14:paraId="5D1C29CE" w14:textId="77777777" w:rsidR="0090204B" w:rsidRPr="00D02DA8" w:rsidRDefault="0090204B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2.3.</w:t>
      </w:r>
      <w:r w:rsidR="00CE155F" w:rsidRPr="00D02DA8">
        <w:rPr>
          <w:sz w:val="22"/>
          <w:szCs w:val="22"/>
        </w:rPr>
        <w:t>4</w:t>
      </w:r>
      <w:r w:rsidRPr="00D02DA8">
        <w:rPr>
          <w:sz w:val="22"/>
          <w:szCs w:val="22"/>
        </w:rPr>
        <w:t xml:space="preserve">. Принимать </w:t>
      </w:r>
      <w:r w:rsidR="00CE155F" w:rsidRPr="00D02DA8">
        <w:rPr>
          <w:sz w:val="22"/>
          <w:szCs w:val="22"/>
        </w:rPr>
        <w:t xml:space="preserve">в порядке, установленном локальными нормативными актами, </w:t>
      </w:r>
      <w:r w:rsidRPr="00D02DA8">
        <w:rPr>
          <w:sz w:val="22"/>
          <w:szCs w:val="22"/>
        </w:rPr>
        <w:t xml:space="preserve">участие в социально-культурных, оздоровительных и иных мероприятиях, организованных Исполнителем. </w:t>
      </w:r>
    </w:p>
    <w:p w14:paraId="1C7CA2C6" w14:textId="77777777" w:rsidR="00F211EC" w:rsidRPr="00D02DA8" w:rsidRDefault="0090204B" w:rsidP="00E0182A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2.3.</w:t>
      </w:r>
      <w:r w:rsidR="00CE155F" w:rsidRPr="00D02DA8">
        <w:rPr>
          <w:sz w:val="22"/>
          <w:szCs w:val="22"/>
        </w:rPr>
        <w:t>5</w:t>
      </w:r>
      <w:r w:rsidRPr="00D02DA8">
        <w:rPr>
          <w:sz w:val="22"/>
          <w:szCs w:val="22"/>
        </w:rPr>
        <w:t xml:space="preserve">. Получать полную и достоверную информацию об оценке своих знаний, умений, навыков и компетенций, а также о критериях этой оценки. </w:t>
      </w:r>
    </w:p>
    <w:p w14:paraId="747D3EB9" w14:textId="77777777" w:rsidR="00F211EC" w:rsidRDefault="00F211EC" w:rsidP="00C7411C">
      <w:pPr>
        <w:pStyle w:val="Default"/>
        <w:jc w:val="both"/>
        <w:rPr>
          <w:sz w:val="22"/>
          <w:szCs w:val="22"/>
        </w:rPr>
      </w:pPr>
    </w:p>
    <w:p w14:paraId="03DC3346" w14:textId="77777777" w:rsidR="004F13AC" w:rsidRDefault="004F13AC" w:rsidP="00C7411C">
      <w:pPr>
        <w:pStyle w:val="Default"/>
        <w:jc w:val="both"/>
        <w:rPr>
          <w:sz w:val="22"/>
          <w:szCs w:val="22"/>
        </w:rPr>
      </w:pPr>
    </w:p>
    <w:p w14:paraId="31A7C5D8" w14:textId="77777777" w:rsidR="00B71767" w:rsidRPr="00D02DA8" w:rsidRDefault="00B71767" w:rsidP="00C7411C">
      <w:pPr>
        <w:pStyle w:val="Default"/>
        <w:jc w:val="both"/>
        <w:rPr>
          <w:sz w:val="22"/>
          <w:szCs w:val="22"/>
        </w:rPr>
      </w:pPr>
    </w:p>
    <w:p w14:paraId="0C5DB8E7" w14:textId="77777777" w:rsidR="0090204B" w:rsidRPr="00D02DA8" w:rsidRDefault="0090204B" w:rsidP="00C7411C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t xml:space="preserve">III. Обязанности </w:t>
      </w:r>
      <w:r w:rsidR="00BF3805" w:rsidRPr="00D02DA8">
        <w:rPr>
          <w:sz w:val="22"/>
          <w:szCs w:val="22"/>
        </w:rPr>
        <w:t>Сторон</w:t>
      </w:r>
    </w:p>
    <w:p w14:paraId="028B29B3" w14:textId="77777777" w:rsidR="00C7411C" w:rsidRPr="00D02DA8" w:rsidRDefault="00C7411C" w:rsidP="0084705C">
      <w:pPr>
        <w:pStyle w:val="Default"/>
        <w:ind w:firstLine="709"/>
        <w:jc w:val="both"/>
        <w:rPr>
          <w:sz w:val="22"/>
          <w:szCs w:val="22"/>
        </w:rPr>
      </w:pPr>
    </w:p>
    <w:p w14:paraId="2FCB58D9" w14:textId="77777777" w:rsidR="0090204B" w:rsidRPr="00D02DA8" w:rsidRDefault="0090204B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lastRenderedPageBreak/>
        <w:t xml:space="preserve">3.1. Исполнитель обязан: </w:t>
      </w:r>
    </w:p>
    <w:p w14:paraId="271C45BE" w14:textId="77777777" w:rsidR="0090204B" w:rsidRPr="00D02DA8" w:rsidRDefault="0090204B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3.1.1. Зачислить </w:t>
      </w:r>
      <w:r w:rsidR="00DD11A7" w:rsidRPr="00D02DA8">
        <w:rPr>
          <w:sz w:val="22"/>
          <w:szCs w:val="22"/>
        </w:rPr>
        <w:t>Обучающе</w:t>
      </w:r>
      <w:r w:rsidR="00B81F35" w:rsidRPr="00D02DA8">
        <w:rPr>
          <w:sz w:val="22"/>
          <w:szCs w:val="22"/>
        </w:rPr>
        <w:t>г</w:t>
      </w:r>
      <w:r w:rsidR="00DD11A7" w:rsidRPr="00D02DA8">
        <w:rPr>
          <w:sz w:val="22"/>
          <w:szCs w:val="22"/>
        </w:rPr>
        <w:t>ося</w:t>
      </w:r>
      <w:r w:rsidRPr="00D02DA8">
        <w:rPr>
          <w:sz w:val="22"/>
          <w:szCs w:val="22"/>
        </w:rPr>
        <w:t xml:space="preserve">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в </w:t>
      </w:r>
      <w:r w:rsidR="00C73652" w:rsidRPr="00D02DA8">
        <w:rPr>
          <w:sz w:val="22"/>
          <w:szCs w:val="22"/>
        </w:rPr>
        <w:t>состав</w:t>
      </w:r>
      <w:r w:rsidRPr="00D02DA8">
        <w:rPr>
          <w:sz w:val="22"/>
          <w:szCs w:val="22"/>
        </w:rPr>
        <w:t xml:space="preserve"> </w:t>
      </w:r>
      <w:r w:rsidR="008F5253" w:rsidRPr="00D02DA8">
        <w:rPr>
          <w:sz w:val="22"/>
          <w:szCs w:val="22"/>
        </w:rPr>
        <w:t>обучающихся</w:t>
      </w:r>
      <w:r w:rsidRPr="00D02DA8">
        <w:rPr>
          <w:sz w:val="22"/>
          <w:szCs w:val="22"/>
        </w:rPr>
        <w:t xml:space="preserve">. </w:t>
      </w:r>
    </w:p>
    <w:p w14:paraId="02AC4A64" w14:textId="77777777" w:rsidR="00207077" w:rsidRPr="00D02DA8" w:rsidRDefault="00207077" w:rsidP="00207077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 xml:space="preserve">3.1.2. Довести до Заказчика информацию, содержащую сведения о предоставлении платных образовательных услуг в порядке и объеме, которые предусмотрены </w:t>
      </w:r>
      <w:hyperlink r:id="rId7" w:tooltip="Закон РФ от 07.02.1992 № 2300-1 (ред. от 02.07.2013) &quot;О защите прав потребителей&quot;{КонсультантПлюс}" w:history="1">
        <w:r w:rsidRPr="00D02DA8">
          <w:rPr>
            <w:rFonts w:ascii="Times New Roman" w:eastAsia="Times New Roman" w:hAnsi="Times New Roman"/>
            <w:color w:val="000000"/>
            <w:lang w:eastAsia="ru-RU"/>
          </w:rPr>
          <w:t>Законом</w:t>
        </w:r>
      </w:hyperlink>
      <w:r w:rsidRPr="00D02DA8">
        <w:rPr>
          <w:rFonts w:ascii="Times New Roman" w:eastAsia="Times New Roman" w:hAnsi="Times New Roman"/>
          <w:color w:val="000000"/>
          <w:lang w:eastAsia="ru-RU"/>
        </w:rPr>
        <w:t xml:space="preserve"> Российской Федерации «О защите прав потребителей» и Федеральным </w:t>
      </w:r>
      <w:hyperlink r:id="rId8" w:tooltip="Федеральный закон от 29.12.2012 № 273-ФЗ (ред. от 25.11.2013) &quot;Об образовании в Российской Федерации&quot; (с изм. и доп., вступ. в силу с 01.01.2014){КонсультантПлюс}" w:history="1">
        <w:r w:rsidRPr="00D02DA8">
          <w:rPr>
            <w:rFonts w:ascii="Times New Roman" w:eastAsia="Times New Roman" w:hAnsi="Times New Roman"/>
            <w:color w:val="000000"/>
            <w:lang w:eastAsia="ru-RU"/>
          </w:rPr>
          <w:t>законом</w:t>
        </w:r>
      </w:hyperlink>
      <w:r w:rsidRPr="00D02DA8">
        <w:rPr>
          <w:rFonts w:ascii="Times New Roman" w:eastAsia="Times New Roman" w:hAnsi="Times New Roman"/>
          <w:color w:val="000000"/>
          <w:lang w:eastAsia="ru-RU"/>
        </w:rPr>
        <w:t xml:space="preserve"> «Об образовании в Российской Федерации».</w:t>
      </w:r>
    </w:p>
    <w:p w14:paraId="26AE92EE" w14:textId="77777777" w:rsidR="0090204B" w:rsidRPr="00D02DA8" w:rsidRDefault="0090204B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3.1.3. Организовать и обеспечить надлежащее предоставление образовательных услуг, предусмотренных разделом I настоящего Договора. Образовательные услуги оказываются в соответствии с </w:t>
      </w:r>
      <w:r w:rsidR="00D87ED5" w:rsidRPr="00D02DA8">
        <w:rPr>
          <w:sz w:val="22"/>
          <w:szCs w:val="22"/>
        </w:rPr>
        <w:t xml:space="preserve">утвержденной образовательной программой, </w:t>
      </w:r>
      <w:r w:rsidRPr="00D02DA8">
        <w:rPr>
          <w:sz w:val="22"/>
          <w:szCs w:val="22"/>
        </w:rPr>
        <w:t xml:space="preserve">учебным планом и расписанием занятий Исполнителя. </w:t>
      </w:r>
    </w:p>
    <w:p w14:paraId="12477B93" w14:textId="77777777" w:rsidR="0090204B" w:rsidRPr="00D02DA8" w:rsidRDefault="0090204B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3.1.4. </w:t>
      </w:r>
      <w:r w:rsidR="003B2307" w:rsidRPr="00D02DA8">
        <w:rPr>
          <w:sz w:val="22"/>
          <w:szCs w:val="22"/>
        </w:rPr>
        <w:t>Обеспечить</w:t>
      </w:r>
      <w:r w:rsidRPr="00D02DA8">
        <w:rPr>
          <w:sz w:val="22"/>
          <w:szCs w:val="22"/>
        </w:rPr>
        <w:t xml:space="preserve"> </w:t>
      </w:r>
      <w:r w:rsidR="00DD11A7" w:rsidRPr="00D02DA8">
        <w:rPr>
          <w:sz w:val="22"/>
          <w:szCs w:val="22"/>
        </w:rPr>
        <w:t>Обучающемуся</w:t>
      </w:r>
      <w:r w:rsidRPr="00D02DA8">
        <w:rPr>
          <w:sz w:val="22"/>
          <w:szCs w:val="22"/>
        </w:rPr>
        <w:t xml:space="preserve"> </w:t>
      </w:r>
      <w:r w:rsidR="003B2307" w:rsidRPr="00D02DA8">
        <w:rPr>
          <w:sz w:val="22"/>
          <w:szCs w:val="22"/>
        </w:rPr>
        <w:t xml:space="preserve">предусмотренные выбранной образовательной программой </w:t>
      </w:r>
      <w:r w:rsidRPr="00D02DA8">
        <w:rPr>
          <w:sz w:val="22"/>
          <w:szCs w:val="22"/>
        </w:rPr>
        <w:t xml:space="preserve">условия </w:t>
      </w:r>
      <w:r w:rsidR="003B2307" w:rsidRPr="00D02DA8">
        <w:rPr>
          <w:sz w:val="22"/>
          <w:szCs w:val="22"/>
        </w:rPr>
        <w:t xml:space="preserve">её </w:t>
      </w:r>
      <w:r w:rsidRPr="00D02DA8">
        <w:rPr>
          <w:sz w:val="22"/>
          <w:szCs w:val="22"/>
        </w:rPr>
        <w:t xml:space="preserve">освоения. </w:t>
      </w:r>
    </w:p>
    <w:p w14:paraId="5B5C68FA" w14:textId="77777777" w:rsidR="0090204B" w:rsidRPr="00D02DA8" w:rsidRDefault="0090204B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3.1.5. Сохранить место за </w:t>
      </w:r>
      <w:r w:rsidR="00DD11A7" w:rsidRPr="00D02DA8">
        <w:rPr>
          <w:sz w:val="22"/>
          <w:szCs w:val="22"/>
        </w:rPr>
        <w:t>Обучающимся</w:t>
      </w:r>
      <w:r w:rsidRPr="00D02DA8">
        <w:rPr>
          <w:sz w:val="22"/>
          <w:szCs w:val="22"/>
        </w:rPr>
        <w:t xml:space="preserve"> в случае пропуска занятий по уважительным причинам (с учетом оплаты услуг, предусмотренных разделом I настоящего Договора). </w:t>
      </w:r>
    </w:p>
    <w:p w14:paraId="03342FF7" w14:textId="77777777" w:rsidR="008F6CE5" w:rsidRPr="00D02DA8" w:rsidRDefault="0090204B" w:rsidP="00D87ED5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02DA8">
        <w:rPr>
          <w:rFonts w:ascii="Times New Roman" w:hAnsi="Times New Roman"/>
        </w:rPr>
        <w:t xml:space="preserve">3.1.6. Принимать от </w:t>
      </w:r>
      <w:r w:rsidR="00DD11A7" w:rsidRPr="00D02DA8">
        <w:rPr>
          <w:rFonts w:ascii="Times New Roman" w:hAnsi="Times New Roman"/>
        </w:rPr>
        <w:t>Обучающе</w:t>
      </w:r>
      <w:r w:rsidR="00A038E2" w:rsidRPr="00D02DA8">
        <w:rPr>
          <w:rFonts w:ascii="Times New Roman" w:hAnsi="Times New Roman"/>
        </w:rPr>
        <w:t>го</w:t>
      </w:r>
      <w:r w:rsidR="00DD11A7" w:rsidRPr="00D02DA8">
        <w:rPr>
          <w:rFonts w:ascii="Times New Roman" w:hAnsi="Times New Roman"/>
        </w:rPr>
        <w:t>ся</w:t>
      </w:r>
      <w:r w:rsidRPr="00D02DA8">
        <w:rPr>
          <w:rFonts w:ascii="Times New Roman" w:hAnsi="Times New Roman"/>
        </w:rPr>
        <w:t xml:space="preserve"> </w:t>
      </w:r>
      <w:r w:rsidR="00E16BD9" w:rsidRPr="00D02DA8">
        <w:rPr>
          <w:rFonts w:ascii="Times New Roman" w:hAnsi="Times New Roman"/>
        </w:rPr>
        <w:t xml:space="preserve">и (или) Заказчика </w:t>
      </w:r>
      <w:r w:rsidRPr="00D02DA8">
        <w:rPr>
          <w:rFonts w:ascii="Times New Roman" w:hAnsi="Times New Roman"/>
        </w:rPr>
        <w:t>оплату за</w:t>
      </w:r>
      <w:r w:rsidR="00D87ED5" w:rsidRPr="00D02DA8">
        <w:rPr>
          <w:rFonts w:ascii="Times New Roman" w:hAnsi="Times New Roman"/>
        </w:rPr>
        <w:t xml:space="preserve"> </w:t>
      </w:r>
      <w:r w:rsidR="008F6CE5" w:rsidRPr="00D02DA8">
        <w:rPr>
          <w:rFonts w:ascii="Times New Roman" w:hAnsi="Times New Roman"/>
        </w:rPr>
        <w:t xml:space="preserve">образовательные услуги. </w:t>
      </w:r>
    </w:p>
    <w:p w14:paraId="0420D4DA" w14:textId="77777777" w:rsidR="005B3DCE" w:rsidRPr="00D02DA8" w:rsidRDefault="005B3DCE" w:rsidP="005B3DCE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>3.1.7. Обеспечить Обучающемуся уважение человеческого достоинства, защиту от всех форм физического и психического насилия, оскорбления личности, охрану жизни и здоровья.</w:t>
      </w:r>
    </w:p>
    <w:p w14:paraId="7A925290" w14:textId="77777777" w:rsidR="007D4C42" w:rsidRPr="00D02DA8" w:rsidRDefault="007D4C42" w:rsidP="007D4C42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>3.2. Заказчик обязан своевременно вносить плату за предоставляемые Обучающемуся образовательные услуги, указанные в разделе I настоящего Договора, в размере и порядке, определенны</w:t>
      </w:r>
      <w:r w:rsidR="00A06F96" w:rsidRPr="00D02DA8">
        <w:rPr>
          <w:rFonts w:ascii="Times New Roman" w:eastAsia="Times New Roman" w:hAnsi="Times New Roman"/>
          <w:color w:val="000000"/>
          <w:lang w:eastAsia="ru-RU"/>
        </w:rPr>
        <w:t>ми</w:t>
      </w:r>
      <w:r w:rsidRPr="00D02DA8">
        <w:rPr>
          <w:rFonts w:ascii="Times New Roman" w:eastAsia="Times New Roman" w:hAnsi="Times New Roman"/>
          <w:color w:val="000000"/>
          <w:lang w:eastAsia="ru-RU"/>
        </w:rPr>
        <w:t xml:space="preserve"> настоящим Договором, а также предоставлять платежные документы, подтверждающие такую оплату.</w:t>
      </w:r>
    </w:p>
    <w:p w14:paraId="5A7644F4" w14:textId="77777777" w:rsidR="008F6CE5" w:rsidRPr="00D02DA8" w:rsidRDefault="008F6CE5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3.</w:t>
      </w:r>
      <w:r w:rsidR="007D4C42" w:rsidRPr="00D02DA8">
        <w:rPr>
          <w:sz w:val="22"/>
          <w:szCs w:val="22"/>
        </w:rPr>
        <w:t>3</w:t>
      </w:r>
      <w:r w:rsidRPr="00D02DA8">
        <w:rPr>
          <w:sz w:val="22"/>
          <w:szCs w:val="22"/>
        </w:rPr>
        <w:t xml:space="preserve">. </w:t>
      </w:r>
      <w:r w:rsidR="00A038E2" w:rsidRPr="00D02DA8">
        <w:rPr>
          <w:sz w:val="22"/>
          <w:szCs w:val="22"/>
        </w:rPr>
        <w:t>Обучающийся</w:t>
      </w:r>
      <w:r w:rsidRPr="00D02DA8">
        <w:rPr>
          <w:sz w:val="22"/>
          <w:szCs w:val="22"/>
        </w:rPr>
        <w:t xml:space="preserve"> обязан: </w:t>
      </w:r>
    </w:p>
    <w:p w14:paraId="06402FDE" w14:textId="77777777" w:rsidR="001D5882" w:rsidRPr="00D02DA8" w:rsidRDefault="008F6CE5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3.</w:t>
      </w:r>
      <w:r w:rsidR="007D4C42" w:rsidRPr="00D02DA8">
        <w:rPr>
          <w:sz w:val="22"/>
          <w:szCs w:val="22"/>
        </w:rPr>
        <w:t>3</w:t>
      </w:r>
      <w:r w:rsidRPr="00D02DA8">
        <w:rPr>
          <w:sz w:val="22"/>
          <w:szCs w:val="22"/>
        </w:rPr>
        <w:t>.</w:t>
      </w:r>
      <w:r w:rsidR="007D4C42" w:rsidRPr="00D02DA8">
        <w:rPr>
          <w:sz w:val="22"/>
          <w:szCs w:val="22"/>
        </w:rPr>
        <w:t>1</w:t>
      </w:r>
      <w:r w:rsidRPr="00D02DA8">
        <w:rPr>
          <w:sz w:val="22"/>
          <w:szCs w:val="22"/>
        </w:rPr>
        <w:t xml:space="preserve">. Соблюдать </w:t>
      </w:r>
      <w:r w:rsidR="00FD6EC3" w:rsidRPr="00D02DA8">
        <w:rPr>
          <w:sz w:val="22"/>
          <w:szCs w:val="22"/>
        </w:rPr>
        <w:t xml:space="preserve">требования Устава СГТУ имени Гагарина Ю.А., </w:t>
      </w:r>
      <w:r w:rsidRPr="00D02DA8">
        <w:rPr>
          <w:sz w:val="22"/>
          <w:szCs w:val="22"/>
        </w:rPr>
        <w:t xml:space="preserve">правила внутреннего распорядка </w:t>
      </w:r>
      <w:r w:rsidR="00FD6EC3" w:rsidRPr="00D02DA8">
        <w:rPr>
          <w:sz w:val="22"/>
          <w:szCs w:val="22"/>
        </w:rPr>
        <w:t>и иных локальных нормативных актов И</w:t>
      </w:r>
      <w:r w:rsidRPr="00D02DA8">
        <w:rPr>
          <w:sz w:val="22"/>
          <w:szCs w:val="22"/>
        </w:rPr>
        <w:t>сполнителя, устанавлива</w:t>
      </w:r>
      <w:r w:rsidR="00FD6EC3" w:rsidRPr="00D02DA8">
        <w:rPr>
          <w:sz w:val="22"/>
          <w:szCs w:val="22"/>
        </w:rPr>
        <w:t>ющи</w:t>
      </w:r>
      <w:r w:rsidR="00A06F96" w:rsidRPr="00D02DA8">
        <w:rPr>
          <w:sz w:val="22"/>
          <w:szCs w:val="22"/>
        </w:rPr>
        <w:t>х</w:t>
      </w:r>
      <w:r w:rsidRPr="00D02DA8">
        <w:rPr>
          <w:sz w:val="22"/>
          <w:szCs w:val="22"/>
        </w:rPr>
        <w:t xml:space="preserve"> режим занятий обучающихся, порядок регламентации образовательных отношений между Исполнителем и обучающимися и оформления возникновения, приостановления и прекращения этих отношений</w:t>
      </w:r>
      <w:r w:rsidR="00D5392B" w:rsidRPr="00D02DA8">
        <w:rPr>
          <w:sz w:val="22"/>
          <w:szCs w:val="22"/>
        </w:rPr>
        <w:t>.</w:t>
      </w:r>
      <w:r w:rsidRPr="00D02DA8">
        <w:rPr>
          <w:sz w:val="22"/>
          <w:szCs w:val="22"/>
        </w:rPr>
        <w:t xml:space="preserve"> </w:t>
      </w:r>
    </w:p>
    <w:p w14:paraId="6779085A" w14:textId="77777777" w:rsidR="008F6CE5" w:rsidRPr="00D02DA8" w:rsidRDefault="001D5882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3.</w:t>
      </w:r>
      <w:r w:rsidR="007D4C42" w:rsidRPr="00D02DA8">
        <w:rPr>
          <w:sz w:val="22"/>
          <w:szCs w:val="22"/>
        </w:rPr>
        <w:t>3</w:t>
      </w:r>
      <w:r w:rsidRPr="00D02DA8">
        <w:rPr>
          <w:sz w:val="22"/>
          <w:szCs w:val="22"/>
        </w:rPr>
        <w:t>.</w:t>
      </w:r>
      <w:r w:rsidR="007D4C42" w:rsidRPr="00D02DA8">
        <w:rPr>
          <w:sz w:val="22"/>
          <w:szCs w:val="22"/>
        </w:rPr>
        <w:t>2</w:t>
      </w:r>
      <w:r w:rsidRPr="00D02DA8">
        <w:rPr>
          <w:sz w:val="22"/>
          <w:szCs w:val="22"/>
        </w:rPr>
        <w:t xml:space="preserve">. </w:t>
      </w:r>
      <w:r w:rsidR="00CC0169" w:rsidRPr="00D02DA8">
        <w:rPr>
          <w:sz w:val="22"/>
          <w:szCs w:val="22"/>
        </w:rPr>
        <w:t xml:space="preserve">Проявлять уважение к педагогическим работникам, инженерно-техническому, административно-хозяйственному, производственному, учебно-вспомогательному, медицинскому и иному персоналу Исполнителя и другим </w:t>
      </w:r>
      <w:r w:rsidR="00B81F35" w:rsidRPr="00D02DA8">
        <w:rPr>
          <w:sz w:val="22"/>
          <w:szCs w:val="22"/>
        </w:rPr>
        <w:t>обучающимся</w:t>
      </w:r>
      <w:r w:rsidR="00CC0169" w:rsidRPr="00D02DA8">
        <w:rPr>
          <w:sz w:val="22"/>
          <w:szCs w:val="22"/>
        </w:rPr>
        <w:t>, не посягать на их честь и достоинство.</w:t>
      </w:r>
    </w:p>
    <w:p w14:paraId="29424115" w14:textId="77777777" w:rsidR="008F6CE5" w:rsidRPr="00D02DA8" w:rsidRDefault="008F6CE5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3.</w:t>
      </w:r>
      <w:r w:rsidR="007D4C42" w:rsidRPr="00D02DA8">
        <w:rPr>
          <w:sz w:val="22"/>
          <w:szCs w:val="22"/>
        </w:rPr>
        <w:t>3</w:t>
      </w:r>
      <w:r w:rsidRPr="00D02DA8">
        <w:rPr>
          <w:sz w:val="22"/>
          <w:szCs w:val="22"/>
        </w:rPr>
        <w:t>.</w:t>
      </w:r>
      <w:r w:rsidR="007D4C42" w:rsidRPr="00D02DA8">
        <w:rPr>
          <w:sz w:val="22"/>
          <w:szCs w:val="22"/>
        </w:rPr>
        <w:t>3</w:t>
      </w:r>
      <w:r w:rsidRPr="00D02DA8">
        <w:rPr>
          <w:sz w:val="22"/>
          <w:szCs w:val="22"/>
        </w:rPr>
        <w:t xml:space="preserve">. Посещать занятия согласно учебному расписанию. Извещать Исполнителя о причинах отсутствия на занятиях. </w:t>
      </w:r>
    </w:p>
    <w:p w14:paraId="6DC79B0B" w14:textId="77777777" w:rsidR="008F6CE5" w:rsidRPr="00D02DA8" w:rsidRDefault="008F6CE5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3.</w:t>
      </w:r>
      <w:r w:rsidR="007D4C42" w:rsidRPr="00D02DA8">
        <w:rPr>
          <w:sz w:val="22"/>
          <w:szCs w:val="22"/>
        </w:rPr>
        <w:t>3</w:t>
      </w:r>
      <w:r w:rsidRPr="00D02DA8">
        <w:rPr>
          <w:sz w:val="22"/>
          <w:szCs w:val="22"/>
        </w:rPr>
        <w:t>.</w:t>
      </w:r>
      <w:r w:rsidR="007D4C42" w:rsidRPr="00D02DA8">
        <w:rPr>
          <w:sz w:val="22"/>
          <w:szCs w:val="22"/>
        </w:rPr>
        <w:t>4</w:t>
      </w:r>
      <w:r w:rsidRPr="00D02DA8">
        <w:rPr>
          <w:sz w:val="22"/>
          <w:szCs w:val="22"/>
        </w:rPr>
        <w:t xml:space="preserve">. Выполнять задания для подготовки к занятиям, предусмотренным учебным планом. </w:t>
      </w:r>
    </w:p>
    <w:p w14:paraId="1D93DBBA" w14:textId="77777777" w:rsidR="008F6CE5" w:rsidRPr="00D02DA8" w:rsidRDefault="008F6CE5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3.</w:t>
      </w:r>
      <w:r w:rsidR="007D4C42" w:rsidRPr="00D02DA8">
        <w:rPr>
          <w:sz w:val="22"/>
          <w:szCs w:val="22"/>
        </w:rPr>
        <w:t>3</w:t>
      </w:r>
      <w:r w:rsidRPr="00D02DA8">
        <w:rPr>
          <w:sz w:val="22"/>
          <w:szCs w:val="22"/>
        </w:rPr>
        <w:t>.</w:t>
      </w:r>
      <w:r w:rsidR="007D4C42" w:rsidRPr="00D02DA8">
        <w:rPr>
          <w:sz w:val="22"/>
          <w:szCs w:val="22"/>
        </w:rPr>
        <w:t>5</w:t>
      </w:r>
      <w:r w:rsidRPr="00D02DA8">
        <w:rPr>
          <w:sz w:val="22"/>
          <w:szCs w:val="22"/>
        </w:rPr>
        <w:t xml:space="preserve">. При поступлении </w:t>
      </w:r>
      <w:r w:rsidR="00D5392B" w:rsidRPr="00D02DA8">
        <w:rPr>
          <w:sz w:val="22"/>
          <w:szCs w:val="22"/>
        </w:rPr>
        <w:t xml:space="preserve">на обучение </w:t>
      </w:r>
      <w:r w:rsidRPr="00D02DA8">
        <w:rPr>
          <w:sz w:val="22"/>
          <w:szCs w:val="22"/>
        </w:rPr>
        <w:t xml:space="preserve">и в процессе обучения, своевременно представлять и получать все необходимые документы. </w:t>
      </w:r>
    </w:p>
    <w:p w14:paraId="4C61233F" w14:textId="77777777" w:rsidR="008F6CE5" w:rsidRPr="00D02DA8" w:rsidRDefault="008F6CE5" w:rsidP="0084705C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3.</w:t>
      </w:r>
      <w:r w:rsidR="007D4C42" w:rsidRPr="00D02DA8">
        <w:rPr>
          <w:sz w:val="22"/>
          <w:szCs w:val="22"/>
        </w:rPr>
        <w:t>3</w:t>
      </w:r>
      <w:r w:rsidRPr="00D02DA8">
        <w:rPr>
          <w:sz w:val="22"/>
          <w:szCs w:val="22"/>
        </w:rPr>
        <w:t>.</w:t>
      </w:r>
      <w:r w:rsidR="007D4C42" w:rsidRPr="00D02DA8">
        <w:rPr>
          <w:sz w:val="22"/>
          <w:szCs w:val="22"/>
        </w:rPr>
        <w:t>6</w:t>
      </w:r>
      <w:r w:rsidRPr="00D02DA8">
        <w:rPr>
          <w:sz w:val="22"/>
          <w:szCs w:val="22"/>
        </w:rPr>
        <w:t xml:space="preserve">. Обучаться по образовательной программе с соблюдением требований, установленных </w:t>
      </w:r>
      <w:r w:rsidR="00D5392B" w:rsidRPr="00D02DA8">
        <w:rPr>
          <w:sz w:val="22"/>
          <w:szCs w:val="22"/>
        </w:rPr>
        <w:t xml:space="preserve">образовательной программой. </w:t>
      </w:r>
    </w:p>
    <w:p w14:paraId="4591F5F6" w14:textId="77777777" w:rsidR="00910F12" w:rsidRPr="00D02DA8" w:rsidRDefault="008F6CE5" w:rsidP="0084705C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02DA8">
        <w:rPr>
          <w:rFonts w:ascii="Times New Roman" w:hAnsi="Times New Roman"/>
        </w:rPr>
        <w:t>3.</w:t>
      </w:r>
      <w:r w:rsidR="007D4C42" w:rsidRPr="00D02DA8">
        <w:rPr>
          <w:rFonts w:ascii="Times New Roman" w:hAnsi="Times New Roman"/>
        </w:rPr>
        <w:t>3</w:t>
      </w:r>
      <w:r w:rsidRPr="00D02DA8">
        <w:rPr>
          <w:rFonts w:ascii="Times New Roman" w:hAnsi="Times New Roman"/>
        </w:rPr>
        <w:t>.</w:t>
      </w:r>
      <w:r w:rsidR="007D4C42" w:rsidRPr="00D02DA8">
        <w:rPr>
          <w:rFonts w:ascii="Times New Roman" w:hAnsi="Times New Roman"/>
        </w:rPr>
        <w:t>7</w:t>
      </w:r>
      <w:r w:rsidRPr="00D02DA8">
        <w:rPr>
          <w:rFonts w:ascii="Times New Roman" w:hAnsi="Times New Roman"/>
        </w:rPr>
        <w:t>. Бережно относиться к имуществу Исполнителя, возмещать ущерб, причиненный имуществу Исполнителя, в соответствии с законодательством Российской Федерации.</w:t>
      </w:r>
    </w:p>
    <w:p w14:paraId="0B95C28D" w14:textId="77777777" w:rsidR="0084705C" w:rsidRPr="00D02DA8" w:rsidRDefault="0084705C" w:rsidP="008F6CE5">
      <w:pPr>
        <w:pStyle w:val="Default"/>
        <w:rPr>
          <w:sz w:val="22"/>
          <w:szCs w:val="22"/>
        </w:rPr>
      </w:pPr>
    </w:p>
    <w:p w14:paraId="0B554915" w14:textId="77777777" w:rsidR="008F6CE5" w:rsidRPr="00D02DA8" w:rsidRDefault="008F6CE5" w:rsidP="0084705C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t xml:space="preserve">IV. Стоимость </w:t>
      </w:r>
      <w:r w:rsidR="000D7A30" w:rsidRPr="00D02DA8">
        <w:rPr>
          <w:sz w:val="22"/>
          <w:szCs w:val="22"/>
        </w:rPr>
        <w:t xml:space="preserve">обучения, </w:t>
      </w:r>
      <w:r w:rsidRPr="00D02DA8">
        <w:rPr>
          <w:sz w:val="22"/>
          <w:szCs w:val="22"/>
        </w:rPr>
        <w:t>сроки и порядок оплаты</w:t>
      </w:r>
    </w:p>
    <w:p w14:paraId="61E16466" w14:textId="77777777" w:rsidR="008F6CE5" w:rsidRPr="00D02DA8" w:rsidRDefault="008F6CE5" w:rsidP="008F6CE5">
      <w:pPr>
        <w:pStyle w:val="Default"/>
        <w:rPr>
          <w:sz w:val="22"/>
          <w:szCs w:val="22"/>
        </w:rPr>
      </w:pPr>
      <w:r w:rsidRPr="00D02DA8">
        <w:rPr>
          <w:sz w:val="22"/>
          <w:szCs w:val="22"/>
        </w:rPr>
        <w:t xml:space="preserve"> </w:t>
      </w:r>
    </w:p>
    <w:p w14:paraId="1ED5789F" w14:textId="77777777" w:rsidR="009A4F98" w:rsidRDefault="00075FCA" w:rsidP="009A4F98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4.1. </w:t>
      </w:r>
      <w:r>
        <w:rPr>
          <w:sz w:val="22"/>
          <w:szCs w:val="22"/>
        </w:rPr>
        <w:t xml:space="preserve">Полная стоимость платных образовательных услуг за весь период обучения </w:t>
      </w:r>
      <w:r w:rsidR="009A4F98" w:rsidRPr="009A4F98">
        <w:rPr>
          <w:sz w:val="22"/>
          <w:szCs w:val="22"/>
        </w:rPr>
        <w:t xml:space="preserve">Обучающегося составляет </w:t>
      </w:r>
      <w:r w:rsidR="00CD0DCB">
        <w:rPr>
          <w:sz w:val="22"/>
          <w:szCs w:val="22"/>
          <w:highlight w:val="yellow"/>
          <w:lang w:val="en-US"/>
        </w:rPr>
        <w:t>cost</w:t>
      </w:r>
      <w:r w:rsidR="00CD0DCB" w:rsidRPr="00CD0DCB">
        <w:rPr>
          <w:sz w:val="22"/>
          <w:szCs w:val="22"/>
          <w:highlight w:val="yellow"/>
        </w:rPr>
        <w:t xml:space="preserve"> </w:t>
      </w:r>
      <w:r w:rsidR="009A4F98" w:rsidRPr="00EE326B">
        <w:rPr>
          <w:sz w:val="22"/>
          <w:szCs w:val="22"/>
          <w:highlight w:val="yellow"/>
        </w:rPr>
        <w:t>рублей 00 коп</w:t>
      </w:r>
      <w:r w:rsidR="009A4F98" w:rsidRPr="009A4F98">
        <w:rPr>
          <w:sz w:val="22"/>
          <w:szCs w:val="22"/>
        </w:rPr>
        <w:t>. НДС не облагается. Услуги оплачиваются в следующем порядке:</w:t>
      </w:r>
    </w:p>
    <w:p w14:paraId="7E811DE3" w14:textId="77777777" w:rsidR="00BA3345" w:rsidRPr="00EE326B" w:rsidRDefault="00BA3345" w:rsidP="00BA3345">
      <w:pPr>
        <w:pStyle w:val="Default"/>
        <w:ind w:firstLine="709"/>
        <w:jc w:val="both"/>
        <w:rPr>
          <w:sz w:val="22"/>
          <w:szCs w:val="22"/>
          <w:highlight w:val="yellow"/>
        </w:rPr>
      </w:pPr>
      <w:r w:rsidRPr="00EE326B">
        <w:rPr>
          <w:sz w:val="22"/>
          <w:szCs w:val="22"/>
          <w:highlight w:val="yellow"/>
        </w:rPr>
        <w:t>Услуги оплачиваются в следующем порядке:</w:t>
      </w:r>
    </w:p>
    <w:p w14:paraId="3A647B29" w14:textId="77777777" w:rsidR="00816DF8" w:rsidRPr="00EE326B" w:rsidRDefault="0057340E" w:rsidP="00E53ACA">
      <w:pPr>
        <w:pStyle w:val="Default"/>
        <w:ind w:firstLine="709"/>
        <w:jc w:val="both"/>
        <w:rPr>
          <w:sz w:val="22"/>
          <w:szCs w:val="22"/>
          <w:highlight w:val="yellow"/>
        </w:rPr>
      </w:pPr>
      <w:r w:rsidRPr="00EE326B">
        <w:rPr>
          <w:sz w:val="22"/>
          <w:szCs w:val="22"/>
          <w:highlight w:val="yellow"/>
        </w:rPr>
        <w:t>1</w:t>
      </w:r>
      <w:r w:rsidR="00C82D58" w:rsidRPr="00EE326B">
        <w:rPr>
          <w:sz w:val="22"/>
          <w:szCs w:val="22"/>
          <w:highlight w:val="yellow"/>
        </w:rPr>
        <w:t xml:space="preserve"> платеж </w:t>
      </w:r>
      <w:r w:rsidR="00FA6515" w:rsidRPr="00EE326B">
        <w:rPr>
          <w:sz w:val="22"/>
          <w:szCs w:val="22"/>
          <w:highlight w:val="yellow"/>
        </w:rPr>
        <w:t>5600</w:t>
      </w:r>
      <w:r w:rsidR="00C82D58" w:rsidRPr="00EE326B">
        <w:rPr>
          <w:sz w:val="22"/>
          <w:szCs w:val="22"/>
          <w:highlight w:val="yellow"/>
        </w:rPr>
        <w:t xml:space="preserve"> рублей до 05.10.2021</w:t>
      </w:r>
    </w:p>
    <w:p w14:paraId="3BD5AABD" w14:textId="77777777" w:rsidR="00C82D58" w:rsidRPr="00EE326B" w:rsidRDefault="00C82D58" w:rsidP="00E53ACA">
      <w:pPr>
        <w:pStyle w:val="Default"/>
        <w:ind w:firstLine="709"/>
        <w:jc w:val="both"/>
        <w:rPr>
          <w:sz w:val="22"/>
          <w:szCs w:val="22"/>
          <w:highlight w:val="yellow"/>
        </w:rPr>
      </w:pPr>
      <w:r w:rsidRPr="00EE326B">
        <w:rPr>
          <w:sz w:val="22"/>
          <w:szCs w:val="22"/>
          <w:highlight w:val="yellow"/>
        </w:rPr>
        <w:t xml:space="preserve">2 платеж </w:t>
      </w:r>
      <w:r w:rsidR="00FA6515" w:rsidRPr="00EE326B">
        <w:rPr>
          <w:sz w:val="22"/>
          <w:szCs w:val="22"/>
          <w:highlight w:val="yellow"/>
        </w:rPr>
        <w:t>5600</w:t>
      </w:r>
      <w:r w:rsidRPr="00EE326B">
        <w:rPr>
          <w:sz w:val="22"/>
          <w:szCs w:val="22"/>
          <w:highlight w:val="yellow"/>
        </w:rPr>
        <w:t xml:space="preserve"> рублей до 05.0</w:t>
      </w:r>
      <w:r w:rsidR="00C40141" w:rsidRPr="00EE326B">
        <w:rPr>
          <w:sz w:val="22"/>
          <w:szCs w:val="22"/>
          <w:highlight w:val="yellow"/>
        </w:rPr>
        <w:t>1</w:t>
      </w:r>
      <w:r w:rsidRPr="00EE326B">
        <w:rPr>
          <w:sz w:val="22"/>
          <w:szCs w:val="22"/>
          <w:highlight w:val="yellow"/>
        </w:rPr>
        <w:t>.2022</w:t>
      </w:r>
    </w:p>
    <w:p w14:paraId="0F03DC25" w14:textId="77777777" w:rsidR="00C40141" w:rsidRDefault="00C40141" w:rsidP="00C40141">
      <w:pPr>
        <w:pStyle w:val="Default"/>
        <w:ind w:firstLine="709"/>
        <w:jc w:val="both"/>
        <w:rPr>
          <w:sz w:val="22"/>
          <w:szCs w:val="22"/>
        </w:rPr>
      </w:pPr>
      <w:r w:rsidRPr="00EE326B">
        <w:rPr>
          <w:sz w:val="22"/>
          <w:szCs w:val="22"/>
          <w:highlight w:val="yellow"/>
        </w:rPr>
        <w:t xml:space="preserve">2 платеж </w:t>
      </w:r>
      <w:r w:rsidR="00FA6515" w:rsidRPr="00EE326B">
        <w:rPr>
          <w:sz w:val="22"/>
          <w:szCs w:val="22"/>
          <w:highlight w:val="yellow"/>
        </w:rPr>
        <w:t>5600</w:t>
      </w:r>
      <w:r w:rsidRPr="00EE326B">
        <w:rPr>
          <w:sz w:val="22"/>
          <w:szCs w:val="22"/>
          <w:highlight w:val="yellow"/>
        </w:rPr>
        <w:t xml:space="preserve"> рублей до 05.04.2022</w:t>
      </w:r>
    </w:p>
    <w:p w14:paraId="222135DC" w14:textId="77777777" w:rsidR="00816DF8" w:rsidRDefault="00816DF8" w:rsidP="0057340E">
      <w:pPr>
        <w:pStyle w:val="Default"/>
        <w:jc w:val="both"/>
        <w:rPr>
          <w:sz w:val="22"/>
          <w:szCs w:val="22"/>
        </w:rPr>
      </w:pPr>
    </w:p>
    <w:p w14:paraId="6F1BF829" w14:textId="77777777" w:rsidR="008F6CE5" w:rsidRPr="00D02DA8" w:rsidRDefault="008F6CE5" w:rsidP="00F2017A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Увеличение стоимости </w:t>
      </w:r>
      <w:r w:rsidR="00CF5FAF" w:rsidRPr="00D02DA8">
        <w:rPr>
          <w:sz w:val="22"/>
          <w:szCs w:val="22"/>
        </w:rPr>
        <w:t xml:space="preserve">образовательных услуг </w:t>
      </w:r>
      <w:r w:rsidRPr="00D02DA8">
        <w:rPr>
          <w:sz w:val="22"/>
          <w:szCs w:val="22"/>
        </w:rPr>
        <w:t xml:space="preserve">после заключения Договора не допускается, за исключением увеличения стоимости </w:t>
      </w:r>
      <w:r w:rsidR="00C73652" w:rsidRPr="00D02DA8">
        <w:rPr>
          <w:sz w:val="22"/>
          <w:szCs w:val="22"/>
        </w:rPr>
        <w:t xml:space="preserve">обучения </w:t>
      </w:r>
      <w:r w:rsidRPr="00D02DA8">
        <w:rPr>
          <w:sz w:val="22"/>
          <w:szCs w:val="22"/>
        </w:rPr>
        <w:t xml:space="preserve">с учетом уровня инфляции, предусмотренного основными характеристиками федерального бюджета на очередной финансовый год и плановый период. </w:t>
      </w:r>
    </w:p>
    <w:p w14:paraId="1F0C226D" w14:textId="77777777" w:rsidR="008F6CE5" w:rsidRPr="00D02DA8" w:rsidRDefault="008F6CE5" w:rsidP="001C3F09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4.2. Оплата </w:t>
      </w:r>
      <w:r w:rsidR="00530314" w:rsidRPr="00D02DA8">
        <w:rPr>
          <w:sz w:val="22"/>
          <w:szCs w:val="22"/>
        </w:rPr>
        <w:t>образовательных услуг</w:t>
      </w:r>
      <w:r w:rsidR="007F07A3" w:rsidRPr="00D02DA8">
        <w:rPr>
          <w:sz w:val="22"/>
          <w:szCs w:val="22"/>
        </w:rPr>
        <w:t xml:space="preserve"> </w:t>
      </w:r>
      <w:r w:rsidRPr="00D02DA8">
        <w:rPr>
          <w:sz w:val="22"/>
          <w:szCs w:val="22"/>
        </w:rPr>
        <w:t xml:space="preserve">производится </w:t>
      </w:r>
      <w:r w:rsidR="00A94766" w:rsidRPr="00D02DA8">
        <w:rPr>
          <w:sz w:val="22"/>
          <w:szCs w:val="22"/>
        </w:rPr>
        <w:t xml:space="preserve">Заказчиком </w:t>
      </w:r>
      <w:r w:rsidR="00015152" w:rsidRPr="00D02DA8">
        <w:rPr>
          <w:sz w:val="22"/>
          <w:szCs w:val="22"/>
        </w:rPr>
        <w:t xml:space="preserve"> </w:t>
      </w:r>
      <w:r w:rsidR="007F07A3" w:rsidRPr="00D02DA8">
        <w:rPr>
          <w:sz w:val="22"/>
          <w:szCs w:val="22"/>
        </w:rPr>
        <w:t xml:space="preserve">до начала занятий </w:t>
      </w:r>
      <w:r w:rsidR="00981FFB" w:rsidRPr="00D02DA8">
        <w:rPr>
          <w:sz w:val="22"/>
          <w:szCs w:val="22"/>
        </w:rPr>
        <w:t xml:space="preserve">в безналичном порядке на </w:t>
      </w:r>
      <w:r w:rsidRPr="00D02DA8">
        <w:rPr>
          <w:sz w:val="22"/>
          <w:szCs w:val="22"/>
        </w:rPr>
        <w:t>счет</w:t>
      </w:r>
      <w:r w:rsidR="007F07A3" w:rsidRPr="00D02DA8">
        <w:rPr>
          <w:sz w:val="22"/>
          <w:szCs w:val="22"/>
        </w:rPr>
        <w:t xml:space="preserve"> Исполнителя</w:t>
      </w:r>
      <w:r w:rsidRPr="00D02DA8">
        <w:rPr>
          <w:sz w:val="22"/>
          <w:szCs w:val="22"/>
        </w:rPr>
        <w:t>, указанный в разделе IX настоящего Договора</w:t>
      </w:r>
      <w:r w:rsidRPr="00D02DA8">
        <w:rPr>
          <w:i/>
          <w:iCs/>
          <w:sz w:val="22"/>
          <w:szCs w:val="22"/>
        </w:rPr>
        <w:t xml:space="preserve">. </w:t>
      </w:r>
    </w:p>
    <w:p w14:paraId="2F9167DF" w14:textId="77777777" w:rsidR="00DE2819" w:rsidRDefault="00DE2819" w:rsidP="00C7411C">
      <w:pPr>
        <w:pStyle w:val="Default"/>
        <w:jc w:val="both"/>
        <w:rPr>
          <w:sz w:val="22"/>
          <w:szCs w:val="22"/>
        </w:rPr>
      </w:pPr>
    </w:p>
    <w:p w14:paraId="784A994B" w14:textId="77777777" w:rsidR="00A7653D" w:rsidRDefault="00A7653D" w:rsidP="00C7411C">
      <w:pPr>
        <w:pStyle w:val="Default"/>
        <w:jc w:val="center"/>
        <w:rPr>
          <w:sz w:val="22"/>
          <w:szCs w:val="22"/>
        </w:rPr>
      </w:pPr>
    </w:p>
    <w:p w14:paraId="60E7D6CB" w14:textId="77777777" w:rsidR="00A7653D" w:rsidRDefault="00A7653D" w:rsidP="00C7411C">
      <w:pPr>
        <w:pStyle w:val="Default"/>
        <w:jc w:val="center"/>
        <w:rPr>
          <w:sz w:val="22"/>
          <w:szCs w:val="22"/>
        </w:rPr>
      </w:pPr>
    </w:p>
    <w:p w14:paraId="39281006" w14:textId="77777777" w:rsidR="008F6CE5" w:rsidRPr="00D02DA8" w:rsidRDefault="008F6CE5" w:rsidP="00C7411C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lastRenderedPageBreak/>
        <w:t>V. Основания изменения и расторжения договора</w:t>
      </w:r>
    </w:p>
    <w:p w14:paraId="50FB8DB2" w14:textId="77777777" w:rsidR="00C7411C" w:rsidRPr="00D02DA8" w:rsidRDefault="00C7411C" w:rsidP="001C3F09">
      <w:pPr>
        <w:pStyle w:val="Default"/>
        <w:ind w:firstLine="709"/>
        <w:jc w:val="both"/>
        <w:rPr>
          <w:sz w:val="22"/>
          <w:szCs w:val="22"/>
        </w:rPr>
      </w:pPr>
    </w:p>
    <w:p w14:paraId="5D77C57F" w14:textId="77777777" w:rsidR="008F6CE5" w:rsidRPr="00D02DA8" w:rsidRDefault="008F6CE5" w:rsidP="001C3F09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5.1. Условия, на которых заключен настоящий </w:t>
      </w:r>
      <w:r w:rsidR="00F869CA" w:rsidRPr="00D02DA8">
        <w:rPr>
          <w:sz w:val="22"/>
          <w:szCs w:val="22"/>
        </w:rPr>
        <w:t>Д</w:t>
      </w:r>
      <w:r w:rsidRPr="00D02DA8">
        <w:rPr>
          <w:sz w:val="22"/>
          <w:szCs w:val="22"/>
        </w:rPr>
        <w:t xml:space="preserve">оговор, могут быть изменены по соглашению Сторон или в соответствии с законодательством Российской Федерации. </w:t>
      </w:r>
    </w:p>
    <w:p w14:paraId="56E07F30" w14:textId="77777777" w:rsidR="008F6CE5" w:rsidRPr="00D02DA8" w:rsidRDefault="008F6CE5" w:rsidP="001C3F09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5.2. Настоящий </w:t>
      </w:r>
      <w:r w:rsidR="00F869CA" w:rsidRPr="00D02DA8">
        <w:rPr>
          <w:sz w:val="22"/>
          <w:szCs w:val="22"/>
        </w:rPr>
        <w:t>Д</w:t>
      </w:r>
      <w:r w:rsidRPr="00D02DA8">
        <w:rPr>
          <w:sz w:val="22"/>
          <w:szCs w:val="22"/>
        </w:rPr>
        <w:t xml:space="preserve">оговор может быть расторгнут по соглашению сторон. </w:t>
      </w:r>
    </w:p>
    <w:p w14:paraId="7D7C3D69" w14:textId="77777777" w:rsidR="008F6CE5" w:rsidRPr="00D02DA8" w:rsidRDefault="008F6CE5" w:rsidP="001C3F09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5.3. Настоящий </w:t>
      </w:r>
      <w:r w:rsidR="00F869CA" w:rsidRPr="00D02DA8">
        <w:rPr>
          <w:sz w:val="22"/>
          <w:szCs w:val="22"/>
        </w:rPr>
        <w:t>Д</w:t>
      </w:r>
      <w:r w:rsidRPr="00D02DA8">
        <w:rPr>
          <w:sz w:val="22"/>
          <w:szCs w:val="22"/>
        </w:rPr>
        <w:t xml:space="preserve">оговор может быть расторгнут по инициативе Исполнителя в одностороннем порядке в случаях: </w:t>
      </w:r>
    </w:p>
    <w:p w14:paraId="224CD158" w14:textId="77777777" w:rsidR="008F6CE5" w:rsidRPr="00D02DA8" w:rsidRDefault="008F6CE5" w:rsidP="001C3F09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установления нарушения порядка приема в образовательную организацию, повлекшего по вине </w:t>
      </w:r>
      <w:r w:rsidR="00A038E2" w:rsidRPr="00D02DA8">
        <w:rPr>
          <w:sz w:val="22"/>
          <w:szCs w:val="22"/>
        </w:rPr>
        <w:t>Обучающегося</w:t>
      </w:r>
      <w:r w:rsidRPr="00D02DA8">
        <w:rPr>
          <w:sz w:val="22"/>
          <w:szCs w:val="22"/>
        </w:rPr>
        <w:t xml:space="preserve"> его незаконное зачисление в эту образовательную организацию; </w:t>
      </w:r>
    </w:p>
    <w:p w14:paraId="7807DB88" w14:textId="77777777" w:rsidR="008F6CE5" w:rsidRPr="00D02DA8" w:rsidRDefault="008F6CE5" w:rsidP="001C3F09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просрочки оплаты стоимости платных образовательных услуг; </w:t>
      </w:r>
    </w:p>
    <w:p w14:paraId="607DE3F2" w14:textId="77777777" w:rsidR="008F6CE5" w:rsidRPr="00D02DA8" w:rsidRDefault="008F6CE5" w:rsidP="001C3F09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невозможности надлежащего исполнения обязательств по оказанию платных образовательных услуг вследствие действий (бездействия) </w:t>
      </w:r>
      <w:r w:rsidR="00A038E2" w:rsidRPr="00D02DA8">
        <w:rPr>
          <w:sz w:val="22"/>
          <w:szCs w:val="22"/>
        </w:rPr>
        <w:t>Обучающегося</w:t>
      </w:r>
      <w:r w:rsidRPr="00D02DA8">
        <w:rPr>
          <w:sz w:val="22"/>
          <w:szCs w:val="22"/>
        </w:rPr>
        <w:t xml:space="preserve">; </w:t>
      </w:r>
    </w:p>
    <w:p w14:paraId="589E9859" w14:textId="77777777" w:rsidR="008F6CE5" w:rsidRPr="00D02DA8" w:rsidRDefault="008F6CE5" w:rsidP="001C3F09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в иных случаях, предусмотренных законодательством Российской Федерации. </w:t>
      </w:r>
    </w:p>
    <w:p w14:paraId="57477B94" w14:textId="77777777" w:rsidR="00F869CA" w:rsidRPr="00D02DA8" w:rsidRDefault="00F869CA" w:rsidP="00F869CA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>5.4. Настоящий Договор расторгается досрочно:</w:t>
      </w:r>
    </w:p>
    <w:p w14:paraId="6C5CB029" w14:textId="77777777" w:rsidR="00F869CA" w:rsidRPr="00D02DA8" w:rsidRDefault="00F869CA" w:rsidP="00F869CA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>по инициативе Обучающегося или родителей (законных представителей) несовершеннолетнего Обучающегося, в том числе в случае перевода Обучающегося для продолжения освоения образовательной программы в другую организацию, осуществляющую образовательную деятельность;</w:t>
      </w:r>
    </w:p>
    <w:p w14:paraId="3ADEF51A" w14:textId="77777777" w:rsidR="00F869CA" w:rsidRPr="00D02DA8" w:rsidRDefault="00F869CA" w:rsidP="00F869CA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>по инициативе Исполнителя в случае применения к Обучающемуся, достигшему возраста пятнадцати лет, отчисления как меры дисциплинарного взыскания;</w:t>
      </w:r>
    </w:p>
    <w:p w14:paraId="166DC8FB" w14:textId="77777777" w:rsidR="00F869CA" w:rsidRPr="00D02DA8" w:rsidRDefault="00F869CA" w:rsidP="00F869CA">
      <w:pPr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D02DA8">
        <w:rPr>
          <w:rFonts w:ascii="Times New Roman" w:eastAsia="Times New Roman" w:hAnsi="Times New Roman"/>
          <w:color w:val="000000"/>
          <w:lang w:eastAsia="ru-RU"/>
        </w:rPr>
        <w:t>по обстоятельствам, не зависящим от воли Обучающегося или родителей (законных представителей) несовершеннолетнего Обучающегося и Исполнителя, в том числе в случае ликвидации Исполнителя.</w:t>
      </w:r>
    </w:p>
    <w:p w14:paraId="0CC3F331" w14:textId="77777777" w:rsidR="008F6CE5" w:rsidRPr="00D02DA8" w:rsidRDefault="008F6CE5" w:rsidP="001C3F09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5.</w:t>
      </w:r>
      <w:r w:rsidR="00F869CA" w:rsidRPr="00D02DA8">
        <w:rPr>
          <w:sz w:val="22"/>
          <w:szCs w:val="22"/>
        </w:rPr>
        <w:t>5</w:t>
      </w:r>
      <w:r w:rsidRPr="00D02DA8">
        <w:rPr>
          <w:sz w:val="22"/>
          <w:szCs w:val="22"/>
        </w:rPr>
        <w:t xml:space="preserve">. Исполнитель вправе отказаться от исполнения обязательств по договору при условии полного возмещения </w:t>
      </w:r>
      <w:r w:rsidR="00A038E2" w:rsidRPr="00D02DA8">
        <w:rPr>
          <w:sz w:val="22"/>
          <w:szCs w:val="22"/>
        </w:rPr>
        <w:t>Обучающемуся</w:t>
      </w:r>
      <w:r w:rsidR="00812DFD" w:rsidRPr="00D02DA8">
        <w:rPr>
          <w:sz w:val="22"/>
          <w:szCs w:val="22"/>
        </w:rPr>
        <w:t xml:space="preserve"> понесенных расходов</w:t>
      </w:r>
      <w:r w:rsidRPr="00D02DA8">
        <w:rPr>
          <w:sz w:val="22"/>
          <w:szCs w:val="22"/>
        </w:rPr>
        <w:t xml:space="preserve">. </w:t>
      </w:r>
    </w:p>
    <w:p w14:paraId="54556682" w14:textId="77777777" w:rsidR="008F6CE5" w:rsidRPr="00D02DA8" w:rsidRDefault="008F6CE5" w:rsidP="001C3F09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5.</w:t>
      </w:r>
      <w:r w:rsidR="00F869CA" w:rsidRPr="00D02DA8">
        <w:rPr>
          <w:sz w:val="22"/>
          <w:szCs w:val="22"/>
        </w:rPr>
        <w:t>6</w:t>
      </w:r>
      <w:r w:rsidRPr="00D02DA8">
        <w:rPr>
          <w:sz w:val="22"/>
          <w:szCs w:val="22"/>
        </w:rPr>
        <w:t xml:space="preserve">. </w:t>
      </w:r>
      <w:r w:rsidR="00F869CA" w:rsidRPr="00D02DA8">
        <w:rPr>
          <w:sz w:val="22"/>
          <w:szCs w:val="22"/>
        </w:rPr>
        <w:t xml:space="preserve">Заказчик (ненужное зачеркнуть) </w:t>
      </w:r>
      <w:r w:rsidRPr="00D02DA8">
        <w:rPr>
          <w:sz w:val="22"/>
          <w:szCs w:val="22"/>
        </w:rPr>
        <w:t xml:space="preserve"> вправе отказаться от исполнения настоящего договора при условии оплаты Исполнителю фактически понесенных им расходов. </w:t>
      </w:r>
    </w:p>
    <w:p w14:paraId="6B4A5C8B" w14:textId="77777777" w:rsidR="008F6CE5" w:rsidRPr="00D02DA8" w:rsidRDefault="008F6CE5" w:rsidP="008F6CE5">
      <w:pPr>
        <w:spacing w:after="0" w:line="240" w:lineRule="auto"/>
        <w:rPr>
          <w:rFonts w:ascii="Times New Roman" w:hAnsi="Times New Roman"/>
        </w:rPr>
      </w:pPr>
    </w:p>
    <w:p w14:paraId="1ECD401A" w14:textId="77777777" w:rsidR="008F6CE5" w:rsidRPr="00D02DA8" w:rsidRDefault="008F6CE5" w:rsidP="001C3F09">
      <w:pPr>
        <w:spacing w:after="0" w:line="240" w:lineRule="auto"/>
        <w:jc w:val="center"/>
        <w:rPr>
          <w:rFonts w:ascii="Times New Roman" w:hAnsi="Times New Roman"/>
        </w:rPr>
      </w:pPr>
      <w:r w:rsidRPr="00D02DA8">
        <w:rPr>
          <w:rFonts w:ascii="Times New Roman" w:hAnsi="Times New Roman"/>
        </w:rPr>
        <w:t xml:space="preserve">VI. Ответственность </w:t>
      </w:r>
      <w:r w:rsidR="00BF3805" w:rsidRPr="00D02DA8">
        <w:rPr>
          <w:rFonts w:ascii="Times New Roman" w:hAnsi="Times New Roman"/>
        </w:rPr>
        <w:t>Сторон</w:t>
      </w:r>
    </w:p>
    <w:p w14:paraId="4320E5CF" w14:textId="77777777" w:rsidR="008F6CE5" w:rsidRPr="00D02DA8" w:rsidRDefault="008F6CE5" w:rsidP="008F6CE5">
      <w:pPr>
        <w:spacing w:after="0" w:line="240" w:lineRule="auto"/>
        <w:rPr>
          <w:rFonts w:ascii="Times New Roman" w:hAnsi="Times New Roman"/>
        </w:rPr>
      </w:pPr>
    </w:p>
    <w:p w14:paraId="601D1129" w14:textId="77777777" w:rsidR="008279C0" w:rsidRPr="00D02DA8" w:rsidRDefault="008279C0" w:rsidP="001C3F09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6.1. За неисполнение или ненадлежащее исполнение своих обязательств по Договору Стороны несут ответственность, предусмотренную Договором и законодательством Российской Федерации. </w:t>
      </w:r>
    </w:p>
    <w:p w14:paraId="56283F5D" w14:textId="77777777" w:rsidR="008279C0" w:rsidRPr="00D02DA8" w:rsidRDefault="0068713D" w:rsidP="00E0182A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6.2</w:t>
      </w:r>
      <w:r w:rsidR="008279C0" w:rsidRPr="00D02DA8">
        <w:rPr>
          <w:sz w:val="22"/>
          <w:szCs w:val="22"/>
        </w:rPr>
        <w:t xml:space="preserve">. </w:t>
      </w:r>
      <w:r w:rsidR="00343853" w:rsidRPr="00D02DA8">
        <w:rPr>
          <w:sz w:val="22"/>
          <w:szCs w:val="22"/>
        </w:rPr>
        <w:t>Заказчик</w:t>
      </w:r>
      <w:r w:rsidR="008279C0" w:rsidRPr="00D02DA8">
        <w:rPr>
          <w:sz w:val="22"/>
          <w:szCs w:val="22"/>
        </w:rPr>
        <w:t xml:space="preserve"> вправе отказаться от исполнения Договора и потребовать полного возмещения убытков, если в </w:t>
      </w:r>
      <w:r w:rsidR="005B7BC6" w:rsidRPr="00D02DA8">
        <w:rPr>
          <w:sz w:val="22"/>
          <w:szCs w:val="22"/>
        </w:rPr>
        <w:t>30-</w:t>
      </w:r>
      <w:r w:rsidR="003C2FD5" w:rsidRPr="00D02DA8">
        <w:rPr>
          <w:sz w:val="22"/>
          <w:szCs w:val="22"/>
        </w:rPr>
        <w:t>дневный</w:t>
      </w:r>
      <w:r w:rsidR="008279C0" w:rsidRPr="00D02DA8">
        <w:rPr>
          <w:sz w:val="22"/>
          <w:szCs w:val="22"/>
        </w:rPr>
        <w:t xml:space="preserve"> срок недостатки образовательн</w:t>
      </w:r>
      <w:r w:rsidR="00916255" w:rsidRPr="00D02DA8">
        <w:rPr>
          <w:sz w:val="22"/>
          <w:szCs w:val="22"/>
        </w:rPr>
        <w:t>ой</w:t>
      </w:r>
      <w:r w:rsidR="008279C0" w:rsidRPr="00D02DA8">
        <w:rPr>
          <w:sz w:val="22"/>
          <w:szCs w:val="22"/>
        </w:rPr>
        <w:t xml:space="preserve"> услуг</w:t>
      </w:r>
      <w:r w:rsidR="00916255" w:rsidRPr="00D02DA8">
        <w:rPr>
          <w:sz w:val="22"/>
          <w:szCs w:val="22"/>
        </w:rPr>
        <w:t>и</w:t>
      </w:r>
      <w:r w:rsidR="008279C0" w:rsidRPr="00D02DA8">
        <w:rPr>
          <w:sz w:val="22"/>
          <w:szCs w:val="22"/>
        </w:rPr>
        <w:t xml:space="preserve"> не устранены Исполнителем. </w:t>
      </w:r>
      <w:r w:rsidR="00343853" w:rsidRPr="00D02DA8">
        <w:rPr>
          <w:sz w:val="22"/>
          <w:szCs w:val="22"/>
        </w:rPr>
        <w:t>Заказчик</w:t>
      </w:r>
      <w:r w:rsidR="008279C0" w:rsidRPr="00D02DA8">
        <w:rPr>
          <w:sz w:val="22"/>
          <w:szCs w:val="22"/>
        </w:rPr>
        <w:t xml:space="preserve"> также вправе отказаться от исполнения Договора, если им обнаружен существенный недостаток оказанн</w:t>
      </w:r>
      <w:r w:rsidR="00916255" w:rsidRPr="00D02DA8">
        <w:rPr>
          <w:sz w:val="22"/>
          <w:szCs w:val="22"/>
        </w:rPr>
        <w:t>ой</w:t>
      </w:r>
      <w:r w:rsidR="008279C0" w:rsidRPr="00D02DA8">
        <w:rPr>
          <w:sz w:val="22"/>
          <w:szCs w:val="22"/>
        </w:rPr>
        <w:t xml:space="preserve"> образовательн</w:t>
      </w:r>
      <w:r w:rsidR="00916255" w:rsidRPr="00D02DA8">
        <w:rPr>
          <w:sz w:val="22"/>
          <w:szCs w:val="22"/>
        </w:rPr>
        <w:t>ой</w:t>
      </w:r>
      <w:r w:rsidR="008279C0" w:rsidRPr="00D02DA8">
        <w:rPr>
          <w:sz w:val="22"/>
          <w:szCs w:val="22"/>
        </w:rPr>
        <w:t xml:space="preserve"> услуг</w:t>
      </w:r>
      <w:r w:rsidR="00916255" w:rsidRPr="00D02DA8">
        <w:rPr>
          <w:sz w:val="22"/>
          <w:szCs w:val="22"/>
        </w:rPr>
        <w:t>и</w:t>
      </w:r>
      <w:r w:rsidR="008279C0" w:rsidRPr="00D02DA8">
        <w:rPr>
          <w:sz w:val="22"/>
          <w:szCs w:val="22"/>
        </w:rPr>
        <w:t xml:space="preserve"> или иные существенные отступления от условий Договора. </w:t>
      </w:r>
    </w:p>
    <w:p w14:paraId="6113BB15" w14:textId="77777777" w:rsidR="008279C0" w:rsidRPr="00D02DA8" w:rsidRDefault="008279C0" w:rsidP="001C3F09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t>VII. Срок действия договора</w:t>
      </w:r>
    </w:p>
    <w:p w14:paraId="4CFD0ED6" w14:textId="77777777" w:rsidR="008279C0" w:rsidRPr="00D02DA8" w:rsidRDefault="008279C0" w:rsidP="008279C0">
      <w:pPr>
        <w:pStyle w:val="Default"/>
        <w:rPr>
          <w:sz w:val="22"/>
          <w:szCs w:val="22"/>
        </w:rPr>
      </w:pPr>
    </w:p>
    <w:p w14:paraId="232F0B66" w14:textId="77777777" w:rsidR="008279C0" w:rsidRPr="00D02DA8" w:rsidRDefault="008279C0" w:rsidP="001133EA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7.1. Договор вступает в силу со дня его заключения Сторонами и действует до полного исполнения Сторонами обязательств. </w:t>
      </w:r>
    </w:p>
    <w:p w14:paraId="5ED511DC" w14:textId="77777777" w:rsidR="008279C0" w:rsidRPr="00D02DA8" w:rsidRDefault="008279C0" w:rsidP="008279C0">
      <w:pPr>
        <w:pStyle w:val="Default"/>
        <w:rPr>
          <w:sz w:val="22"/>
          <w:szCs w:val="22"/>
        </w:rPr>
      </w:pPr>
    </w:p>
    <w:p w14:paraId="2F1AFB8A" w14:textId="77777777" w:rsidR="008279C0" w:rsidRPr="00D02DA8" w:rsidRDefault="008279C0" w:rsidP="001C3F09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t>VIII. Заключительные положения</w:t>
      </w:r>
    </w:p>
    <w:p w14:paraId="3930B613" w14:textId="77777777" w:rsidR="008279C0" w:rsidRPr="00D02DA8" w:rsidRDefault="008279C0" w:rsidP="008279C0">
      <w:pPr>
        <w:spacing w:after="0" w:line="240" w:lineRule="auto"/>
        <w:rPr>
          <w:rFonts w:ascii="Times New Roman" w:hAnsi="Times New Roman"/>
        </w:rPr>
      </w:pPr>
    </w:p>
    <w:p w14:paraId="1CC5C1AF" w14:textId="77777777" w:rsidR="00C52D08" w:rsidRPr="00D02DA8" w:rsidRDefault="00C52D08" w:rsidP="00C52D08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 xml:space="preserve">8.1. Сведения, указанные в настоящем Договоре, соответствуют информации, размещенной на официальном сайте Исполнителя в сети «Интернет» на дату заключения договора. </w:t>
      </w:r>
    </w:p>
    <w:p w14:paraId="69A414B0" w14:textId="77777777" w:rsidR="0081453A" w:rsidRPr="00D02DA8" w:rsidRDefault="008279C0" w:rsidP="001133EA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D02DA8">
        <w:rPr>
          <w:rFonts w:ascii="Times New Roman" w:hAnsi="Times New Roman"/>
        </w:rPr>
        <w:t>8.</w:t>
      </w:r>
      <w:r w:rsidR="00C52D08" w:rsidRPr="00D02DA8">
        <w:rPr>
          <w:rFonts w:ascii="Times New Roman" w:hAnsi="Times New Roman"/>
        </w:rPr>
        <w:t>2</w:t>
      </w:r>
      <w:r w:rsidRPr="00D02DA8">
        <w:rPr>
          <w:rFonts w:ascii="Times New Roman" w:hAnsi="Times New Roman"/>
        </w:rPr>
        <w:t>. Исполнитель вправе снизить стоимость платн</w:t>
      </w:r>
      <w:r w:rsidR="00C52D08" w:rsidRPr="00D02DA8">
        <w:rPr>
          <w:rFonts w:ascii="Times New Roman" w:hAnsi="Times New Roman"/>
        </w:rPr>
        <w:t>ой</w:t>
      </w:r>
      <w:r w:rsidRPr="00D02DA8">
        <w:rPr>
          <w:rFonts w:ascii="Times New Roman" w:hAnsi="Times New Roman"/>
        </w:rPr>
        <w:t xml:space="preserve"> образовательн</w:t>
      </w:r>
      <w:r w:rsidR="00C52D08" w:rsidRPr="00D02DA8">
        <w:rPr>
          <w:rFonts w:ascii="Times New Roman" w:hAnsi="Times New Roman"/>
        </w:rPr>
        <w:t>ой</w:t>
      </w:r>
      <w:r w:rsidRPr="00D02DA8">
        <w:rPr>
          <w:rFonts w:ascii="Times New Roman" w:hAnsi="Times New Roman"/>
        </w:rPr>
        <w:t xml:space="preserve"> услуг</w:t>
      </w:r>
      <w:r w:rsidR="00C52D08" w:rsidRPr="00D02DA8">
        <w:rPr>
          <w:rFonts w:ascii="Times New Roman" w:hAnsi="Times New Roman"/>
        </w:rPr>
        <w:t>и</w:t>
      </w:r>
      <w:r w:rsidRPr="00D02DA8">
        <w:rPr>
          <w:rFonts w:ascii="Times New Roman" w:hAnsi="Times New Roman"/>
        </w:rPr>
        <w:t xml:space="preserve"> по</w:t>
      </w:r>
      <w:r w:rsidR="001133EA" w:rsidRPr="00D02DA8">
        <w:rPr>
          <w:rFonts w:ascii="Times New Roman" w:hAnsi="Times New Roman"/>
        </w:rPr>
        <w:t xml:space="preserve"> </w:t>
      </w:r>
      <w:r w:rsidR="00C52D08" w:rsidRPr="00D02DA8">
        <w:rPr>
          <w:rFonts w:ascii="Times New Roman" w:hAnsi="Times New Roman"/>
        </w:rPr>
        <w:t>Д</w:t>
      </w:r>
      <w:r w:rsidR="0081453A" w:rsidRPr="00D02DA8">
        <w:rPr>
          <w:rFonts w:ascii="Times New Roman" w:hAnsi="Times New Roman"/>
        </w:rPr>
        <w:t xml:space="preserve">оговору </w:t>
      </w:r>
      <w:r w:rsidR="00A038E2" w:rsidRPr="00D02DA8">
        <w:rPr>
          <w:rFonts w:ascii="Times New Roman" w:hAnsi="Times New Roman"/>
        </w:rPr>
        <w:t>Обучающемуся</w:t>
      </w:r>
      <w:r w:rsidR="0081453A" w:rsidRPr="00D02DA8">
        <w:rPr>
          <w:rFonts w:ascii="Times New Roman" w:hAnsi="Times New Roman"/>
        </w:rPr>
        <w:t xml:space="preserve">, достигшему успехов в учебе, а также нуждающемуся в социальной помощи. Основания и порядок снижения стоимости платных образовательных услуг устанавливается локальным нормативным актом Исполнителя и доводится до сведения </w:t>
      </w:r>
      <w:r w:rsidR="00A038E2" w:rsidRPr="00D02DA8">
        <w:rPr>
          <w:rFonts w:ascii="Times New Roman" w:hAnsi="Times New Roman"/>
        </w:rPr>
        <w:t>Обучающегося</w:t>
      </w:r>
      <w:r w:rsidR="0081453A" w:rsidRPr="00D02DA8">
        <w:rPr>
          <w:rFonts w:ascii="Times New Roman" w:hAnsi="Times New Roman"/>
        </w:rPr>
        <w:t xml:space="preserve">. </w:t>
      </w:r>
    </w:p>
    <w:p w14:paraId="56BA9407" w14:textId="77777777" w:rsidR="0081453A" w:rsidRPr="00D02DA8" w:rsidRDefault="0081453A" w:rsidP="001C3F09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8.</w:t>
      </w:r>
      <w:r w:rsidR="003536D3" w:rsidRPr="00D02DA8">
        <w:rPr>
          <w:sz w:val="22"/>
          <w:szCs w:val="22"/>
        </w:rPr>
        <w:t>3</w:t>
      </w:r>
      <w:r w:rsidRPr="00D02DA8">
        <w:rPr>
          <w:sz w:val="22"/>
          <w:szCs w:val="22"/>
        </w:rPr>
        <w:t xml:space="preserve">. Настоящий договор составлен в </w:t>
      </w:r>
      <w:r w:rsidR="00B2164D" w:rsidRPr="00D02DA8">
        <w:rPr>
          <w:sz w:val="22"/>
          <w:szCs w:val="22"/>
        </w:rPr>
        <w:t>двух</w:t>
      </w:r>
      <w:r w:rsidRPr="00D02DA8">
        <w:rPr>
          <w:sz w:val="22"/>
          <w:szCs w:val="22"/>
        </w:rPr>
        <w:t xml:space="preserve"> экземплярах, по одному для каждой из сторон. Все экземпляры имеют одинаковую юридическую силу. Изменения и дополнения настоящего Договора могут производиться только в письменной форме и подписываться уполномоченными представителями сторон. </w:t>
      </w:r>
    </w:p>
    <w:p w14:paraId="4ECDC68E" w14:textId="77777777" w:rsidR="009A7E9C" w:rsidRPr="00D02DA8" w:rsidRDefault="0081453A" w:rsidP="001C3F09">
      <w:pPr>
        <w:pStyle w:val="Default"/>
        <w:ind w:firstLine="709"/>
        <w:jc w:val="both"/>
        <w:rPr>
          <w:sz w:val="22"/>
          <w:szCs w:val="22"/>
        </w:rPr>
      </w:pPr>
      <w:r w:rsidRPr="00D02DA8">
        <w:rPr>
          <w:sz w:val="22"/>
          <w:szCs w:val="22"/>
        </w:rPr>
        <w:t>8.</w:t>
      </w:r>
      <w:r w:rsidR="003536D3" w:rsidRPr="00D02DA8">
        <w:rPr>
          <w:sz w:val="22"/>
          <w:szCs w:val="22"/>
        </w:rPr>
        <w:t>4</w:t>
      </w:r>
      <w:r w:rsidRPr="00D02DA8">
        <w:rPr>
          <w:sz w:val="22"/>
          <w:szCs w:val="22"/>
        </w:rPr>
        <w:t>. Изменения Договора оформляются дополнительными соглашениями к Договору.</w:t>
      </w:r>
    </w:p>
    <w:p w14:paraId="474712A6" w14:textId="77777777" w:rsidR="00920B15" w:rsidRDefault="00920B15" w:rsidP="009A7E9C">
      <w:pPr>
        <w:pStyle w:val="Default"/>
        <w:jc w:val="center"/>
        <w:rPr>
          <w:sz w:val="22"/>
          <w:szCs w:val="22"/>
        </w:rPr>
      </w:pPr>
    </w:p>
    <w:p w14:paraId="0CA334B6" w14:textId="77777777" w:rsidR="0057340E" w:rsidRDefault="0057340E" w:rsidP="009A7E9C">
      <w:pPr>
        <w:pStyle w:val="Default"/>
        <w:jc w:val="center"/>
        <w:rPr>
          <w:sz w:val="22"/>
          <w:szCs w:val="22"/>
        </w:rPr>
      </w:pPr>
    </w:p>
    <w:p w14:paraId="6C29EBC1" w14:textId="77777777" w:rsidR="0057340E" w:rsidRDefault="0057340E" w:rsidP="009A7E9C">
      <w:pPr>
        <w:pStyle w:val="Default"/>
        <w:jc w:val="center"/>
        <w:rPr>
          <w:sz w:val="22"/>
          <w:szCs w:val="22"/>
        </w:rPr>
      </w:pPr>
    </w:p>
    <w:p w14:paraId="1F462973" w14:textId="77777777" w:rsidR="0057340E" w:rsidRDefault="0057340E" w:rsidP="009A7E9C">
      <w:pPr>
        <w:pStyle w:val="Default"/>
        <w:jc w:val="center"/>
        <w:rPr>
          <w:sz w:val="22"/>
          <w:szCs w:val="22"/>
        </w:rPr>
      </w:pPr>
    </w:p>
    <w:p w14:paraId="61B0EEA0" w14:textId="77777777" w:rsidR="009A7E9C" w:rsidRPr="00D02DA8" w:rsidRDefault="009A7E9C" w:rsidP="009A7E9C">
      <w:pPr>
        <w:pStyle w:val="Default"/>
        <w:jc w:val="center"/>
        <w:rPr>
          <w:sz w:val="22"/>
          <w:szCs w:val="22"/>
        </w:rPr>
      </w:pPr>
      <w:r w:rsidRPr="00D02DA8">
        <w:rPr>
          <w:sz w:val="22"/>
          <w:szCs w:val="22"/>
        </w:rPr>
        <w:t xml:space="preserve">IX. Адреса и реквизиты </w:t>
      </w:r>
      <w:r w:rsidR="00BF3805" w:rsidRPr="00D02DA8">
        <w:rPr>
          <w:sz w:val="22"/>
          <w:szCs w:val="22"/>
        </w:rPr>
        <w:t>С</w:t>
      </w:r>
      <w:r w:rsidRPr="00D02DA8">
        <w:rPr>
          <w:sz w:val="22"/>
          <w:szCs w:val="22"/>
        </w:rPr>
        <w:t>торон</w:t>
      </w:r>
    </w:p>
    <w:p w14:paraId="5BBF65C3" w14:textId="77777777" w:rsidR="000A1C44" w:rsidRPr="00D02DA8" w:rsidRDefault="000A1C44" w:rsidP="009A7E9C">
      <w:pPr>
        <w:pStyle w:val="Default"/>
        <w:jc w:val="center"/>
        <w:rPr>
          <w:sz w:val="22"/>
          <w:szCs w:val="22"/>
        </w:rPr>
      </w:pPr>
    </w:p>
    <w:tbl>
      <w:tblPr>
        <w:tblW w:w="11249" w:type="dxa"/>
        <w:tblLayout w:type="fixed"/>
        <w:tblLook w:val="04A0" w:firstRow="1" w:lastRow="0" w:firstColumn="1" w:lastColumn="0" w:noHBand="0" w:noVBand="1"/>
      </w:tblPr>
      <w:tblGrid>
        <w:gridCol w:w="5211"/>
        <w:gridCol w:w="6038"/>
      </w:tblGrid>
      <w:tr w:rsidR="003C2FD5" w:rsidRPr="00D02DA8" w14:paraId="64DFE0A6" w14:textId="77777777" w:rsidTr="000E071F">
        <w:tc>
          <w:tcPr>
            <w:tcW w:w="5211" w:type="dxa"/>
            <w:shd w:val="clear" w:color="auto" w:fill="auto"/>
          </w:tcPr>
          <w:p w14:paraId="58AFCA6C" w14:textId="77777777" w:rsidR="003C2FD5" w:rsidRPr="00D02DA8" w:rsidRDefault="003C2FD5" w:rsidP="000E0C0A">
            <w:pPr>
              <w:pStyle w:val="Default"/>
              <w:rPr>
                <w:sz w:val="22"/>
                <w:szCs w:val="22"/>
              </w:rPr>
            </w:pPr>
            <w:r w:rsidRPr="00D02DA8">
              <w:rPr>
                <w:sz w:val="22"/>
                <w:szCs w:val="22"/>
              </w:rPr>
              <w:t>Исполнитель</w:t>
            </w:r>
          </w:p>
        </w:tc>
        <w:tc>
          <w:tcPr>
            <w:tcW w:w="6038" w:type="dxa"/>
            <w:shd w:val="clear" w:color="auto" w:fill="auto"/>
          </w:tcPr>
          <w:p w14:paraId="6AF5703E" w14:textId="77777777" w:rsidR="003C2FD5" w:rsidRPr="00D02DA8" w:rsidRDefault="003C2FD5" w:rsidP="000E071F">
            <w:pPr>
              <w:pStyle w:val="Default"/>
              <w:ind w:left="1168" w:hanging="1678"/>
              <w:jc w:val="center"/>
              <w:rPr>
                <w:sz w:val="22"/>
                <w:szCs w:val="22"/>
              </w:rPr>
            </w:pPr>
            <w:r w:rsidRPr="00D02DA8">
              <w:rPr>
                <w:sz w:val="22"/>
                <w:szCs w:val="22"/>
              </w:rPr>
              <w:t>Заказчик</w:t>
            </w:r>
          </w:p>
        </w:tc>
      </w:tr>
      <w:tr w:rsidR="00CD0DCB" w:rsidRPr="00D02DA8" w14:paraId="1EA94B30" w14:textId="77777777" w:rsidTr="000E071F">
        <w:tc>
          <w:tcPr>
            <w:tcW w:w="5211" w:type="dxa"/>
            <w:shd w:val="clear" w:color="auto" w:fill="auto"/>
          </w:tcPr>
          <w:p w14:paraId="7BBA3052" w14:textId="77777777" w:rsidR="00CD0DCB" w:rsidRPr="00DE2819" w:rsidRDefault="00CD0DCB" w:rsidP="00CD0DCB">
            <w:pPr>
              <w:pStyle w:val="Default"/>
              <w:ind w:right="1026"/>
              <w:rPr>
                <w:sz w:val="22"/>
                <w:szCs w:val="22"/>
              </w:rPr>
            </w:pPr>
            <w:r w:rsidRPr="00DE2819">
              <w:rPr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«Саратовский государственный технический университет имени  Гагарина Ю.А.»</w:t>
            </w:r>
          </w:p>
          <w:p w14:paraId="30DCA8D6" w14:textId="77777777" w:rsidR="00CD0DCB" w:rsidRPr="00DE2819" w:rsidRDefault="00CD0DCB" w:rsidP="00CD0DCB">
            <w:pPr>
              <w:pStyle w:val="Default"/>
              <w:ind w:right="102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410008</w:t>
            </w:r>
            <w:r w:rsidRPr="00DE2819">
              <w:rPr>
                <w:sz w:val="22"/>
                <w:szCs w:val="22"/>
              </w:rPr>
              <w:t>, г. Саратов, ул. Политехническая, 77, к.413</w:t>
            </w:r>
          </w:p>
          <w:p w14:paraId="1C45D4B7" w14:textId="77777777" w:rsidR="00CD0DCB" w:rsidRPr="00DE2819" w:rsidRDefault="00CD0DCB" w:rsidP="00CD0DCB">
            <w:pPr>
              <w:pStyle w:val="Default"/>
              <w:ind w:right="1026"/>
              <w:rPr>
                <w:sz w:val="22"/>
                <w:szCs w:val="22"/>
              </w:rPr>
            </w:pPr>
            <w:r w:rsidRPr="00DE2819">
              <w:rPr>
                <w:sz w:val="22"/>
                <w:szCs w:val="22"/>
              </w:rPr>
              <w:t>Получатель</w:t>
            </w:r>
          </w:p>
          <w:p w14:paraId="3DFE2215" w14:textId="77777777" w:rsidR="00CD0DCB" w:rsidRPr="00EB5BCD" w:rsidRDefault="00CD0DCB" w:rsidP="00CD0DCB">
            <w:pPr>
              <w:pStyle w:val="Default"/>
              <w:ind w:right="1026"/>
              <w:rPr>
                <w:sz w:val="22"/>
                <w:szCs w:val="22"/>
              </w:rPr>
            </w:pPr>
            <w:r w:rsidRPr="00EB5BCD">
              <w:rPr>
                <w:sz w:val="22"/>
                <w:szCs w:val="22"/>
              </w:rPr>
              <w:t>ИНН 6454004110 КПП 645401001</w:t>
            </w:r>
          </w:p>
          <w:p w14:paraId="596E62E8" w14:textId="77777777" w:rsidR="00CD0DCB" w:rsidRPr="00EB5BCD" w:rsidRDefault="00CD0DCB" w:rsidP="00CD0DCB">
            <w:pPr>
              <w:pStyle w:val="Default"/>
              <w:ind w:right="1026"/>
              <w:rPr>
                <w:sz w:val="22"/>
                <w:szCs w:val="22"/>
              </w:rPr>
            </w:pPr>
            <w:r w:rsidRPr="00EB5BCD">
              <w:rPr>
                <w:sz w:val="22"/>
                <w:szCs w:val="22"/>
              </w:rPr>
              <w:t>УФК по Саратовской области (СГТУ имени Гагарина Ю.А. л/с 20606Х44806)</w:t>
            </w:r>
          </w:p>
          <w:p w14:paraId="7AD551F8" w14:textId="77777777" w:rsidR="00CD0DCB" w:rsidRPr="00EB5BCD" w:rsidRDefault="00CD0DCB" w:rsidP="00CD0DCB">
            <w:pPr>
              <w:pStyle w:val="Default"/>
              <w:ind w:right="1026"/>
              <w:rPr>
                <w:sz w:val="22"/>
                <w:szCs w:val="22"/>
              </w:rPr>
            </w:pPr>
            <w:r w:rsidRPr="00EB5BCD">
              <w:rPr>
                <w:sz w:val="22"/>
                <w:szCs w:val="22"/>
              </w:rPr>
              <w:t>Банк получателя</w:t>
            </w:r>
          </w:p>
          <w:p w14:paraId="64B68250" w14:textId="77777777" w:rsidR="00CD0DCB" w:rsidRPr="00EB5BCD" w:rsidRDefault="00CD0DCB" w:rsidP="00CD0DCB">
            <w:pPr>
              <w:pStyle w:val="Default"/>
              <w:ind w:right="1026"/>
              <w:rPr>
                <w:sz w:val="22"/>
                <w:szCs w:val="22"/>
              </w:rPr>
            </w:pPr>
            <w:r w:rsidRPr="00EB5BCD">
              <w:rPr>
                <w:sz w:val="22"/>
                <w:szCs w:val="22"/>
              </w:rPr>
              <w:t>ОТДЕЛЕНИЕ САРАТОВ БАНКА РОССИИ//УФК по Саратовской области г. Саратов</w:t>
            </w:r>
          </w:p>
          <w:p w14:paraId="48B23491" w14:textId="77777777" w:rsidR="00CD0DCB" w:rsidRPr="00EB5BCD" w:rsidRDefault="00CD0DCB" w:rsidP="00CD0DCB">
            <w:pPr>
              <w:pStyle w:val="Default"/>
              <w:ind w:right="1026"/>
              <w:rPr>
                <w:sz w:val="22"/>
                <w:szCs w:val="22"/>
              </w:rPr>
            </w:pPr>
            <w:r w:rsidRPr="00EB5BCD">
              <w:rPr>
                <w:sz w:val="22"/>
                <w:szCs w:val="22"/>
              </w:rPr>
              <w:t>БИК 016311121</w:t>
            </w:r>
          </w:p>
          <w:p w14:paraId="77978207" w14:textId="77777777" w:rsidR="00CD0DCB" w:rsidRDefault="00CD0DCB" w:rsidP="00CD0DCB">
            <w:pPr>
              <w:pStyle w:val="Default"/>
              <w:ind w:right="1026"/>
              <w:rPr>
                <w:sz w:val="22"/>
                <w:szCs w:val="22"/>
              </w:rPr>
            </w:pPr>
            <w:r w:rsidRPr="00EB5BCD">
              <w:rPr>
                <w:sz w:val="22"/>
                <w:szCs w:val="22"/>
              </w:rPr>
              <w:t xml:space="preserve">банковский счет 40102810845370000052 казначейский счет 03214643000000016000 </w:t>
            </w:r>
          </w:p>
          <w:p w14:paraId="0A644134" w14:textId="77777777" w:rsidR="00CD0DCB" w:rsidRPr="00DE2819" w:rsidRDefault="00CD0DCB" w:rsidP="00CD0DCB">
            <w:pPr>
              <w:pStyle w:val="Default"/>
              <w:ind w:right="1026"/>
              <w:rPr>
                <w:sz w:val="22"/>
                <w:szCs w:val="22"/>
              </w:rPr>
            </w:pPr>
          </w:p>
          <w:p w14:paraId="432628B4" w14:textId="77777777" w:rsidR="00CD0DCB" w:rsidRPr="00EE326B" w:rsidRDefault="00CD0DCB" w:rsidP="00CD0DCB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  <w:r w:rsidRPr="00EE326B">
              <w:rPr>
                <w:sz w:val="22"/>
                <w:szCs w:val="22"/>
                <w:highlight w:val="yellow"/>
              </w:rPr>
              <w:t>Проректор по УР</w:t>
            </w:r>
          </w:p>
          <w:p w14:paraId="29F45FCD" w14:textId="77777777" w:rsidR="00CD0DCB" w:rsidRPr="00EE326B" w:rsidRDefault="00CD0DCB" w:rsidP="00CD0DCB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</w:p>
          <w:p w14:paraId="1F0C1038" w14:textId="77777777" w:rsidR="00CD0DCB" w:rsidRPr="00EE326B" w:rsidRDefault="00CD0DCB" w:rsidP="00CD0DCB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</w:p>
          <w:p w14:paraId="2CD6F888" w14:textId="77777777" w:rsidR="00CD0DCB" w:rsidRPr="00EE326B" w:rsidRDefault="00CD0DCB" w:rsidP="00CD0DCB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  <w:r w:rsidRPr="00EE326B">
              <w:rPr>
                <w:sz w:val="22"/>
                <w:szCs w:val="22"/>
                <w:highlight w:val="yellow"/>
              </w:rPr>
              <w:t xml:space="preserve">___________________  О.Б. </w:t>
            </w:r>
            <w:proofErr w:type="spellStart"/>
            <w:r w:rsidRPr="00EE326B">
              <w:rPr>
                <w:sz w:val="22"/>
                <w:szCs w:val="22"/>
                <w:highlight w:val="yellow"/>
              </w:rPr>
              <w:t>Мизякина</w:t>
            </w:r>
            <w:proofErr w:type="spellEnd"/>
          </w:p>
          <w:p w14:paraId="4E09381F" w14:textId="77777777" w:rsidR="00CD0DCB" w:rsidRPr="00EE326B" w:rsidRDefault="00CD0DCB" w:rsidP="00CD0DCB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</w:p>
          <w:p w14:paraId="52BAD860" w14:textId="77777777" w:rsidR="00CD0DCB" w:rsidRPr="00EE326B" w:rsidRDefault="00CD0DCB" w:rsidP="00CD0DCB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</w:p>
          <w:p w14:paraId="650BAFEB" w14:textId="77777777" w:rsidR="00CD0DCB" w:rsidRPr="00EE326B" w:rsidRDefault="00CD0DCB" w:rsidP="00CD0DCB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  <w:r w:rsidRPr="00EE326B">
              <w:rPr>
                <w:sz w:val="22"/>
                <w:szCs w:val="22"/>
                <w:highlight w:val="yellow"/>
              </w:rPr>
              <w:t>Директор УЦ АПТЭК</w:t>
            </w:r>
          </w:p>
          <w:p w14:paraId="0C68AA6F" w14:textId="77777777" w:rsidR="00CD0DCB" w:rsidRPr="00EE326B" w:rsidRDefault="00CD0DCB" w:rsidP="00CD0DCB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</w:p>
          <w:p w14:paraId="265F128F" w14:textId="77777777" w:rsidR="00CD0DCB" w:rsidRPr="00EE326B" w:rsidRDefault="00CD0DCB" w:rsidP="00CD0DCB">
            <w:pPr>
              <w:pStyle w:val="Default"/>
              <w:rPr>
                <w:sz w:val="22"/>
                <w:szCs w:val="22"/>
                <w:highlight w:val="yellow"/>
              </w:rPr>
            </w:pPr>
            <w:r w:rsidRPr="00EE326B">
              <w:rPr>
                <w:sz w:val="22"/>
                <w:szCs w:val="22"/>
                <w:highlight w:val="yellow"/>
              </w:rPr>
              <w:t xml:space="preserve">  __________________Е.М. Кулакова</w:t>
            </w:r>
          </w:p>
          <w:p w14:paraId="2857AE33" w14:textId="77777777" w:rsidR="00CD0DCB" w:rsidRPr="00EE326B" w:rsidRDefault="00CD0DCB" w:rsidP="00CD0DCB">
            <w:pPr>
              <w:pStyle w:val="Default"/>
              <w:rPr>
                <w:sz w:val="22"/>
                <w:szCs w:val="22"/>
                <w:highlight w:val="yellow"/>
              </w:rPr>
            </w:pPr>
          </w:p>
          <w:p w14:paraId="46C2A17C" w14:textId="77777777" w:rsidR="00CD0DCB" w:rsidRPr="00EE326B" w:rsidRDefault="00CD0DCB" w:rsidP="00CD0DCB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  <w:r w:rsidRPr="00EE326B">
              <w:rPr>
                <w:sz w:val="22"/>
                <w:szCs w:val="22"/>
                <w:highlight w:val="yellow"/>
              </w:rPr>
              <w:t>Директор ДКШ</w:t>
            </w:r>
          </w:p>
          <w:p w14:paraId="33B9EC69" w14:textId="77777777" w:rsidR="00CD0DCB" w:rsidRPr="00EE326B" w:rsidRDefault="00CD0DCB" w:rsidP="00CD0DCB">
            <w:pPr>
              <w:pStyle w:val="Default"/>
              <w:ind w:right="1026"/>
              <w:rPr>
                <w:sz w:val="22"/>
                <w:szCs w:val="22"/>
                <w:highlight w:val="yellow"/>
              </w:rPr>
            </w:pPr>
          </w:p>
          <w:p w14:paraId="7EAF543A" w14:textId="77777777" w:rsidR="00CD0DCB" w:rsidRDefault="00CD0DCB" w:rsidP="00CD0DCB">
            <w:pPr>
              <w:pStyle w:val="Default"/>
              <w:rPr>
                <w:sz w:val="22"/>
                <w:szCs w:val="22"/>
              </w:rPr>
            </w:pPr>
            <w:r w:rsidRPr="00EE326B">
              <w:rPr>
                <w:sz w:val="22"/>
                <w:szCs w:val="22"/>
                <w:highlight w:val="yellow"/>
              </w:rPr>
              <w:t xml:space="preserve">  __________________Е.П. Скороходова</w:t>
            </w:r>
          </w:p>
          <w:p w14:paraId="273F3E57" w14:textId="77777777" w:rsidR="00CD0DCB" w:rsidRDefault="00CD0DCB" w:rsidP="00CD0DCB">
            <w:pPr>
              <w:pStyle w:val="Default"/>
              <w:rPr>
                <w:sz w:val="22"/>
                <w:szCs w:val="22"/>
              </w:rPr>
            </w:pPr>
          </w:p>
          <w:p w14:paraId="40476074" w14:textId="77777777" w:rsidR="00CD0DCB" w:rsidRDefault="00CD0DCB" w:rsidP="00CD0DCB">
            <w:pPr>
              <w:pStyle w:val="Default"/>
              <w:rPr>
                <w:sz w:val="22"/>
                <w:szCs w:val="22"/>
              </w:rPr>
            </w:pPr>
          </w:p>
          <w:p w14:paraId="0D4C1B9C" w14:textId="77777777" w:rsidR="00CD0DCB" w:rsidRPr="00D02DA8" w:rsidRDefault="00CD0DCB" w:rsidP="00CD0DCB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6038" w:type="dxa"/>
            <w:shd w:val="clear" w:color="auto" w:fill="auto"/>
          </w:tcPr>
          <w:p w14:paraId="3BCBDE81" w14:textId="77777777" w:rsidR="00CD0DCB" w:rsidRPr="00CD0DCB" w:rsidRDefault="00CD0DCB" w:rsidP="00CD0DCB">
            <w:pPr>
              <w:pStyle w:val="Default"/>
              <w:spacing w:before="120"/>
              <w:rPr>
                <w:color w:val="auto"/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  <w:lang w:val="en-US"/>
              </w:rPr>
              <w:t>name</w:t>
            </w:r>
          </w:p>
          <w:p w14:paraId="1723C27F" w14:textId="77777777" w:rsidR="00CD0DCB" w:rsidRPr="009063A7" w:rsidRDefault="00CD0DCB" w:rsidP="00CD0DCB">
            <w:pPr>
              <w:pStyle w:val="Default"/>
              <w:spacing w:before="120"/>
              <w:rPr>
                <w:color w:val="auto"/>
                <w:sz w:val="22"/>
                <w:szCs w:val="22"/>
                <w:highlight w:val="yellow"/>
              </w:rPr>
            </w:pPr>
            <w:r w:rsidRPr="009063A7">
              <w:rPr>
                <w:color w:val="auto"/>
                <w:sz w:val="22"/>
                <w:szCs w:val="22"/>
                <w:highlight w:val="yellow"/>
              </w:rPr>
              <w:t xml:space="preserve">Дата рождения: </w:t>
            </w:r>
          </w:p>
          <w:p w14:paraId="51E94E7D" w14:textId="77777777" w:rsidR="00CD0DCB" w:rsidRPr="00624D04" w:rsidRDefault="00CD0DCB" w:rsidP="00CD0DCB">
            <w:pPr>
              <w:pStyle w:val="Default"/>
              <w:rPr>
                <w:color w:val="auto"/>
                <w:sz w:val="22"/>
                <w:szCs w:val="22"/>
                <w:highlight w:val="yellow"/>
              </w:rPr>
            </w:pPr>
            <w:r>
              <w:rPr>
                <w:color w:val="auto"/>
                <w:sz w:val="22"/>
                <w:szCs w:val="22"/>
                <w:highlight w:val="yellow"/>
                <w:lang w:val="en-US"/>
              </w:rPr>
              <w:t>birthday</w:t>
            </w:r>
          </w:p>
          <w:p w14:paraId="7E74EEC4" w14:textId="77777777" w:rsidR="00CD0DCB" w:rsidRPr="009063A7" w:rsidRDefault="00CD0DCB" w:rsidP="00CD0DCB">
            <w:pPr>
              <w:pStyle w:val="Default"/>
              <w:spacing w:before="120"/>
              <w:rPr>
                <w:color w:val="auto"/>
                <w:sz w:val="22"/>
                <w:szCs w:val="22"/>
                <w:highlight w:val="yellow"/>
              </w:rPr>
            </w:pPr>
            <w:r w:rsidRPr="009063A7">
              <w:rPr>
                <w:color w:val="auto"/>
                <w:sz w:val="22"/>
                <w:szCs w:val="22"/>
                <w:highlight w:val="yellow"/>
              </w:rPr>
              <w:t>Адрес места жительства / местонахождение:</w:t>
            </w:r>
          </w:p>
          <w:p w14:paraId="66F8E1D7" w14:textId="77777777" w:rsidR="00CD0DCB" w:rsidRPr="00CD0DCB" w:rsidRDefault="00CD0DCB" w:rsidP="00CD0DCB">
            <w:pPr>
              <w:pStyle w:val="Default"/>
              <w:spacing w:before="120"/>
              <w:rPr>
                <w:color w:val="auto"/>
                <w:sz w:val="22"/>
                <w:szCs w:val="22"/>
                <w:highlight w:val="yellow"/>
                <w:lang w:val="en-US"/>
              </w:rPr>
            </w:pPr>
            <w:r>
              <w:rPr>
                <w:color w:val="auto"/>
                <w:sz w:val="22"/>
                <w:szCs w:val="22"/>
                <w:highlight w:val="yellow"/>
                <w:lang w:val="en-US"/>
              </w:rPr>
              <w:t>address</w:t>
            </w:r>
          </w:p>
          <w:p w14:paraId="74FCF30F" w14:textId="77777777" w:rsidR="00CD0DCB" w:rsidRPr="00624D04" w:rsidRDefault="00CD0DCB" w:rsidP="00CD0DCB">
            <w:pPr>
              <w:pStyle w:val="Default"/>
              <w:spacing w:before="120"/>
              <w:jc w:val="both"/>
              <w:rPr>
                <w:color w:val="auto"/>
                <w:sz w:val="22"/>
                <w:szCs w:val="22"/>
                <w:highlight w:val="yellow"/>
                <w:lang w:val="en-US"/>
              </w:rPr>
            </w:pPr>
            <w:r w:rsidRPr="009063A7">
              <w:rPr>
                <w:color w:val="auto"/>
                <w:sz w:val="22"/>
                <w:szCs w:val="22"/>
                <w:highlight w:val="yellow"/>
              </w:rPr>
              <w:t>Паспорт</w:t>
            </w:r>
            <w:r w:rsidRPr="00624D04">
              <w:rPr>
                <w:color w:val="auto"/>
                <w:sz w:val="22"/>
                <w:szCs w:val="22"/>
                <w:highlight w:val="yellow"/>
                <w:lang w:val="en-US"/>
              </w:rPr>
              <w:t xml:space="preserve">: </w:t>
            </w:r>
            <w:proofErr w:type="spellStart"/>
            <w:r>
              <w:rPr>
                <w:color w:val="auto"/>
                <w:sz w:val="22"/>
                <w:szCs w:val="22"/>
                <w:highlight w:val="yellow"/>
                <w:lang w:val="en-US"/>
              </w:rPr>
              <w:t>passportSerial</w:t>
            </w:r>
            <w:proofErr w:type="spellEnd"/>
            <w:r w:rsidRPr="00624D04">
              <w:rPr>
                <w:color w:val="auto"/>
                <w:sz w:val="22"/>
                <w:szCs w:val="22"/>
                <w:highlight w:val="yellow"/>
                <w:lang w:val="en-US"/>
              </w:rPr>
              <w:t xml:space="preserve"> № </w:t>
            </w:r>
            <w:proofErr w:type="spellStart"/>
            <w:r>
              <w:rPr>
                <w:color w:val="auto"/>
                <w:sz w:val="22"/>
                <w:szCs w:val="22"/>
                <w:highlight w:val="yellow"/>
                <w:lang w:val="en-US"/>
              </w:rPr>
              <w:t>passportNumber</w:t>
            </w:r>
            <w:proofErr w:type="spellEnd"/>
          </w:p>
          <w:p w14:paraId="27056D41" w14:textId="77777777" w:rsidR="00CD0DCB" w:rsidRPr="00CD0DCB" w:rsidRDefault="00CD0DCB" w:rsidP="00CD0D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  <w:r w:rsidRPr="009063A7">
              <w:rPr>
                <w:rFonts w:ascii="Times New Roman" w:hAnsi="Times New Roman"/>
                <w:color w:val="000000"/>
                <w:highlight w:val="yellow"/>
              </w:rPr>
              <w:t>выдан</w:t>
            </w:r>
            <w:r w:rsidRPr="00CD0DCB">
              <w:rPr>
                <w:rFonts w:ascii="Times New Roman" w:hAnsi="Times New Roman"/>
                <w:color w:val="000000"/>
                <w:highlight w:val="yellow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highlight w:val="yellow"/>
                <w:lang w:val="en-US"/>
              </w:rPr>
              <w:t>passportIssuedBy</w:t>
            </w:r>
            <w:proofErr w:type="spellEnd"/>
          </w:p>
          <w:p w14:paraId="163D122F" w14:textId="77777777" w:rsidR="00CD0DCB" w:rsidRPr="00CD0DCB" w:rsidRDefault="00CD0DCB" w:rsidP="00CD0D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</w:p>
          <w:p w14:paraId="3FEF580F" w14:textId="77777777" w:rsidR="00CD0DCB" w:rsidRPr="00624D04" w:rsidRDefault="00CD0DCB" w:rsidP="00CD0D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  <w:r w:rsidRPr="009063A7">
              <w:rPr>
                <w:rFonts w:ascii="Times New Roman" w:hAnsi="Times New Roman"/>
                <w:color w:val="000000"/>
                <w:highlight w:val="yellow"/>
              </w:rPr>
              <w:t>Дата</w:t>
            </w:r>
            <w:r w:rsidRPr="00624D04">
              <w:rPr>
                <w:rFonts w:ascii="Times New Roman" w:hAnsi="Times New Roman"/>
                <w:color w:val="000000"/>
                <w:highlight w:val="yellow"/>
                <w:lang w:val="en-US"/>
              </w:rPr>
              <w:t xml:space="preserve"> </w:t>
            </w:r>
            <w:r w:rsidRPr="009063A7">
              <w:rPr>
                <w:rFonts w:ascii="Times New Roman" w:hAnsi="Times New Roman"/>
                <w:color w:val="000000"/>
                <w:highlight w:val="yellow"/>
              </w:rPr>
              <w:t>выдачи</w:t>
            </w:r>
            <w:r w:rsidRPr="00624D04">
              <w:rPr>
                <w:rFonts w:ascii="Times New Roman" w:hAnsi="Times New Roman"/>
                <w:color w:val="000000"/>
                <w:highlight w:val="yellow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color w:val="000000"/>
                <w:highlight w:val="yellow"/>
                <w:lang w:val="en-US"/>
              </w:rPr>
              <w:t>passportIssueDate</w:t>
            </w:r>
            <w:proofErr w:type="spellEnd"/>
          </w:p>
          <w:p w14:paraId="5C12201F" w14:textId="77777777" w:rsidR="00CD0DCB" w:rsidRPr="00CD0DCB" w:rsidRDefault="00CD0DCB" w:rsidP="00CD0DC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highlight w:val="yellow"/>
                <w:lang w:val="en-US"/>
              </w:rPr>
            </w:pPr>
            <w:r>
              <w:rPr>
                <w:rFonts w:ascii="Times New Roman" w:hAnsi="Times New Roman"/>
                <w:color w:val="000000"/>
                <w:highlight w:val="yellow"/>
              </w:rPr>
              <w:t>СНИЛС</w:t>
            </w:r>
            <w:r w:rsidRPr="00CD0DCB">
              <w:rPr>
                <w:rFonts w:ascii="Times New Roman" w:hAnsi="Times New Roman"/>
                <w:color w:val="000000"/>
                <w:highlight w:val="yellow"/>
                <w:lang w:val="en-US"/>
              </w:rPr>
              <w:t>:</w:t>
            </w:r>
            <w:proofErr w:type="spellStart"/>
            <w:r>
              <w:rPr>
                <w:rFonts w:ascii="Times New Roman" w:hAnsi="Times New Roman"/>
                <w:color w:val="000000"/>
                <w:highlight w:val="yellow"/>
                <w:lang w:val="en-US"/>
              </w:rPr>
              <w:t>snils</w:t>
            </w:r>
            <w:proofErr w:type="spellEnd"/>
          </w:p>
          <w:p w14:paraId="3E673BF3" w14:textId="77777777" w:rsidR="00CD0DCB" w:rsidRPr="00CD0DCB" w:rsidRDefault="00CD0DCB" w:rsidP="00CD0DCB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/>
                <w:color w:val="000000"/>
                <w:highlight w:val="yellow"/>
                <w:lang w:val="en-US" w:eastAsia="ru-RU"/>
              </w:rPr>
            </w:pPr>
          </w:p>
          <w:p w14:paraId="1973A854" w14:textId="77777777" w:rsidR="00CD0DCB" w:rsidRPr="00CD0DCB" w:rsidRDefault="00CD0DCB" w:rsidP="00CD0DCB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  <w:r w:rsidRPr="009063A7">
              <w:rPr>
                <w:rFonts w:ascii="Times New Roman" w:hAnsi="Times New Roman"/>
                <w:color w:val="000000"/>
                <w:highlight w:val="yellow"/>
              </w:rPr>
              <w:t>Телефон</w:t>
            </w:r>
            <w:r w:rsidRPr="00CD0DCB">
              <w:rPr>
                <w:rFonts w:ascii="Times New Roman" w:hAnsi="Times New Roman"/>
                <w:color w:val="000000"/>
                <w:highlight w:val="yellow"/>
                <w:lang w:val="en-US"/>
              </w:rPr>
              <w:t xml:space="preserve">: </w:t>
            </w:r>
            <w:r>
              <w:rPr>
                <w:rFonts w:ascii="Times New Roman" w:hAnsi="Times New Roman"/>
                <w:color w:val="000000"/>
                <w:highlight w:val="yellow"/>
                <w:lang w:val="en-US"/>
              </w:rPr>
              <w:t>phone</w:t>
            </w:r>
          </w:p>
          <w:p w14:paraId="050D6A32" w14:textId="77777777" w:rsidR="00CD0DCB" w:rsidRPr="00CD0DCB" w:rsidRDefault="00CD0DCB" w:rsidP="00CD0DCB">
            <w:pPr>
              <w:autoSpaceDE w:val="0"/>
              <w:autoSpaceDN w:val="0"/>
              <w:adjustRightInd w:val="0"/>
              <w:spacing w:before="120" w:after="0" w:line="240" w:lineRule="auto"/>
              <w:jc w:val="both"/>
              <w:rPr>
                <w:rFonts w:ascii="Times New Roman" w:hAnsi="Times New Roman"/>
                <w:color w:val="000000"/>
                <w:highlight w:val="yellow"/>
                <w:lang w:val="en-US"/>
              </w:rPr>
            </w:pPr>
          </w:p>
          <w:p w14:paraId="6EAFC52C" w14:textId="77777777" w:rsidR="00CD0DCB" w:rsidRPr="00CD0DCB" w:rsidRDefault="00CD0DCB" w:rsidP="00CD0DCB">
            <w:pPr>
              <w:pStyle w:val="Default"/>
              <w:jc w:val="both"/>
              <w:rPr>
                <w:color w:val="auto"/>
                <w:sz w:val="22"/>
                <w:szCs w:val="22"/>
                <w:highlight w:val="yellow"/>
                <w:lang w:val="en-US"/>
              </w:rPr>
            </w:pPr>
          </w:p>
          <w:p w14:paraId="682C0DFC" w14:textId="77777777" w:rsidR="00CD0DCB" w:rsidRPr="00CD0DCB" w:rsidRDefault="00CD0DCB" w:rsidP="00CD0DCB">
            <w:pPr>
              <w:pStyle w:val="Default"/>
              <w:spacing w:before="120"/>
              <w:jc w:val="both"/>
              <w:rPr>
                <w:sz w:val="22"/>
                <w:szCs w:val="22"/>
                <w:highlight w:val="yellow"/>
                <w:lang w:val="en-US"/>
              </w:rPr>
            </w:pPr>
          </w:p>
          <w:p w14:paraId="7D21770D" w14:textId="77777777" w:rsidR="00CD0DCB" w:rsidRPr="00CD0DCB" w:rsidRDefault="00CD0DCB" w:rsidP="00CD0DCB">
            <w:pPr>
              <w:pStyle w:val="Default"/>
              <w:jc w:val="both"/>
              <w:rPr>
                <w:color w:val="auto"/>
                <w:sz w:val="22"/>
                <w:szCs w:val="22"/>
                <w:lang w:val="en-US"/>
              </w:rPr>
            </w:pPr>
            <w:r w:rsidRPr="009063A7">
              <w:rPr>
                <w:color w:val="auto"/>
                <w:sz w:val="22"/>
                <w:szCs w:val="22"/>
                <w:highlight w:val="yellow"/>
              </w:rPr>
              <w:t xml:space="preserve">__________________________ </w:t>
            </w:r>
            <w:r>
              <w:rPr>
                <w:color w:val="auto"/>
                <w:sz w:val="22"/>
                <w:szCs w:val="22"/>
                <w:lang w:val="en-US"/>
              </w:rPr>
              <w:t>name</w:t>
            </w:r>
          </w:p>
          <w:p w14:paraId="07E12D41" w14:textId="77777777" w:rsidR="00CD0DCB" w:rsidRPr="007C65D9" w:rsidRDefault="00CD0DCB" w:rsidP="00CD0DCB">
            <w:pPr>
              <w:pStyle w:val="Default"/>
              <w:jc w:val="both"/>
              <w:rPr>
                <w:color w:val="auto"/>
                <w:sz w:val="22"/>
                <w:szCs w:val="22"/>
              </w:rPr>
            </w:pPr>
            <w:r w:rsidRPr="007C65D9">
              <w:rPr>
                <w:color w:val="auto"/>
                <w:sz w:val="22"/>
                <w:szCs w:val="22"/>
              </w:rPr>
              <w:t xml:space="preserve">             (подпись)</w:t>
            </w:r>
          </w:p>
          <w:p w14:paraId="6491D015" w14:textId="77777777" w:rsidR="00CD0DCB" w:rsidRPr="007D5202" w:rsidRDefault="00CD0DCB" w:rsidP="00CD0DCB">
            <w:pPr>
              <w:pStyle w:val="Default"/>
              <w:rPr>
                <w:color w:val="auto"/>
                <w:sz w:val="22"/>
                <w:szCs w:val="22"/>
              </w:rPr>
            </w:pPr>
          </w:p>
          <w:p w14:paraId="48E89BAE" w14:textId="77777777" w:rsidR="00CD0DCB" w:rsidRPr="00D02DA8" w:rsidRDefault="00CD0DCB" w:rsidP="00CD0DCB">
            <w:pPr>
              <w:pStyle w:val="Default"/>
              <w:jc w:val="both"/>
              <w:rPr>
                <w:sz w:val="22"/>
                <w:szCs w:val="22"/>
              </w:rPr>
            </w:pPr>
            <w:r w:rsidRPr="00D02DA8">
              <w:rPr>
                <w:sz w:val="22"/>
                <w:szCs w:val="22"/>
              </w:rPr>
              <w:t xml:space="preserve">                    </w:t>
            </w:r>
          </w:p>
        </w:tc>
      </w:tr>
    </w:tbl>
    <w:p w14:paraId="5FB63645" w14:textId="77777777" w:rsidR="00AB0140" w:rsidRPr="00D02DA8" w:rsidRDefault="00AB0140" w:rsidP="00AB0140">
      <w:pPr>
        <w:pStyle w:val="Default"/>
        <w:jc w:val="both"/>
        <w:rPr>
          <w:sz w:val="22"/>
          <w:szCs w:val="22"/>
        </w:rPr>
      </w:pPr>
    </w:p>
    <w:p w14:paraId="6C4CD9FE" w14:textId="77777777" w:rsidR="0016714B" w:rsidRPr="00D02DA8" w:rsidRDefault="0016714B" w:rsidP="00AB0140">
      <w:pPr>
        <w:pStyle w:val="Default"/>
        <w:jc w:val="both"/>
        <w:rPr>
          <w:sz w:val="22"/>
          <w:szCs w:val="22"/>
        </w:rPr>
      </w:pPr>
    </w:p>
    <w:p w14:paraId="5B53D8D0" w14:textId="77777777" w:rsidR="0016714B" w:rsidRPr="00D02DA8" w:rsidRDefault="0016714B" w:rsidP="00AB0140">
      <w:pPr>
        <w:pStyle w:val="Default"/>
        <w:jc w:val="both"/>
        <w:rPr>
          <w:sz w:val="22"/>
          <w:szCs w:val="22"/>
        </w:rPr>
      </w:pPr>
    </w:p>
    <w:p w14:paraId="3AB18100" w14:textId="77777777" w:rsidR="00AB0140" w:rsidRPr="00D02DA8" w:rsidRDefault="00AB0140" w:rsidP="00AB0140">
      <w:pPr>
        <w:pStyle w:val="Default"/>
        <w:jc w:val="both"/>
        <w:rPr>
          <w:sz w:val="22"/>
          <w:szCs w:val="22"/>
        </w:rPr>
      </w:pPr>
    </w:p>
    <w:p w14:paraId="46AEA3E2" w14:textId="77777777" w:rsidR="00AB0140" w:rsidRPr="00D02DA8" w:rsidRDefault="00AB0140" w:rsidP="00AB0140">
      <w:pPr>
        <w:pStyle w:val="Default"/>
        <w:jc w:val="both"/>
        <w:rPr>
          <w:sz w:val="22"/>
          <w:szCs w:val="22"/>
        </w:rPr>
      </w:pPr>
    </w:p>
    <w:p w14:paraId="34D1E87F" w14:textId="77777777" w:rsidR="00AB0140" w:rsidRPr="00D02DA8" w:rsidRDefault="00AB0140" w:rsidP="003C2FD5">
      <w:pPr>
        <w:pStyle w:val="Default"/>
        <w:rPr>
          <w:sz w:val="22"/>
          <w:szCs w:val="22"/>
        </w:rPr>
      </w:pPr>
    </w:p>
    <w:sectPr w:rsidR="00AB0140" w:rsidRPr="00D02DA8" w:rsidSect="00E02D98">
      <w:footerReference w:type="default" r:id="rId9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9160F" w14:textId="77777777" w:rsidR="00C90F23" w:rsidRDefault="00C90F23" w:rsidP="00A55040">
      <w:pPr>
        <w:spacing w:after="0" w:line="240" w:lineRule="auto"/>
      </w:pPr>
      <w:r>
        <w:separator/>
      </w:r>
    </w:p>
  </w:endnote>
  <w:endnote w:type="continuationSeparator" w:id="0">
    <w:p w14:paraId="5C345E74" w14:textId="77777777" w:rsidR="00C90F23" w:rsidRDefault="00C90F23" w:rsidP="00A5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C55DF" w14:textId="77777777" w:rsidR="00B477EE" w:rsidRDefault="00B477EE">
    <w:pPr>
      <w:pStyle w:val="a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326B">
      <w:rPr>
        <w:noProof/>
      </w:rPr>
      <w:t>4</w:t>
    </w:r>
    <w:r>
      <w:rPr>
        <w:noProof/>
      </w:rPr>
      <w:fldChar w:fldCharType="end"/>
    </w:r>
  </w:p>
  <w:p w14:paraId="05571B5D" w14:textId="77777777" w:rsidR="00B477EE" w:rsidRDefault="00B477E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13058" w14:textId="77777777" w:rsidR="00C90F23" w:rsidRDefault="00C90F23" w:rsidP="00A55040">
      <w:pPr>
        <w:spacing w:after="0" w:line="240" w:lineRule="auto"/>
      </w:pPr>
      <w:r>
        <w:separator/>
      </w:r>
    </w:p>
  </w:footnote>
  <w:footnote w:type="continuationSeparator" w:id="0">
    <w:p w14:paraId="01F33CF3" w14:textId="77777777" w:rsidR="00C90F23" w:rsidRDefault="00C90F23" w:rsidP="00A550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F12"/>
    <w:rsid w:val="000032F7"/>
    <w:rsid w:val="000053BA"/>
    <w:rsid w:val="00015152"/>
    <w:rsid w:val="000214F5"/>
    <w:rsid w:val="00024D2C"/>
    <w:rsid w:val="00027A68"/>
    <w:rsid w:val="000337AE"/>
    <w:rsid w:val="00050E5D"/>
    <w:rsid w:val="00052D04"/>
    <w:rsid w:val="0006773E"/>
    <w:rsid w:val="00075FCA"/>
    <w:rsid w:val="00086D02"/>
    <w:rsid w:val="000926DB"/>
    <w:rsid w:val="00093A38"/>
    <w:rsid w:val="000A1C44"/>
    <w:rsid w:val="000B1690"/>
    <w:rsid w:val="000B5EB9"/>
    <w:rsid w:val="000B6505"/>
    <w:rsid w:val="000C3DF1"/>
    <w:rsid w:val="000C532C"/>
    <w:rsid w:val="000D40DE"/>
    <w:rsid w:val="000D7A30"/>
    <w:rsid w:val="000E071F"/>
    <w:rsid w:val="000E0C0A"/>
    <w:rsid w:val="00105038"/>
    <w:rsid w:val="001133EA"/>
    <w:rsid w:val="001147AA"/>
    <w:rsid w:val="00122BEA"/>
    <w:rsid w:val="00122D10"/>
    <w:rsid w:val="001258C1"/>
    <w:rsid w:val="00142939"/>
    <w:rsid w:val="00145165"/>
    <w:rsid w:val="0015050E"/>
    <w:rsid w:val="001529FE"/>
    <w:rsid w:val="001558FC"/>
    <w:rsid w:val="001620DD"/>
    <w:rsid w:val="00165D74"/>
    <w:rsid w:val="0016714B"/>
    <w:rsid w:val="00185F91"/>
    <w:rsid w:val="0018727B"/>
    <w:rsid w:val="00192E2D"/>
    <w:rsid w:val="001A3437"/>
    <w:rsid w:val="001B6099"/>
    <w:rsid w:val="001C14E2"/>
    <w:rsid w:val="001C3F09"/>
    <w:rsid w:val="001D5882"/>
    <w:rsid w:val="001E04AC"/>
    <w:rsid w:val="001E0EE9"/>
    <w:rsid w:val="001E1593"/>
    <w:rsid w:val="001E6A30"/>
    <w:rsid w:val="001F15C9"/>
    <w:rsid w:val="001F715D"/>
    <w:rsid w:val="0020297A"/>
    <w:rsid w:val="00206933"/>
    <w:rsid w:val="00207077"/>
    <w:rsid w:val="00207890"/>
    <w:rsid w:val="00214EB4"/>
    <w:rsid w:val="00216E41"/>
    <w:rsid w:val="00223DF9"/>
    <w:rsid w:val="0023239C"/>
    <w:rsid w:val="00232F00"/>
    <w:rsid w:val="00265F92"/>
    <w:rsid w:val="00266C49"/>
    <w:rsid w:val="00267088"/>
    <w:rsid w:val="0028117C"/>
    <w:rsid w:val="002A3E16"/>
    <w:rsid w:val="002B4531"/>
    <w:rsid w:val="002D0484"/>
    <w:rsid w:val="002D1EA5"/>
    <w:rsid w:val="002D3527"/>
    <w:rsid w:val="002D401F"/>
    <w:rsid w:val="002D4EFB"/>
    <w:rsid w:val="002D7580"/>
    <w:rsid w:val="002E25FA"/>
    <w:rsid w:val="002E63AE"/>
    <w:rsid w:val="002F270F"/>
    <w:rsid w:val="002F30D2"/>
    <w:rsid w:val="00301F02"/>
    <w:rsid w:val="00305E6E"/>
    <w:rsid w:val="0031389C"/>
    <w:rsid w:val="00326DEB"/>
    <w:rsid w:val="00327212"/>
    <w:rsid w:val="00337F1D"/>
    <w:rsid w:val="0034065C"/>
    <w:rsid w:val="00342375"/>
    <w:rsid w:val="00343853"/>
    <w:rsid w:val="00347449"/>
    <w:rsid w:val="003536D3"/>
    <w:rsid w:val="00354C72"/>
    <w:rsid w:val="003568AD"/>
    <w:rsid w:val="00361E2A"/>
    <w:rsid w:val="00363707"/>
    <w:rsid w:val="003758B9"/>
    <w:rsid w:val="00381168"/>
    <w:rsid w:val="00385955"/>
    <w:rsid w:val="0039114E"/>
    <w:rsid w:val="003A475E"/>
    <w:rsid w:val="003A620D"/>
    <w:rsid w:val="003B2307"/>
    <w:rsid w:val="003B583C"/>
    <w:rsid w:val="003C19F2"/>
    <w:rsid w:val="003C2FD5"/>
    <w:rsid w:val="003C5708"/>
    <w:rsid w:val="003D4A36"/>
    <w:rsid w:val="003E25F7"/>
    <w:rsid w:val="003E7244"/>
    <w:rsid w:val="003F1E30"/>
    <w:rsid w:val="003F36AC"/>
    <w:rsid w:val="003F4663"/>
    <w:rsid w:val="003F73A1"/>
    <w:rsid w:val="00403926"/>
    <w:rsid w:val="00406C29"/>
    <w:rsid w:val="00416428"/>
    <w:rsid w:val="00424D85"/>
    <w:rsid w:val="004254F1"/>
    <w:rsid w:val="00426F91"/>
    <w:rsid w:val="00441EBC"/>
    <w:rsid w:val="00443862"/>
    <w:rsid w:val="00451327"/>
    <w:rsid w:val="00467C3B"/>
    <w:rsid w:val="004702D5"/>
    <w:rsid w:val="00473C80"/>
    <w:rsid w:val="0047754C"/>
    <w:rsid w:val="00484266"/>
    <w:rsid w:val="00485342"/>
    <w:rsid w:val="00492FA4"/>
    <w:rsid w:val="004950C3"/>
    <w:rsid w:val="004A29DC"/>
    <w:rsid w:val="004A61C2"/>
    <w:rsid w:val="004C10C0"/>
    <w:rsid w:val="004C5B6F"/>
    <w:rsid w:val="004C77FA"/>
    <w:rsid w:val="004E2FE2"/>
    <w:rsid w:val="004E4807"/>
    <w:rsid w:val="004F13AC"/>
    <w:rsid w:val="004F4D6D"/>
    <w:rsid w:val="00503BF8"/>
    <w:rsid w:val="00510016"/>
    <w:rsid w:val="00522ED7"/>
    <w:rsid w:val="00530314"/>
    <w:rsid w:val="00532F0F"/>
    <w:rsid w:val="0053453B"/>
    <w:rsid w:val="005372D7"/>
    <w:rsid w:val="00540FC2"/>
    <w:rsid w:val="005557F1"/>
    <w:rsid w:val="00556610"/>
    <w:rsid w:val="005642DF"/>
    <w:rsid w:val="00564D1D"/>
    <w:rsid w:val="00570D30"/>
    <w:rsid w:val="00572AD1"/>
    <w:rsid w:val="0057340E"/>
    <w:rsid w:val="005760E5"/>
    <w:rsid w:val="00584B29"/>
    <w:rsid w:val="005B1137"/>
    <w:rsid w:val="005B3DCE"/>
    <w:rsid w:val="005B4648"/>
    <w:rsid w:val="005B5692"/>
    <w:rsid w:val="005B7BC6"/>
    <w:rsid w:val="005C5496"/>
    <w:rsid w:val="005C6996"/>
    <w:rsid w:val="005D09A3"/>
    <w:rsid w:val="005D1A84"/>
    <w:rsid w:val="005D60EA"/>
    <w:rsid w:val="005D6C18"/>
    <w:rsid w:val="005D6C6B"/>
    <w:rsid w:val="005F0323"/>
    <w:rsid w:val="005F2F56"/>
    <w:rsid w:val="006249BC"/>
    <w:rsid w:val="00634BB6"/>
    <w:rsid w:val="006476EF"/>
    <w:rsid w:val="00650F4D"/>
    <w:rsid w:val="006545D7"/>
    <w:rsid w:val="0065589A"/>
    <w:rsid w:val="006629E9"/>
    <w:rsid w:val="00667268"/>
    <w:rsid w:val="00667DF2"/>
    <w:rsid w:val="0067095C"/>
    <w:rsid w:val="0068404B"/>
    <w:rsid w:val="0068713D"/>
    <w:rsid w:val="00696C95"/>
    <w:rsid w:val="006A5209"/>
    <w:rsid w:val="006C0D61"/>
    <w:rsid w:val="006C29E6"/>
    <w:rsid w:val="006C385F"/>
    <w:rsid w:val="006E5166"/>
    <w:rsid w:val="006E76C4"/>
    <w:rsid w:val="006F03E8"/>
    <w:rsid w:val="007106D4"/>
    <w:rsid w:val="0071477E"/>
    <w:rsid w:val="007245CB"/>
    <w:rsid w:val="0073502F"/>
    <w:rsid w:val="007366D3"/>
    <w:rsid w:val="00736B50"/>
    <w:rsid w:val="00743991"/>
    <w:rsid w:val="007448EB"/>
    <w:rsid w:val="00754F3C"/>
    <w:rsid w:val="00782881"/>
    <w:rsid w:val="007938D9"/>
    <w:rsid w:val="007A00A1"/>
    <w:rsid w:val="007A0D61"/>
    <w:rsid w:val="007A1200"/>
    <w:rsid w:val="007B3F1B"/>
    <w:rsid w:val="007B4319"/>
    <w:rsid w:val="007C3938"/>
    <w:rsid w:val="007C53FE"/>
    <w:rsid w:val="007D4C42"/>
    <w:rsid w:val="007D6860"/>
    <w:rsid w:val="007E4ED6"/>
    <w:rsid w:val="007E7238"/>
    <w:rsid w:val="007F07A3"/>
    <w:rsid w:val="007F0CD4"/>
    <w:rsid w:val="007F624C"/>
    <w:rsid w:val="0080471C"/>
    <w:rsid w:val="00805967"/>
    <w:rsid w:val="00807DD1"/>
    <w:rsid w:val="00812DFD"/>
    <w:rsid w:val="008137C5"/>
    <w:rsid w:val="0081453A"/>
    <w:rsid w:val="00816DF8"/>
    <w:rsid w:val="00820C16"/>
    <w:rsid w:val="00822A67"/>
    <w:rsid w:val="008260EA"/>
    <w:rsid w:val="008279C0"/>
    <w:rsid w:val="00834BBD"/>
    <w:rsid w:val="0084705C"/>
    <w:rsid w:val="00851DA6"/>
    <w:rsid w:val="008551A9"/>
    <w:rsid w:val="00857CD8"/>
    <w:rsid w:val="008846E9"/>
    <w:rsid w:val="00895F6E"/>
    <w:rsid w:val="00897507"/>
    <w:rsid w:val="008B4877"/>
    <w:rsid w:val="008B669F"/>
    <w:rsid w:val="008D277A"/>
    <w:rsid w:val="008D41FD"/>
    <w:rsid w:val="008D6645"/>
    <w:rsid w:val="008E1C2F"/>
    <w:rsid w:val="008F5253"/>
    <w:rsid w:val="008F6CE5"/>
    <w:rsid w:val="009005F3"/>
    <w:rsid w:val="0090204B"/>
    <w:rsid w:val="00910F12"/>
    <w:rsid w:val="00916255"/>
    <w:rsid w:val="00920B15"/>
    <w:rsid w:val="009212E3"/>
    <w:rsid w:val="00924D96"/>
    <w:rsid w:val="009268A0"/>
    <w:rsid w:val="00940164"/>
    <w:rsid w:val="00980DCA"/>
    <w:rsid w:val="00981FFB"/>
    <w:rsid w:val="0098266A"/>
    <w:rsid w:val="00982C44"/>
    <w:rsid w:val="00990CCD"/>
    <w:rsid w:val="009A4F98"/>
    <w:rsid w:val="009A7E9C"/>
    <w:rsid w:val="009C3AC5"/>
    <w:rsid w:val="009C7286"/>
    <w:rsid w:val="009D294F"/>
    <w:rsid w:val="009D3D04"/>
    <w:rsid w:val="009D6151"/>
    <w:rsid w:val="009E0BA9"/>
    <w:rsid w:val="009F0B12"/>
    <w:rsid w:val="009F0EA6"/>
    <w:rsid w:val="009F0F5E"/>
    <w:rsid w:val="009F3901"/>
    <w:rsid w:val="009F6894"/>
    <w:rsid w:val="00A038E2"/>
    <w:rsid w:val="00A06F96"/>
    <w:rsid w:val="00A17CF2"/>
    <w:rsid w:val="00A20F28"/>
    <w:rsid w:val="00A218C3"/>
    <w:rsid w:val="00A221B8"/>
    <w:rsid w:val="00A22915"/>
    <w:rsid w:val="00A26825"/>
    <w:rsid w:val="00A3031E"/>
    <w:rsid w:val="00A414EB"/>
    <w:rsid w:val="00A536DD"/>
    <w:rsid w:val="00A54289"/>
    <w:rsid w:val="00A55040"/>
    <w:rsid w:val="00A707B0"/>
    <w:rsid w:val="00A7653D"/>
    <w:rsid w:val="00A83180"/>
    <w:rsid w:val="00A87C0B"/>
    <w:rsid w:val="00A94766"/>
    <w:rsid w:val="00AB0140"/>
    <w:rsid w:val="00AB6376"/>
    <w:rsid w:val="00AB648E"/>
    <w:rsid w:val="00AB68F6"/>
    <w:rsid w:val="00AD21F8"/>
    <w:rsid w:val="00AD2C54"/>
    <w:rsid w:val="00AD454E"/>
    <w:rsid w:val="00AD6331"/>
    <w:rsid w:val="00AE107B"/>
    <w:rsid w:val="00AE1E39"/>
    <w:rsid w:val="00AE329E"/>
    <w:rsid w:val="00AE5B9F"/>
    <w:rsid w:val="00AF3273"/>
    <w:rsid w:val="00AF4363"/>
    <w:rsid w:val="00B014C6"/>
    <w:rsid w:val="00B02312"/>
    <w:rsid w:val="00B066EB"/>
    <w:rsid w:val="00B07653"/>
    <w:rsid w:val="00B202BF"/>
    <w:rsid w:val="00B21619"/>
    <w:rsid w:val="00B2164D"/>
    <w:rsid w:val="00B26D5E"/>
    <w:rsid w:val="00B31823"/>
    <w:rsid w:val="00B320ED"/>
    <w:rsid w:val="00B32F5F"/>
    <w:rsid w:val="00B42123"/>
    <w:rsid w:val="00B477EE"/>
    <w:rsid w:val="00B47886"/>
    <w:rsid w:val="00B539F3"/>
    <w:rsid w:val="00B56F81"/>
    <w:rsid w:val="00B57AAF"/>
    <w:rsid w:val="00B6351F"/>
    <w:rsid w:val="00B70BFA"/>
    <w:rsid w:val="00B71767"/>
    <w:rsid w:val="00B71EBB"/>
    <w:rsid w:val="00B81F35"/>
    <w:rsid w:val="00BA3345"/>
    <w:rsid w:val="00BB4BF1"/>
    <w:rsid w:val="00BC0439"/>
    <w:rsid w:val="00BC1A6C"/>
    <w:rsid w:val="00BC4334"/>
    <w:rsid w:val="00BC5D80"/>
    <w:rsid w:val="00BE5904"/>
    <w:rsid w:val="00BF3805"/>
    <w:rsid w:val="00BF63D3"/>
    <w:rsid w:val="00C00B1E"/>
    <w:rsid w:val="00C00C1E"/>
    <w:rsid w:val="00C02BEE"/>
    <w:rsid w:val="00C16899"/>
    <w:rsid w:val="00C16B47"/>
    <w:rsid w:val="00C22EBE"/>
    <w:rsid w:val="00C25B6D"/>
    <w:rsid w:val="00C316FF"/>
    <w:rsid w:val="00C37118"/>
    <w:rsid w:val="00C40141"/>
    <w:rsid w:val="00C5204F"/>
    <w:rsid w:val="00C52D08"/>
    <w:rsid w:val="00C54B67"/>
    <w:rsid w:val="00C6725A"/>
    <w:rsid w:val="00C73652"/>
    <w:rsid w:val="00C7411C"/>
    <w:rsid w:val="00C82D58"/>
    <w:rsid w:val="00C850B5"/>
    <w:rsid w:val="00C90F23"/>
    <w:rsid w:val="00C930B9"/>
    <w:rsid w:val="00C95C7C"/>
    <w:rsid w:val="00CA3759"/>
    <w:rsid w:val="00CA3769"/>
    <w:rsid w:val="00CA75F7"/>
    <w:rsid w:val="00CA784F"/>
    <w:rsid w:val="00CB6BC5"/>
    <w:rsid w:val="00CC0169"/>
    <w:rsid w:val="00CC68C6"/>
    <w:rsid w:val="00CD0DCB"/>
    <w:rsid w:val="00CD606C"/>
    <w:rsid w:val="00CD757F"/>
    <w:rsid w:val="00CE03F4"/>
    <w:rsid w:val="00CE155F"/>
    <w:rsid w:val="00CE41C4"/>
    <w:rsid w:val="00CE59F2"/>
    <w:rsid w:val="00CE76D3"/>
    <w:rsid w:val="00CE7982"/>
    <w:rsid w:val="00CF25EF"/>
    <w:rsid w:val="00CF59AD"/>
    <w:rsid w:val="00CF5FAF"/>
    <w:rsid w:val="00CF6E93"/>
    <w:rsid w:val="00D02DA8"/>
    <w:rsid w:val="00D04CE1"/>
    <w:rsid w:val="00D157C0"/>
    <w:rsid w:val="00D2576C"/>
    <w:rsid w:val="00D262F7"/>
    <w:rsid w:val="00D36A2A"/>
    <w:rsid w:val="00D37916"/>
    <w:rsid w:val="00D42DCA"/>
    <w:rsid w:val="00D463AD"/>
    <w:rsid w:val="00D50ED5"/>
    <w:rsid w:val="00D5392B"/>
    <w:rsid w:val="00D556B8"/>
    <w:rsid w:val="00D56E2A"/>
    <w:rsid w:val="00D62A21"/>
    <w:rsid w:val="00D70AE3"/>
    <w:rsid w:val="00D75599"/>
    <w:rsid w:val="00D80818"/>
    <w:rsid w:val="00D82644"/>
    <w:rsid w:val="00D87ECA"/>
    <w:rsid w:val="00D87ED5"/>
    <w:rsid w:val="00D92896"/>
    <w:rsid w:val="00D92EB7"/>
    <w:rsid w:val="00DA026F"/>
    <w:rsid w:val="00DA1050"/>
    <w:rsid w:val="00DA7103"/>
    <w:rsid w:val="00DB0743"/>
    <w:rsid w:val="00DD11A7"/>
    <w:rsid w:val="00DD6B1C"/>
    <w:rsid w:val="00DE2819"/>
    <w:rsid w:val="00DF26C0"/>
    <w:rsid w:val="00E0182A"/>
    <w:rsid w:val="00E02D98"/>
    <w:rsid w:val="00E07EDB"/>
    <w:rsid w:val="00E13E0E"/>
    <w:rsid w:val="00E16BD9"/>
    <w:rsid w:val="00E2470A"/>
    <w:rsid w:val="00E33D46"/>
    <w:rsid w:val="00E3476D"/>
    <w:rsid w:val="00E34C13"/>
    <w:rsid w:val="00E43047"/>
    <w:rsid w:val="00E4797D"/>
    <w:rsid w:val="00E479BA"/>
    <w:rsid w:val="00E51468"/>
    <w:rsid w:val="00E53ACA"/>
    <w:rsid w:val="00E57A3D"/>
    <w:rsid w:val="00E62FE1"/>
    <w:rsid w:val="00E6580F"/>
    <w:rsid w:val="00E72C80"/>
    <w:rsid w:val="00E75534"/>
    <w:rsid w:val="00E83EF3"/>
    <w:rsid w:val="00E84099"/>
    <w:rsid w:val="00E92541"/>
    <w:rsid w:val="00E95B82"/>
    <w:rsid w:val="00EB0CCF"/>
    <w:rsid w:val="00EB5BCD"/>
    <w:rsid w:val="00EB6044"/>
    <w:rsid w:val="00EB7F2A"/>
    <w:rsid w:val="00EC7820"/>
    <w:rsid w:val="00ED6E7D"/>
    <w:rsid w:val="00EE0004"/>
    <w:rsid w:val="00EE326B"/>
    <w:rsid w:val="00EE60D2"/>
    <w:rsid w:val="00EE7D36"/>
    <w:rsid w:val="00F00755"/>
    <w:rsid w:val="00F175E7"/>
    <w:rsid w:val="00F2017A"/>
    <w:rsid w:val="00F20D23"/>
    <w:rsid w:val="00F211EC"/>
    <w:rsid w:val="00F35F70"/>
    <w:rsid w:val="00F36038"/>
    <w:rsid w:val="00F570D7"/>
    <w:rsid w:val="00F64785"/>
    <w:rsid w:val="00F70FAE"/>
    <w:rsid w:val="00F82EFF"/>
    <w:rsid w:val="00F869CA"/>
    <w:rsid w:val="00F9509E"/>
    <w:rsid w:val="00FA1A23"/>
    <w:rsid w:val="00FA6515"/>
    <w:rsid w:val="00FA7F99"/>
    <w:rsid w:val="00FC03E1"/>
    <w:rsid w:val="00FD5DFA"/>
    <w:rsid w:val="00FD6EC3"/>
    <w:rsid w:val="00FE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0203E4"/>
  <w15:chartTrackingRefBased/>
  <w15:docId w15:val="{A090FB9C-CA23-444A-8542-9A148BFD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5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10F1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footnote text"/>
    <w:basedOn w:val="a"/>
    <w:link w:val="a4"/>
    <w:uiPriority w:val="99"/>
    <w:semiHidden/>
    <w:unhideWhenUsed/>
    <w:rsid w:val="00A55040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4">
    <w:name w:val="Текст сноски Знак"/>
    <w:link w:val="a3"/>
    <w:uiPriority w:val="99"/>
    <w:semiHidden/>
    <w:rsid w:val="00A55040"/>
    <w:rPr>
      <w:sz w:val="20"/>
      <w:szCs w:val="20"/>
    </w:rPr>
  </w:style>
  <w:style w:type="character" w:styleId="a5">
    <w:name w:val="footnote reference"/>
    <w:uiPriority w:val="99"/>
    <w:semiHidden/>
    <w:unhideWhenUsed/>
    <w:rsid w:val="00A55040"/>
    <w:rPr>
      <w:vertAlign w:val="superscript"/>
    </w:rPr>
  </w:style>
  <w:style w:type="table" w:styleId="a6">
    <w:name w:val="Table Grid"/>
    <w:basedOn w:val="a1"/>
    <w:uiPriority w:val="59"/>
    <w:rsid w:val="00D75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2"/>
    <w:basedOn w:val="a"/>
    <w:link w:val="20"/>
    <w:rsid w:val="007106D4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0">
    <w:name w:val="Основной текст 2 Знак"/>
    <w:link w:val="2"/>
    <w:rsid w:val="007106D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F21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211EC"/>
  </w:style>
  <w:style w:type="paragraph" w:styleId="a9">
    <w:name w:val="footer"/>
    <w:basedOn w:val="a"/>
    <w:link w:val="aa"/>
    <w:uiPriority w:val="99"/>
    <w:unhideWhenUsed/>
    <w:rsid w:val="00F21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211EC"/>
  </w:style>
  <w:style w:type="paragraph" w:styleId="ab">
    <w:name w:val="Balloon Text"/>
    <w:basedOn w:val="a"/>
    <w:link w:val="ac"/>
    <w:uiPriority w:val="99"/>
    <w:semiHidden/>
    <w:unhideWhenUsed/>
    <w:rsid w:val="008260EA"/>
    <w:pPr>
      <w:spacing w:after="0"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c">
    <w:name w:val="Текст выноски Знак"/>
    <w:link w:val="ab"/>
    <w:uiPriority w:val="99"/>
    <w:semiHidden/>
    <w:rsid w:val="008260E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73-&#1092;&#1079;.&#1088;&#1092;/zakonodatelstvo/federalnyy-zakon-ot-29-dekabrya-2012-g-no-273-fz-ob-obrazovanii-v-r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73-&#1092;&#1079;.&#1088;&#1092;/zakonodatelstvo/zakon-rf-ot-07021992-no-2300-1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77075-3830-4CA6-8020-3AE6722A7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1757</Words>
  <Characters>10018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 ВПО СГТУ</Company>
  <LinksUpToDate>false</LinksUpToDate>
  <CharactersWithSpaces>11752</CharactersWithSpaces>
  <SharedDoc>false</SharedDoc>
  <HLinks>
    <vt:vector size="12" baseType="variant">
      <vt:variant>
        <vt:i4>6094895</vt:i4>
      </vt:variant>
      <vt:variant>
        <vt:i4>3</vt:i4>
      </vt:variant>
      <vt:variant>
        <vt:i4>0</vt:i4>
      </vt:variant>
      <vt:variant>
        <vt:i4>5</vt:i4>
      </vt:variant>
      <vt:variant>
        <vt:lpwstr>http://273-фз.рф/zakonodatelstvo/federalnyy-zakon-ot-29-dekabrya-2012-g-no-273-fz-ob-obrazovanii-v-rf</vt:lpwstr>
      </vt:variant>
      <vt:variant>
        <vt:lpwstr/>
      </vt:variant>
      <vt:variant>
        <vt:i4>2949197</vt:i4>
      </vt:variant>
      <vt:variant>
        <vt:i4>0</vt:i4>
      </vt:variant>
      <vt:variant>
        <vt:i4>0</vt:i4>
      </vt:variant>
      <vt:variant>
        <vt:i4>5</vt:i4>
      </vt:variant>
      <vt:variant>
        <vt:lpwstr>http://273-фз.рф/zakonodatelstvo/zakon-rf-ot-07021992-no-2300-1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cp:lastModifiedBy>Uspanov Nail</cp:lastModifiedBy>
  <cp:revision>2</cp:revision>
  <cp:lastPrinted>2021-09-24T12:07:00Z</cp:lastPrinted>
  <dcterms:created xsi:type="dcterms:W3CDTF">2022-07-18T16:52:00Z</dcterms:created>
  <dcterms:modified xsi:type="dcterms:W3CDTF">2022-07-18T16:52:00Z</dcterms:modified>
</cp:coreProperties>
</file>