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A9E" w:rsidRPr="00B07170" w:rsidRDefault="00B07170">
      <w:pPr>
        <w:rPr>
          <w:rFonts w:ascii="Arial" w:hAnsi="Arial" w:cs="Arial"/>
          <w:i/>
          <w:sz w:val="24"/>
          <w:szCs w:val="24"/>
        </w:rPr>
      </w:pPr>
      <w:r w:rsidRPr="00B07170">
        <w:rPr>
          <w:rFonts w:ascii="Arial" w:hAnsi="Arial" w:cs="Arial"/>
          <w:i/>
          <w:sz w:val="24"/>
          <w:szCs w:val="24"/>
        </w:rPr>
        <w:t>Required database:</w:t>
      </w:r>
    </w:p>
    <w:p w:rsidR="00B07170" w:rsidRPr="00B07170" w:rsidRDefault="00B07170">
      <w:pPr>
        <w:rPr>
          <w:rFonts w:ascii="Arial" w:hAnsi="Arial" w:cs="Arial"/>
          <w:b/>
          <w:sz w:val="24"/>
          <w:szCs w:val="24"/>
        </w:rPr>
      </w:pPr>
      <w:r w:rsidRPr="00B07170">
        <w:rPr>
          <w:rFonts w:ascii="Arial" w:hAnsi="Arial" w:cs="Arial"/>
          <w:b/>
          <w:sz w:val="24"/>
          <w:szCs w:val="24"/>
        </w:rPr>
        <w:t>TSQLV4</w:t>
      </w:r>
    </w:p>
    <w:p w:rsidR="00B07170" w:rsidRPr="00B07170" w:rsidRDefault="00B07170">
      <w:pPr>
        <w:rPr>
          <w:rFonts w:ascii="Arial" w:hAnsi="Arial" w:cs="Arial"/>
          <w:i/>
          <w:sz w:val="24"/>
          <w:szCs w:val="24"/>
        </w:rPr>
      </w:pPr>
      <w:r w:rsidRPr="00B07170">
        <w:rPr>
          <w:rFonts w:ascii="Arial" w:hAnsi="Arial" w:cs="Arial"/>
          <w:i/>
          <w:sz w:val="24"/>
          <w:szCs w:val="24"/>
        </w:rPr>
        <w:t>Required tables:</w:t>
      </w:r>
    </w:p>
    <w:p w:rsidR="00B07170" w:rsidRPr="00B07170" w:rsidRDefault="00B07170">
      <w:pPr>
        <w:rPr>
          <w:rFonts w:ascii="Arial" w:hAnsi="Arial" w:cs="Arial"/>
          <w:b/>
          <w:sz w:val="24"/>
          <w:szCs w:val="24"/>
        </w:rPr>
      </w:pPr>
      <w:proofErr w:type="spellStart"/>
      <w:r w:rsidRPr="00B07170">
        <w:rPr>
          <w:rFonts w:ascii="Arial" w:hAnsi="Arial" w:cs="Arial"/>
          <w:b/>
          <w:sz w:val="24"/>
          <w:szCs w:val="24"/>
        </w:rPr>
        <w:t>HR.Employees</w:t>
      </w:r>
      <w:proofErr w:type="spellEnd"/>
    </w:p>
    <w:p w:rsidR="00B07170" w:rsidRPr="00B07170" w:rsidRDefault="00B07170">
      <w:pPr>
        <w:rPr>
          <w:rFonts w:ascii="Arial" w:hAnsi="Arial" w:cs="Arial"/>
          <w:b/>
          <w:sz w:val="24"/>
          <w:szCs w:val="24"/>
        </w:rPr>
      </w:pPr>
      <w:proofErr w:type="spellStart"/>
      <w:r w:rsidRPr="00B07170">
        <w:rPr>
          <w:rFonts w:ascii="Arial" w:hAnsi="Arial" w:cs="Arial"/>
          <w:b/>
          <w:sz w:val="24"/>
          <w:szCs w:val="24"/>
        </w:rPr>
        <w:t>Sales.Customers</w:t>
      </w:r>
      <w:proofErr w:type="spellEnd"/>
    </w:p>
    <w:p w:rsidR="00B07170" w:rsidRPr="00B07170" w:rsidRDefault="00B0717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07170" w:rsidRPr="00B07170" w:rsidRDefault="00B07170">
      <w:pPr>
        <w:rPr>
          <w:rFonts w:ascii="Arial" w:hAnsi="Arial" w:cs="Arial"/>
          <w:sz w:val="24"/>
          <w:szCs w:val="24"/>
        </w:rPr>
      </w:pPr>
    </w:p>
    <w:sectPr w:rsidR="00B07170" w:rsidRPr="00B0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70"/>
    <w:rsid w:val="00992A9E"/>
    <w:rsid w:val="00B0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52D57-2140-4EAA-A3CA-66747C73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Mahira</dc:creator>
  <cp:keywords/>
  <dc:description/>
  <cp:lastModifiedBy>Mahira</cp:lastModifiedBy>
  <cp:revision>1</cp:revision>
  <dcterms:created xsi:type="dcterms:W3CDTF">2021-04-26T11:32:00Z</dcterms:created>
  <dcterms:modified xsi:type="dcterms:W3CDTF">2021-04-26T11:33:00Z</dcterms:modified>
</cp:coreProperties>
</file>