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548dd4"/>
          <w:sz w:val="32"/>
          <w:szCs w:val="32"/>
        </w:rPr>
      </w:pPr>
      <w:bookmarkStart w:colFirst="0" w:colLast="0" w:name="_alc4bmy34t9x" w:id="0"/>
      <w:bookmarkEnd w:id="0"/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Date:8/07/24</w:t>
      </w: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                     </w:t>
        <w:tab/>
        <w:t xml:space="preserve">                    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548dd4"/>
          <w:sz w:val="32"/>
          <w:szCs w:val="32"/>
        </w:rPr>
      </w:pPr>
      <w:bookmarkStart w:colFirst="0" w:colLast="0" w:name="_h4ml0lz2m1op" w:id="1"/>
      <w:bookmarkEnd w:id="1"/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548dd4"/>
          <w:sz w:val="32"/>
          <w:szCs w:val="32"/>
        </w:rPr>
      </w:pPr>
      <w:bookmarkStart w:colFirst="0" w:colLast="0" w:name="_ggswd2wdbtb0" w:id="2"/>
      <w:bookmarkEnd w:id="2"/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           </w:t>
        <w:tab/>
        <w:t xml:space="preserve">              EE488 - Computer Architecture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17365d"/>
          <w:sz w:val="32"/>
          <w:szCs w:val="32"/>
        </w:rPr>
      </w:pPr>
      <w:bookmarkStart w:colFirst="0" w:colLast="0" w:name="_wqh6qbv71aoz" w:id="3"/>
      <w:bookmarkEnd w:id="3"/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                   </w:t>
        <w:tab/>
        <w:t xml:space="preserve">                  </w:t>
      </w:r>
      <w:r w:rsidDel="00000000" w:rsidR="00000000" w:rsidRPr="00000000">
        <w:rPr>
          <w:b w:val="1"/>
          <w:color w:val="17365d"/>
          <w:sz w:val="32"/>
          <w:szCs w:val="32"/>
          <w:rtl w:val="0"/>
        </w:rPr>
        <w:t xml:space="preserve">HW Assignment 5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943634"/>
          <w:sz w:val="32"/>
          <w:szCs w:val="32"/>
        </w:rPr>
      </w:pPr>
      <w:r w:rsidDel="00000000" w:rsidR="00000000" w:rsidRPr="00000000">
        <w:rPr>
          <w:color w:val="548dd4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color w:val="943634"/>
          <w:sz w:val="32"/>
          <w:szCs w:val="32"/>
          <w:rtl w:val="0"/>
        </w:rPr>
        <w:t xml:space="preserve">NAME : S A SABBIRUL MOHOSIN NAIM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943634"/>
          <w:sz w:val="32"/>
          <w:szCs w:val="32"/>
        </w:rPr>
      </w:pPr>
      <w:r w:rsidDel="00000000" w:rsidR="00000000" w:rsidRPr="00000000">
        <w:rPr>
          <w:b w:val="1"/>
          <w:color w:val="943634"/>
          <w:sz w:val="32"/>
          <w:szCs w:val="32"/>
          <w:rtl w:val="0"/>
        </w:rPr>
        <w:t xml:space="preserve">                                          ID    </w:t>
        <w:tab/>
        <w:t xml:space="preserve">: 20176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9436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color w:val="3c78d8"/>
          <w:sz w:val="26"/>
          <w:szCs w:val="26"/>
          <w:u w:val="single"/>
          <w:rtl w:val="0"/>
        </w:rPr>
        <w:t xml:space="preserve">QUESTION ANS : 01 (python code)</w:t>
      </w:r>
    </w:p>
    <w:p w:rsidR="00000000" w:rsidDel="00000000" w:rsidP="00000000" w:rsidRDefault="00000000" w:rsidRPr="00000000" w14:paraId="0000000B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find_median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three numbers."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first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second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third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median using conditional logic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median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Calling the function and printing the result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median_value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find_median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median value is:"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median_value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QUESTION ANS : 02   (Python code)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square_recursive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count to the value of n if it's the first call.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Base case: when count is 1, just return n.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square_recursive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Recursive call, adding n each time and decreasing count.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square: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Take user input.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square_recursive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square using the recursive function.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square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the result.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the main function if this script is executed.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color w:val="3c78d8"/>
          <w:sz w:val="26"/>
          <w:szCs w:val="26"/>
          <w:u w:val="single"/>
          <w:rtl w:val="0"/>
        </w:rPr>
        <w:t xml:space="preserve">QUESTION ANS : 03 (python code)</w:t>
      </w:r>
    </w:p>
    <w:p w:rsidR="00000000" w:rsidDel="00000000" w:rsidP="00000000" w:rsidRDefault="00000000" w:rsidRPr="00000000" w14:paraId="00000043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factorial_recursive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Base case: the factorial of 0 is 1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factorial_recursive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Recursive case: n * factorial of (n-1)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find the factorial: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Take user input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factorial_recursive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factorial using the recursive function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factorial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the result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the main function if this script is executed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color w:val="3c78d8"/>
          <w:sz w:val="26"/>
          <w:szCs w:val="26"/>
          <w:u w:val="single"/>
          <w:rtl w:val="0"/>
        </w:rPr>
        <w:t xml:space="preserve">QUESTION ANS : 04</w:t>
      </w:r>
    </w:p>
    <w:p w:rsidR="00000000" w:rsidDel="00000000" w:rsidP="00000000" w:rsidRDefault="00000000" w:rsidRPr="00000000" w14:paraId="00000058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prompt: .asciiz "Enter a number from 0 to 15: "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resultMsg: .asciiz "Your number is: "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hexDigits: .asciiz "0x00x11x22x33x44x55x66x77x88x99x0Ax0Bx0Cx0Dx0Ex0F"  # Each hex digit takes three characters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.text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.globl main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main: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prompt message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prompt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Read integer input from user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5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$t0, $v0        # Move the read integer to $t0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Calculate the address offset in the array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$t1, 3            # Each hex digit representation is 3 characters long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mul $t0, $t0, $t1    # Offset = input number * 3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Load the base address of hexDigits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$t2, hexDigits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Calculate the exact address to read from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$t2, $t2, $t0    # Address = base address + offset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result message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resultMsg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the hex digit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$a0, $t2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Exit program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10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color w:val="3c78d8"/>
          <w:sz w:val="26"/>
          <w:szCs w:val="26"/>
          <w:u w:val="single"/>
          <w:rtl w:val="0"/>
        </w:rPr>
        <w:t xml:space="preserve">QUESTION ANS : 05</w:t>
      </w:r>
    </w:p>
    <w:p w:rsidR="00000000" w:rsidDel="00000000" w:rsidP="00000000" w:rsidRDefault="00000000" w:rsidRPr="00000000" w14:paraId="00000088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prompt:     .asciiz "Enter a max Fibonacci number to calc: "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space:      .asciiz " "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newline:    .asciiz "\n"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fibonacci:  .word 0:100    # Allocate space for up to 100 Fibonacci numbers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.text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.globl main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main: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Prompt for size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prompt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Read size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5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$s0, $v0    # $s0 = size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Initialize Fibonacci array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$t0, fibonacci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$t1, 0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 $t1, 0($t0)   # fibonacci[0] = 0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$t1, 1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 $t1, 4($t0)   # fibonacci[1] = 1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Calculate Fibonacci numbers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$t1, 2        # i = 2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fibonacci_loop: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bge $t1, $s0, print_array   # if i &gt;= size, exit loop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fibonacci[i] = fibonacci[i-1] + fibonacci[i-2]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mul $t2, $t1, 4  # $t2 = i * 4 (offset for current element)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sub $t3, $t2, 4  # $t3 = (i-1) * 4 (offset for i-1 element)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sub $t4, $t2, 8  # $t4 = (i-2) * 4 (offset for i-2 element)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lw $t5, fibonacci($t3)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lw $t6, fibonacci($t4)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$t7, $t5, $t6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 $t7, fibonacci($t2)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$t1, $t1, 1  # i++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 fibonacci_loop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print_array: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Call PrintIntArray subroutine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fibonacci  # array address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$a1, $s0      # size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jal PrintIntArray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Exit program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10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PrintIntArray subroutine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PrintIntArray: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$t0, $a0    # array address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 $t1, $a1    # size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$t2, 0        # loop counter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print_loop: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bge $t2, $t1, print_end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integer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1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lw $a0, ($t0)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space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space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$t0, $t0, 4  # Move to next array element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$t2, $t2, 1  # Increment counter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 print_loop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print_end: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Print newline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li $v0, 4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 $a0, newline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syscall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jr $ra  # Return from subroutine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