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0"/>
        <w:jc w:val="center"/>
      </w:pPr>
      <w:r>
        <w:rPr>
          <w:rFonts w:ascii="Arial" w:cs="Arial" w:eastAsia="Arial" w:hAnsi="Arial"/>
          <w:b/>
          <w:bCs/>
          <w:color w:val="FFFFFF"/>
          <w:sz w:val="52"/>
          <w:szCs w:val="52"/>
        </w:rPr>
        <w:t xml:space="preserve">KUBERNETES FUNDAMENTALS</w:t>
      </w:r>
    </w:p>
    <w:p>
      <w:pPr>
        <w:shd w:fill="1F3864" w:val="clear"/>
        <w:spacing w:before="60" w:after="200"/>
        <w:jc w:val="center"/>
      </w:pPr>
      <w:r>
        <w:rPr>
          <w:rFonts w:ascii="Arial" w:cs="Arial" w:eastAsia="Arial" w:hAnsi="Arial"/>
          <w:color w:val="D6E4F0"/>
          <w:sz w:val="26"/>
          <w:szCs w:val="26"/>
        </w:rPr>
        <w:t xml:space="preserve">Senior DevOps Interview Guide — Section 1 (Questions 1–20)</w:t>
      </w:r>
    </w:p>
    <w:p>
      <w:pPr>
        <w:shd w:fill="2E75B6" w:val="clear"/>
        <w:spacing w:before="300" w:after="100"/>
        <w:ind w:left="0"/>
      </w:pPr>
      <w:r>
        <w:rPr>
          <w:rFonts w:ascii="Arial" w:cs="Arial" w:eastAsia="Arial" w:hAnsi="Arial"/>
          <w:b/>
          <w:bCs/>
          <w:color w:val="FFFFFF"/>
          <w:sz w:val="24"/>
          <w:szCs w:val="24"/>
        </w:rPr>
        <w:t xml:space="preserve">Q1. </w:t>
      </w:r>
      <w:r>
        <w:rPr>
          <w:rFonts w:ascii="Arial" w:cs="Arial" w:eastAsia="Arial" w:hAnsi="Arial"/>
          <w:b/>
          <w:bCs/>
          <w:color w:val="FFFFFF"/>
          <w:sz w:val="24"/>
          <w:szCs w:val="24"/>
        </w:rPr>
        <w:t xml:space="preserve">What problem does Kubernetes solve in containerized environments?</w:t>
      </w:r>
    </w:p>
    <w:p>
      <w:pPr>
        <w:spacing w:before="60" w:after="60"/>
      </w:pPr>
      <w:r>
        <w:rPr>
          <w:rFonts w:ascii="Arial" w:cs="Arial" w:eastAsia="Arial" w:hAnsi="Arial"/>
          <w:b/>
          <w:bCs/>
          <w:color w:val="2E75B6"/>
          <w:sz w:val="22"/>
          <w:szCs w:val="22"/>
        </w:rPr>
        <w:t xml:space="preserve">The Core Problem: </w:t>
      </w:r>
      <w:r>
        <w:rPr>
          <w:rFonts w:ascii="Arial" w:cs="Arial" w:eastAsia="Arial" w:hAnsi="Arial"/>
          <w:color w:val="222222"/>
          <w:sz w:val="21"/>
          <w:szCs w:val="21"/>
        </w:rPr>
        <w:t xml:space="preserve">Before Kubernetes, teams ran containers manually using Docker. As apps grew to hundreds or thousands of containers, managing them by hand became impossible.</w:t>
      </w:r>
    </w:p>
    <w:p>
      <w:pPr>
        <w:spacing w:before="60" w:after="60"/>
      </w:pPr>
      <w:r>
        <w:rPr>
          <w:rFonts w:ascii="Arial" w:cs="Arial" w:eastAsia="Arial" w:hAnsi="Arial"/>
          <w:b/>
          <w:bCs/>
          <w:color w:val="2E75B6"/>
          <w:sz w:val="22"/>
          <w:szCs w:val="22"/>
        </w:rPr>
        <w:t xml:space="preserve">Problems Kubernetes solves:</w:t>
      </w:r>
    </w:p>
    <w:p>
      <w:pPr>
        <w:pStyle w:val="ListParagraph"/>
        <w:numPr>
          <w:ilvl w:val="0"/>
          <w:numId w:val="2"/>
        </w:numPr>
        <w:spacing w:before="40" w:after="40"/>
      </w:pPr>
      <w:r>
        <w:rPr>
          <w:rFonts w:ascii="Arial" w:cs="Arial" w:eastAsia="Arial" w:hAnsi="Arial"/>
          <w:color w:val="222222"/>
          <w:sz w:val="21"/>
          <w:szCs w:val="21"/>
        </w:rPr>
        <w:t xml:space="preserve">Manual scaling: You had to manually start/stop containers when traffic increased or decreased.</w:t>
      </w:r>
    </w:p>
    <w:p>
      <w:pPr>
        <w:pStyle w:val="ListParagraph"/>
        <w:numPr>
          <w:ilvl w:val="0"/>
          <w:numId w:val="2"/>
        </w:numPr>
        <w:spacing w:before="40" w:after="40"/>
      </w:pPr>
      <w:r>
        <w:rPr>
          <w:rFonts w:ascii="Arial" w:cs="Arial" w:eastAsia="Arial" w:hAnsi="Arial"/>
          <w:color w:val="222222"/>
          <w:sz w:val="21"/>
          <w:szCs w:val="21"/>
        </w:rPr>
        <w:t xml:space="preserve">No self-healing: If a container crashed, nobody restarted it automatically.</w:t>
      </w:r>
    </w:p>
    <w:p>
      <w:pPr>
        <w:pStyle w:val="ListParagraph"/>
        <w:numPr>
          <w:ilvl w:val="0"/>
          <w:numId w:val="2"/>
        </w:numPr>
        <w:spacing w:before="40" w:after="40"/>
      </w:pPr>
      <w:r>
        <w:rPr>
          <w:rFonts w:ascii="Arial" w:cs="Arial" w:eastAsia="Arial" w:hAnsi="Arial"/>
          <w:color w:val="222222"/>
          <w:sz w:val="21"/>
          <w:szCs w:val="21"/>
        </w:rPr>
        <w:t xml:space="preserve">Load balancing: Traffic had to be routed manually across containers.</w:t>
      </w:r>
    </w:p>
    <w:p>
      <w:pPr>
        <w:pStyle w:val="ListParagraph"/>
        <w:numPr>
          <w:ilvl w:val="0"/>
          <w:numId w:val="2"/>
        </w:numPr>
        <w:spacing w:before="40" w:after="40"/>
      </w:pPr>
      <w:r>
        <w:rPr>
          <w:rFonts w:ascii="Arial" w:cs="Arial" w:eastAsia="Arial" w:hAnsi="Arial"/>
          <w:color w:val="222222"/>
          <w:sz w:val="21"/>
          <w:szCs w:val="21"/>
        </w:rPr>
        <w:t xml:space="preserve">Deployment complexity: Rolling updates, rollbacks, canary releases — all done by hand.</w:t>
      </w:r>
    </w:p>
    <w:p>
      <w:pPr>
        <w:pStyle w:val="ListParagraph"/>
        <w:numPr>
          <w:ilvl w:val="0"/>
          <w:numId w:val="2"/>
        </w:numPr>
        <w:spacing w:before="40" w:after="40"/>
      </w:pPr>
      <w:r>
        <w:rPr>
          <w:rFonts w:ascii="Arial" w:cs="Arial" w:eastAsia="Arial" w:hAnsi="Arial"/>
          <w:color w:val="222222"/>
          <w:sz w:val="21"/>
          <w:szCs w:val="21"/>
        </w:rPr>
        <w:t xml:space="preserve">Resource wastage: No smart scheduling of containers across servers.</w:t>
      </w:r>
    </w:p>
    <w:p>
      <w:pPr>
        <w:pStyle w:val="ListParagraph"/>
        <w:numPr>
          <w:ilvl w:val="0"/>
          <w:numId w:val="2"/>
        </w:numPr>
        <w:spacing w:before="40" w:after="40"/>
      </w:pPr>
      <w:r>
        <w:rPr>
          <w:rFonts w:ascii="Arial" w:cs="Arial" w:eastAsia="Arial" w:hAnsi="Arial"/>
          <w:color w:val="222222"/>
          <w:sz w:val="21"/>
          <w:szCs w:val="21"/>
        </w:rPr>
        <w:t xml:space="preserve">Service discovery: Containers couldn't easily find and talk to each other.</w:t>
      </w:r>
    </w:p>
    <w:p>
      <w:pPr>
        <w:spacing w:before="60" w:after="60"/>
      </w:pPr>
      <w:r>
        <w:rPr>
          <w:rFonts w:ascii="Arial" w:cs="Arial" w:eastAsia="Arial" w:hAnsi="Arial"/>
          <w:b/>
          <w:bCs/>
          <w:color w:val="2E75B6"/>
          <w:sz w:val="22"/>
          <w:szCs w:val="22"/>
        </w:rPr>
        <w:t xml:space="preserve">How Kubernetes solves this: </w:t>
      </w:r>
      <w:r>
        <w:rPr>
          <w:rFonts w:ascii="Arial" w:cs="Arial" w:eastAsia="Arial" w:hAnsi="Arial"/>
          <w:color w:val="222222"/>
          <w:sz w:val="21"/>
          <w:szCs w:val="21"/>
        </w:rPr>
        <w:t xml:space="preserve">Kubernetes is a container orchestration platform. It automates deployment, scaling, networking, health monitoring, and self-healing of containerized applications. Think of it as the operating system for your data center.</w:t>
      </w:r>
    </w:p>
    <w:p>
      <w:pPr>
        <w:spacing w:before="60" w:after="6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Always mention auto-healing, auto-scaling, and declarative desired state as core value props.</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Q2. </w:t>
      </w:r>
      <w:r>
        <w:rPr>
          <w:rFonts w:ascii="Arial" w:cs="Arial" w:eastAsia="Arial" w:hAnsi="Arial"/>
          <w:b/>
          <w:bCs/>
          <w:color w:val="FFFFFF"/>
          <w:sz w:val="24"/>
          <w:szCs w:val="24"/>
        </w:rPr>
        <w:t xml:space="preserve">Explain the architecture of a Kubernetes cluster.</w:t>
      </w:r>
    </w:p>
    <w:p>
      <w:pPr>
        <w:spacing w:before="60" w:after="60"/>
      </w:pPr>
      <w:r>
        <w:rPr>
          <w:rFonts w:ascii="Arial" w:cs="Arial" w:eastAsia="Arial" w:hAnsi="Arial"/>
          <w:color w:val="222222"/>
          <w:sz w:val="21"/>
          <w:szCs w:val="21"/>
        </w:rPr>
        <w:t xml:space="preserve">A Kubernetes cluster has two main parts: the Control Plane (brain) and Worker Nodes (muscle).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Control Plane Components</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Worker Node Components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 API Server — front door to cluster</w:t>
            </w:r>
          </w:p>
          <w:p>
            <w:pPr>
              <w:spacing w:before="60" w:after="60"/>
            </w:pPr>
            <w:r>
              <w:rPr>
                <w:rFonts w:ascii="Arial" w:cs="Arial" w:eastAsia="Arial" w:hAnsi="Arial"/>
                <w:color w:val="222222"/>
                <w:sz w:val="21"/>
                <w:szCs w:val="21"/>
              </w:rPr>
              <w:t xml:space="preserve">• etcd — key-value store / cluster brain</w:t>
            </w:r>
          </w:p>
          <w:p>
            <w:pPr>
              <w:spacing w:before="60" w:after="60"/>
            </w:pPr>
            <w:r>
              <w:rPr>
                <w:rFonts w:ascii="Arial" w:cs="Arial" w:eastAsia="Arial" w:hAnsi="Arial"/>
                <w:color w:val="222222"/>
                <w:sz w:val="21"/>
                <w:szCs w:val="21"/>
              </w:rPr>
              <w:t xml:space="preserve">• Scheduler — decides which node runs a pod</w:t>
            </w:r>
          </w:p>
          <w:p>
            <w:pPr>
              <w:spacing w:before="60" w:after="60"/>
            </w:pPr>
            <w:r>
              <w:rPr>
                <w:rFonts w:ascii="Arial" w:cs="Arial" w:eastAsia="Arial" w:hAnsi="Arial"/>
                <w:color w:val="222222"/>
                <w:sz w:val="21"/>
                <w:szCs w:val="21"/>
              </w:rPr>
              <w:t xml:space="preserve">• Controller Manager — maintains desired state</w:t>
            </w:r>
          </w:p>
          <w:p>
            <w:pPr>
              <w:spacing w:before="60" w:after="60"/>
            </w:pPr>
            <w:r>
              <w:rPr>
                <w:rFonts w:ascii="Arial" w:cs="Arial" w:eastAsia="Arial" w:hAnsi="Arial"/>
                <w:color w:val="222222"/>
                <w:sz w:val="21"/>
                <w:szCs w:val="21"/>
              </w:rPr>
              <w:t xml:space="preserve">• Cloud Controller Manager (optional)</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 kubelet — agent that runs pods</w:t>
            </w:r>
          </w:p>
          <w:p>
            <w:pPr>
              <w:spacing w:before="60" w:after="60"/>
            </w:pPr>
            <w:r>
              <w:rPr>
                <w:rFonts w:ascii="Arial" w:cs="Arial" w:eastAsia="Arial" w:hAnsi="Arial"/>
                <w:color w:val="222222"/>
                <w:sz w:val="21"/>
                <w:szCs w:val="21"/>
              </w:rPr>
              <w:t xml:space="preserve">• kube-proxy — handles networking/iptables rules</w:t>
            </w:r>
          </w:p>
          <w:p>
            <w:pPr>
              <w:spacing w:before="60" w:after="60"/>
            </w:pPr>
            <w:r>
              <w:rPr>
                <w:rFonts w:ascii="Arial" w:cs="Arial" w:eastAsia="Arial" w:hAnsi="Arial"/>
                <w:color w:val="222222"/>
                <w:sz w:val="21"/>
                <w:szCs w:val="21"/>
              </w:rPr>
              <w:t xml:space="preserve">• Container Runtime — Docker / containerd / CRI-O</w:t>
            </w:r>
          </w:p>
          <w:p>
            <w:pPr>
              <w:spacing w:before="60" w:after="60"/>
            </w:pPr>
            <w:r>
              <w:rPr>
                <w:rFonts w:ascii="Arial" w:cs="Arial" w:eastAsia="Arial" w:hAnsi="Arial"/>
                <w:color w:val="222222"/>
                <w:sz w:val="21"/>
                <w:szCs w:val="21"/>
              </w:rPr>
              <w:t xml:space="preserve">• Pods — actual workloads running here</w:t>
            </w:r>
          </w:p>
        </w:tc>
      </w:tr>
    </w:tbl>
    <w:p>
      <w:pPr>
        <w:spacing w:before="60" w:after="60"/>
      </w:pPr>
      <w:r>
        <w:rPr>
          <w:rFonts w:ascii="Arial" w:cs="Arial" w:eastAsia="Arial" w:hAnsi="Arial"/>
          <w:b/>
          <w:bCs/>
          <w:color w:val="2E75B6"/>
          <w:sz w:val="22"/>
          <w:szCs w:val="22"/>
        </w:rPr>
        <w:t xml:space="preserve">Flow: </w:t>
      </w:r>
      <w:r>
        <w:rPr>
          <w:rFonts w:ascii="Arial" w:cs="Arial" w:eastAsia="Arial" w:hAnsi="Arial"/>
          <w:color w:val="222222"/>
          <w:sz w:val="21"/>
          <w:szCs w:val="21"/>
        </w:rPr>
        <w:t xml:space="preserve">Developer → kubectl → API Server → etcd (store) → Scheduler (pick node) → kubelet (run pod) → Container Runtime (start container)</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Q3. </w:t>
      </w:r>
      <w:r>
        <w:rPr>
          <w:rFonts w:ascii="Arial" w:cs="Arial" w:eastAsia="Arial" w:hAnsi="Arial"/>
          <w:b/>
          <w:bCs/>
          <w:color w:val="FFFFFF"/>
          <w:sz w:val="24"/>
          <w:szCs w:val="24"/>
        </w:rPr>
        <w:t xml:space="preserve">What are the main components of the Kubernetes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kube-apiserver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The only entry point to the cluster. All components communicate through it. Validates and processes REST requests.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etcd</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Distributed key-value store. Stores all cluster state: pods, configs, secrets, namespaces, etc.</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kube-scheduler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Watches for unscheduled pods and assigns them to suitable nodes based on resource availability, taints, tolerations, affinity.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kube-controller-manager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Runs multiple controllers: Node Controller, Deployment Controller, ReplicaSet Controller, etc. Each ensures desired state is maintained.</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cloud-controller-manager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Interacts with cloud provider APIs (AWS, GCP, Azure) for load balancers, storage, node lifecycle. Only present in managed cloud clusters.</w:t>
            </w:r>
          </w:p>
        </w:tc>
      </w:tr>
    </w:tbl>
    <w:p>
      <w:pPr>
        <w:spacing w:before="60" w:after="60"/>
      </w:pPr>
      <w:r>
        <w:rPr>
          <w:rFonts w:ascii="Arial" w:cs="Arial" w:eastAsia="Arial" w:hAnsi="Arial"/>
          <w:b/>
          <w:bCs/>
          <w:color w:val="2E75B6"/>
          <w:sz w:val="22"/>
          <w:szCs w:val="22"/>
        </w:rPr>
        <w:t xml:space="preserve">Key point: </w:t>
      </w:r>
      <w:r>
        <w:rPr>
          <w:rFonts w:ascii="Arial" w:cs="Arial" w:eastAsia="Arial" w:hAnsi="Arial"/>
          <w:color w:val="222222"/>
          <w:sz w:val="21"/>
          <w:szCs w:val="21"/>
        </w:rPr>
        <w:t xml:space="preserve">All control plane components are stateless except etcd. They read/write state via the API server. This allows HA (High Availability) setups where control plane components run in multiple replicas.</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Q4. </w:t>
      </w:r>
      <w:r>
        <w:rPr>
          <w:rFonts w:ascii="Arial" w:cs="Arial" w:eastAsia="Arial" w:hAnsi="Arial"/>
          <w:b/>
          <w:bCs/>
          <w:color w:val="FFFFFF"/>
          <w:sz w:val="24"/>
          <w:szCs w:val="24"/>
        </w:rPr>
        <w:t xml:space="preserve">What is the role of the Kubernetes API server?</w:t>
      </w:r>
    </w:p>
    <w:p>
      <w:pPr>
        <w:spacing w:before="60" w:after="60"/>
      </w:pPr>
      <w:r>
        <w:rPr>
          <w:rFonts w:ascii="Arial" w:cs="Arial" w:eastAsia="Arial" w:hAnsi="Arial"/>
          <w:color w:val="222222"/>
          <w:sz w:val="21"/>
          <w:szCs w:val="21"/>
        </w:rPr>
        <w:t xml:space="preserve">The API Server is the central hub of Kubernetes — everything talks to it.</w:t>
      </w:r>
    </w:p>
    <w:p>
      <w:pPr>
        <w:spacing w:before="60" w:after="60"/>
      </w:pPr>
      <w:r>
        <w:rPr>
          <w:rFonts w:ascii="Arial" w:cs="Arial" w:eastAsia="Arial" w:hAnsi="Arial"/>
          <w:b/>
          <w:bCs/>
          <w:color w:val="2E75B6"/>
          <w:sz w:val="22"/>
          <w:szCs w:val="22"/>
        </w:rPr>
        <w:t xml:space="preserve">Responsibilities:</w:t>
      </w:r>
    </w:p>
    <w:p>
      <w:pPr>
        <w:pStyle w:val="ListParagraph"/>
        <w:numPr>
          <w:ilvl w:val="0"/>
          <w:numId w:val="2"/>
        </w:numPr>
        <w:spacing w:before="40" w:after="40"/>
      </w:pPr>
      <w:r>
        <w:rPr>
          <w:rFonts w:ascii="Arial" w:cs="Arial" w:eastAsia="Arial" w:hAnsi="Arial"/>
          <w:color w:val="222222"/>
          <w:sz w:val="21"/>
          <w:szCs w:val="21"/>
        </w:rPr>
        <w:t xml:space="preserve">Authentication &amp; Authorization: Validates who is making the request (certs, tokens) and whether they have permission (RBAC).</w:t>
      </w:r>
    </w:p>
    <w:p>
      <w:pPr>
        <w:pStyle w:val="ListParagraph"/>
        <w:numPr>
          <w:ilvl w:val="0"/>
          <w:numId w:val="2"/>
        </w:numPr>
        <w:spacing w:before="40" w:after="40"/>
      </w:pPr>
      <w:r>
        <w:rPr>
          <w:rFonts w:ascii="Arial" w:cs="Arial" w:eastAsia="Arial" w:hAnsi="Arial"/>
          <w:color w:val="222222"/>
          <w:sz w:val="21"/>
          <w:szCs w:val="21"/>
        </w:rPr>
        <w:t xml:space="preserve">Validation: Checks request syntax and schema (e.g., valid pod spec).</w:t>
      </w:r>
    </w:p>
    <w:p>
      <w:pPr>
        <w:pStyle w:val="ListParagraph"/>
        <w:numPr>
          <w:ilvl w:val="0"/>
          <w:numId w:val="2"/>
        </w:numPr>
        <w:spacing w:before="40" w:after="40"/>
      </w:pPr>
      <w:r>
        <w:rPr>
          <w:rFonts w:ascii="Arial" w:cs="Arial" w:eastAsia="Arial" w:hAnsi="Arial"/>
          <w:color w:val="222222"/>
          <w:sz w:val="21"/>
          <w:szCs w:val="21"/>
        </w:rPr>
        <w:t xml:space="preserve">Admission Control: Runs admission webhooks (MutatingAdmissionWebhook, ValidatingAdmissionWebhook) to modify or reject resources.</w:t>
      </w:r>
    </w:p>
    <w:p>
      <w:pPr>
        <w:pStyle w:val="ListParagraph"/>
        <w:numPr>
          <w:ilvl w:val="0"/>
          <w:numId w:val="2"/>
        </w:numPr>
        <w:spacing w:before="40" w:after="40"/>
      </w:pPr>
      <w:r>
        <w:rPr>
          <w:rFonts w:ascii="Arial" w:cs="Arial" w:eastAsia="Arial" w:hAnsi="Arial"/>
          <w:color w:val="222222"/>
          <w:sz w:val="21"/>
          <w:szCs w:val="21"/>
        </w:rPr>
        <w:t xml:space="preserve">etcd communication: Only the API server reads/writes directly to etcd.</w:t>
      </w:r>
    </w:p>
    <w:p>
      <w:pPr>
        <w:pStyle w:val="ListParagraph"/>
        <w:numPr>
          <w:ilvl w:val="0"/>
          <w:numId w:val="2"/>
        </w:numPr>
        <w:spacing w:before="40" w:after="40"/>
      </w:pPr>
      <w:r>
        <w:rPr>
          <w:rFonts w:ascii="Arial" w:cs="Arial" w:eastAsia="Arial" w:hAnsi="Arial"/>
          <w:color w:val="222222"/>
          <w:sz w:val="21"/>
          <w:szCs w:val="21"/>
        </w:rPr>
        <w:t xml:space="preserve">Watch mechanism: Components like kubelet and controllers watch the API server for changes using long-polling or watch streams.</w:t>
      </w:r>
    </w:p>
    <w:p>
      <w:pPr>
        <w:spacing w:before="60" w:after="60"/>
      </w:pPr>
      <w:r>
        <w:rPr>
          <w:rFonts w:ascii="Arial" w:cs="Arial" w:eastAsia="Arial" w:hAnsi="Arial"/>
          <w:b/>
          <w:bCs/>
          <w:color w:val="2E75B6"/>
          <w:sz w:val="22"/>
          <w:szCs w:val="22"/>
        </w:rPr>
        <w:t xml:space="preserve">Real-world example: </w:t>
      </w:r>
      <w:r>
        <w:rPr>
          <w:rFonts w:ascii="Arial" w:cs="Arial" w:eastAsia="Arial" w:hAnsi="Arial"/>
          <w:color w:val="222222"/>
          <w:sz w:val="21"/>
          <w:szCs w:val="21"/>
        </w:rPr>
        <w:t xml:space="preserve">When you run 'kubectl apply -f pod.yaml', kubectl sends an HTTP POST to /api/v1/namespaces/default/pods. The API server authenticates you, validates the spec, stores it in etcd, and notifies the scheduler via watch.</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Q5. </w:t>
      </w:r>
      <w:r>
        <w:rPr>
          <w:rFonts w:ascii="Arial" w:cs="Arial" w:eastAsia="Arial" w:hAnsi="Arial"/>
          <w:b/>
          <w:bCs/>
          <w:color w:val="FFFFFF"/>
          <w:sz w:val="24"/>
          <w:szCs w:val="24"/>
        </w:rPr>
        <w:t xml:space="preserve">What is ETCD and why is it critical for Kubernetes?</w:t>
      </w:r>
    </w:p>
    <w:p>
      <w:pPr>
        <w:spacing w:before="60" w:after="60"/>
      </w:pPr>
      <w:r>
        <w:rPr>
          <w:rFonts w:ascii="Arial" w:cs="Arial" w:eastAsia="Arial" w:hAnsi="Arial"/>
          <w:color w:val="222222"/>
          <w:sz w:val="21"/>
          <w:szCs w:val="21"/>
        </w:rPr>
        <w:t xml:space="preserve">etcd is a distributed, consistent, highly-available key-value store. It is the single source of truth for a Kubernetes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Type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Distributed key-value store written in Go</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Consensus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Uses Raft consensus algorithm for consistency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Storage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Stores all cluster state: nodes, pods, configs, secrets, RBAC, events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Access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Only the API server directly reads/writes etcd</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Port</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Default port: 2379 (client), 2380 (peer communication)</w:t>
            </w:r>
          </w:p>
        </w:tc>
      </w:tr>
    </w:tbl>
    <w:p>
      <w:pPr>
        <w:spacing w:before="60" w:after="60"/>
      </w:pPr>
      <w:r>
        <w:rPr>
          <w:rFonts w:ascii="Arial" w:cs="Arial" w:eastAsia="Arial" w:hAnsi="Arial"/>
          <w:b/>
          <w:bCs/>
          <w:color w:val="2E75B6"/>
          <w:sz w:val="22"/>
          <w:szCs w:val="22"/>
        </w:rPr>
        <w:t xml:space="preserve">Why critical: </w:t>
      </w:r>
    </w:p>
    <w:p>
      <w:pPr>
        <w:pStyle w:val="ListParagraph"/>
        <w:numPr>
          <w:ilvl w:val="0"/>
          <w:numId w:val="2"/>
        </w:numPr>
        <w:spacing w:before="40" w:after="40"/>
      </w:pPr>
      <w:r>
        <w:rPr>
          <w:rFonts w:ascii="Arial" w:cs="Arial" w:eastAsia="Arial" w:hAnsi="Arial"/>
          <w:color w:val="222222"/>
          <w:sz w:val="21"/>
          <w:szCs w:val="21"/>
        </w:rPr>
        <w:t xml:space="preserve">If etcd goes down, the entire cluster becomes read-only. No new pods can be scheduled.</w:t>
      </w:r>
    </w:p>
    <w:p>
      <w:pPr>
        <w:pStyle w:val="ListParagraph"/>
        <w:numPr>
          <w:ilvl w:val="0"/>
          <w:numId w:val="2"/>
        </w:numPr>
        <w:spacing w:before="40" w:after="40"/>
      </w:pPr>
      <w:r>
        <w:rPr>
          <w:rFonts w:ascii="Arial" w:cs="Arial" w:eastAsia="Arial" w:hAnsi="Arial"/>
          <w:color w:val="222222"/>
          <w:sz w:val="21"/>
          <w:szCs w:val="21"/>
        </w:rPr>
        <w:t xml:space="preserve">If etcd data is lost without backup, the entire cluster state is gone — catastrophic.</w:t>
      </w:r>
    </w:p>
    <w:p>
      <w:pPr>
        <w:spacing w:before="60" w:after="60"/>
      </w:pPr>
      <w:r>
        <w:rPr>
          <w:rFonts w:ascii="Arial" w:cs="Arial" w:eastAsia="Arial" w:hAnsi="Arial"/>
          <w:b/>
          <w:bCs/>
          <w:color w:val="2E75B6"/>
          <w:sz w:val="22"/>
          <w:szCs w:val="22"/>
        </w:rPr>
        <w:t xml:space="preserve">Best practice: </w:t>
      </w:r>
      <w:r>
        <w:rPr>
          <w:rFonts w:ascii="Arial" w:cs="Arial" w:eastAsia="Arial" w:hAnsi="Arial"/>
          <w:color w:val="222222"/>
          <w:sz w:val="21"/>
          <w:szCs w:val="21"/>
        </w:rPr>
        <w:t xml:space="preserve">Always run etcd in a 3 or 5 node cluster (odd numbers for quorum). Take regular etcd snapshots: 'etcdctl snapshot save backup.db'. Store backups in S3 or external storage.</w:t>
      </w:r>
    </w:p>
    <w:p>
      <w:pPr>
        <w:spacing w:before="60" w:after="6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Be ready to explain etcd backup/restore. This is a favourite senior DevOps interview question.</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Q6. </w:t>
      </w:r>
      <w:r>
        <w:rPr>
          <w:rFonts w:ascii="Arial" w:cs="Arial" w:eastAsia="Arial" w:hAnsi="Arial"/>
          <w:b/>
          <w:bCs/>
          <w:color w:val="FFFFFF"/>
          <w:sz w:val="24"/>
          <w:szCs w:val="24"/>
        </w:rPr>
        <w:t xml:space="preserve">What is a Kubernetes node?</w:t>
      </w:r>
    </w:p>
    <w:p>
      <w:pPr>
        <w:spacing w:before="60" w:after="60"/>
      </w:pPr>
      <w:r>
        <w:rPr>
          <w:rFonts w:ascii="Arial" w:cs="Arial" w:eastAsia="Arial" w:hAnsi="Arial"/>
          <w:color w:val="222222"/>
          <w:sz w:val="21"/>
          <w:szCs w:val="21"/>
        </w:rPr>
        <w:t xml:space="preserve">A node is a physical or virtual machine that runs your application workloads (pods). Nodes are the worker machines of the cluster.</w:t>
      </w:r>
    </w:p>
    <w:p>
      <w:pPr>
        <w:spacing w:before="60" w:after="60"/>
      </w:pPr>
      <w:r>
        <w:rPr>
          <w:rFonts w:ascii="Arial" w:cs="Arial" w:eastAsia="Arial" w:hAnsi="Arial"/>
          <w:b/>
          <w:bCs/>
          <w:color w:val="2E75B6"/>
          <w:sz w:val="22"/>
          <w:szCs w:val="22"/>
        </w:rPr>
        <w:t xml:space="preserve">Node components:</w:t>
      </w:r>
    </w:p>
    <w:p>
      <w:pPr>
        <w:pStyle w:val="ListParagraph"/>
        <w:numPr>
          <w:ilvl w:val="0"/>
          <w:numId w:val="2"/>
        </w:numPr>
        <w:spacing w:before="40" w:after="40"/>
      </w:pPr>
      <w:r>
        <w:rPr>
          <w:rFonts w:ascii="Arial" w:cs="Arial" w:eastAsia="Arial" w:hAnsi="Arial"/>
          <w:color w:val="222222"/>
          <w:sz w:val="21"/>
          <w:szCs w:val="21"/>
        </w:rPr>
        <w:t xml:space="preserve">kubelet: Agent that communicates with the control plane and ensures containers are running as specified.</w:t>
      </w:r>
    </w:p>
    <w:p>
      <w:pPr>
        <w:pStyle w:val="ListParagraph"/>
        <w:numPr>
          <w:ilvl w:val="0"/>
          <w:numId w:val="2"/>
        </w:numPr>
        <w:spacing w:before="40" w:after="40"/>
      </w:pPr>
      <w:r>
        <w:rPr>
          <w:rFonts w:ascii="Arial" w:cs="Arial" w:eastAsia="Arial" w:hAnsi="Arial"/>
          <w:color w:val="222222"/>
          <w:sz w:val="21"/>
          <w:szCs w:val="21"/>
        </w:rPr>
        <w:t xml:space="preserve">kube-proxy: Manages network rules (iptables/ipvs) for pod-to-pod and pod-to-service communication.</w:t>
      </w:r>
    </w:p>
    <w:p>
      <w:pPr>
        <w:pStyle w:val="ListParagraph"/>
        <w:numPr>
          <w:ilvl w:val="0"/>
          <w:numId w:val="2"/>
        </w:numPr>
        <w:spacing w:before="40" w:after="40"/>
      </w:pPr>
      <w:r>
        <w:rPr>
          <w:rFonts w:ascii="Arial" w:cs="Arial" w:eastAsia="Arial" w:hAnsi="Arial"/>
          <w:color w:val="222222"/>
          <w:sz w:val="21"/>
          <w:szCs w:val="21"/>
        </w:rPr>
        <w:t xml:space="preserve">Container Runtime: Software that actually runs containers (containerd, CRI-O, Docker).</w:t>
      </w:r>
    </w:p>
    <w:p>
      <w:pPr>
        <w:spacing w:before="60" w:after="60"/>
      </w:pPr>
      <w:r>
        <w:rPr>
          <w:rFonts w:ascii="Arial" w:cs="Arial" w:eastAsia="Arial" w:hAnsi="Arial"/>
          <w:b/>
          <w:bCs/>
          <w:color w:val="2E75B6"/>
          <w:sz w:val="22"/>
          <w:szCs w:val="22"/>
        </w:rPr>
        <w:t xml:space="preserve">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Master/Control Plane Node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Runs API server, scheduler, controller manager, etcd. Usually no workloads.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Worker Node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Runs application pods. Managed by the control plane.</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Spot/Preemptible Node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Low-cost, interruptible nodes often used with node pools and autoscalers.</w:t>
            </w:r>
          </w:p>
        </w:tc>
      </w:tr>
    </w:tbl>
    <w:p>
      <w:pPr>
        <w:spacing w:before="60" w:after="60"/>
      </w:pPr>
      <w:r>
        <w:rPr>
          <w:rFonts w:ascii="Arial" w:cs="Arial" w:eastAsia="Arial" w:hAnsi="Arial"/>
          <w:b/>
          <w:bCs/>
          <w:color w:val="2E75B6"/>
          <w:sz w:val="22"/>
          <w:szCs w:val="22"/>
        </w:rPr>
        <w:t xml:space="preserve">Commands: </w:t>
      </w:r>
      <w:r>
        <w:rPr>
          <w:rFonts w:ascii="Arial" w:cs="Arial" w:eastAsia="Arial" w:hAnsi="Arial"/>
          <w:color w:val="222222"/>
          <w:sz w:val="21"/>
          <w:szCs w:val="21"/>
        </w:rPr>
        <w:t xml:space="preserve">kubectl get nodes — to list nodes. kubectl describe node &lt;name&gt; — to see node resources, conditions, events.</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Q7. </w:t>
      </w:r>
      <w:r>
        <w:rPr>
          <w:rFonts w:ascii="Arial" w:cs="Arial" w:eastAsia="Arial" w:hAnsi="Arial"/>
          <w:b/>
          <w:bCs/>
          <w:color w:val="FFFFFF"/>
          <w:sz w:val="24"/>
          <w:szCs w:val="24"/>
        </w:rPr>
        <w:t xml:space="preserve">What is a Pod and why is it the smallest unit in Kubernetes?</w:t>
      </w:r>
    </w:p>
    <w:p>
      <w:pPr>
        <w:spacing w:before="60" w:after="60"/>
      </w:pPr>
      <w:r>
        <w:rPr>
          <w:rFonts w:ascii="Arial" w:cs="Arial" w:eastAsia="Arial" w:hAnsi="Arial"/>
          <w:color w:val="222222"/>
          <w:sz w:val="21"/>
          <w:szCs w:val="21"/>
        </w:rPr>
        <w:t xml:space="preserve">A Pod is a wrapper around one or more containers that share the same network namespace (IP address) and storage (volumes).</w:t>
      </w:r>
    </w:p>
    <w:p>
      <w:pPr>
        <w:spacing w:before="60" w:after="60"/>
      </w:pPr>
      <w:r>
        <w:rPr>
          <w:rFonts w:ascii="Arial" w:cs="Arial" w:eastAsia="Arial" w:hAnsi="Arial"/>
          <w:b/>
          <w:bCs/>
          <w:color w:val="2E75B6"/>
          <w:sz w:val="22"/>
          <w:szCs w:val="22"/>
        </w:rPr>
        <w:t xml:space="preserve">Why Pod and not Container?</w:t>
      </w:r>
    </w:p>
    <w:p>
      <w:pPr>
        <w:pStyle w:val="ListParagraph"/>
        <w:numPr>
          <w:ilvl w:val="0"/>
          <w:numId w:val="2"/>
        </w:numPr>
        <w:spacing w:before="40" w:after="40"/>
      </w:pPr>
      <w:r>
        <w:rPr>
          <w:rFonts w:ascii="Arial" w:cs="Arial" w:eastAsia="Arial" w:hAnsi="Arial"/>
          <w:color w:val="222222"/>
          <w:sz w:val="21"/>
          <w:szCs w:val="21"/>
        </w:rPr>
        <w:t xml:space="preserve">Containers in a pod share the same localhost — they communicate over 127.0.0.1.</w:t>
      </w:r>
    </w:p>
    <w:p>
      <w:pPr>
        <w:pStyle w:val="ListParagraph"/>
        <w:numPr>
          <w:ilvl w:val="0"/>
          <w:numId w:val="2"/>
        </w:numPr>
        <w:spacing w:before="40" w:after="40"/>
      </w:pPr>
      <w:r>
        <w:rPr>
          <w:rFonts w:ascii="Arial" w:cs="Arial" w:eastAsia="Arial" w:hAnsi="Arial"/>
          <w:color w:val="222222"/>
          <w:sz w:val="21"/>
          <w:szCs w:val="21"/>
        </w:rPr>
        <w:t xml:space="preserve">They share the same IP address and port space.</w:t>
      </w:r>
    </w:p>
    <w:p>
      <w:pPr>
        <w:pStyle w:val="ListParagraph"/>
        <w:numPr>
          <w:ilvl w:val="0"/>
          <w:numId w:val="2"/>
        </w:numPr>
        <w:spacing w:before="40" w:after="40"/>
      </w:pPr>
      <w:r>
        <w:rPr>
          <w:rFonts w:ascii="Arial" w:cs="Arial" w:eastAsia="Arial" w:hAnsi="Arial"/>
          <w:color w:val="222222"/>
          <w:sz w:val="21"/>
          <w:szCs w:val="21"/>
        </w:rPr>
        <w:t xml:space="preserve">They share mounted volumes.</w:t>
      </w:r>
    </w:p>
    <w:p>
      <w:pPr>
        <w:pStyle w:val="ListParagraph"/>
        <w:numPr>
          <w:ilvl w:val="0"/>
          <w:numId w:val="2"/>
        </w:numPr>
        <w:spacing w:before="40" w:after="40"/>
      </w:pPr>
      <w:r>
        <w:rPr>
          <w:rFonts w:ascii="Arial" w:cs="Arial" w:eastAsia="Arial" w:hAnsi="Arial"/>
          <w:color w:val="222222"/>
          <w:sz w:val="21"/>
          <w:szCs w:val="21"/>
        </w:rPr>
        <w:t xml:space="preserve">This enables sidecar patterns: e.g., a main app container + a log shipper container in the same pod.</w:t>
      </w:r>
    </w:p>
    <w:p>
      <w:pPr>
        <w:spacing w:before="60" w:after="60"/>
      </w:pPr>
      <w:r>
        <w:rPr>
          <w:rFonts w:ascii="Arial" w:cs="Arial" w:eastAsia="Arial" w:hAnsi="Arial"/>
          <w:b/>
          <w:bCs/>
          <w:color w:val="2E75B6"/>
          <w:sz w:val="22"/>
          <w:szCs w:val="22"/>
        </w:rPr>
        <w:t xml:space="preserve">Pod lifecycle is managed by Kubernetes: </w:t>
      </w:r>
      <w:r>
        <w:rPr>
          <w:rFonts w:ascii="Arial" w:cs="Arial" w:eastAsia="Arial" w:hAnsi="Arial"/>
          <w:color w:val="222222"/>
          <w:sz w:val="21"/>
          <w:szCs w:val="21"/>
        </w:rPr>
        <w:t xml:space="preserve">Kubernetes schedules, starts, monitors, and restarts pods — not individual containers.</w:t>
      </w:r>
    </w:p>
    <w:p>
      <w:pPr>
        <w:spacing w:before="60" w:after="60"/>
      </w:pPr>
      <w:r>
        <w:rPr>
          <w:rFonts w:ascii="Arial" w:cs="Arial" w:eastAsia="Arial" w:hAnsi="Arial"/>
          <w:b/>
          <w:bCs/>
          <w:color w:val="2E75B6"/>
          <w:sz w:val="22"/>
          <w:szCs w:val="22"/>
        </w:rPr>
        <w:t xml:space="preserve">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Sidecar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Helper container alongside the main container (e.g., log shipper, proxy)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Init Container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Runs before main containers to do setup tasks (e.g., wait for DB, copy configs)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Ambassador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Proxy container that routes traffic on behalf of the main container</w:t>
            </w:r>
          </w:p>
        </w:tc>
      </w:tr>
    </w:tbl>
    <w:p>
      <w:pPr>
        <w:spacing w:before="60" w:after="60"/>
      </w:pPr>
      <w:r>
        <w:rPr>
          <w:rFonts w:ascii="Arial" w:cs="Arial" w:eastAsia="Arial" w:hAnsi="Arial"/>
          <w:b/>
          <w:bCs/>
          <w:color w:val="C00000"/>
          <w:sz w:val="21"/>
          <w:szCs w:val="21"/>
        </w:rPr>
        <w:t xml:space="preserve">Key fact: </w:t>
      </w:r>
      <w:r>
        <w:rPr>
          <w:rFonts w:ascii="Arial" w:cs="Arial" w:eastAsia="Arial" w:hAnsi="Arial"/>
          <w:color w:val="222222"/>
          <w:sz w:val="21"/>
          <w:szCs w:val="21"/>
        </w:rPr>
        <w:t xml:space="preserve">Pods are ephemeral. They are created and destroyed. Never rely on a pod's IP — use Services instead.</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Q8. </w:t>
      </w:r>
      <w:r>
        <w:rPr>
          <w:rFonts w:ascii="Arial" w:cs="Arial" w:eastAsia="Arial" w:hAnsi="Arial"/>
          <w:b/>
          <w:bCs/>
          <w:color w:val="FFFFFF"/>
          <w:sz w:val="24"/>
          <w:szCs w:val="24"/>
        </w:rPr>
        <w:t xml:space="preserve">What are labels and selectors in Kubernetes?</w:t>
      </w:r>
    </w:p>
    <w:p>
      <w:pPr>
        <w:spacing w:before="60" w:after="60"/>
      </w:pPr>
      <w:r>
        <w:rPr>
          <w:rFonts w:ascii="Arial" w:cs="Arial" w:eastAsia="Arial" w:hAnsi="Arial"/>
          <w:color w:val="222222"/>
          <w:sz w:val="21"/>
          <w:szCs w:val="21"/>
        </w:rPr>
        <w:t xml:space="preserve">Labels are key-value pairs attached to Kubernetes objects. Selectors are used to filter/query objects based on those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Labels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Metadata tags: app=frontend, env=production, version=v2</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Selectors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Filter objects: 'select all pods where app=frontend'</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Use cases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Services route to pods, ReplicaSets manage pods, NetworkPolicies apply to pods — all via selectors</w:t>
            </w:r>
          </w:p>
        </w:tc>
      </w:tr>
    </w:tbl>
    <w:p>
      <w:pPr>
        <w:spacing w:before="60" w:after="60"/>
      </w:pPr>
      <w:r>
        <w:rPr>
          <w:rFonts w:ascii="Arial" w:cs="Arial" w:eastAsia="Arial" w:hAnsi="Arial"/>
          <w:b/>
          <w:bCs/>
          <w:color w:val="2E75B6"/>
          <w:sz w:val="22"/>
          <w:szCs w:val="22"/>
        </w:rPr>
        <w:t xml:space="preserve">Example: </w:t>
      </w:r>
    </w:p>
    <w:p>
      <w:pPr>
        <w:spacing w:before="60" w:after="60"/>
      </w:pPr>
      <w:r>
        <w:rPr>
          <w:rFonts w:ascii="Arial" w:cs="Arial" w:eastAsia="Arial" w:hAnsi="Arial"/>
          <w:color w:val="222222"/>
          <w:sz w:val="21"/>
          <w:szCs w:val="21"/>
        </w:rPr>
        <w:t xml:space="preserve">A Service with selector 'app: frontend' automatically routes traffic to all pods labeled 'app: frontend'. If you add a new pod with that label, traffic is automatically included.</w:t>
      </w:r>
    </w:p>
    <w:p>
      <w:pPr>
        <w:spacing w:before="60" w:after="60"/>
      </w:pPr>
      <w:r>
        <w:rPr>
          <w:rFonts w:ascii="Arial" w:cs="Arial" w:eastAsia="Arial" w:hAnsi="Arial"/>
          <w:b/>
          <w:bCs/>
          <w:color w:val="2E75B6"/>
          <w:sz w:val="22"/>
          <w:szCs w:val="22"/>
        </w:rPr>
        <w:t xml:space="preserve">Label best practices:</w:t>
      </w:r>
    </w:p>
    <w:p>
      <w:pPr>
        <w:pStyle w:val="ListParagraph"/>
        <w:numPr>
          <w:ilvl w:val="0"/>
          <w:numId w:val="2"/>
        </w:numPr>
        <w:spacing w:before="40" w:after="40"/>
      </w:pPr>
      <w:r>
        <w:rPr>
          <w:rFonts w:ascii="Arial" w:cs="Arial" w:eastAsia="Arial" w:hAnsi="Arial"/>
          <w:color w:val="222222"/>
          <w:sz w:val="21"/>
          <w:szCs w:val="21"/>
        </w:rPr>
        <w:t xml:space="preserve">app: name of the application</w:t>
      </w:r>
    </w:p>
    <w:p>
      <w:pPr>
        <w:pStyle w:val="ListParagraph"/>
        <w:numPr>
          <w:ilvl w:val="0"/>
          <w:numId w:val="2"/>
        </w:numPr>
        <w:spacing w:before="40" w:after="40"/>
      </w:pPr>
      <w:r>
        <w:rPr>
          <w:rFonts w:ascii="Arial" w:cs="Arial" w:eastAsia="Arial" w:hAnsi="Arial"/>
          <w:color w:val="222222"/>
          <w:sz w:val="21"/>
          <w:szCs w:val="21"/>
        </w:rPr>
        <w:t xml:space="preserve">env: production / staging / dev</w:t>
      </w:r>
    </w:p>
    <w:p>
      <w:pPr>
        <w:pStyle w:val="ListParagraph"/>
        <w:numPr>
          <w:ilvl w:val="0"/>
          <w:numId w:val="2"/>
        </w:numPr>
        <w:spacing w:before="40" w:after="40"/>
      </w:pPr>
      <w:r>
        <w:rPr>
          <w:rFonts w:ascii="Arial" w:cs="Arial" w:eastAsia="Arial" w:hAnsi="Arial"/>
          <w:color w:val="222222"/>
          <w:sz w:val="21"/>
          <w:szCs w:val="21"/>
        </w:rPr>
        <w:t xml:space="preserve">version: v1, v2 (used for canary releases)</w:t>
      </w:r>
    </w:p>
    <w:p>
      <w:pPr>
        <w:pStyle w:val="ListParagraph"/>
        <w:numPr>
          <w:ilvl w:val="0"/>
          <w:numId w:val="2"/>
        </w:numPr>
        <w:spacing w:before="40" w:after="40"/>
      </w:pPr>
      <w:r>
        <w:rPr>
          <w:rFonts w:ascii="Arial" w:cs="Arial" w:eastAsia="Arial" w:hAnsi="Arial"/>
          <w:color w:val="222222"/>
          <w:sz w:val="21"/>
          <w:szCs w:val="21"/>
        </w:rPr>
        <w:t xml:space="preserve">tier: frontend / backend / cache</w:t>
      </w:r>
    </w:p>
    <w:p>
      <w:pPr>
        <w:spacing w:before="60" w:after="60"/>
      </w:pPr>
      <w:r>
        <w:rPr>
          <w:rFonts w:ascii="Arial" w:cs="Arial" w:eastAsia="Arial" w:hAnsi="Arial"/>
          <w:b/>
          <w:bCs/>
          <w:color w:val="2E75B6"/>
          <w:sz w:val="22"/>
          <w:szCs w:val="22"/>
        </w:rPr>
        <w:t xml:space="preserve">Annotations vs Labels: </w:t>
      </w:r>
      <w:r>
        <w:rPr>
          <w:rFonts w:ascii="Arial" w:cs="Arial" w:eastAsia="Arial" w:hAnsi="Arial"/>
          <w:color w:val="222222"/>
          <w:sz w:val="21"/>
          <w:szCs w:val="21"/>
        </w:rPr>
        <w:t xml:space="preserve">Labels are for selecting/grouping. Annotations are for storing metadata (e.g., deployment tool, last deployment time, runbook URL) — not used for selection.</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Q9. </w:t>
      </w:r>
      <w:r>
        <w:rPr>
          <w:rFonts w:ascii="Arial" w:cs="Arial" w:eastAsia="Arial" w:hAnsi="Arial"/>
          <w:b/>
          <w:bCs/>
          <w:color w:val="FFFFFF"/>
          <w:sz w:val="24"/>
          <w:szCs w:val="24"/>
        </w:rPr>
        <w:t xml:space="preserve">What is a namespace and why do we use it?</w:t>
      </w:r>
    </w:p>
    <w:p>
      <w:pPr>
        <w:spacing w:before="60" w:after="60"/>
      </w:pPr>
      <w:r>
        <w:rPr>
          <w:rFonts w:ascii="Arial" w:cs="Arial" w:eastAsia="Arial" w:hAnsi="Arial"/>
          <w:color w:val="222222"/>
          <w:sz w:val="21"/>
          <w:szCs w:val="21"/>
        </w:rPr>
        <w:t xml:space="preserve">A namespace is a virtual cluster inside a Kubernetes cluster. It provides isolation and scope for resource names.</w:t>
      </w:r>
    </w:p>
    <w:p>
      <w:pPr>
        <w:spacing w:before="60" w:after="60"/>
      </w:pPr>
      <w:r>
        <w:rPr>
          <w:rFonts w:ascii="Arial" w:cs="Arial" w:eastAsia="Arial" w:hAnsi="Arial"/>
          <w:b/>
          <w:bCs/>
          <w:color w:val="2E75B6"/>
          <w:sz w:val="22"/>
          <w:szCs w:val="22"/>
        </w:rPr>
        <w:t xml:space="preserve">Why namespaces:</w:t>
      </w:r>
    </w:p>
    <w:p>
      <w:pPr>
        <w:pStyle w:val="ListParagraph"/>
        <w:numPr>
          <w:ilvl w:val="0"/>
          <w:numId w:val="2"/>
        </w:numPr>
        <w:spacing w:before="40" w:after="40"/>
      </w:pPr>
      <w:r>
        <w:rPr>
          <w:rFonts w:ascii="Arial" w:cs="Arial" w:eastAsia="Arial" w:hAnsi="Arial"/>
          <w:color w:val="222222"/>
          <w:sz w:val="21"/>
          <w:szCs w:val="21"/>
        </w:rPr>
        <w:t xml:space="preserve">Multi-team isolation: Team A's pods don't interfere with Team B's.</w:t>
      </w:r>
    </w:p>
    <w:p>
      <w:pPr>
        <w:pStyle w:val="ListParagraph"/>
        <w:numPr>
          <w:ilvl w:val="0"/>
          <w:numId w:val="2"/>
        </w:numPr>
        <w:spacing w:before="40" w:after="40"/>
      </w:pPr>
      <w:r>
        <w:rPr>
          <w:rFonts w:ascii="Arial" w:cs="Arial" w:eastAsia="Arial" w:hAnsi="Arial"/>
          <w:color w:val="222222"/>
          <w:sz w:val="21"/>
          <w:szCs w:val="21"/>
        </w:rPr>
        <w:t xml:space="preserve">Environment separation: dev, staging, production namespaces in one cluster.</w:t>
      </w:r>
    </w:p>
    <w:p>
      <w:pPr>
        <w:pStyle w:val="ListParagraph"/>
        <w:numPr>
          <w:ilvl w:val="0"/>
          <w:numId w:val="2"/>
        </w:numPr>
        <w:spacing w:before="40" w:after="40"/>
      </w:pPr>
      <w:r>
        <w:rPr>
          <w:rFonts w:ascii="Arial" w:cs="Arial" w:eastAsia="Arial" w:hAnsi="Arial"/>
          <w:color w:val="222222"/>
          <w:sz w:val="21"/>
          <w:szCs w:val="21"/>
        </w:rPr>
        <w:t xml:space="preserve">Resource quotas: Limit CPU/memory per namespace.</w:t>
      </w:r>
    </w:p>
    <w:p>
      <w:pPr>
        <w:pStyle w:val="ListParagraph"/>
        <w:numPr>
          <w:ilvl w:val="0"/>
          <w:numId w:val="2"/>
        </w:numPr>
        <w:spacing w:before="40" w:after="40"/>
      </w:pPr>
      <w:r>
        <w:rPr>
          <w:rFonts w:ascii="Arial" w:cs="Arial" w:eastAsia="Arial" w:hAnsi="Arial"/>
          <w:color w:val="222222"/>
          <w:sz w:val="21"/>
          <w:szCs w:val="21"/>
        </w:rPr>
        <w:t xml:space="preserve">RBAC scoping: Give developers access only to their namespace.</w:t>
      </w:r>
    </w:p>
    <w:p>
      <w:pPr>
        <w:pStyle w:val="ListParagraph"/>
        <w:numPr>
          <w:ilvl w:val="0"/>
          <w:numId w:val="2"/>
        </w:numPr>
        <w:spacing w:before="40" w:after="40"/>
      </w:pPr>
      <w:r>
        <w:rPr>
          <w:rFonts w:ascii="Arial" w:cs="Arial" w:eastAsia="Arial" w:hAnsi="Arial"/>
          <w:color w:val="222222"/>
          <w:sz w:val="21"/>
          <w:szCs w:val="21"/>
        </w:rPr>
        <w:t xml:space="preserve">Name uniqueness: Pod named 'web' can exist in both 'frontend' and 'backend' namespaces.</w:t>
      </w:r>
    </w:p>
    <w:p>
      <w:pPr>
        <w:spacing w:before="60" w:after="60"/>
      </w:pPr>
      <w:r>
        <w:rPr>
          <w:rFonts w:ascii="Arial" w:cs="Arial" w:eastAsia="Arial" w:hAnsi="Arial"/>
          <w:b/>
          <w:bCs/>
          <w:color w:val="2E75B6"/>
          <w:sz w:val="22"/>
          <w:szCs w:val="22"/>
        </w:rPr>
        <w:t xml:space="preserve">Default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default</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Where resources go if no namespace is specified</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kube-system</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internal components (kube-dns, kube-proxy, metrics-server)</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kube-public</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Readable by all users, used for cluster info</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kube-node-lease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Holds node heartbeat lease objects for node health</w:t>
            </w:r>
          </w:p>
        </w:tc>
      </w:tr>
    </w:tbl>
    <w:p>
      <w:pPr>
        <w:spacing w:before="60" w:after="60"/>
      </w:pPr>
      <w:r>
        <w:rPr>
          <w:rFonts w:ascii="Arial" w:cs="Arial" w:eastAsia="Arial" w:hAnsi="Arial"/>
          <w:b/>
          <w:bCs/>
          <w:color w:val="2E75B6"/>
          <w:sz w:val="22"/>
          <w:szCs w:val="22"/>
        </w:rPr>
        <w:t xml:space="preserve">Namespace limitations: </w:t>
      </w:r>
      <w:r>
        <w:rPr>
          <w:rFonts w:ascii="Arial" w:cs="Arial" w:eastAsia="Arial" w:hAnsi="Arial"/>
          <w:color w:val="222222"/>
          <w:sz w:val="21"/>
          <w:szCs w:val="21"/>
        </w:rPr>
        <w:t xml:space="preserve">Namespaces don't provide network isolation by default. Use NetworkPolicies for that. Also, cluster-wide resources like Nodes, PersistentVolumes, and StorageClasses are not namespaced.</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Q10. </w:t>
      </w:r>
      <w:r>
        <w:rPr>
          <w:rFonts w:ascii="Arial" w:cs="Arial" w:eastAsia="Arial" w:hAnsi="Arial"/>
          <w:b/>
          <w:bCs/>
          <w:color w:val="FFFFFF"/>
          <w:sz w:val="24"/>
          <w:szCs w:val="24"/>
        </w:rPr>
        <w:t xml:space="preserve">What is kubelet and what does it do?</w:t>
      </w:r>
    </w:p>
    <w:p>
      <w:pPr>
        <w:spacing w:before="60" w:after="60"/>
      </w:pPr>
      <w:r>
        <w:rPr>
          <w:rFonts w:ascii="Arial" w:cs="Arial" w:eastAsia="Arial" w:hAnsi="Arial"/>
          <w:color w:val="222222"/>
          <w:sz w:val="21"/>
          <w:szCs w:val="21"/>
        </w:rPr>
        <w:t xml:space="preserve">kubelet is the node agent that runs on every worker node. It is the bridge between the control plane and the container runtime.</w:t>
      </w:r>
    </w:p>
    <w:p>
      <w:pPr>
        <w:spacing w:before="60" w:after="60"/>
      </w:pPr>
      <w:r>
        <w:rPr>
          <w:rFonts w:ascii="Arial" w:cs="Arial" w:eastAsia="Arial" w:hAnsi="Arial"/>
          <w:b/>
          <w:bCs/>
          <w:color w:val="2E75B6"/>
          <w:sz w:val="22"/>
          <w:szCs w:val="22"/>
        </w:rPr>
        <w:t xml:space="preserve">Responsibilities:</w:t>
      </w:r>
    </w:p>
    <w:p>
      <w:pPr>
        <w:pStyle w:val="ListParagraph"/>
        <w:numPr>
          <w:ilvl w:val="0"/>
          <w:numId w:val="2"/>
        </w:numPr>
        <w:spacing w:before="40" w:after="40"/>
      </w:pPr>
      <w:r>
        <w:rPr>
          <w:rFonts w:ascii="Arial" w:cs="Arial" w:eastAsia="Arial" w:hAnsi="Arial"/>
          <w:color w:val="222222"/>
          <w:sz w:val="21"/>
          <w:szCs w:val="21"/>
        </w:rPr>
        <w:t xml:space="preserve">Watches the API server for pod specs assigned to its node.</w:t>
      </w:r>
    </w:p>
    <w:p>
      <w:pPr>
        <w:pStyle w:val="ListParagraph"/>
        <w:numPr>
          <w:ilvl w:val="0"/>
          <w:numId w:val="2"/>
        </w:numPr>
        <w:spacing w:before="40" w:after="40"/>
      </w:pPr>
      <w:r>
        <w:rPr>
          <w:rFonts w:ascii="Arial" w:cs="Arial" w:eastAsia="Arial" w:hAnsi="Arial"/>
          <w:color w:val="222222"/>
          <w:sz w:val="21"/>
          <w:szCs w:val="21"/>
        </w:rPr>
        <w:t xml:space="preserve">Pulls the pod spec (PodSpec) and tells the container runtime to start the containers.</w:t>
      </w:r>
    </w:p>
    <w:p>
      <w:pPr>
        <w:pStyle w:val="ListParagraph"/>
        <w:numPr>
          <w:ilvl w:val="0"/>
          <w:numId w:val="2"/>
        </w:numPr>
        <w:spacing w:before="40" w:after="40"/>
      </w:pPr>
      <w:r>
        <w:rPr>
          <w:rFonts w:ascii="Arial" w:cs="Arial" w:eastAsia="Arial" w:hAnsi="Arial"/>
          <w:color w:val="222222"/>
          <w:sz w:val="21"/>
          <w:szCs w:val="21"/>
        </w:rPr>
        <w:t xml:space="preserve">Monitors the health of running containers using liveness and readiness probes.</w:t>
      </w:r>
    </w:p>
    <w:p>
      <w:pPr>
        <w:pStyle w:val="ListParagraph"/>
        <w:numPr>
          <w:ilvl w:val="0"/>
          <w:numId w:val="2"/>
        </w:numPr>
        <w:spacing w:before="40" w:after="40"/>
      </w:pPr>
      <w:r>
        <w:rPr>
          <w:rFonts w:ascii="Arial" w:cs="Arial" w:eastAsia="Arial" w:hAnsi="Arial"/>
          <w:color w:val="222222"/>
          <w:sz w:val="21"/>
          <w:szCs w:val="21"/>
        </w:rPr>
        <w:t xml:space="preserve">Reports node and pod status back to the API server.</w:t>
      </w:r>
    </w:p>
    <w:p>
      <w:pPr>
        <w:pStyle w:val="ListParagraph"/>
        <w:numPr>
          <w:ilvl w:val="0"/>
          <w:numId w:val="2"/>
        </w:numPr>
        <w:spacing w:before="40" w:after="40"/>
      </w:pPr>
      <w:r>
        <w:rPr>
          <w:rFonts w:ascii="Arial" w:cs="Arial" w:eastAsia="Arial" w:hAnsi="Arial"/>
          <w:color w:val="222222"/>
          <w:sz w:val="21"/>
          <w:szCs w:val="21"/>
        </w:rPr>
        <w:t xml:space="preserve">Manages pod lifecycle: start, stop, restart containers.</w:t>
      </w:r>
    </w:p>
    <w:p>
      <w:pPr>
        <w:pStyle w:val="ListParagraph"/>
        <w:numPr>
          <w:ilvl w:val="0"/>
          <w:numId w:val="2"/>
        </w:numPr>
        <w:spacing w:before="40" w:after="40"/>
      </w:pPr>
      <w:r>
        <w:rPr>
          <w:rFonts w:ascii="Arial" w:cs="Arial" w:eastAsia="Arial" w:hAnsi="Arial"/>
          <w:color w:val="222222"/>
          <w:sz w:val="21"/>
          <w:szCs w:val="21"/>
        </w:rPr>
        <w:t xml:space="preserve">Mounts volumes and injects environment variables and secrets into pods.</w:t>
      </w:r>
    </w:p>
    <w:p>
      <w:pPr>
        <w:spacing w:before="60" w:after="60"/>
      </w:pPr>
      <w:r>
        <w:rPr>
          <w:rFonts w:ascii="Arial" w:cs="Arial" w:eastAsia="Arial" w:hAnsi="Arial"/>
          <w:b/>
          <w:bCs/>
          <w:color w:val="2E75B6"/>
          <w:sz w:val="22"/>
          <w:szCs w:val="22"/>
        </w:rPr>
        <w:t xml:space="preserve">Probes managed by kubelet: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Liveness Probe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Is the container alive? Restart if failing.</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Readiness Probe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Is the container ready to receive traffic? Remove from Service if failing.</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Startup Probe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Is the container still starting up? Delays liveness check for slow-start apps.</w:t>
            </w:r>
          </w:p>
        </w:tc>
      </w:tr>
    </w:tbl>
    <w:p>
      <w:pPr>
        <w:spacing w:before="60" w:after="60"/>
      </w:pPr>
      <w:r>
        <w:rPr>
          <w:rFonts w:ascii="Arial" w:cs="Arial" w:eastAsia="Arial" w:hAnsi="Arial"/>
          <w:b/>
          <w:bCs/>
          <w:color w:val="C00000"/>
          <w:sz w:val="21"/>
          <w:szCs w:val="21"/>
        </w:rPr>
        <w:t xml:space="preserve">Important: </w:t>
      </w:r>
      <w:r>
        <w:rPr>
          <w:rFonts w:ascii="Arial" w:cs="Arial" w:eastAsia="Arial" w:hAnsi="Arial"/>
          <w:color w:val="222222"/>
          <w:sz w:val="21"/>
          <w:szCs w:val="21"/>
        </w:rPr>
        <w:t xml:space="preserve">kubelet does NOT run in a container. It is a binary running directly on the node OS, because it needs to manage the container runtime itself.</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Q11. </w:t>
      </w:r>
      <w:r>
        <w:rPr>
          <w:rFonts w:ascii="Arial" w:cs="Arial" w:eastAsia="Arial" w:hAnsi="Arial"/>
          <w:b/>
          <w:bCs/>
          <w:color w:val="FFFFFF"/>
          <w:sz w:val="24"/>
          <w:szCs w:val="24"/>
        </w:rPr>
        <w:t xml:space="preserve">What is kube-proxy and how does it work?</w:t>
      </w:r>
    </w:p>
    <w:p>
      <w:pPr>
        <w:spacing w:before="60" w:after="60"/>
      </w:pPr>
      <w:r>
        <w:rPr>
          <w:rFonts w:ascii="Arial" w:cs="Arial" w:eastAsia="Arial" w:hAnsi="Arial"/>
          <w:color w:val="222222"/>
          <w:sz w:val="21"/>
          <w:szCs w:val="21"/>
        </w:rPr>
        <w:t xml:space="preserve">kube-proxy is a network proxy running on every node. It maintains network rules to allow communication to pods (Services).</w:t>
      </w:r>
    </w:p>
    <w:p>
      <w:pPr>
        <w:spacing w:before="60" w:after="60"/>
      </w:pPr>
      <w:r>
        <w:rPr>
          <w:rFonts w:ascii="Arial" w:cs="Arial" w:eastAsia="Arial" w:hAnsi="Arial"/>
          <w:b/>
          <w:bCs/>
          <w:color w:val="2E75B6"/>
          <w:sz w:val="22"/>
          <w:szCs w:val="22"/>
        </w:rPr>
        <w:t xml:space="preserve">How it works:</w:t>
      </w:r>
    </w:p>
    <w:p>
      <w:pPr>
        <w:pStyle w:val="ListParagraph"/>
        <w:numPr>
          <w:ilvl w:val="0"/>
          <w:numId w:val="2"/>
        </w:numPr>
        <w:spacing w:before="40" w:after="40"/>
      </w:pPr>
      <w:r>
        <w:rPr>
          <w:rFonts w:ascii="Arial" w:cs="Arial" w:eastAsia="Arial" w:hAnsi="Arial"/>
          <w:color w:val="222222"/>
          <w:sz w:val="21"/>
          <w:szCs w:val="21"/>
        </w:rPr>
        <w:t xml:space="preserve">Watches the API server for Service and Endpoint changes.</w:t>
      </w:r>
    </w:p>
    <w:p>
      <w:pPr>
        <w:pStyle w:val="ListParagraph"/>
        <w:numPr>
          <w:ilvl w:val="0"/>
          <w:numId w:val="2"/>
        </w:numPr>
        <w:spacing w:before="40" w:after="40"/>
      </w:pPr>
      <w:r>
        <w:rPr>
          <w:rFonts w:ascii="Arial" w:cs="Arial" w:eastAsia="Arial" w:hAnsi="Arial"/>
          <w:color w:val="222222"/>
          <w:sz w:val="21"/>
          <w:szCs w:val="21"/>
        </w:rPr>
        <w:t xml:space="preserve">Updates iptables or IPVS rules on the node to forward traffic destined for a Service's ClusterIP to one of the backend pod IPs.</w:t>
      </w:r>
    </w:p>
    <w:p>
      <w:pPr>
        <w:spacing w:before="60" w:after="60"/>
      </w:pPr>
      <w:r>
        <w:rPr>
          <w:rFonts w:ascii="Arial" w:cs="Arial" w:eastAsia="Arial" w:hAnsi="Arial"/>
          <w:b/>
          <w:bCs/>
          <w:color w:val="2E75B6"/>
          <w:sz w:val="22"/>
          <w:szCs w:val="22"/>
        </w:rPr>
        <w:t xml:space="preserve">Modes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iptables (default)</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Uses Linux iptables NAT rules. Random pod selection. Good for most cases.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IPVS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Uses Linux kernel IPVS for load balancing. More performant, supports more algorithms (round-robin, least connections, etc.).</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userspace (legacy)</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Old mode, rarely used. Proxy in userspace, slow.</w:t>
            </w:r>
          </w:p>
        </w:tc>
      </w:tr>
    </w:tbl>
    <w:p>
      <w:pPr>
        <w:spacing w:before="60" w:after="60"/>
      </w:pPr>
      <w:r>
        <w:rPr>
          <w:rFonts w:ascii="Arial" w:cs="Arial" w:eastAsia="Arial" w:hAnsi="Arial"/>
          <w:b/>
          <w:bCs/>
          <w:color w:val="2E75B6"/>
          <w:sz w:val="22"/>
          <w:szCs w:val="22"/>
        </w:rPr>
        <w:t xml:space="preserve">Example flow: </w:t>
      </w:r>
      <w:r>
        <w:rPr>
          <w:rFonts w:ascii="Arial" w:cs="Arial" w:eastAsia="Arial" w:hAnsi="Arial"/>
          <w:color w:val="222222"/>
          <w:sz w:val="21"/>
          <w:szCs w:val="21"/>
        </w:rPr>
        <w:t xml:space="preserve">You call Service ClusterIP 10.100.0.1:80. kube-proxy has set an iptables rule: DNAT 10.100.0.1:80 → one of the pod IPs (e.g., 192.168.1.5:8080). The packet is forwarded to the pod.</w:t>
      </w:r>
    </w:p>
    <w:p>
      <w:pPr>
        <w:spacing w:before="60" w:after="60"/>
      </w:pPr>
      <w:r>
        <w:rPr>
          <w:rFonts w:ascii="Arial" w:cs="Arial" w:eastAsia="Arial" w:hAnsi="Arial"/>
          <w:b/>
          <w:bCs/>
          <w:color w:val="2E75B6"/>
          <w:sz w:val="22"/>
          <w:szCs w:val="22"/>
        </w:rPr>
        <w:t xml:space="preserve">Note: </w:t>
      </w:r>
      <w:r>
        <w:rPr>
          <w:rFonts w:ascii="Arial" w:cs="Arial" w:eastAsia="Arial" w:hAnsi="Arial"/>
          <w:color w:val="222222"/>
          <w:sz w:val="21"/>
          <w:szCs w:val="21"/>
        </w:rPr>
        <w:t xml:space="preserve">In newer CNI plugins like Cilium, kube-proxy can be replaced entirely with eBPF-based networking for better performance.</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Q12. </w:t>
      </w:r>
      <w:r>
        <w:rPr>
          <w:rFonts w:ascii="Arial" w:cs="Arial" w:eastAsia="Arial" w:hAnsi="Arial"/>
          <w:b/>
          <w:bCs/>
          <w:color w:val="FFFFFF"/>
          <w:sz w:val="24"/>
          <w:szCs w:val="24"/>
        </w:rPr>
        <w:t xml:space="preserve">What is a container runtime and which runtimes are supported?</w:t>
      </w:r>
    </w:p>
    <w:p>
      <w:pPr>
        <w:spacing w:before="60" w:after="60"/>
      </w:pPr>
      <w:r>
        <w:rPr>
          <w:rFonts w:ascii="Arial" w:cs="Arial" w:eastAsia="Arial" w:hAnsi="Arial"/>
          <w:color w:val="222222"/>
          <w:sz w:val="21"/>
          <w:szCs w:val="21"/>
        </w:rPr>
        <w:t xml:space="preserve">A container runtime is the software that actually runs containers on a node. Kubernetes talks to the runtime via the CRI (Container Runtime Interface) — a standard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containerd</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Most widely used. Default in most managed Kubernetes (EKS, GKE, AKS). Lightweight, production-grade.</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CRI-O</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Lightweight runtime built specifically for Kubernetes. Used heavily with OpenShift.</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Docker Engine (via cri-dockerd)</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Docker was removed as a built-in runtime in Kubernetes 1.24. Now needs cri-dockerd shim.</w:t>
            </w:r>
          </w:p>
        </w:tc>
      </w:tr>
    </w:tbl>
    <w:p>
      <w:pPr>
        <w:spacing w:before="60" w:after="60"/>
      </w:pPr>
      <w:r>
        <w:rPr>
          <w:rFonts w:ascii="Arial" w:cs="Arial" w:eastAsia="Arial" w:hAnsi="Arial"/>
          <w:b/>
          <w:bCs/>
          <w:color w:val="2E75B6"/>
          <w:sz w:val="22"/>
          <w:szCs w:val="22"/>
        </w:rPr>
        <w:t xml:space="preserve">CRI — Container Runtime Interface: </w:t>
      </w:r>
      <w:r>
        <w:rPr>
          <w:rFonts w:ascii="Arial" w:cs="Arial" w:eastAsia="Arial" w:hAnsi="Arial"/>
          <w:color w:val="222222"/>
          <w:sz w:val="21"/>
          <w:szCs w:val="21"/>
        </w:rPr>
        <w:t xml:space="preserve">Kubernetes doesn't care which runtime you use as long as it implements the CRI spec. This lets vendors plug in their own runtimes.</w:t>
      </w:r>
    </w:p>
    <w:p>
      <w:pPr>
        <w:spacing w:before="60" w:after="60"/>
      </w:pPr>
      <w:r>
        <w:rPr>
          <w:rFonts w:ascii="Arial" w:cs="Arial" w:eastAsia="Arial" w:hAnsi="Arial"/>
          <w:b/>
          <w:bCs/>
          <w:color w:val="2E75B6"/>
          <w:sz w:val="22"/>
          <w:szCs w:val="22"/>
        </w:rPr>
        <w:t xml:space="preserve">Docker vs containerd: </w:t>
      </w:r>
      <w:r>
        <w:rPr>
          <w:rFonts w:ascii="Arial" w:cs="Arial" w:eastAsia="Arial" w:hAnsi="Arial"/>
          <w:color w:val="222222"/>
          <w:sz w:val="21"/>
          <w:szCs w:val="21"/>
        </w:rPr>
        <w:t xml:space="preserve">Docker itself uses containerd internally. When Kubernetes deprecated Docker as a runtime, it just removed the middle layer (dockershim) and talks directly to containerd via CRI. The images still work — OCI image format is the same.</w:t>
      </w:r>
    </w:p>
    <w:p>
      <w:pPr>
        <w:spacing w:before="60" w:after="6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Know that from K8s 1.24+, Docker as a runtime is removed. EKS, GKE now default to containerd.</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Q13. </w:t>
      </w:r>
      <w:r>
        <w:rPr>
          <w:rFonts w:ascii="Arial" w:cs="Arial" w:eastAsia="Arial" w:hAnsi="Arial"/>
          <w:b/>
          <w:bCs/>
          <w:color w:val="FFFFFF"/>
          <w:sz w:val="24"/>
          <w:szCs w:val="24"/>
        </w:rPr>
        <w:t xml:space="preserve">What happens internally when a pod is created?</w:t>
      </w:r>
    </w:p>
    <w:p>
      <w:pPr>
        <w:spacing w:before="60" w:after="60"/>
      </w:pPr>
      <w:r>
        <w:rPr>
          <w:rFonts w:ascii="Arial" w:cs="Arial" w:eastAsia="Arial" w:hAnsi="Arial"/>
          <w:color w:val="222222"/>
          <w:sz w:val="21"/>
          <w:szCs w:val="21"/>
        </w:rPr>
        <w:t xml:space="preserve">This is a very popular deep-dive question. Here is the step-by-step internal flow:</w:t>
      </w:r>
    </w:p>
    <w:p>
      <w:pPr>
        <w:spacing w:before="60" w:after="60"/>
      </w:pPr>
      <w:r>
        <w:rPr>
          <w:rFonts w:ascii="Arial" w:cs="Arial" w:eastAsia="Arial" w:hAnsi="Arial"/>
          <w:b/>
          <w:bCs/>
          <w:color w:val="2E75B6"/>
          <w:sz w:val="22"/>
          <w:szCs w:val="22"/>
        </w:rPr>
        <w:t xml:space="preserve">Step-by-step:</w:t>
      </w:r>
    </w:p>
    <w:p>
      <w:pPr>
        <w:pStyle w:val="ListParagraph"/>
        <w:numPr>
          <w:ilvl w:val="0"/>
          <w:numId w:val="2"/>
        </w:numPr>
        <w:spacing w:before="40" w:after="40"/>
      </w:pPr>
      <w:r>
        <w:rPr>
          <w:rFonts w:ascii="Arial" w:cs="Arial" w:eastAsia="Arial" w:hAnsi="Arial"/>
          <w:color w:val="222222"/>
          <w:sz w:val="21"/>
          <w:szCs w:val="21"/>
        </w:rPr>
        <w:t xml:space="preserve">1. kubectl apply — you send the pod YAML to the API server via REST.</w:t>
      </w:r>
    </w:p>
    <w:p>
      <w:pPr>
        <w:pStyle w:val="ListParagraph"/>
        <w:numPr>
          <w:ilvl w:val="0"/>
          <w:numId w:val="2"/>
        </w:numPr>
        <w:spacing w:before="40" w:after="40"/>
      </w:pPr>
      <w:r>
        <w:rPr>
          <w:rFonts w:ascii="Arial" w:cs="Arial" w:eastAsia="Arial" w:hAnsi="Arial"/>
          <w:color w:val="222222"/>
          <w:sz w:val="21"/>
          <w:szCs w:val="21"/>
        </w:rPr>
        <w:t xml:space="preserve">2. API Server — authenticates you, validates the spec, and stores the pod object in etcd with status 'Pending'.</w:t>
      </w:r>
    </w:p>
    <w:p>
      <w:pPr>
        <w:pStyle w:val="ListParagraph"/>
        <w:numPr>
          <w:ilvl w:val="0"/>
          <w:numId w:val="2"/>
        </w:numPr>
        <w:spacing w:before="40" w:after="40"/>
      </w:pPr>
      <w:r>
        <w:rPr>
          <w:rFonts w:ascii="Arial" w:cs="Arial" w:eastAsia="Arial" w:hAnsi="Arial"/>
          <w:color w:val="222222"/>
          <w:sz w:val="21"/>
          <w:szCs w:val="21"/>
        </w:rPr>
        <w:t xml:space="preserve">3. Scheduler — watches for unscheduled pods (podSpec.nodeName is empty). It evaluates nodes using filtering (taints, resource fit, node selectors) and scoring (preferred affinity, least resource usage). It picks the best node and updates the pod object in etcd with nodeName set.</w:t>
      </w:r>
    </w:p>
    <w:p>
      <w:pPr>
        <w:pStyle w:val="ListParagraph"/>
        <w:numPr>
          <w:ilvl w:val="0"/>
          <w:numId w:val="2"/>
        </w:numPr>
        <w:spacing w:before="40" w:after="40"/>
      </w:pPr>
      <w:r>
        <w:rPr>
          <w:rFonts w:ascii="Arial" w:cs="Arial" w:eastAsia="Arial" w:hAnsi="Arial"/>
          <w:color w:val="222222"/>
          <w:sz w:val="21"/>
          <w:szCs w:val="21"/>
        </w:rPr>
        <w:t xml:space="preserve">4. kubelet on the selected node — watches for pod specs assigned to its node. It sees the new pod.</w:t>
      </w:r>
    </w:p>
    <w:p>
      <w:pPr>
        <w:pStyle w:val="ListParagraph"/>
        <w:numPr>
          <w:ilvl w:val="0"/>
          <w:numId w:val="2"/>
        </w:numPr>
        <w:spacing w:before="40" w:after="40"/>
      </w:pPr>
      <w:r>
        <w:rPr>
          <w:rFonts w:ascii="Arial" w:cs="Arial" w:eastAsia="Arial" w:hAnsi="Arial"/>
          <w:color w:val="222222"/>
          <w:sz w:val="21"/>
          <w:szCs w:val="21"/>
        </w:rPr>
        <w:t xml:space="preserve">5. kubelet calls CRI — tells containerd (or CRI-O) to pull the image and create containers.</w:t>
      </w:r>
    </w:p>
    <w:p>
      <w:pPr>
        <w:pStyle w:val="ListParagraph"/>
        <w:numPr>
          <w:ilvl w:val="0"/>
          <w:numId w:val="2"/>
        </w:numPr>
        <w:spacing w:before="40" w:after="40"/>
      </w:pPr>
      <w:r>
        <w:rPr>
          <w:rFonts w:ascii="Arial" w:cs="Arial" w:eastAsia="Arial" w:hAnsi="Arial"/>
          <w:color w:val="222222"/>
          <w:sz w:val="21"/>
          <w:szCs w:val="21"/>
        </w:rPr>
        <w:t xml:space="preserve">6. CNI plugin — sets up network for the pod (assigns IP, sets up routing).</w:t>
      </w:r>
    </w:p>
    <w:p>
      <w:pPr>
        <w:pStyle w:val="ListParagraph"/>
        <w:numPr>
          <w:ilvl w:val="0"/>
          <w:numId w:val="2"/>
        </w:numPr>
        <w:spacing w:before="40" w:after="40"/>
      </w:pPr>
      <w:r>
        <w:rPr>
          <w:rFonts w:ascii="Arial" w:cs="Arial" w:eastAsia="Arial" w:hAnsi="Arial"/>
          <w:color w:val="222222"/>
          <w:sz w:val="21"/>
          <w:szCs w:val="21"/>
        </w:rPr>
        <w:t xml:space="preserve">7. Containers start — kubelet updates pod status to 'Running' in etcd via the API server.</w:t>
      </w:r>
    </w:p>
    <w:p>
      <w:pPr>
        <w:pStyle w:val="ListParagraph"/>
        <w:numPr>
          <w:ilvl w:val="0"/>
          <w:numId w:val="2"/>
        </w:numPr>
        <w:spacing w:before="40" w:after="40"/>
      </w:pPr>
      <w:r>
        <w:rPr>
          <w:rFonts w:ascii="Arial" w:cs="Arial" w:eastAsia="Arial" w:hAnsi="Arial"/>
          <w:color w:val="222222"/>
          <w:sz w:val="21"/>
          <w:szCs w:val="21"/>
        </w:rPr>
        <w:t xml:space="preserve">8. Probes — kubelet starts running liveness/readiness probes.</w:t>
      </w:r>
    </w:p>
    <w:p>
      <w:pPr>
        <w:spacing w:before="60" w:after="6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Drawing this flow on a whiteboard impresses interviewers. Mention etcd, API server, scheduler, kubelet, CRI, and CNI in order.</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Q14. </w:t>
      </w:r>
      <w:r>
        <w:rPr>
          <w:rFonts w:ascii="Arial" w:cs="Arial" w:eastAsia="Arial" w:hAnsi="Arial"/>
          <w:b/>
          <w:bCs/>
          <w:color w:val="FFFFFF"/>
          <w:sz w:val="24"/>
          <w:szCs w:val="24"/>
        </w:rPr>
        <w:t xml:space="preserve">What is the difference between a container and a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Aspect</w:t>
            </w:r>
          </w:p>
        </w:tc>
        <w:tc>
          <w:tcPr>
            <w:tcW w:type="dxa" w:w="312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Container</w:t>
            </w:r>
          </w:p>
        </w:tc>
        <w:tc>
          <w:tcPr>
            <w:tcW w:type="dxa" w:w="312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Pod</w:t>
            </w:r>
          </w:p>
        </w:tc>
      </w:tr>
      <w:tr>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Definition</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 running process isolated with cgroups/namespaces</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abstraction wrapping one or more containers</w:t>
            </w:r>
          </w:p>
        </w:tc>
      </w:tr>
      <w:tr>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IP Address</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dedicated IP in Kubernetes</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Gets its own IP address</w:t>
            </w:r>
          </w:p>
        </w:tc>
      </w:tr>
      <w:tr>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Storage</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Ephemeral by default</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have shared volumes across containers</w:t>
            </w:r>
          </w:p>
        </w:tc>
      </w:tr>
      <w:tr>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Scheduling</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Not scheduled by Kubernetes</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Scheduled by Kubernetes Scheduler</w:t>
            </w:r>
          </w:p>
        </w:tc>
      </w:tr>
      <w:tr>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Lifecycle</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Managed by container runtime</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Managed by Kubernetes (kubelet)</w:t>
            </w:r>
          </w:p>
        </w:tc>
      </w:tr>
      <w:tr>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Networking</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Shares pod's network namespace</w:t>
            </w:r>
          </w:p>
        </w:tc>
        <w:tc>
          <w:tcPr>
            <w:tcW w:type="dxa" w:w="312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Has its own network namespace</w:t>
            </w:r>
          </w:p>
        </w:tc>
      </w:tr>
    </w:tbl>
    <w:p>
      <w:pPr>
        <w:spacing w:before="60" w:after="60"/>
      </w:pPr>
      <w:r>
        <w:rPr>
          <w:rFonts w:ascii="Arial" w:cs="Arial" w:eastAsia="Arial" w:hAnsi="Arial"/>
          <w:b/>
          <w:bCs/>
          <w:color w:val="2E75B6"/>
          <w:sz w:val="22"/>
          <w:szCs w:val="22"/>
        </w:rPr>
        <w:t xml:space="preserve">Simple analogy: </w:t>
      </w:r>
      <w:r>
        <w:rPr>
          <w:rFonts w:ascii="Arial" w:cs="Arial" w:eastAsia="Arial" w:hAnsi="Arial"/>
          <w:color w:val="222222"/>
          <w:sz w:val="21"/>
          <w:szCs w:val="21"/>
        </w:rPr>
        <w:t xml:space="preserve">A container is like a single worker. A pod is like a team of workers who share the same office (IP), tools (volumes), and communicate directly (localhost).</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Q15. </w:t>
      </w:r>
      <w:r>
        <w:rPr>
          <w:rFonts w:ascii="Arial" w:cs="Arial" w:eastAsia="Arial" w:hAnsi="Arial"/>
          <w:b/>
          <w:bCs/>
          <w:color w:val="FFFFFF"/>
          <w:sz w:val="24"/>
          <w:szCs w:val="24"/>
        </w:rPr>
        <w:t xml:space="preserve">What are the different phases of a pod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Pending</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 accepted by K8s but containers not yet running. Could be: pulling image, waiting for scheduler, or insufficient resources.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Running</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 bound to a node, all containers created. At least one container is running or starting.</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Succeeded</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containers exited with code 0. Terminal state — won't restart. Common in Jobs.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Failed</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containers have exited, at least one with non-zero code. Terminal state.</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Unknown</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Can't get pod status — usually a node communication issue.</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CrashLoopBackOff</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Not an official phase but a common condition: container keeps crashing and Kubernetes keeps restarting it with exponential backoff.</w:t>
            </w:r>
          </w:p>
        </w:tc>
      </w:tr>
    </w:tbl>
    <w:p>
      <w:pPr>
        <w:spacing w:before="60" w:after="60"/>
      </w:pPr>
      <w:r>
        <w:rPr>
          <w:rFonts w:ascii="Arial" w:cs="Arial" w:eastAsia="Arial" w:hAnsi="Arial"/>
          <w:b/>
          <w:bCs/>
          <w:color w:val="2E75B6"/>
          <w:sz w:val="22"/>
          <w:szCs w:val="22"/>
        </w:rPr>
        <w:t xml:space="preserve">Container states (within a pod):</w:t>
      </w:r>
    </w:p>
    <w:p>
      <w:pPr>
        <w:pStyle w:val="ListParagraph"/>
        <w:numPr>
          <w:ilvl w:val="0"/>
          <w:numId w:val="2"/>
        </w:numPr>
        <w:spacing w:before="40" w:after="40"/>
      </w:pPr>
      <w:r>
        <w:rPr>
          <w:rFonts w:ascii="Arial" w:cs="Arial" w:eastAsia="Arial" w:hAnsi="Arial"/>
          <w:color w:val="222222"/>
          <w:sz w:val="21"/>
          <w:szCs w:val="21"/>
        </w:rPr>
        <w:t xml:space="preserve">Waiting: Container is not running yet (e.g., pulling image, waiting for secret).</w:t>
      </w:r>
    </w:p>
    <w:p>
      <w:pPr>
        <w:pStyle w:val="ListParagraph"/>
        <w:numPr>
          <w:ilvl w:val="0"/>
          <w:numId w:val="2"/>
        </w:numPr>
        <w:spacing w:before="40" w:after="40"/>
      </w:pPr>
      <w:r>
        <w:rPr>
          <w:rFonts w:ascii="Arial" w:cs="Arial" w:eastAsia="Arial" w:hAnsi="Arial"/>
          <w:color w:val="222222"/>
          <w:sz w:val="21"/>
          <w:szCs w:val="21"/>
        </w:rPr>
        <w:t xml:space="preserve">Running: Container is executing normally.</w:t>
      </w:r>
    </w:p>
    <w:p>
      <w:pPr>
        <w:pStyle w:val="ListParagraph"/>
        <w:numPr>
          <w:ilvl w:val="0"/>
          <w:numId w:val="2"/>
        </w:numPr>
        <w:spacing w:before="40" w:after="40"/>
      </w:pPr>
      <w:r>
        <w:rPr>
          <w:rFonts w:ascii="Arial" w:cs="Arial" w:eastAsia="Arial" w:hAnsi="Arial"/>
          <w:color w:val="222222"/>
          <w:sz w:val="21"/>
          <w:szCs w:val="21"/>
        </w:rPr>
        <w:t xml:space="preserve">Terminated: Container finished or crashed.</w:t>
      </w:r>
    </w:p>
    <w:p>
      <w:pPr>
        <w:spacing w:before="60" w:after="60"/>
      </w:pPr>
      <w:r>
        <w:rPr>
          <w:rFonts w:ascii="Arial" w:cs="Arial" w:eastAsia="Arial" w:hAnsi="Arial"/>
          <w:b/>
          <w:bCs/>
          <w:color w:val="2E75B6"/>
          <w:sz w:val="22"/>
          <w:szCs w:val="22"/>
        </w:rPr>
        <w:t xml:space="preserve">Restart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Always (default)</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Always restart on any exit — used by Deployments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OnFailure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Restart only on non-zero exit — used by Jobs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Never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Never restart — used by one-shot tasks</w:t>
            </w:r>
          </w:p>
        </w:tc>
      </w:tr>
    </w:tbl>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Q16. </w:t>
      </w:r>
      <w:r>
        <w:rPr>
          <w:rFonts w:ascii="Arial" w:cs="Arial" w:eastAsia="Arial" w:hAnsi="Arial"/>
          <w:b/>
          <w:bCs/>
          <w:color w:val="FFFFFF"/>
          <w:sz w:val="24"/>
          <w:szCs w:val="24"/>
        </w:rPr>
        <w:t xml:space="preserve">What happens when a node fails in Kubernetes?</w:t>
      </w:r>
    </w:p>
    <w:p>
      <w:pPr>
        <w:spacing w:before="60" w:after="60"/>
      </w:pPr>
      <w:r>
        <w:rPr>
          <w:rFonts w:ascii="Arial" w:cs="Arial" w:eastAsia="Arial" w:hAnsi="Arial"/>
          <w:color w:val="222222"/>
          <w:sz w:val="21"/>
          <w:szCs w:val="21"/>
        </w:rPr>
        <w:t xml:space="preserve">This tests your understanding of Kubernetes self-healing. Here is the exact sequence:</w:t>
      </w:r>
    </w:p>
    <w:p>
      <w:pPr>
        <w:pStyle w:val="ListParagraph"/>
        <w:numPr>
          <w:ilvl w:val="0"/>
          <w:numId w:val="2"/>
        </w:numPr>
        <w:spacing w:before="40" w:after="40"/>
      </w:pPr>
      <w:r>
        <w:rPr>
          <w:rFonts w:ascii="Arial" w:cs="Arial" w:eastAsia="Arial" w:hAnsi="Arial"/>
          <w:color w:val="222222"/>
          <w:sz w:val="21"/>
          <w:szCs w:val="21"/>
        </w:rPr>
        <w:t xml:space="preserve">1. Node stops sending heartbeats to the control plane (via node lease objects in kube-node-lease namespace).</w:t>
      </w:r>
    </w:p>
    <w:p>
      <w:pPr>
        <w:pStyle w:val="ListParagraph"/>
        <w:numPr>
          <w:ilvl w:val="0"/>
          <w:numId w:val="2"/>
        </w:numPr>
        <w:spacing w:before="40" w:after="40"/>
      </w:pPr>
      <w:r>
        <w:rPr>
          <w:rFonts w:ascii="Arial" w:cs="Arial" w:eastAsia="Arial" w:hAnsi="Arial"/>
          <w:color w:val="222222"/>
          <w:sz w:val="21"/>
          <w:szCs w:val="21"/>
        </w:rPr>
        <w:t xml:space="preserve">2. After node-monitor-grace-period (default 40 seconds), the Node Controller marks the node as 'NotReady'.</w:t>
      </w:r>
    </w:p>
    <w:p>
      <w:pPr>
        <w:pStyle w:val="ListParagraph"/>
        <w:numPr>
          <w:ilvl w:val="0"/>
          <w:numId w:val="2"/>
        </w:numPr>
        <w:spacing w:before="40" w:after="40"/>
      </w:pPr>
      <w:r>
        <w:rPr>
          <w:rFonts w:ascii="Arial" w:cs="Arial" w:eastAsia="Arial" w:hAnsi="Arial"/>
          <w:color w:val="222222"/>
          <w:sz w:val="21"/>
          <w:szCs w:val="21"/>
        </w:rPr>
        <w:t xml:space="preserve">3. After pod-eviction-timeout (default 5 minutes), the Node Controller taints the node with 'node.kubernetes.io/unreachable' and starts evicting pods.</w:t>
      </w:r>
    </w:p>
    <w:p>
      <w:pPr>
        <w:pStyle w:val="ListParagraph"/>
        <w:numPr>
          <w:ilvl w:val="0"/>
          <w:numId w:val="2"/>
        </w:numPr>
        <w:spacing w:before="40" w:after="40"/>
      </w:pPr>
      <w:r>
        <w:rPr>
          <w:rFonts w:ascii="Arial" w:cs="Arial" w:eastAsia="Arial" w:hAnsi="Arial"/>
          <w:color w:val="222222"/>
          <w:sz w:val="21"/>
          <w:szCs w:val="21"/>
        </w:rPr>
        <w:t xml:space="preserve">4. The Deployment/ReplicaSet controller sees fewer replicas than desired and schedules new pods on healthy nodes.</w:t>
      </w:r>
    </w:p>
    <w:p>
      <w:pPr>
        <w:pStyle w:val="ListParagraph"/>
        <w:numPr>
          <w:ilvl w:val="0"/>
          <w:numId w:val="2"/>
        </w:numPr>
        <w:spacing w:before="40" w:after="40"/>
      </w:pPr>
      <w:r>
        <w:rPr>
          <w:rFonts w:ascii="Arial" w:cs="Arial" w:eastAsia="Arial" w:hAnsi="Arial"/>
          <w:color w:val="222222"/>
          <w:sz w:val="21"/>
          <w:szCs w:val="21"/>
        </w:rPr>
        <w:t xml:space="preserve">5. New pods are created on surviving nodes.</w:t>
      </w:r>
    </w:p>
    <w:p>
      <w:pPr>
        <w:spacing w:before="60" w:after="60"/>
      </w:pPr>
      <w:r>
        <w:rPr>
          <w:rFonts w:ascii="Arial" w:cs="Arial" w:eastAsia="Arial" w:hAnsi="Arial"/>
          <w:b/>
          <w:bCs/>
          <w:color w:val="2E75B6"/>
          <w:sz w:val="22"/>
          <w:szCs w:val="22"/>
        </w:rPr>
        <w:t xml:space="preserve">Important nuance: </w:t>
      </w:r>
      <w:r>
        <w:rPr>
          <w:rFonts w:ascii="Arial" w:cs="Arial" w:eastAsia="Arial" w:hAnsi="Arial"/>
          <w:color w:val="222222"/>
          <w:sz w:val="21"/>
          <w:szCs w:val="21"/>
        </w:rPr>
        <w:t xml:space="preserve">The 5-minute timeout exists intentionally to avoid unnecessary rescheduling during brief network blips. In production, operators can tune these timeouts.</w:t>
      </w:r>
    </w:p>
    <w:p>
      <w:pPr>
        <w:spacing w:before="60" w:after="60"/>
      </w:pPr>
      <w:r>
        <w:rPr>
          <w:rFonts w:ascii="Arial" w:cs="Arial" w:eastAsia="Arial" w:hAnsi="Arial"/>
          <w:b/>
          <w:bCs/>
          <w:color w:val="2E75B6"/>
          <w:sz w:val="22"/>
          <w:szCs w:val="22"/>
        </w:rPr>
        <w:t xml:space="preserve">With PodDisruptionBudgets (PDB): </w:t>
      </w:r>
      <w:r>
        <w:rPr>
          <w:rFonts w:ascii="Arial" w:cs="Arial" w:eastAsia="Arial" w:hAnsi="Arial"/>
          <w:color w:val="222222"/>
          <w:sz w:val="21"/>
          <w:szCs w:val="21"/>
        </w:rPr>
        <w:t xml:space="preserve">PDBs define minimum available replicas. During eviction, Kubernetes respects PDBs to ensure availability is maintained.</w:t>
      </w:r>
    </w:p>
    <w:p>
      <w:pPr>
        <w:spacing w:before="60" w:after="60"/>
      </w:pPr>
      <w:r>
        <w:rPr>
          <w:rFonts w:ascii="Arial" w:cs="Arial" w:eastAsia="Arial" w:hAnsi="Arial"/>
          <w:b/>
          <w:bCs/>
          <w:color w:val="C00000"/>
          <w:sz w:val="21"/>
          <w:szCs w:val="21"/>
        </w:rPr>
        <w:t xml:space="preserve">Senior follow-up: </w:t>
      </w:r>
      <w:r>
        <w:rPr>
          <w:rFonts w:ascii="Arial" w:cs="Arial" w:eastAsia="Arial" w:hAnsi="Arial"/>
          <w:color w:val="222222"/>
          <w:sz w:val="21"/>
          <w:szCs w:val="21"/>
        </w:rPr>
        <w:t xml:space="preserve">What about StatefulSets? By design, StatefulSets do NOT automatically reschedule pods when a node fails — this is intentional to prevent data corruption from split-brain. Requires manual intervention or external tools.</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Q17. </w:t>
      </w:r>
      <w:r>
        <w:rPr>
          <w:rFonts w:ascii="Arial" w:cs="Arial" w:eastAsia="Arial" w:hAnsi="Arial"/>
          <w:b/>
          <w:bCs/>
          <w:color w:val="FFFFFF"/>
          <w:sz w:val="24"/>
          <w:szCs w:val="24"/>
        </w:rPr>
        <w:t xml:space="preserve">How does Kubernetes maintain desired state?</w:t>
      </w:r>
    </w:p>
    <w:p>
      <w:pPr>
        <w:spacing w:before="60" w:after="60"/>
      </w:pPr>
      <w:r>
        <w:rPr>
          <w:rFonts w:ascii="Arial" w:cs="Arial" w:eastAsia="Arial" w:hAnsi="Arial"/>
          <w:color w:val="222222"/>
          <w:sz w:val="21"/>
          <w:szCs w:val="21"/>
        </w:rPr>
        <w:t xml:space="preserve">The control loop (reconciliation loop) is the core principle of Kubernetes. Every controller in Kubernetes runs this loop continuously.</w:t>
      </w:r>
    </w:p>
    <w:p>
      <w:pPr>
        <w:spacing w:before="60" w:after="60"/>
      </w:pPr>
      <w:r>
        <w:rPr>
          <w:rFonts w:ascii="Arial" w:cs="Arial" w:eastAsia="Arial" w:hAnsi="Arial"/>
          <w:b/>
          <w:bCs/>
          <w:color w:val="2E75B6"/>
          <w:sz w:val="22"/>
          <w:szCs w:val="22"/>
        </w:rPr>
        <w:t xml:space="preserve">The control loop:</w:t>
      </w:r>
    </w:p>
    <w:p>
      <w:pPr>
        <w:spacing w:before="60" w:after="60"/>
      </w:pPr>
      <w:r>
        <w:rPr>
          <w:rFonts w:ascii="Arial" w:cs="Arial" w:eastAsia="Arial" w:hAnsi="Arial"/>
          <w:color w:val="222222"/>
          <w:sz w:val="21"/>
          <w:szCs w:val="21"/>
        </w:rPr>
        <w:t xml:space="preserve">Observe (current state) → Diff (current vs desired) → Act (make changes to reach desired state)</w:t>
      </w:r>
    </w:p>
    <w:p>
      <w:pPr>
        <w:spacing w:before="60" w:after="60"/>
      </w:pPr>
      <w:r>
        <w:rPr>
          <w:rFonts w:ascii="Arial" w:cs="Arial" w:eastAsia="Arial" w:hAnsi="Arial"/>
          <w:b/>
          <w:bCs/>
          <w:color w:val="2E75B6"/>
          <w:sz w:val="22"/>
          <w:szCs w:val="22"/>
        </w:rPr>
        <w:t xml:space="preserve">Example — ReplicaSet controller:</w:t>
      </w:r>
    </w:p>
    <w:p>
      <w:pPr>
        <w:pStyle w:val="ListParagraph"/>
        <w:numPr>
          <w:ilvl w:val="0"/>
          <w:numId w:val="2"/>
        </w:numPr>
        <w:spacing w:before="40" w:after="40"/>
      </w:pPr>
      <w:r>
        <w:rPr>
          <w:rFonts w:ascii="Arial" w:cs="Arial" w:eastAsia="Arial" w:hAnsi="Arial"/>
          <w:color w:val="222222"/>
          <w:sz w:val="21"/>
          <w:szCs w:val="21"/>
        </w:rPr>
        <w:t xml:space="preserve">Desired state: 3 replicas of pod 'web'.</w:t>
      </w:r>
    </w:p>
    <w:p>
      <w:pPr>
        <w:pStyle w:val="ListParagraph"/>
        <w:numPr>
          <w:ilvl w:val="0"/>
          <w:numId w:val="2"/>
        </w:numPr>
        <w:spacing w:before="40" w:after="40"/>
      </w:pPr>
      <w:r>
        <w:rPr>
          <w:rFonts w:ascii="Arial" w:cs="Arial" w:eastAsia="Arial" w:hAnsi="Arial"/>
          <w:color w:val="222222"/>
          <w:sz w:val="21"/>
          <w:szCs w:val="21"/>
        </w:rPr>
        <w:t xml:space="preserve">Current state: Only 2 pods running (one crashed).</w:t>
      </w:r>
    </w:p>
    <w:p>
      <w:pPr>
        <w:pStyle w:val="ListParagraph"/>
        <w:numPr>
          <w:ilvl w:val="0"/>
          <w:numId w:val="2"/>
        </w:numPr>
        <w:spacing w:before="40" w:after="40"/>
      </w:pPr>
      <w:r>
        <w:rPr>
          <w:rFonts w:ascii="Arial" w:cs="Arial" w:eastAsia="Arial" w:hAnsi="Arial"/>
          <w:color w:val="222222"/>
          <w:sz w:val="21"/>
          <w:szCs w:val="21"/>
        </w:rPr>
        <w:t xml:space="preserve">Action: Controller creates 1 new pod to reach desired count.</w:t>
      </w:r>
    </w:p>
    <w:p>
      <w:pPr>
        <w:spacing w:before="60" w:after="60"/>
      </w:pPr>
      <w:r>
        <w:rPr>
          <w:rFonts w:ascii="Arial" w:cs="Arial" w:eastAsia="Arial" w:hAnsi="Arial"/>
          <w:b/>
          <w:bCs/>
          <w:color w:val="2E75B6"/>
          <w:sz w:val="22"/>
          <w:szCs w:val="22"/>
        </w:rPr>
        <w:t xml:space="preserve">Controllers that maintain desired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ReplicaSet Controller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Ensures correct number of pod replicas exist</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Deployment Controller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Manages ReplicaSets for rolling updates/rollbacks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Controller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Monitors nodes, taints/evicts on failure</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Service Account Controller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Ensures default service accounts exist in namespaces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Endpoints Controller</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Keeps Service endpoints in sync with ready pods</w:t>
            </w:r>
          </w:p>
        </w:tc>
      </w:tr>
    </w:tbl>
    <w:p>
      <w:pPr>
        <w:spacing w:before="60" w:after="60"/>
      </w:pPr>
      <w:r>
        <w:rPr>
          <w:rFonts w:ascii="Arial" w:cs="Arial" w:eastAsia="Arial" w:hAnsi="Arial"/>
          <w:b/>
          <w:bCs/>
          <w:color w:val="2E75B6"/>
          <w:sz w:val="22"/>
          <w:szCs w:val="22"/>
        </w:rPr>
        <w:t xml:space="preserve">Why this matters: </w:t>
      </w:r>
      <w:r>
        <w:rPr>
          <w:rFonts w:ascii="Arial" w:cs="Arial" w:eastAsia="Arial" w:hAnsi="Arial"/>
          <w:color w:val="222222"/>
          <w:sz w:val="21"/>
          <w:szCs w:val="21"/>
        </w:rPr>
        <w:t xml:space="preserve">Kubernetes never 'runs a command once'. It continuously watches and reconciles. This is why Kubernetes is so resilient — if someone manually deletes a pod, Kubernetes immediately recreates it.</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Q18. </w:t>
      </w:r>
      <w:r>
        <w:rPr>
          <w:rFonts w:ascii="Arial" w:cs="Arial" w:eastAsia="Arial" w:hAnsi="Arial"/>
          <w:b/>
          <w:bCs/>
          <w:color w:val="FFFFFF"/>
          <w:sz w:val="24"/>
          <w:szCs w:val="24"/>
        </w:rPr>
        <w:t xml:space="preserve">What is declarative vs imperative configuration in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Aspect</w:t>
            </w:r>
          </w:p>
        </w:tc>
        <w:tc>
          <w:tcPr>
            <w:tcW w:type="dxa" w:w="351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Imperative</w:t>
            </w:r>
          </w:p>
        </w:tc>
        <w:tc>
          <w:tcPr>
            <w:tcW w:type="dxa" w:w="351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Declarative</w:t>
            </w:r>
          </w:p>
        </w:tc>
      </w:tr>
      <w:tr>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Definition</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Tell Kubernetes what to DO</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Tell Kubernetes what the END STATE should be</w:t>
            </w:r>
          </w:p>
        </w:tc>
      </w:tr>
      <w:tr>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Command</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run nginx --image=nginx</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apply -f deployment.yaml</w:t>
            </w:r>
          </w:p>
        </w:tc>
      </w:tr>
      <w:tr>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Idempotent?</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 running twice creates 2 pods</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 — applying twice has no extra effect</w:t>
            </w:r>
          </w:p>
        </w:tc>
      </w:tr>
      <w:tr>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GitOps</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Not suitable</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Perfect for GitOps (ArgoCD, Flux)</w:t>
            </w:r>
          </w:p>
        </w:tc>
      </w:tr>
      <w:tr>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Audit trail</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Hard to track</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YAML in Git = full history</w:t>
            </w:r>
          </w:p>
        </w:tc>
      </w:tr>
      <w:tr>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case</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Quick testing, debugging</w:t>
            </w:r>
          </w:p>
        </w:tc>
        <w:tc>
          <w:tcPr>
            <w:tcW w:type="dxa" w:w="351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Production workloads</w:t>
            </w:r>
          </w:p>
        </w:tc>
      </w:tr>
    </w:tbl>
    <w:p>
      <w:pPr>
        <w:spacing w:before="60" w:after="60"/>
      </w:pPr>
      <w:r>
        <w:rPr>
          <w:rFonts w:ascii="Arial" w:cs="Arial" w:eastAsia="Arial" w:hAnsi="Arial"/>
          <w:b/>
          <w:bCs/>
          <w:color w:val="2E75B6"/>
          <w:sz w:val="22"/>
          <w:szCs w:val="22"/>
        </w:rPr>
        <w:t xml:space="preserve">Best practice: </w:t>
      </w:r>
      <w:r>
        <w:rPr>
          <w:rFonts w:ascii="Arial" w:cs="Arial" w:eastAsia="Arial" w:hAnsi="Arial"/>
          <w:color w:val="222222"/>
          <w:sz w:val="21"/>
          <w:szCs w:val="21"/>
        </w:rPr>
        <w:t xml:space="preserve">Always use declarative in production. Store all YAML in Git. Use imperative only for quick debugging (e.g., kubectl exec, kubectl port-forward, kubectl run for testing).</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Q19. </w:t>
      </w:r>
      <w:r>
        <w:rPr>
          <w:rFonts w:ascii="Arial" w:cs="Arial" w:eastAsia="Arial" w:hAnsi="Arial"/>
          <w:b/>
          <w:bCs/>
          <w:color w:val="FFFFFF"/>
          <w:sz w:val="24"/>
          <w:szCs w:val="24"/>
        </w:rPr>
        <w:t xml:space="preserve">What tools are commonly used to interact with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kubectl</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Official CLI. Primary tool for all K8s operations: apply, get, describe, logs, exec, port-forward.</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Helm</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Package manager for Kubernetes. Deploys 'charts' (templated YAML). Manages app lifecycle, upgrades, rollbacks.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k9s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Terminal-based UI for Kubernetes. Real-time cluster monitoring, pod logs, exec — much faster than kubectl for browsing.</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Lens / OpenLens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GUI desktop app for Kubernetes cluster management. Good for non-CLI users.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ArgoCD / Flux</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GitOps tools. Sync cluster state from Git automatically.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Kustomize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Built into kubectl. Overlays and patches for environment-specific YAML without templating.</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kubeconfig</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Config file (~/.kube/config) holding cluster credentials, contexts, and namespaces. kubectl reads this.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kubectx / kubens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Tools to quickly switch between clusters (contexts) and namespaces.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Stern / kubectl logs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Stern for multi-pod log tailing. kubectl logs for individual pods.</w:t>
            </w:r>
          </w:p>
        </w:tc>
      </w:tr>
    </w:tbl>
    <w:p>
      <w:pPr>
        <w:spacing w:before="60" w:after="60"/>
      </w:pPr>
      <w:r>
        <w:rPr>
          <w:rFonts w:ascii="Arial" w:cs="Arial" w:eastAsia="Arial" w:hAnsi="Arial"/>
          <w:b/>
          <w:bCs/>
          <w:color w:val="C00000"/>
          <w:sz w:val="21"/>
          <w:szCs w:val="21"/>
        </w:rPr>
        <w:t xml:space="preserve">Senior DevOps tip: </w:t>
      </w:r>
      <w:r>
        <w:rPr>
          <w:rFonts w:ascii="Arial" w:cs="Arial" w:eastAsia="Arial" w:hAnsi="Arial"/>
          <w:color w:val="222222"/>
          <w:sz w:val="21"/>
          <w:szCs w:val="21"/>
        </w:rPr>
        <w:t xml:space="preserve">Mention that you use kubectl for day-to-day, Helm for app deployment, ArgoCD for GitOps, and Kustomize for environment overlays — shows maturity.</w:t>
      </w:r>
    </w:p>
    <w:p>
      <w:pPr>
        <w:pBdr>
          <w:bottom w:val="single" w:color="BDD7EE" w:sz="4"/>
        </w:pBdr>
        <w:spacing w:before="100" w:after="100"/>
      </w:pPr>
    </w:p>
    <w:p>
      <w:pPr>
        <w:shd w:fill="2E75B6" w:val="clear"/>
        <w:spacing w:before="300" w:after="100"/>
        <w:ind w:left="0"/>
      </w:pPr>
      <w:r>
        <w:rPr>
          <w:rFonts w:ascii="Arial" w:cs="Arial" w:eastAsia="Arial" w:hAnsi="Arial"/>
          <w:b/>
          <w:bCs/>
          <w:color w:val="FFFFFF"/>
          <w:sz w:val="24"/>
          <w:szCs w:val="24"/>
        </w:rPr>
        <w:t xml:space="preserve">Q20. </w:t>
      </w:r>
      <w:r>
        <w:rPr>
          <w:rFonts w:ascii="Arial" w:cs="Arial" w:eastAsia="Arial" w:hAnsi="Arial"/>
          <w:b/>
          <w:bCs/>
          <w:color w:val="FFFFFF"/>
          <w:sz w:val="24"/>
          <w:szCs w:val="24"/>
        </w:rPr>
        <w:t xml:space="preserve">What happens when you run kubectl apply?</w:t>
      </w:r>
    </w:p>
    <w:p>
      <w:pPr>
        <w:spacing w:before="60" w:after="60"/>
      </w:pPr>
      <w:r>
        <w:rPr>
          <w:rFonts w:ascii="Arial" w:cs="Arial" w:eastAsia="Arial" w:hAnsi="Arial"/>
          <w:color w:val="222222"/>
          <w:sz w:val="21"/>
          <w:szCs w:val="21"/>
        </w:rPr>
        <w:t xml:space="preserve">This is a popular deep-dive question. 'kubectl apply' is declarative — it merges your desired spec with the current object.</w:t>
      </w:r>
    </w:p>
    <w:p>
      <w:pPr>
        <w:spacing w:before="60" w:after="60"/>
      </w:pPr>
      <w:r>
        <w:rPr>
          <w:rFonts w:ascii="Arial" w:cs="Arial" w:eastAsia="Arial" w:hAnsi="Arial"/>
          <w:b/>
          <w:bCs/>
          <w:color w:val="2E75B6"/>
          <w:sz w:val="22"/>
          <w:szCs w:val="22"/>
        </w:rPr>
        <w:t xml:space="preserve">Detailed internal flow:</w:t>
      </w:r>
    </w:p>
    <w:p>
      <w:pPr>
        <w:pStyle w:val="ListParagraph"/>
        <w:numPr>
          <w:ilvl w:val="0"/>
          <w:numId w:val="2"/>
        </w:numPr>
        <w:spacing w:before="40" w:after="40"/>
      </w:pPr>
      <w:r>
        <w:rPr>
          <w:rFonts w:ascii="Arial" w:cs="Arial" w:eastAsia="Arial" w:hAnsi="Arial"/>
          <w:color w:val="222222"/>
          <w:sz w:val="21"/>
          <w:szCs w:val="21"/>
        </w:rPr>
        <w:t xml:space="preserve">1. kubectl reads the YAML file and sends an HTTP PATCH (strategic merge patch) or POST request to the API server.</w:t>
      </w:r>
    </w:p>
    <w:p>
      <w:pPr>
        <w:pStyle w:val="ListParagraph"/>
        <w:numPr>
          <w:ilvl w:val="0"/>
          <w:numId w:val="2"/>
        </w:numPr>
        <w:spacing w:before="40" w:after="40"/>
      </w:pPr>
      <w:r>
        <w:rPr>
          <w:rFonts w:ascii="Arial" w:cs="Arial" w:eastAsia="Arial" w:hAnsi="Arial"/>
          <w:color w:val="222222"/>
          <w:sz w:val="21"/>
          <w:szCs w:val="21"/>
        </w:rPr>
        <w:t xml:space="preserve">2. The API server authenticates the request (certificates, tokens).</w:t>
      </w:r>
    </w:p>
    <w:p>
      <w:pPr>
        <w:pStyle w:val="ListParagraph"/>
        <w:numPr>
          <w:ilvl w:val="0"/>
          <w:numId w:val="2"/>
        </w:numPr>
        <w:spacing w:before="40" w:after="40"/>
      </w:pPr>
      <w:r>
        <w:rPr>
          <w:rFonts w:ascii="Arial" w:cs="Arial" w:eastAsia="Arial" w:hAnsi="Arial"/>
          <w:color w:val="222222"/>
          <w:sz w:val="21"/>
          <w:szCs w:val="21"/>
        </w:rPr>
        <w:t xml:space="preserve">3. The API server authorizes the request via RBAC — can this user create/update pods in this namespace?</w:t>
      </w:r>
    </w:p>
    <w:p>
      <w:pPr>
        <w:pStyle w:val="ListParagraph"/>
        <w:numPr>
          <w:ilvl w:val="0"/>
          <w:numId w:val="2"/>
        </w:numPr>
        <w:spacing w:before="40" w:after="40"/>
      </w:pPr>
      <w:r>
        <w:rPr>
          <w:rFonts w:ascii="Arial" w:cs="Arial" w:eastAsia="Arial" w:hAnsi="Arial"/>
          <w:color w:val="222222"/>
          <w:sz w:val="21"/>
          <w:szCs w:val="21"/>
        </w:rPr>
        <w:t xml:space="preserve">4. Admission controllers run — MutatingWebhooks can modify the object (e.g., inject sidecar), ValidatingWebhooks can reject it.</w:t>
      </w:r>
    </w:p>
    <w:p>
      <w:pPr>
        <w:pStyle w:val="ListParagraph"/>
        <w:numPr>
          <w:ilvl w:val="0"/>
          <w:numId w:val="2"/>
        </w:numPr>
        <w:spacing w:before="40" w:after="40"/>
      </w:pPr>
      <w:r>
        <w:rPr>
          <w:rFonts w:ascii="Arial" w:cs="Arial" w:eastAsia="Arial" w:hAnsi="Arial"/>
          <w:color w:val="222222"/>
          <w:sz w:val="21"/>
          <w:szCs w:val="21"/>
        </w:rPr>
        <w:t xml:space="preserve">5. If the object doesn't exist: API server stores it in etcd (creates it).</w:t>
      </w:r>
    </w:p>
    <w:p>
      <w:pPr>
        <w:pStyle w:val="ListParagraph"/>
        <w:numPr>
          <w:ilvl w:val="0"/>
          <w:numId w:val="2"/>
        </w:numPr>
        <w:spacing w:before="40" w:after="40"/>
      </w:pPr>
      <w:r>
        <w:rPr>
          <w:rFonts w:ascii="Arial" w:cs="Arial" w:eastAsia="Arial" w:hAnsi="Arial"/>
          <w:color w:val="222222"/>
          <w:sz w:val="21"/>
          <w:szCs w:val="21"/>
        </w:rPr>
        <w:t xml:space="preserve">6. If the object exists: API server performs a strategic merge patch — merging your spec with the existing object. It uses the 'kubectl.kubernetes.io/last-applied-configuration' annotation to compute the diff.</w:t>
      </w:r>
    </w:p>
    <w:p>
      <w:pPr>
        <w:pStyle w:val="ListParagraph"/>
        <w:numPr>
          <w:ilvl w:val="0"/>
          <w:numId w:val="2"/>
        </w:numPr>
        <w:spacing w:before="40" w:after="40"/>
      </w:pPr>
      <w:r>
        <w:rPr>
          <w:rFonts w:ascii="Arial" w:cs="Arial" w:eastAsia="Arial" w:hAnsi="Arial"/>
          <w:color w:val="222222"/>
          <w:sz w:val="21"/>
          <w:szCs w:val="21"/>
        </w:rPr>
        <w:t xml:space="preserve">7. etcd update triggers watches — the relevant controller sees the change and reconciles.</w:t>
      </w:r>
    </w:p>
    <w:p>
      <w:pPr>
        <w:spacing w:before="60" w:after="60"/>
      </w:pPr>
      <w:r>
        <w:rPr>
          <w:rFonts w:ascii="Arial" w:cs="Arial" w:eastAsia="Arial" w:hAnsi="Arial"/>
          <w:b/>
          <w:bCs/>
          <w:color w:val="2E75B6"/>
          <w:sz w:val="22"/>
          <w:szCs w:val="22"/>
        </w:rPr>
        <w:t xml:space="preserve">apply vs create vs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kubectl apply</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Declarative merge. Smart diff. Preferred for production. Idempotent.</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kubectl create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Imperative create. Fails if object exists.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kubectl replace</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Imperative replace. Deletes and recreates object. Not idempotent for some resources.</w:t>
            </w:r>
          </w:p>
        </w:tc>
      </w:tr>
    </w:tbl>
    <w:p>
      <w:pPr>
        <w:spacing w:before="60" w:after="6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the 'last-applied-configuration' annotation, strategic merge patch, and the admission webhook chain — this demonstrates deep knowledge.</w:t>
      </w:r>
    </w:p>
    <w:p>
      <w:pPr>
        <w:pBdr>
          <w:bottom w:val="single" w:color="BDD7EE" w:sz="4"/>
        </w:pBdr>
        <w:spacing w:before="100" w:after="1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Senior DevOps Interview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Kubernetes Interview Guide — Section 1: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FFFFF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2026-03-10T05:16:49.243Z</dcterms:created>
  <dcterms:modified xsi:type="dcterms:W3CDTF">2026-03-10T05:16:49.244Z</dcterms:modified>
</cp:coreProperties>
</file>

<file path=docProps/custom.xml><?xml version="1.0" encoding="utf-8"?>
<Properties xmlns="http://schemas.openxmlformats.org/officeDocument/2006/custom-properties" xmlns:vt="http://schemas.openxmlformats.org/officeDocument/2006/docPropsVTypes"/>
</file>