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0C6" w:rsidRDefault="005E60C6" w:rsidP="00112829">
      <w:pPr>
        <w:jc w:val="center"/>
        <w:rPr>
          <w:b/>
          <w:color w:val="000000"/>
          <w:sz w:val="28"/>
        </w:rPr>
      </w:pPr>
      <w:r>
        <w:rPr>
          <w:b/>
          <w:color w:val="000000"/>
          <w:sz w:val="28"/>
        </w:rPr>
        <w:t xml:space="preserve">Language Binding Considerations for an Application Server </w:t>
      </w:r>
    </w:p>
    <w:p w:rsidR="00F973F0" w:rsidRPr="00112829" w:rsidRDefault="005E60C6" w:rsidP="00112829">
      <w:pPr>
        <w:jc w:val="center"/>
        <w:rPr>
          <w:b/>
          <w:color w:val="000000"/>
          <w:sz w:val="28"/>
        </w:rPr>
      </w:pPr>
      <w:r>
        <w:rPr>
          <w:b/>
          <w:color w:val="000000"/>
          <w:sz w:val="28"/>
        </w:rPr>
        <w:t xml:space="preserve">Proxy Herd </w:t>
      </w:r>
      <w:r w:rsidR="00962BD5">
        <w:rPr>
          <w:b/>
          <w:color w:val="000000"/>
          <w:sz w:val="28"/>
        </w:rPr>
        <w:t>R</w:t>
      </w:r>
      <w:r>
        <w:rPr>
          <w:b/>
          <w:color w:val="000000"/>
          <w:sz w:val="28"/>
        </w:rPr>
        <w:t>unning TensorFlow Machine Learning Algorithms</w:t>
      </w:r>
    </w:p>
    <w:p w:rsidR="00042C82" w:rsidRPr="00042C82" w:rsidRDefault="00042C82" w:rsidP="00042C82">
      <w:pPr>
        <w:jc w:val="center"/>
        <w:rPr>
          <w:color w:val="000000"/>
          <w:sz w:val="10"/>
          <w:szCs w:val="10"/>
        </w:rPr>
      </w:pPr>
    </w:p>
    <w:p w:rsidR="00F973F0" w:rsidRPr="002B5573" w:rsidRDefault="002B5573" w:rsidP="002B5573">
      <w:pPr>
        <w:jc w:val="center"/>
        <w:rPr>
          <w:color w:val="000000"/>
        </w:rPr>
      </w:pPr>
      <w:r>
        <w:rPr>
          <w:color w:val="000000"/>
        </w:rPr>
        <w:t>Naim Ayat</w:t>
      </w:r>
      <w:r w:rsidR="00E75AE5">
        <w:rPr>
          <w:color w:val="000000"/>
        </w:rPr>
        <w:t xml:space="preserve">, </w:t>
      </w:r>
      <w:r>
        <w:rPr>
          <w:i/>
          <w:color w:val="000000"/>
        </w:rPr>
        <w:t>UCLA</w:t>
      </w:r>
      <w:r w:rsidR="0050461D">
        <w:rPr>
          <w:i/>
          <w:color w:val="000000"/>
        </w:rPr>
        <w:t xml:space="preserve"> Department of Computer Science</w:t>
      </w:r>
    </w:p>
    <w:p w:rsidR="00F973F0" w:rsidRDefault="00F973F0"/>
    <w:p w:rsidR="00F973F0" w:rsidRDefault="00F973F0">
      <w:pPr>
        <w:jc w:val="both"/>
        <w:rPr>
          <w:b/>
        </w:rPr>
        <w:sectPr w:rsidR="00F973F0">
          <w:pgSz w:w="12240" w:h="15840"/>
          <w:pgMar w:top="1440" w:right="1440" w:bottom="1440" w:left="1440" w:header="720" w:footer="720" w:gutter="0"/>
          <w:cols w:space="720"/>
        </w:sectPr>
      </w:pPr>
    </w:p>
    <w:p w:rsidR="00E75AE5" w:rsidRDefault="00E75AE5" w:rsidP="00912855">
      <w:pPr>
        <w:pStyle w:val="Header1"/>
      </w:pPr>
      <w:r>
        <w:t>Abstract</w:t>
      </w:r>
    </w:p>
    <w:p w:rsidR="00E75AE5" w:rsidRDefault="00731AF3" w:rsidP="00912855">
      <w:pPr>
        <w:pStyle w:val="Body"/>
      </w:pPr>
      <w:r>
        <w:t xml:space="preserve">A Python application server proxy herd runs on a large set of virtual machines and employs machine learning algorithms utilizing TensorFlow. </w:t>
      </w:r>
      <w:r w:rsidR="00684691">
        <w:t>Following</w:t>
      </w:r>
      <w:r w:rsidR="00C90E7C">
        <w:t xml:space="preserve"> a series of </w:t>
      </w:r>
      <w:r w:rsidR="003F11F9">
        <w:t>performance assessments</w:t>
      </w:r>
      <w:r w:rsidR="00C90E7C">
        <w:t xml:space="preserve">, it is </w:t>
      </w:r>
      <w:r w:rsidR="00B57303">
        <w:t>discovered</w:t>
      </w:r>
      <w:r w:rsidR="00C90E7C">
        <w:t xml:space="preserve"> that the Python implementation is suboptimal in that </w:t>
      </w:r>
      <w:r w:rsidR="00E54DC9">
        <w:t>its</w:t>
      </w:r>
      <w:r w:rsidR="00C90E7C">
        <w:t xml:space="preserve"> bottleneck is </w:t>
      </w:r>
      <w:r w:rsidR="00881C56">
        <w:t xml:space="preserve">the </w:t>
      </w:r>
      <w:r w:rsidR="00C90E7C">
        <w:t>Python</w:t>
      </w:r>
      <w:r w:rsidR="00881C56">
        <w:t xml:space="preserve"> language</w:t>
      </w:r>
      <w:r w:rsidR="00C90E7C">
        <w:t xml:space="preserve"> itself rather than TensorFlow’s machine learning framework. </w:t>
      </w:r>
      <w:r w:rsidR="00C90D30">
        <w:t xml:space="preserve">Hence, three alternative languages are studied and evaluated </w:t>
      </w:r>
      <w:r w:rsidR="00C12AFD">
        <w:t>as potential</w:t>
      </w:r>
      <w:r w:rsidR="00C90D30">
        <w:t xml:space="preserve"> server herd </w:t>
      </w:r>
      <w:r w:rsidR="00C12AFD">
        <w:t>foundations</w:t>
      </w:r>
      <w:r w:rsidR="00C90D30">
        <w:t xml:space="preserve">: (1) Java, (2) OCaml, (3) Julia. It is ultimately </w:t>
      </w:r>
      <w:r w:rsidR="00B57303">
        <w:t>determined</w:t>
      </w:r>
      <w:r w:rsidR="00C90D30">
        <w:t xml:space="preserve"> that Julia yields the </w:t>
      </w:r>
      <w:r w:rsidR="002C10EB">
        <w:t>most cost-efficient</w:t>
      </w:r>
      <w:r w:rsidR="00C90D30">
        <w:t xml:space="preserve"> performance and dependability benefits, as well as the superior TensorFlow API.</w:t>
      </w:r>
    </w:p>
    <w:p w:rsidR="00F973F0" w:rsidRDefault="00F973F0" w:rsidP="00E75AE5">
      <w:pPr>
        <w:pStyle w:val="Header1"/>
      </w:pPr>
      <w:r>
        <w:t xml:space="preserve">1. </w:t>
      </w:r>
      <w:r w:rsidR="007B123A">
        <w:t>Introduction</w:t>
      </w:r>
    </w:p>
    <w:p w:rsidR="00D30197" w:rsidRDefault="00441678" w:rsidP="00B9369C">
      <w:pPr>
        <w:pStyle w:val="Header1"/>
        <w:rPr>
          <w:b w:val="0"/>
          <w:sz w:val="20"/>
        </w:rPr>
      </w:pPr>
      <w:r>
        <w:rPr>
          <w:b w:val="0"/>
          <w:sz w:val="20"/>
        </w:rPr>
        <w:t>The objective is to</w:t>
      </w:r>
      <w:r w:rsidR="00770248">
        <w:rPr>
          <w:b w:val="0"/>
          <w:sz w:val="20"/>
        </w:rPr>
        <w:t xml:space="preserve"> </w:t>
      </w:r>
      <w:r w:rsidR="00A2778F">
        <w:rPr>
          <w:b w:val="0"/>
          <w:sz w:val="20"/>
        </w:rPr>
        <w:t xml:space="preserve">design and </w:t>
      </w:r>
      <w:r w:rsidR="00F93993">
        <w:rPr>
          <w:b w:val="0"/>
          <w:sz w:val="20"/>
        </w:rPr>
        <w:t>operate</w:t>
      </w:r>
      <w:r w:rsidR="00770248">
        <w:rPr>
          <w:b w:val="0"/>
          <w:sz w:val="20"/>
        </w:rPr>
        <w:t xml:space="preserve"> an</w:t>
      </w:r>
      <w:r w:rsidR="00602DD5">
        <w:rPr>
          <w:b w:val="0"/>
          <w:sz w:val="20"/>
        </w:rPr>
        <w:t xml:space="preserve"> efficient</w:t>
      </w:r>
      <w:r w:rsidR="00770248">
        <w:rPr>
          <w:b w:val="0"/>
          <w:sz w:val="20"/>
        </w:rPr>
        <w:t xml:space="preserve"> application server proxy herd on a large set of virtual machines. The application </w:t>
      </w:r>
      <w:r w:rsidR="00050779">
        <w:rPr>
          <w:b w:val="0"/>
          <w:sz w:val="20"/>
        </w:rPr>
        <w:t xml:space="preserve">in question </w:t>
      </w:r>
      <w:r w:rsidR="00770248">
        <w:rPr>
          <w:b w:val="0"/>
          <w:sz w:val="20"/>
        </w:rPr>
        <w:t xml:space="preserve">utilizes machine learning algorithms based in the TensorFlow </w:t>
      </w:r>
      <w:r w:rsidR="00DE4D91">
        <w:rPr>
          <w:b w:val="0"/>
          <w:sz w:val="20"/>
        </w:rPr>
        <w:t xml:space="preserve">1.6.0 </w:t>
      </w:r>
      <w:r w:rsidR="00602DD5">
        <w:rPr>
          <w:b w:val="0"/>
          <w:sz w:val="20"/>
        </w:rPr>
        <w:t>dataflow programming library</w:t>
      </w:r>
      <w:r w:rsidR="00770248">
        <w:rPr>
          <w:b w:val="0"/>
          <w:sz w:val="20"/>
        </w:rPr>
        <w:t>.</w:t>
      </w:r>
      <w:r>
        <w:rPr>
          <w:b w:val="0"/>
          <w:sz w:val="20"/>
        </w:rPr>
        <w:t xml:space="preserve"> </w:t>
      </w:r>
      <w:r w:rsidR="00F93993">
        <w:rPr>
          <w:b w:val="0"/>
          <w:sz w:val="20"/>
        </w:rPr>
        <w:t xml:space="preserve">A prototype </w:t>
      </w:r>
      <w:r w:rsidR="00DE4D91">
        <w:rPr>
          <w:b w:val="0"/>
          <w:sz w:val="20"/>
        </w:rPr>
        <w:t xml:space="preserve">application </w:t>
      </w:r>
      <w:r w:rsidR="00F93993">
        <w:rPr>
          <w:b w:val="0"/>
          <w:sz w:val="20"/>
        </w:rPr>
        <w:t xml:space="preserve">has </w:t>
      </w:r>
      <w:r w:rsidR="00B62D8D">
        <w:rPr>
          <w:b w:val="0"/>
          <w:sz w:val="20"/>
        </w:rPr>
        <w:t xml:space="preserve">been developed in Python 3.6.4; </w:t>
      </w:r>
      <w:r w:rsidR="00F93993">
        <w:rPr>
          <w:b w:val="0"/>
          <w:sz w:val="20"/>
        </w:rPr>
        <w:t xml:space="preserve">it runs well on large queries. </w:t>
      </w:r>
      <w:r w:rsidR="006144F4">
        <w:rPr>
          <w:b w:val="0"/>
          <w:sz w:val="20"/>
        </w:rPr>
        <w:t>However, the prototype is unusual in that it handles many</w:t>
      </w:r>
      <w:r w:rsidR="00C65809">
        <w:rPr>
          <w:b w:val="0"/>
          <w:sz w:val="20"/>
        </w:rPr>
        <w:t xml:space="preserve"> small</w:t>
      </w:r>
      <w:r w:rsidR="006144F4">
        <w:rPr>
          <w:b w:val="0"/>
          <w:sz w:val="20"/>
        </w:rPr>
        <w:t xml:space="preserve"> </w:t>
      </w:r>
      <w:r w:rsidR="00B62D8D">
        <w:rPr>
          <w:b w:val="0"/>
          <w:sz w:val="20"/>
        </w:rPr>
        <w:t xml:space="preserve">queries – each of these </w:t>
      </w:r>
      <w:r w:rsidR="00424DF3">
        <w:rPr>
          <w:b w:val="0"/>
          <w:sz w:val="20"/>
        </w:rPr>
        <w:t>create</w:t>
      </w:r>
      <w:r w:rsidR="00B62D8D">
        <w:rPr>
          <w:b w:val="0"/>
          <w:sz w:val="20"/>
        </w:rPr>
        <w:t>s</w:t>
      </w:r>
      <w:r w:rsidR="00424DF3">
        <w:rPr>
          <w:b w:val="0"/>
          <w:sz w:val="20"/>
        </w:rPr>
        <w:t xml:space="preserve"> and</w:t>
      </w:r>
      <w:r w:rsidR="006144F4">
        <w:rPr>
          <w:b w:val="0"/>
          <w:sz w:val="20"/>
        </w:rPr>
        <w:t xml:space="preserve"> execute</w:t>
      </w:r>
      <w:r w:rsidR="00B62D8D">
        <w:rPr>
          <w:b w:val="0"/>
          <w:sz w:val="20"/>
        </w:rPr>
        <w:t>s</w:t>
      </w:r>
      <w:r w:rsidR="006144F4">
        <w:rPr>
          <w:b w:val="0"/>
          <w:sz w:val="20"/>
        </w:rPr>
        <w:t xml:space="preserve"> models which are relatively </w:t>
      </w:r>
      <w:r w:rsidR="00C65809">
        <w:rPr>
          <w:b w:val="0"/>
          <w:sz w:val="20"/>
        </w:rPr>
        <w:t>minute</w:t>
      </w:r>
      <w:r w:rsidR="006144F4">
        <w:rPr>
          <w:b w:val="0"/>
          <w:sz w:val="20"/>
        </w:rPr>
        <w:t xml:space="preserve"> by machine learning standards.</w:t>
      </w:r>
      <w:r w:rsidR="00D30197">
        <w:rPr>
          <w:b w:val="0"/>
          <w:sz w:val="20"/>
        </w:rPr>
        <w:t xml:space="preserve"> </w:t>
      </w:r>
    </w:p>
    <w:p w:rsidR="00684711" w:rsidRDefault="00D30197" w:rsidP="00684711">
      <w:pPr>
        <w:pStyle w:val="Header1"/>
        <w:rPr>
          <w:b w:val="0"/>
          <w:sz w:val="20"/>
        </w:rPr>
      </w:pPr>
      <w:r>
        <w:rPr>
          <w:b w:val="0"/>
          <w:sz w:val="20"/>
        </w:rPr>
        <w:t xml:space="preserve">Typically, TensorFlow applications are bottlenecked inside C++ or CUDA code. However, </w:t>
      </w:r>
      <w:r w:rsidR="00BC0832">
        <w:rPr>
          <w:b w:val="0"/>
          <w:sz w:val="20"/>
        </w:rPr>
        <w:t>benchmark tests</w:t>
      </w:r>
      <w:r>
        <w:rPr>
          <w:b w:val="0"/>
          <w:sz w:val="20"/>
        </w:rPr>
        <w:t xml:space="preserve"> </w:t>
      </w:r>
      <w:r w:rsidR="00BC0832">
        <w:rPr>
          <w:b w:val="0"/>
          <w:sz w:val="20"/>
        </w:rPr>
        <w:t>reveal</w:t>
      </w:r>
      <w:r>
        <w:rPr>
          <w:b w:val="0"/>
          <w:sz w:val="20"/>
        </w:rPr>
        <w:t xml:space="preserve"> that the prototype spends the majority of its process time executing Python code to initialize </w:t>
      </w:r>
      <w:r w:rsidR="007A1B37">
        <w:rPr>
          <w:b w:val="0"/>
          <w:sz w:val="20"/>
        </w:rPr>
        <w:t>machine learning models.</w:t>
      </w:r>
      <w:r>
        <w:rPr>
          <w:b w:val="0"/>
          <w:sz w:val="20"/>
        </w:rPr>
        <w:t xml:space="preserve"> </w:t>
      </w:r>
      <w:r w:rsidR="00EA245D">
        <w:rPr>
          <w:b w:val="0"/>
          <w:sz w:val="20"/>
        </w:rPr>
        <w:t xml:space="preserve">Hence, three alternative </w:t>
      </w:r>
      <w:r w:rsidR="00684711">
        <w:rPr>
          <w:b w:val="0"/>
          <w:sz w:val="20"/>
        </w:rPr>
        <w:t>languages</w:t>
      </w:r>
      <w:r w:rsidR="00EA245D">
        <w:rPr>
          <w:b w:val="0"/>
          <w:sz w:val="20"/>
        </w:rPr>
        <w:t xml:space="preserve"> will be considered</w:t>
      </w:r>
      <w:r w:rsidR="00684711">
        <w:rPr>
          <w:b w:val="0"/>
          <w:sz w:val="20"/>
        </w:rPr>
        <w:t xml:space="preserve"> for a </w:t>
      </w:r>
      <w:r w:rsidR="00EA51A1">
        <w:rPr>
          <w:b w:val="0"/>
          <w:sz w:val="20"/>
        </w:rPr>
        <w:t xml:space="preserve">new </w:t>
      </w:r>
      <w:r w:rsidR="00684711">
        <w:rPr>
          <w:b w:val="0"/>
          <w:sz w:val="20"/>
        </w:rPr>
        <w:t>prototype in an attempt to optimize performance of the application server proxy herd:</w:t>
      </w:r>
    </w:p>
    <w:p w:rsidR="00684711" w:rsidRDefault="00684711" w:rsidP="00684711">
      <w:pPr>
        <w:pStyle w:val="Header1"/>
        <w:numPr>
          <w:ilvl w:val="0"/>
          <w:numId w:val="11"/>
        </w:numPr>
        <w:rPr>
          <w:b w:val="0"/>
          <w:sz w:val="20"/>
        </w:rPr>
      </w:pPr>
      <w:r>
        <w:rPr>
          <w:b w:val="0"/>
          <w:sz w:val="20"/>
        </w:rPr>
        <w:t>Java 8.161</w:t>
      </w:r>
    </w:p>
    <w:p w:rsidR="00684711" w:rsidRDefault="00684711" w:rsidP="00684711">
      <w:pPr>
        <w:pStyle w:val="Header1"/>
        <w:numPr>
          <w:ilvl w:val="0"/>
          <w:numId w:val="11"/>
        </w:numPr>
        <w:rPr>
          <w:b w:val="0"/>
          <w:sz w:val="20"/>
        </w:rPr>
      </w:pPr>
      <w:r>
        <w:rPr>
          <w:b w:val="0"/>
          <w:sz w:val="20"/>
        </w:rPr>
        <w:t>OCaml 4.06.0</w:t>
      </w:r>
    </w:p>
    <w:p w:rsidR="00684711" w:rsidRDefault="006A0E74" w:rsidP="00684711">
      <w:pPr>
        <w:pStyle w:val="Header1"/>
        <w:numPr>
          <w:ilvl w:val="0"/>
          <w:numId w:val="11"/>
        </w:numPr>
        <w:rPr>
          <w:b w:val="0"/>
          <w:sz w:val="20"/>
        </w:rPr>
      </w:pPr>
      <w:r>
        <w:rPr>
          <w:b w:val="0"/>
          <w:sz w:val="20"/>
        </w:rPr>
        <w:t>Julia 0.6.2</w:t>
      </w:r>
      <w:r w:rsidR="00684711">
        <w:rPr>
          <w:b w:val="0"/>
          <w:sz w:val="20"/>
        </w:rPr>
        <w:t>.</w:t>
      </w:r>
    </w:p>
    <w:p w:rsidR="00E57AD2" w:rsidRDefault="00E57AD2" w:rsidP="00E57AD2">
      <w:pPr>
        <w:pStyle w:val="Header1"/>
      </w:pPr>
      <w:r>
        <w:t xml:space="preserve">2. Remarks </w:t>
      </w:r>
      <w:r w:rsidR="008E0BE1">
        <w:t>on TensorFlow</w:t>
      </w:r>
    </w:p>
    <w:p w:rsidR="003117BF" w:rsidRDefault="003117BF" w:rsidP="003117BF">
      <w:pPr>
        <w:pStyle w:val="Header2"/>
      </w:pPr>
      <w:r>
        <w:t>2.2. Architecture</w:t>
      </w:r>
    </w:p>
    <w:p w:rsidR="00D66F61" w:rsidRDefault="008E0BE1" w:rsidP="00E75AE5">
      <w:pPr>
        <w:pStyle w:val="Header1"/>
        <w:rPr>
          <w:b w:val="0"/>
          <w:sz w:val="20"/>
        </w:rPr>
      </w:pPr>
      <w:r>
        <w:rPr>
          <w:b w:val="0"/>
          <w:sz w:val="20"/>
        </w:rPr>
        <w:t>The TensorFlow architecture is built for large-scale distributed machine learning. Its runtime is a cross-platform library; a C API is used to separate user-level code in different languages from the core runtime.</w:t>
      </w:r>
      <w:r w:rsidR="00A617D0">
        <w:rPr>
          <w:b w:val="0"/>
          <w:sz w:val="20"/>
        </w:rPr>
        <w:t xml:space="preserve"> </w:t>
      </w:r>
      <w:r w:rsidR="008F50BE">
        <w:rPr>
          <w:b w:val="0"/>
          <w:sz w:val="20"/>
        </w:rPr>
        <w:t xml:space="preserve">Users of TensorFlow write the client –a program that builds the </w:t>
      </w:r>
      <w:r w:rsidR="008F50BE" w:rsidRPr="008F50BE">
        <w:rPr>
          <w:b w:val="0"/>
          <w:i/>
          <w:sz w:val="20"/>
        </w:rPr>
        <w:t>computation graph</w:t>
      </w:r>
      <w:r w:rsidR="008F50BE">
        <w:rPr>
          <w:b w:val="0"/>
          <w:sz w:val="20"/>
        </w:rPr>
        <w:t xml:space="preserve">, TensorFlow’s data structure for semi-supervised machine learning. </w:t>
      </w:r>
    </w:p>
    <w:p w:rsidR="008E0BE1" w:rsidRDefault="00A617D0" w:rsidP="00E75AE5">
      <w:pPr>
        <w:pStyle w:val="Header1"/>
        <w:rPr>
          <w:b w:val="0"/>
          <w:sz w:val="20"/>
        </w:rPr>
      </w:pPr>
      <w:r>
        <w:rPr>
          <w:b w:val="0"/>
          <w:sz w:val="20"/>
        </w:rPr>
        <w:t xml:space="preserve">As </w:t>
      </w:r>
      <w:r w:rsidR="008F50BE">
        <w:rPr>
          <w:b w:val="0"/>
          <w:sz w:val="20"/>
        </w:rPr>
        <w:t>stated</w:t>
      </w:r>
      <w:r>
        <w:rPr>
          <w:b w:val="0"/>
          <w:sz w:val="20"/>
        </w:rPr>
        <w:t xml:space="preserve"> </w:t>
      </w:r>
      <w:r w:rsidR="00147815">
        <w:rPr>
          <w:b w:val="0"/>
          <w:sz w:val="20"/>
        </w:rPr>
        <w:t>in Section (1)</w:t>
      </w:r>
      <w:r w:rsidR="008F50BE">
        <w:rPr>
          <w:b w:val="0"/>
          <w:sz w:val="20"/>
        </w:rPr>
        <w:t xml:space="preserve">, TensorFlow supports multiple client languages, though it is worth noting that </w:t>
      </w:r>
      <w:r w:rsidR="00B15F17">
        <w:rPr>
          <w:b w:val="0"/>
          <w:sz w:val="20"/>
        </w:rPr>
        <w:t xml:space="preserve">“Python </w:t>
      </w:r>
      <w:r w:rsidR="00B15F17">
        <w:rPr>
          <w:b w:val="0"/>
          <w:sz w:val="20"/>
        </w:rPr>
        <w:t>and C++ [are prioritized]</w:t>
      </w:r>
      <w:r w:rsidR="000E7D21">
        <w:rPr>
          <w:b w:val="0"/>
          <w:sz w:val="20"/>
        </w:rPr>
        <w:t xml:space="preserve">.” </w:t>
      </w:r>
      <w:r w:rsidR="00640512">
        <w:rPr>
          <w:b w:val="0"/>
          <w:sz w:val="20"/>
        </w:rPr>
        <w:t>Most of</w:t>
      </w:r>
      <w:r w:rsidR="000770B3">
        <w:rPr>
          <w:b w:val="0"/>
          <w:sz w:val="20"/>
        </w:rPr>
        <w:t xml:space="preserve"> its libraries are </w:t>
      </w:r>
      <w:r w:rsidR="00640512">
        <w:rPr>
          <w:b w:val="0"/>
          <w:sz w:val="20"/>
        </w:rPr>
        <w:t>exclusively</w:t>
      </w:r>
      <w:r w:rsidR="000770B3">
        <w:rPr>
          <w:b w:val="0"/>
          <w:sz w:val="20"/>
        </w:rPr>
        <w:t xml:space="preserve"> available in Python; they are ported to C++ as they “become more established</w:t>
      </w:r>
      <w:r w:rsidR="000E7D21">
        <w:rPr>
          <w:b w:val="0"/>
          <w:sz w:val="20"/>
        </w:rPr>
        <w:t>.”</w:t>
      </w:r>
      <w:r w:rsidR="00E9738E">
        <w:rPr>
          <w:b w:val="0"/>
          <w:sz w:val="20"/>
          <w:vertAlign w:val="superscript"/>
        </w:rPr>
        <w:t>[12</w:t>
      </w:r>
      <w:r w:rsidR="003B01AD" w:rsidRPr="003B01AD">
        <w:rPr>
          <w:b w:val="0"/>
          <w:sz w:val="20"/>
          <w:vertAlign w:val="superscript"/>
        </w:rPr>
        <w:t>]</w:t>
      </w:r>
    </w:p>
    <w:p w:rsidR="00671748" w:rsidRDefault="003B01AD" w:rsidP="00E75AE5">
      <w:pPr>
        <w:pStyle w:val="Header1"/>
        <w:rPr>
          <w:rFonts w:ascii="Times New Roman" w:hAnsi="Times New Roman"/>
          <w:b w:val="0"/>
          <w:sz w:val="20"/>
        </w:rPr>
      </w:pPr>
      <w:r>
        <w:rPr>
          <w:b w:val="0"/>
          <w:sz w:val="20"/>
        </w:rPr>
        <w:t>The Tenso</w:t>
      </w:r>
      <w:r w:rsidR="009C45DE">
        <w:rPr>
          <w:b w:val="0"/>
          <w:sz w:val="20"/>
        </w:rPr>
        <w:t xml:space="preserve">rFlow runtime contains over two </w:t>
      </w:r>
      <w:bookmarkStart w:id="0" w:name="_GoBack"/>
      <w:bookmarkEnd w:id="0"/>
      <w:r>
        <w:rPr>
          <w:b w:val="0"/>
          <w:sz w:val="20"/>
        </w:rPr>
        <w:t>hundred standard</w:t>
      </w:r>
      <w:r w:rsidR="00671748">
        <w:rPr>
          <w:b w:val="0"/>
          <w:sz w:val="20"/>
        </w:rPr>
        <w:t xml:space="preserve"> operations, many of which have kernel implementations which utilize </w:t>
      </w:r>
      <w:r w:rsidR="00671748" w:rsidRPr="00671748">
        <w:rPr>
          <w:rFonts w:ascii="Courier New" w:hAnsi="Courier New" w:cs="Courier New"/>
          <w:b w:val="0"/>
          <w:sz w:val="20"/>
        </w:rPr>
        <w:t>Eigen::Tensor</w:t>
      </w:r>
      <w:r w:rsidR="00671748">
        <w:rPr>
          <w:b w:val="0"/>
          <w:sz w:val="20"/>
        </w:rPr>
        <w:t xml:space="preserve">, a C++ module </w:t>
      </w:r>
      <w:r w:rsidR="00A617D0">
        <w:rPr>
          <w:b w:val="0"/>
          <w:sz w:val="20"/>
        </w:rPr>
        <w:t>that</w:t>
      </w:r>
      <w:r w:rsidR="00671748">
        <w:rPr>
          <w:b w:val="0"/>
          <w:sz w:val="20"/>
        </w:rPr>
        <w:t xml:space="preserve"> serves to generate efficient concurrent programs for multicore systems. </w:t>
      </w:r>
      <w:r w:rsidR="00CD2E34">
        <w:rPr>
          <w:b w:val="0"/>
          <w:sz w:val="20"/>
        </w:rPr>
        <w:t>However, when</w:t>
      </w:r>
      <w:r w:rsidR="00671748">
        <w:rPr>
          <w:b w:val="0"/>
          <w:sz w:val="20"/>
        </w:rPr>
        <w:t xml:space="preserve"> possible, the NVIDIA CUDA Deep Neural Netw</w:t>
      </w:r>
      <w:r w:rsidR="00CD2E34">
        <w:rPr>
          <w:b w:val="0"/>
          <w:sz w:val="20"/>
        </w:rPr>
        <w:t>o</w:t>
      </w:r>
      <w:r w:rsidR="00671748">
        <w:rPr>
          <w:b w:val="0"/>
          <w:sz w:val="20"/>
        </w:rPr>
        <w:t xml:space="preserve">rk library (cuDNN) is used </w:t>
      </w:r>
      <w:r w:rsidR="00CD2E34">
        <w:rPr>
          <w:b w:val="0"/>
          <w:sz w:val="20"/>
        </w:rPr>
        <w:t>in its place</w:t>
      </w:r>
      <w:r w:rsidR="00671748">
        <w:rPr>
          <w:b w:val="0"/>
          <w:sz w:val="20"/>
        </w:rPr>
        <w:t xml:space="preserve"> </w:t>
      </w:r>
      <w:r w:rsidR="000D78B6">
        <w:rPr>
          <w:b w:val="0"/>
          <w:sz w:val="20"/>
        </w:rPr>
        <w:t xml:space="preserve">to </w:t>
      </w:r>
      <w:r w:rsidR="00147815">
        <w:rPr>
          <w:b w:val="0"/>
          <w:sz w:val="20"/>
        </w:rPr>
        <w:t>achieve higher efficiency</w:t>
      </w:r>
      <w:r w:rsidR="00671748">
        <w:rPr>
          <w:b w:val="0"/>
          <w:sz w:val="20"/>
        </w:rPr>
        <w:t>.</w:t>
      </w:r>
      <w:r w:rsidR="00CD2E34">
        <w:rPr>
          <w:b w:val="0"/>
          <w:sz w:val="20"/>
        </w:rPr>
        <w:t xml:space="preserve"> </w:t>
      </w:r>
      <w:r w:rsidR="00BC567C">
        <w:rPr>
          <w:b w:val="0"/>
          <w:sz w:val="20"/>
        </w:rPr>
        <w:t>Assuming</w:t>
      </w:r>
      <w:r w:rsidR="00CD2E34">
        <w:rPr>
          <w:b w:val="0"/>
          <w:sz w:val="20"/>
        </w:rPr>
        <w:t xml:space="preserve"> user-level code is optimal, these kernel implementations are expected to be the bottleneck of a TensorFlow-powered application server proxy herd</w:t>
      </w:r>
      <w:r w:rsidR="002C249B">
        <w:rPr>
          <w:b w:val="0"/>
          <w:sz w:val="20"/>
        </w:rPr>
        <w:t xml:space="preserve"> due to the </w:t>
      </w:r>
      <w:r w:rsidR="004C0446">
        <w:rPr>
          <w:b w:val="0"/>
          <w:sz w:val="20"/>
        </w:rPr>
        <w:t>comparatively</w:t>
      </w:r>
      <w:r w:rsidR="002C249B">
        <w:rPr>
          <w:b w:val="0"/>
          <w:sz w:val="20"/>
        </w:rPr>
        <w:t xml:space="preserve"> high overhead of </w:t>
      </w:r>
      <w:r w:rsidR="002C249B" w:rsidRPr="00671748">
        <w:rPr>
          <w:rFonts w:ascii="Courier New" w:hAnsi="Courier New" w:cs="Courier New"/>
          <w:b w:val="0"/>
          <w:sz w:val="20"/>
        </w:rPr>
        <w:t>Eigen::Tensor</w:t>
      </w:r>
      <w:r w:rsidR="002C249B">
        <w:rPr>
          <w:rFonts w:ascii="Courier New" w:hAnsi="Courier New" w:cs="Courier New"/>
          <w:b w:val="0"/>
          <w:sz w:val="20"/>
        </w:rPr>
        <w:t xml:space="preserve"> </w:t>
      </w:r>
      <w:r w:rsidR="002C249B" w:rsidRPr="002C249B">
        <w:rPr>
          <w:rFonts w:ascii="Times New Roman" w:hAnsi="Times New Roman"/>
          <w:b w:val="0"/>
          <w:sz w:val="20"/>
        </w:rPr>
        <w:t>and cuDNN</w:t>
      </w:r>
      <w:r w:rsidR="002C249B">
        <w:rPr>
          <w:rFonts w:ascii="Times New Roman" w:hAnsi="Times New Roman"/>
          <w:b w:val="0"/>
          <w:sz w:val="20"/>
        </w:rPr>
        <w:t xml:space="preserve"> functions.</w:t>
      </w:r>
      <w:r w:rsidR="003B335D">
        <w:rPr>
          <w:rFonts w:ascii="Times New Roman" w:hAnsi="Times New Roman"/>
          <w:b w:val="0"/>
          <w:sz w:val="20"/>
          <w:vertAlign w:val="superscript"/>
        </w:rPr>
        <w:t>[6</w:t>
      </w:r>
      <w:r w:rsidR="00010E8E" w:rsidRPr="00010E8E">
        <w:rPr>
          <w:rFonts w:ascii="Times New Roman" w:hAnsi="Times New Roman"/>
          <w:b w:val="0"/>
          <w:sz w:val="20"/>
          <w:vertAlign w:val="superscript"/>
        </w:rPr>
        <w:t>]</w:t>
      </w:r>
    </w:p>
    <w:p w:rsidR="003117BF" w:rsidRDefault="00F16ED8" w:rsidP="003117BF">
      <w:pPr>
        <w:pStyle w:val="Header2"/>
      </w:pPr>
      <w:r>
        <w:t>2</w:t>
      </w:r>
      <w:r w:rsidR="003117BF">
        <w:t xml:space="preserve">.2. </w:t>
      </w:r>
      <w:r>
        <w:t>Support for Multiple Languages</w:t>
      </w:r>
    </w:p>
    <w:p w:rsidR="003117BF" w:rsidRDefault="00B75882" w:rsidP="00E75AE5">
      <w:pPr>
        <w:pStyle w:val="Header1"/>
        <w:rPr>
          <w:rFonts w:ascii="Times New Roman" w:hAnsi="Times New Roman"/>
          <w:b w:val="0"/>
          <w:sz w:val="20"/>
        </w:rPr>
      </w:pPr>
      <w:r>
        <w:rPr>
          <w:rFonts w:ascii="Times New Roman" w:hAnsi="Times New Roman"/>
          <w:b w:val="0"/>
          <w:sz w:val="20"/>
        </w:rPr>
        <w:t xml:space="preserve">TensorFlow originally supported Python alone. </w:t>
      </w:r>
      <w:r w:rsidR="000D1BF5">
        <w:rPr>
          <w:rFonts w:ascii="Times New Roman" w:hAnsi="Times New Roman"/>
          <w:b w:val="0"/>
          <w:sz w:val="20"/>
        </w:rPr>
        <w:t>It has now expanded,</w:t>
      </w:r>
      <w:r>
        <w:rPr>
          <w:rFonts w:ascii="Times New Roman" w:hAnsi="Times New Roman"/>
          <w:b w:val="0"/>
          <w:sz w:val="20"/>
        </w:rPr>
        <w:t xml:space="preserve"> but Python remains as the </w:t>
      </w:r>
      <w:r w:rsidR="00E702F5">
        <w:rPr>
          <w:rFonts w:ascii="Times New Roman" w:hAnsi="Times New Roman"/>
          <w:b w:val="0"/>
          <w:sz w:val="20"/>
        </w:rPr>
        <w:t>language</w:t>
      </w:r>
      <w:r>
        <w:rPr>
          <w:rFonts w:ascii="Times New Roman" w:hAnsi="Times New Roman"/>
          <w:b w:val="0"/>
          <w:sz w:val="20"/>
        </w:rPr>
        <w:t xml:space="preserve"> that </w:t>
      </w:r>
      <w:r w:rsidR="00C54FCE">
        <w:rPr>
          <w:rFonts w:ascii="Times New Roman" w:hAnsi="Times New Roman"/>
          <w:b w:val="0"/>
          <w:sz w:val="20"/>
        </w:rPr>
        <w:t>offers</w:t>
      </w:r>
      <w:r>
        <w:rPr>
          <w:rFonts w:ascii="Times New Roman" w:hAnsi="Times New Roman"/>
          <w:b w:val="0"/>
          <w:sz w:val="20"/>
        </w:rPr>
        <w:t xml:space="preserve"> the most features.</w:t>
      </w:r>
      <w:r w:rsidR="000D1BF5">
        <w:rPr>
          <w:rFonts w:ascii="Times New Roman" w:hAnsi="Times New Roman"/>
          <w:b w:val="0"/>
          <w:sz w:val="20"/>
        </w:rPr>
        <w:t xml:space="preserve"> </w:t>
      </w:r>
      <w:r w:rsidR="00101826">
        <w:rPr>
          <w:rFonts w:ascii="Times New Roman" w:hAnsi="Times New Roman"/>
          <w:b w:val="0"/>
          <w:sz w:val="20"/>
        </w:rPr>
        <w:t>However</w:t>
      </w:r>
      <w:r w:rsidR="000D1BF5">
        <w:rPr>
          <w:rFonts w:ascii="Times New Roman" w:hAnsi="Times New Roman"/>
          <w:b w:val="0"/>
          <w:sz w:val="20"/>
        </w:rPr>
        <w:t xml:space="preserve">, these features are gradually being </w:t>
      </w:r>
      <w:r w:rsidR="007C4548">
        <w:rPr>
          <w:rFonts w:ascii="Times New Roman" w:hAnsi="Times New Roman"/>
          <w:b w:val="0"/>
          <w:sz w:val="20"/>
        </w:rPr>
        <w:t>relayed</w:t>
      </w:r>
      <w:r w:rsidR="000D1BF5">
        <w:rPr>
          <w:rFonts w:ascii="Times New Roman" w:hAnsi="Times New Roman"/>
          <w:b w:val="0"/>
          <w:sz w:val="20"/>
        </w:rPr>
        <w:t xml:space="preserve"> into </w:t>
      </w:r>
      <w:r w:rsidR="0051734B">
        <w:rPr>
          <w:rFonts w:ascii="Times New Roman" w:hAnsi="Times New Roman"/>
          <w:b w:val="0"/>
          <w:sz w:val="20"/>
        </w:rPr>
        <w:t>TensorFlow’s</w:t>
      </w:r>
      <w:r w:rsidR="000D1BF5">
        <w:rPr>
          <w:rFonts w:ascii="Times New Roman" w:hAnsi="Times New Roman"/>
          <w:b w:val="0"/>
          <w:sz w:val="20"/>
        </w:rPr>
        <w:t xml:space="preserve"> C++ core and exposed via </w:t>
      </w:r>
      <w:r w:rsidR="00A2545E">
        <w:rPr>
          <w:rFonts w:ascii="Times New Roman" w:hAnsi="Times New Roman"/>
          <w:b w:val="0"/>
          <w:sz w:val="20"/>
        </w:rPr>
        <w:t>the</w:t>
      </w:r>
      <w:r w:rsidR="000D1BF5">
        <w:rPr>
          <w:rFonts w:ascii="Times New Roman" w:hAnsi="Times New Roman"/>
          <w:b w:val="0"/>
          <w:sz w:val="20"/>
        </w:rPr>
        <w:t xml:space="preserve"> C API.</w:t>
      </w:r>
      <w:r w:rsidR="00F02B20">
        <w:rPr>
          <w:rFonts w:ascii="Times New Roman" w:hAnsi="Times New Roman"/>
          <w:b w:val="0"/>
          <w:sz w:val="20"/>
        </w:rPr>
        <w:t xml:space="preserve"> Programmers may use </w:t>
      </w:r>
      <w:r w:rsidR="00BC0169">
        <w:rPr>
          <w:rFonts w:ascii="Times New Roman" w:hAnsi="Times New Roman"/>
          <w:b w:val="0"/>
          <w:sz w:val="20"/>
        </w:rPr>
        <w:t>a language’s foreign function interface (</w:t>
      </w:r>
      <w:r w:rsidR="00D6480D">
        <w:rPr>
          <w:rFonts w:ascii="Times New Roman" w:hAnsi="Times New Roman"/>
          <w:b w:val="0"/>
          <w:sz w:val="20"/>
        </w:rPr>
        <w:t xml:space="preserve">and </w:t>
      </w:r>
      <w:r w:rsidR="00BC0169">
        <w:rPr>
          <w:rFonts w:ascii="Times New Roman" w:hAnsi="Times New Roman"/>
          <w:b w:val="0"/>
          <w:sz w:val="20"/>
        </w:rPr>
        <w:t xml:space="preserve">in Java, the Java Native Interface) to </w:t>
      </w:r>
      <w:r w:rsidR="00F30BC3">
        <w:rPr>
          <w:rFonts w:ascii="Times New Roman" w:hAnsi="Times New Roman"/>
          <w:b w:val="0"/>
          <w:sz w:val="20"/>
        </w:rPr>
        <w:t>interact with this API.</w:t>
      </w:r>
    </w:p>
    <w:p w:rsidR="002F2912" w:rsidRDefault="006F4654" w:rsidP="00E75AE5">
      <w:pPr>
        <w:pStyle w:val="Header1"/>
        <w:rPr>
          <w:rFonts w:ascii="Times New Roman" w:hAnsi="Times New Roman"/>
          <w:b w:val="0"/>
          <w:sz w:val="20"/>
        </w:rPr>
      </w:pPr>
      <w:r>
        <w:rPr>
          <w:rFonts w:ascii="Times New Roman" w:hAnsi="Times New Roman"/>
          <w:b w:val="0"/>
          <w:sz w:val="20"/>
        </w:rPr>
        <w:t xml:space="preserve">As new language support must be built on the C API, some features of TensorFlow are not available to users who opt for a language other than Python. For example, </w:t>
      </w:r>
      <w:bookmarkStart w:id="1" w:name="_Hlk508642686"/>
      <w:r w:rsidR="002903AA">
        <w:rPr>
          <w:rFonts w:ascii="Times New Roman" w:hAnsi="Times New Roman"/>
          <w:b w:val="0"/>
          <w:sz w:val="20"/>
        </w:rPr>
        <w:t xml:space="preserve">the </w:t>
      </w:r>
      <w:r w:rsidRPr="00B3737B">
        <w:rPr>
          <w:rFonts w:ascii="Times New Roman" w:hAnsi="Times New Roman"/>
          <w:b w:val="0"/>
          <w:i/>
          <w:sz w:val="20"/>
        </w:rPr>
        <w:t>gradient</w:t>
      </w:r>
      <w:r>
        <w:rPr>
          <w:rFonts w:ascii="Times New Roman" w:hAnsi="Times New Roman"/>
          <w:b w:val="0"/>
          <w:sz w:val="20"/>
        </w:rPr>
        <w:t xml:space="preserve">, </w:t>
      </w:r>
      <w:r w:rsidRPr="00B3737B">
        <w:rPr>
          <w:rFonts w:ascii="Times New Roman" w:hAnsi="Times New Roman"/>
          <w:b w:val="0"/>
          <w:i/>
          <w:sz w:val="20"/>
        </w:rPr>
        <w:t>function</w:t>
      </w:r>
      <w:r>
        <w:rPr>
          <w:rFonts w:ascii="Times New Roman" w:hAnsi="Times New Roman"/>
          <w:b w:val="0"/>
          <w:sz w:val="20"/>
        </w:rPr>
        <w:t xml:space="preserve">, </w:t>
      </w:r>
      <w:r w:rsidRPr="00B3737B">
        <w:rPr>
          <w:rFonts w:ascii="Times New Roman" w:hAnsi="Times New Roman"/>
          <w:b w:val="0"/>
          <w:i/>
          <w:sz w:val="20"/>
        </w:rPr>
        <w:t>control flow</w:t>
      </w:r>
      <w:r>
        <w:rPr>
          <w:rFonts w:ascii="Times New Roman" w:hAnsi="Times New Roman"/>
          <w:b w:val="0"/>
          <w:sz w:val="20"/>
        </w:rPr>
        <w:t xml:space="preserve">, and </w:t>
      </w:r>
      <w:r w:rsidRPr="00B3737B">
        <w:rPr>
          <w:rFonts w:ascii="Times New Roman" w:hAnsi="Times New Roman"/>
          <w:b w:val="0"/>
          <w:i/>
          <w:sz w:val="20"/>
        </w:rPr>
        <w:t>neural network</w:t>
      </w:r>
      <w:r>
        <w:rPr>
          <w:rFonts w:ascii="Times New Roman" w:hAnsi="Times New Roman"/>
          <w:b w:val="0"/>
          <w:sz w:val="20"/>
        </w:rPr>
        <w:t xml:space="preserve"> library features of</w:t>
      </w:r>
      <w:r w:rsidR="00E80755">
        <w:rPr>
          <w:rFonts w:ascii="Times New Roman" w:hAnsi="Times New Roman"/>
          <w:b w:val="0"/>
          <w:sz w:val="20"/>
        </w:rPr>
        <w:t xml:space="preserve"> the machine learning framework</w:t>
      </w:r>
      <w:r>
        <w:rPr>
          <w:rFonts w:ascii="Times New Roman" w:hAnsi="Times New Roman"/>
          <w:b w:val="0"/>
          <w:sz w:val="20"/>
        </w:rPr>
        <w:t xml:space="preserve"> are not yet present in </w:t>
      </w:r>
      <w:r w:rsidR="00B3737B">
        <w:rPr>
          <w:rFonts w:ascii="Times New Roman" w:hAnsi="Times New Roman"/>
          <w:b w:val="0"/>
          <w:sz w:val="20"/>
        </w:rPr>
        <w:t>the TensorFlow</w:t>
      </w:r>
      <w:r>
        <w:rPr>
          <w:rFonts w:ascii="Times New Roman" w:hAnsi="Times New Roman"/>
          <w:b w:val="0"/>
          <w:sz w:val="20"/>
        </w:rPr>
        <w:t xml:space="preserve"> core </w:t>
      </w:r>
      <w:bookmarkEnd w:id="1"/>
      <w:r>
        <w:rPr>
          <w:rFonts w:ascii="Times New Roman" w:hAnsi="Times New Roman"/>
          <w:b w:val="0"/>
          <w:sz w:val="20"/>
        </w:rPr>
        <w:t>and therefore unusa</w:t>
      </w:r>
      <w:r w:rsidR="00EF456E">
        <w:rPr>
          <w:rFonts w:ascii="Times New Roman" w:hAnsi="Times New Roman"/>
          <w:b w:val="0"/>
          <w:sz w:val="20"/>
        </w:rPr>
        <w:t>ble in non-Python applications.</w:t>
      </w:r>
      <w:r w:rsidR="003B335D">
        <w:rPr>
          <w:rFonts w:ascii="Times New Roman" w:hAnsi="Times New Roman"/>
          <w:b w:val="0"/>
          <w:sz w:val="20"/>
          <w:vertAlign w:val="superscript"/>
        </w:rPr>
        <w:t>[9</w:t>
      </w:r>
      <w:r w:rsidR="003A7C6D" w:rsidRPr="003A7C6D">
        <w:rPr>
          <w:rFonts w:ascii="Times New Roman" w:hAnsi="Times New Roman"/>
          <w:b w:val="0"/>
          <w:sz w:val="20"/>
          <w:vertAlign w:val="superscript"/>
        </w:rPr>
        <w:t>]</w:t>
      </w:r>
    </w:p>
    <w:p w:rsidR="007B3774" w:rsidRDefault="006F4654" w:rsidP="00E75AE5">
      <w:pPr>
        <w:pStyle w:val="Header1"/>
        <w:rPr>
          <w:rFonts w:ascii="Times New Roman" w:hAnsi="Times New Roman"/>
          <w:b w:val="0"/>
          <w:sz w:val="20"/>
        </w:rPr>
      </w:pPr>
      <w:r>
        <w:rPr>
          <w:rFonts w:ascii="Times New Roman" w:hAnsi="Times New Roman"/>
          <w:b w:val="0"/>
          <w:sz w:val="20"/>
        </w:rPr>
        <w:t xml:space="preserve">Nevertheless, </w:t>
      </w:r>
      <w:r w:rsidR="00327FC6">
        <w:rPr>
          <w:rFonts w:ascii="Times New Roman" w:hAnsi="Times New Roman"/>
          <w:b w:val="0"/>
          <w:sz w:val="20"/>
        </w:rPr>
        <w:t>the machine learning framework</w:t>
      </w:r>
      <w:r>
        <w:rPr>
          <w:rFonts w:ascii="Times New Roman" w:hAnsi="Times New Roman"/>
          <w:b w:val="0"/>
          <w:sz w:val="20"/>
        </w:rPr>
        <w:t xml:space="preserve"> is completely </w:t>
      </w:r>
      <w:r w:rsidR="00C4298C">
        <w:rPr>
          <w:rFonts w:ascii="Times New Roman" w:hAnsi="Times New Roman"/>
          <w:b w:val="0"/>
          <w:sz w:val="20"/>
        </w:rPr>
        <w:t>open-source;</w:t>
      </w:r>
      <w:r>
        <w:rPr>
          <w:rFonts w:ascii="Times New Roman" w:hAnsi="Times New Roman"/>
          <w:b w:val="0"/>
          <w:sz w:val="20"/>
        </w:rPr>
        <w:t xml:space="preserve"> </w:t>
      </w:r>
      <w:r w:rsidR="00C4298C">
        <w:rPr>
          <w:rFonts w:ascii="Times New Roman" w:hAnsi="Times New Roman"/>
          <w:b w:val="0"/>
          <w:sz w:val="20"/>
        </w:rPr>
        <w:t>it is theoretically p</w:t>
      </w:r>
      <w:r>
        <w:rPr>
          <w:rFonts w:ascii="Times New Roman" w:hAnsi="Times New Roman"/>
          <w:b w:val="0"/>
          <w:sz w:val="20"/>
        </w:rPr>
        <w:t xml:space="preserve">ossible for a programmer to add such functionalities on his or her own initiative. However, this </w:t>
      </w:r>
      <w:r w:rsidR="00761884">
        <w:rPr>
          <w:rFonts w:ascii="Times New Roman" w:hAnsi="Times New Roman"/>
          <w:b w:val="0"/>
          <w:sz w:val="20"/>
        </w:rPr>
        <w:t xml:space="preserve">clearly would require much further research </w:t>
      </w:r>
      <w:r w:rsidR="007918CE">
        <w:rPr>
          <w:rFonts w:ascii="Times New Roman" w:hAnsi="Times New Roman"/>
          <w:b w:val="0"/>
          <w:sz w:val="20"/>
        </w:rPr>
        <w:t>on</w:t>
      </w:r>
      <w:r w:rsidR="00761884">
        <w:rPr>
          <w:rFonts w:ascii="Times New Roman" w:hAnsi="Times New Roman"/>
          <w:b w:val="0"/>
          <w:sz w:val="20"/>
        </w:rPr>
        <w:t xml:space="preserve"> </w:t>
      </w:r>
      <w:r w:rsidR="00A6037B">
        <w:rPr>
          <w:rFonts w:ascii="Times New Roman" w:hAnsi="Times New Roman"/>
          <w:b w:val="0"/>
          <w:sz w:val="20"/>
        </w:rPr>
        <w:t>the</w:t>
      </w:r>
      <w:r w:rsidR="007918CE">
        <w:rPr>
          <w:rFonts w:ascii="Times New Roman" w:hAnsi="Times New Roman"/>
          <w:b w:val="0"/>
          <w:sz w:val="20"/>
        </w:rPr>
        <w:t xml:space="preserve"> TensorFlow</w:t>
      </w:r>
      <w:r w:rsidR="00A6037B">
        <w:rPr>
          <w:rFonts w:ascii="Times New Roman" w:hAnsi="Times New Roman"/>
          <w:b w:val="0"/>
          <w:sz w:val="20"/>
        </w:rPr>
        <w:t xml:space="preserve"> codebase</w:t>
      </w:r>
      <w:r w:rsidR="00761884">
        <w:rPr>
          <w:rFonts w:ascii="Times New Roman" w:hAnsi="Times New Roman"/>
          <w:b w:val="0"/>
          <w:sz w:val="20"/>
        </w:rPr>
        <w:t xml:space="preserve"> than </w:t>
      </w:r>
      <w:r w:rsidR="00B273C2">
        <w:rPr>
          <w:rFonts w:ascii="Times New Roman" w:hAnsi="Times New Roman"/>
          <w:b w:val="0"/>
          <w:sz w:val="20"/>
        </w:rPr>
        <w:t>otherwise</w:t>
      </w:r>
      <w:r w:rsidR="00761884">
        <w:rPr>
          <w:rFonts w:ascii="Times New Roman" w:hAnsi="Times New Roman"/>
          <w:b w:val="0"/>
          <w:sz w:val="20"/>
        </w:rPr>
        <w:t xml:space="preserve"> necessary. </w:t>
      </w:r>
      <w:r w:rsidR="002F1A6C">
        <w:rPr>
          <w:rFonts w:ascii="Times New Roman" w:hAnsi="Times New Roman"/>
          <w:b w:val="0"/>
          <w:sz w:val="20"/>
        </w:rPr>
        <w:t>Therefore</w:t>
      </w:r>
      <w:r w:rsidR="00761884">
        <w:rPr>
          <w:rFonts w:ascii="Times New Roman" w:hAnsi="Times New Roman"/>
          <w:b w:val="0"/>
          <w:sz w:val="20"/>
        </w:rPr>
        <w:t xml:space="preserve">, at face-value, it </w:t>
      </w:r>
      <w:r w:rsidR="009C263F">
        <w:rPr>
          <w:rFonts w:ascii="Times New Roman" w:hAnsi="Times New Roman"/>
          <w:b w:val="0"/>
          <w:sz w:val="20"/>
        </w:rPr>
        <w:t>is</w:t>
      </w:r>
      <w:r w:rsidR="00761884">
        <w:rPr>
          <w:rFonts w:ascii="Times New Roman" w:hAnsi="Times New Roman"/>
          <w:b w:val="0"/>
          <w:sz w:val="20"/>
        </w:rPr>
        <w:t xml:space="preserve"> ideal to use Python when working on projects </w:t>
      </w:r>
      <w:r w:rsidR="000E2C70">
        <w:rPr>
          <w:rFonts w:ascii="Times New Roman" w:hAnsi="Times New Roman"/>
          <w:b w:val="0"/>
          <w:sz w:val="20"/>
        </w:rPr>
        <w:t>that necessitate the use of e</w:t>
      </w:r>
      <w:r w:rsidR="00537DCE">
        <w:rPr>
          <w:rFonts w:ascii="Times New Roman" w:hAnsi="Times New Roman"/>
          <w:b w:val="0"/>
          <w:sz w:val="20"/>
        </w:rPr>
        <w:t>xtensive TensorFlow features</w:t>
      </w:r>
      <w:r w:rsidR="00761884">
        <w:rPr>
          <w:rFonts w:ascii="Times New Roman" w:hAnsi="Times New Roman"/>
          <w:b w:val="0"/>
          <w:sz w:val="20"/>
        </w:rPr>
        <w:t>.</w:t>
      </w:r>
      <w:r w:rsidR="000E2C70">
        <w:rPr>
          <w:rFonts w:ascii="Times New Roman" w:hAnsi="Times New Roman"/>
          <w:b w:val="0"/>
          <w:sz w:val="20"/>
        </w:rPr>
        <w:t xml:space="preserve"> </w:t>
      </w:r>
      <w:r w:rsidR="00EE3865">
        <w:rPr>
          <w:rFonts w:ascii="Times New Roman" w:hAnsi="Times New Roman"/>
          <w:b w:val="0"/>
          <w:sz w:val="20"/>
        </w:rPr>
        <w:t xml:space="preserve">Assuming there is </w:t>
      </w:r>
      <w:r w:rsidR="000E2C70">
        <w:rPr>
          <w:rFonts w:ascii="Times New Roman" w:hAnsi="Times New Roman"/>
          <w:b w:val="0"/>
          <w:sz w:val="20"/>
        </w:rPr>
        <w:t>no time constraint</w:t>
      </w:r>
      <w:r w:rsidR="000E1471">
        <w:rPr>
          <w:rFonts w:ascii="Times New Roman" w:hAnsi="Times New Roman"/>
          <w:b w:val="0"/>
          <w:sz w:val="20"/>
        </w:rPr>
        <w:t xml:space="preserve"> or need for the large majority of TensorFlow’s functionality, </w:t>
      </w:r>
      <w:r w:rsidR="00B40F60">
        <w:rPr>
          <w:rFonts w:ascii="Times New Roman" w:hAnsi="Times New Roman"/>
          <w:b w:val="0"/>
          <w:sz w:val="20"/>
        </w:rPr>
        <w:t xml:space="preserve">it </w:t>
      </w:r>
      <w:r w:rsidR="00922103">
        <w:rPr>
          <w:rFonts w:ascii="Times New Roman" w:hAnsi="Times New Roman"/>
          <w:b w:val="0"/>
          <w:sz w:val="20"/>
        </w:rPr>
        <w:t>becomes</w:t>
      </w:r>
      <w:r w:rsidR="00B40F60">
        <w:rPr>
          <w:rFonts w:ascii="Times New Roman" w:hAnsi="Times New Roman"/>
          <w:b w:val="0"/>
          <w:sz w:val="20"/>
        </w:rPr>
        <w:t xml:space="preserve"> logical for </w:t>
      </w:r>
      <w:r w:rsidR="000E1471">
        <w:rPr>
          <w:rFonts w:ascii="Times New Roman" w:hAnsi="Times New Roman"/>
          <w:b w:val="0"/>
          <w:sz w:val="20"/>
        </w:rPr>
        <w:t xml:space="preserve">alternate languages </w:t>
      </w:r>
      <w:r w:rsidR="00B40F60">
        <w:rPr>
          <w:rFonts w:ascii="Times New Roman" w:hAnsi="Times New Roman"/>
          <w:b w:val="0"/>
          <w:sz w:val="20"/>
        </w:rPr>
        <w:t xml:space="preserve">to </w:t>
      </w:r>
      <w:r w:rsidR="000E1471">
        <w:rPr>
          <w:rFonts w:ascii="Times New Roman" w:hAnsi="Times New Roman"/>
          <w:b w:val="0"/>
          <w:sz w:val="20"/>
        </w:rPr>
        <w:t>be considered.</w:t>
      </w:r>
    </w:p>
    <w:p w:rsidR="007B3774" w:rsidRDefault="005B3387" w:rsidP="005B3387">
      <w:pPr>
        <w:pStyle w:val="Header1"/>
      </w:pPr>
      <w:r>
        <w:t xml:space="preserve">3. </w:t>
      </w:r>
      <w:r w:rsidR="00C11918">
        <w:t>Java Implementation</w:t>
      </w:r>
    </w:p>
    <w:p w:rsidR="006632B9" w:rsidRPr="008A707E" w:rsidRDefault="006632B9" w:rsidP="006632B9">
      <w:pPr>
        <w:pStyle w:val="Header2"/>
      </w:pPr>
      <w:r>
        <w:t xml:space="preserve">3.1. </w:t>
      </w:r>
      <w:r w:rsidR="008E6323">
        <w:t>General Remarks on Performance</w:t>
      </w:r>
    </w:p>
    <w:p w:rsidR="006632B9" w:rsidRDefault="00933B56" w:rsidP="006632B9">
      <w:pPr>
        <w:pStyle w:val="Body"/>
      </w:pPr>
      <w:r>
        <w:t>Because the application server proxy herd runs on a large set of virtual machines, each server should ideally be able to handle</w:t>
      </w:r>
      <w:r w:rsidR="001D39B1">
        <w:t xml:space="preserve"> concurrent tasks, such as getting and trans</w:t>
      </w:r>
      <w:r w:rsidR="001D39B1">
        <w:lastRenderedPageBreak/>
        <w:t>mitting data</w:t>
      </w:r>
      <w:r>
        <w:t xml:space="preserve">. </w:t>
      </w:r>
      <w:r w:rsidR="006632B9">
        <w:t xml:space="preserve">The most efficient implementation of a horizontally-scalable </w:t>
      </w:r>
      <w:r w:rsidR="00D6140F">
        <w:t>server configuration</w:t>
      </w:r>
      <w:r w:rsidR="006632B9">
        <w:t xml:space="preserve"> is</w:t>
      </w:r>
      <w:r w:rsidR="00680B6A">
        <w:t>, therefore</w:t>
      </w:r>
      <w:r w:rsidR="006632B9">
        <w:t xml:space="preserve">, one that makes use of multithreading </w:t>
      </w:r>
      <w:r w:rsidR="00594A00">
        <w:t>– for which the Java interface offers the most extensive interface.</w:t>
      </w:r>
      <w:r w:rsidR="003B335D">
        <w:rPr>
          <w:rFonts w:ascii="Times New Roman" w:hAnsi="Times New Roman"/>
          <w:vertAlign w:val="superscript"/>
        </w:rPr>
        <w:t>[8</w:t>
      </w:r>
      <w:r w:rsidR="001C1CC7" w:rsidRPr="001C1CC7">
        <w:rPr>
          <w:rFonts w:ascii="Times New Roman" w:hAnsi="Times New Roman"/>
          <w:vertAlign w:val="superscript"/>
        </w:rPr>
        <w:t>]</w:t>
      </w:r>
    </w:p>
    <w:p w:rsidR="005B3387" w:rsidRDefault="00594A00" w:rsidP="00594A00">
      <w:pPr>
        <w:pStyle w:val="Body"/>
        <w:rPr>
          <w:rFonts w:ascii="Times New Roman" w:hAnsi="Times New Roman"/>
        </w:rPr>
      </w:pPr>
      <w:r>
        <w:t xml:space="preserve">The introduction of multithreading, </w:t>
      </w:r>
      <w:r>
        <w:rPr>
          <w:rFonts w:ascii="Times New Roman" w:hAnsi="Times New Roman"/>
        </w:rPr>
        <w:t>h</w:t>
      </w:r>
      <w:r w:rsidR="006632B9">
        <w:rPr>
          <w:rFonts w:ascii="Times New Roman" w:hAnsi="Times New Roman"/>
        </w:rPr>
        <w:t>owever, introduces issues such as race conditions, deadlocks, and starvation.</w:t>
      </w:r>
      <w:r w:rsidR="001C1CC7">
        <w:rPr>
          <w:rFonts w:ascii="Times New Roman" w:hAnsi="Times New Roman"/>
        </w:rPr>
        <w:t xml:space="preserve"> </w:t>
      </w:r>
      <w:r>
        <w:rPr>
          <w:rFonts w:ascii="Times New Roman" w:hAnsi="Times New Roman"/>
        </w:rPr>
        <w:t xml:space="preserve">These </w:t>
      </w:r>
      <w:r w:rsidR="00842DB7">
        <w:rPr>
          <w:rFonts w:ascii="Times New Roman" w:hAnsi="Times New Roman"/>
        </w:rPr>
        <w:t>complications</w:t>
      </w:r>
      <w:r>
        <w:rPr>
          <w:rFonts w:ascii="Times New Roman" w:hAnsi="Times New Roman"/>
        </w:rPr>
        <w:t xml:space="preserve"> make designing an application server herd in Java inherently more </w:t>
      </w:r>
      <w:r w:rsidR="00F7264B">
        <w:rPr>
          <w:rFonts w:ascii="Times New Roman" w:hAnsi="Times New Roman"/>
        </w:rPr>
        <w:t>demanding</w:t>
      </w:r>
      <w:r>
        <w:rPr>
          <w:rFonts w:ascii="Times New Roman" w:hAnsi="Times New Roman"/>
        </w:rPr>
        <w:t xml:space="preserve"> than doing so with Python’s </w:t>
      </w:r>
      <w:r w:rsidRPr="00594A00">
        <w:rPr>
          <w:rFonts w:ascii="Courier New" w:hAnsi="Courier New" w:cs="Courier New"/>
        </w:rPr>
        <w:t>asyncio</w:t>
      </w:r>
      <w:r>
        <w:rPr>
          <w:rFonts w:ascii="Times New Roman" w:hAnsi="Times New Roman"/>
        </w:rPr>
        <w:t xml:space="preserve"> module, though the performance gain </w:t>
      </w:r>
      <w:r w:rsidR="00624FBF">
        <w:rPr>
          <w:rFonts w:ascii="Times New Roman" w:hAnsi="Times New Roman"/>
        </w:rPr>
        <w:t>over</w:t>
      </w:r>
      <w:r>
        <w:rPr>
          <w:rFonts w:ascii="Times New Roman" w:hAnsi="Times New Roman"/>
        </w:rPr>
        <w:t xml:space="preserve"> a large configuration of multicore machines will be </w:t>
      </w:r>
      <w:r w:rsidR="001B4910">
        <w:rPr>
          <w:rFonts w:ascii="Times New Roman" w:hAnsi="Times New Roman"/>
        </w:rPr>
        <w:t>significant</w:t>
      </w:r>
      <w:r>
        <w:rPr>
          <w:rFonts w:ascii="Times New Roman" w:hAnsi="Times New Roman"/>
        </w:rPr>
        <w:t>.</w:t>
      </w:r>
      <w:r w:rsidR="00502073">
        <w:rPr>
          <w:rFonts w:ascii="Times New Roman" w:hAnsi="Times New Roman"/>
        </w:rPr>
        <w:t xml:space="preserve"> </w:t>
      </w:r>
    </w:p>
    <w:p w:rsidR="00C838AB" w:rsidRDefault="00007674" w:rsidP="00594A00">
      <w:pPr>
        <w:pStyle w:val="Body"/>
        <w:rPr>
          <w:rFonts w:ascii="Times New Roman" w:hAnsi="Times New Roman"/>
        </w:rPr>
      </w:pPr>
      <w:r>
        <w:rPr>
          <w:rFonts w:ascii="Times New Roman" w:hAnsi="Times New Roman"/>
        </w:rPr>
        <w:t>A single-threaded,</w:t>
      </w:r>
      <w:r w:rsidR="00C838AB">
        <w:rPr>
          <w:rFonts w:ascii="Times New Roman" w:hAnsi="Times New Roman"/>
        </w:rPr>
        <w:t xml:space="preserve"> event-driven approach in Java would likely involve the </w:t>
      </w:r>
      <w:r w:rsidR="00C838AB" w:rsidRPr="0095767C">
        <w:rPr>
          <w:rFonts w:ascii="Courier New" w:hAnsi="Courier New" w:cs="Courier New"/>
        </w:rPr>
        <w:t>Node.js</w:t>
      </w:r>
      <w:r w:rsidR="00C838AB">
        <w:rPr>
          <w:rFonts w:ascii="Times New Roman" w:hAnsi="Times New Roman"/>
        </w:rPr>
        <w:t xml:space="preserve"> framework, which is slower than </w:t>
      </w:r>
      <w:r w:rsidR="00C838AB" w:rsidRPr="00C838AB">
        <w:rPr>
          <w:rFonts w:ascii="Courier New" w:hAnsi="Courier New" w:cs="Courier New"/>
        </w:rPr>
        <w:t>asyncio</w:t>
      </w:r>
      <w:r w:rsidR="00C838AB">
        <w:rPr>
          <w:rFonts w:ascii="Times New Roman" w:hAnsi="Times New Roman"/>
        </w:rPr>
        <w:t xml:space="preserve"> regardless of platform.</w:t>
      </w:r>
      <w:r w:rsidR="00663CA8">
        <w:rPr>
          <w:rFonts w:ascii="Times New Roman" w:hAnsi="Times New Roman"/>
          <w:vertAlign w:val="superscript"/>
        </w:rPr>
        <w:t>[4</w:t>
      </w:r>
      <w:r w:rsidR="00D07C50" w:rsidRPr="00502073">
        <w:rPr>
          <w:rFonts w:ascii="Times New Roman" w:hAnsi="Times New Roman"/>
          <w:vertAlign w:val="superscript"/>
        </w:rPr>
        <w:t>]</w:t>
      </w:r>
      <w:r>
        <w:rPr>
          <w:rFonts w:ascii="Times New Roman" w:hAnsi="Times New Roman"/>
        </w:rPr>
        <w:t xml:space="preserve"> </w:t>
      </w:r>
      <w:r w:rsidR="00734248">
        <w:rPr>
          <w:rFonts w:ascii="Times New Roman" w:hAnsi="Times New Roman"/>
        </w:rPr>
        <w:t>Also, note that Java is compiled</w:t>
      </w:r>
      <w:r w:rsidR="008E6323">
        <w:rPr>
          <w:rFonts w:ascii="Times New Roman" w:hAnsi="Times New Roman"/>
        </w:rPr>
        <w:t xml:space="preserve"> while Python is interpreted</w:t>
      </w:r>
      <w:r w:rsidR="00734248">
        <w:rPr>
          <w:rFonts w:ascii="Times New Roman" w:hAnsi="Times New Roman"/>
        </w:rPr>
        <w:t xml:space="preserve">. Because interpreted programs must be </w:t>
      </w:r>
      <w:r w:rsidR="002672C5">
        <w:rPr>
          <w:rFonts w:ascii="Times New Roman" w:hAnsi="Times New Roman"/>
        </w:rPr>
        <w:t>converted</w:t>
      </w:r>
      <w:r w:rsidR="00734248">
        <w:rPr>
          <w:rFonts w:ascii="Times New Roman" w:hAnsi="Times New Roman"/>
        </w:rPr>
        <w:t xml:space="preserve"> to machine code at runtime, they are</w:t>
      </w:r>
      <w:r w:rsidR="0002628E">
        <w:rPr>
          <w:rFonts w:ascii="Times New Roman" w:hAnsi="Times New Roman"/>
        </w:rPr>
        <w:t xml:space="preserve"> generally</w:t>
      </w:r>
      <w:r w:rsidR="00734248">
        <w:rPr>
          <w:rFonts w:ascii="Times New Roman" w:hAnsi="Times New Roman"/>
        </w:rPr>
        <w:t xml:space="preserve"> slower than compiled programs </w:t>
      </w:r>
      <w:r w:rsidR="00906168">
        <w:rPr>
          <w:rFonts w:ascii="Times New Roman" w:hAnsi="Times New Roman"/>
        </w:rPr>
        <w:t>during</w:t>
      </w:r>
      <w:r w:rsidR="00734248">
        <w:rPr>
          <w:rFonts w:ascii="Times New Roman" w:hAnsi="Times New Roman"/>
        </w:rPr>
        <w:t xml:space="preserve"> their first execution. However, since this is only an issue in the first execution alone</w:t>
      </w:r>
      <w:r w:rsidR="00063EFF">
        <w:rPr>
          <w:rFonts w:ascii="Times New Roman" w:hAnsi="Times New Roman"/>
        </w:rPr>
        <w:t xml:space="preserve">, there is no clear performance benefit for a Java </w:t>
      </w:r>
      <w:r w:rsidR="00B561EC">
        <w:rPr>
          <w:rFonts w:ascii="Times New Roman" w:hAnsi="Times New Roman"/>
        </w:rPr>
        <w:t>application server proxy herd implementation</w:t>
      </w:r>
      <w:r w:rsidR="00063EFF">
        <w:rPr>
          <w:rFonts w:ascii="Times New Roman" w:hAnsi="Times New Roman"/>
        </w:rPr>
        <w:t>.</w:t>
      </w:r>
    </w:p>
    <w:p w:rsidR="00ED32BD" w:rsidRDefault="00ED32BD" w:rsidP="00ED32BD">
      <w:pPr>
        <w:pStyle w:val="Header2"/>
      </w:pPr>
      <w:r>
        <w:t>3.2.</w:t>
      </w:r>
      <w:r w:rsidR="0021667E">
        <w:t xml:space="preserve"> Static</w:t>
      </w:r>
      <w:r>
        <w:t xml:space="preserve"> Type Checking</w:t>
      </w:r>
    </w:p>
    <w:p w:rsidR="00ED32BD" w:rsidRPr="00B1021A" w:rsidRDefault="00ED32BD" w:rsidP="00B1021A">
      <w:pPr>
        <w:pStyle w:val="Header2"/>
        <w:rPr>
          <w:b w:val="0"/>
          <w:sz w:val="20"/>
        </w:rPr>
      </w:pPr>
      <w:r>
        <w:rPr>
          <w:b w:val="0"/>
          <w:sz w:val="20"/>
        </w:rPr>
        <w:t xml:space="preserve">While Python is easier to implement, Java’s static type checking makes it the more reliable language for production </w:t>
      </w:r>
      <w:r w:rsidR="004E58BA">
        <w:rPr>
          <w:b w:val="0"/>
          <w:sz w:val="20"/>
        </w:rPr>
        <w:t xml:space="preserve">server </w:t>
      </w:r>
      <w:r>
        <w:rPr>
          <w:b w:val="0"/>
          <w:sz w:val="20"/>
        </w:rPr>
        <w:t xml:space="preserve">code. </w:t>
      </w:r>
      <w:r w:rsidR="00B1021A">
        <w:rPr>
          <w:b w:val="0"/>
          <w:sz w:val="20"/>
        </w:rPr>
        <w:t>Since types are addressed at compile time, the risk of undefined behavior (or complete server crashes)</w:t>
      </w:r>
      <w:r>
        <w:rPr>
          <w:b w:val="0"/>
          <w:sz w:val="20"/>
        </w:rPr>
        <w:t xml:space="preserve"> </w:t>
      </w:r>
      <w:r w:rsidR="00B1021A">
        <w:rPr>
          <w:b w:val="0"/>
          <w:sz w:val="20"/>
        </w:rPr>
        <w:t xml:space="preserve">is significantly mitigated. </w:t>
      </w:r>
      <w:r w:rsidR="003B5CE6">
        <w:rPr>
          <w:b w:val="0"/>
          <w:sz w:val="20"/>
        </w:rPr>
        <w:t xml:space="preserve">However, statically-typed </w:t>
      </w:r>
      <w:r w:rsidR="0099317E">
        <w:rPr>
          <w:b w:val="0"/>
          <w:sz w:val="20"/>
        </w:rPr>
        <w:t>programs are</w:t>
      </w:r>
      <w:r w:rsidR="003B5CE6">
        <w:rPr>
          <w:b w:val="0"/>
          <w:sz w:val="20"/>
        </w:rPr>
        <w:t xml:space="preserve"> </w:t>
      </w:r>
      <w:r w:rsidR="008011D6">
        <w:rPr>
          <w:b w:val="0"/>
          <w:sz w:val="20"/>
        </w:rPr>
        <w:t>fundamentally</w:t>
      </w:r>
      <w:r w:rsidR="003B5CE6">
        <w:rPr>
          <w:b w:val="0"/>
          <w:sz w:val="20"/>
        </w:rPr>
        <w:t xml:space="preserve"> much more verbose than </w:t>
      </w:r>
      <w:r w:rsidR="0099317E">
        <w:rPr>
          <w:b w:val="0"/>
          <w:sz w:val="20"/>
        </w:rPr>
        <w:t>their</w:t>
      </w:r>
      <w:r w:rsidR="003B5CE6">
        <w:rPr>
          <w:b w:val="0"/>
          <w:sz w:val="20"/>
        </w:rPr>
        <w:t xml:space="preserve"> dynamically-typed counterparts.</w:t>
      </w:r>
      <w:r w:rsidR="002D10FC">
        <w:rPr>
          <w:b w:val="0"/>
          <w:sz w:val="20"/>
        </w:rPr>
        <w:t xml:space="preserve"> Java applications, </w:t>
      </w:r>
      <w:r w:rsidR="0049095F">
        <w:rPr>
          <w:b w:val="0"/>
          <w:sz w:val="20"/>
        </w:rPr>
        <w:t>as a result</w:t>
      </w:r>
      <w:r w:rsidR="002D10FC">
        <w:rPr>
          <w:b w:val="0"/>
          <w:sz w:val="20"/>
        </w:rPr>
        <w:t xml:space="preserve">, </w:t>
      </w:r>
      <w:r w:rsidR="00261198">
        <w:rPr>
          <w:b w:val="0"/>
          <w:sz w:val="20"/>
        </w:rPr>
        <w:t>typically</w:t>
      </w:r>
      <w:r w:rsidR="002D10FC">
        <w:rPr>
          <w:b w:val="0"/>
          <w:sz w:val="20"/>
        </w:rPr>
        <w:t xml:space="preserve"> take much longer to develop than Python applications that </w:t>
      </w:r>
      <w:r w:rsidR="00D6324C">
        <w:rPr>
          <w:b w:val="0"/>
          <w:sz w:val="20"/>
        </w:rPr>
        <w:t>accomplish</w:t>
      </w:r>
      <w:r w:rsidR="00EF456E">
        <w:rPr>
          <w:b w:val="0"/>
          <w:sz w:val="20"/>
        </w:rPr>
        <w:t xml:space="preserve"> the same purpose.</w:t>
      </w:r>
      <w:r w:rsidR="00663CA8">
        <w:rPr>
          <w:b w:val="0"/>
          <w:sz w:val="20"/>
          <w:vertAlign w:val="superscript"/>
        </w:rPr>
        <w:t>[1</w:t>
      </w:r>
      <w:r w:rsidR="00D23479" w:rsidRPr="00D23479">
        <w:rPr>
          <w:b w:val="0"/>
          <w:sz w:val="20"/>
          <w:vertAlign w:val="superscript"/>
        </w:rPr>
        <w:t>]</w:t>
      </w:r>
    </w:p>
    <w:p w:rsidR="002A433B" w:rsidRDefault="00B07671" w:rsidP="002A433B">
      <w:pPr>
        <w:pStyle w:val="Header2"/>
      </w:pPr>
      <w:r>
        <w:t>3</w:t>
      </w:r>
      <w:r w:rsidR="00635B6D">
        <w:t>.3</w:t>
      </w:r>
      <w:r w:rsidR="002A433B">
        <w:t xml:space="preserve">. </w:t>
      </w:r>
      <w:r>
        <w:t>TensorFlow</w:t>
      </w:r>
      <w:r w:rsidR="00FE3A15">
        <w:t xml:space="preserve"> Java API</w:t>
      </w:r>
    </w:p>
    <w:p w:rsidR="002A433B" w:rsidRDefault="00B07671" w:rsidP="002A433B">
      <w:pPr>
        <w:pStyle w:val="Body"/>
      </w:pPr>
      <w:r>
        <w:t xml:space="preserve">Clearly, there is a tradeoff – Java </w:t>
      </w:r>
      <w:r w:rsidR="009B4CBD">
        <w:t>provides</w:t>
      </w:r>
      <w:r>
        <w:t xml:space="preserve"> </w:t>
      </w:r>
      <w:r w:rsidR="00B1021A">
        <w:t xml:space="preserve">dependability </w:t>
      </w:r>
      <w:r>
        <w:t>at the cost of Python’s ease-of-use and flexibility.</w:t>
      </w:r>
      <w:r w:rsidR="000930E6">
        <w:t xml:space="preserve"> In</w:t>
      </w:r>
      <w:r w:rsidR="00A74CBE">
        <w:t xml:space="preserve"> r</w:t>
      </w:r>
      <w:r w:rsidR="000930E6">
        <w:t>egard to</w:t>
      </w:r>
      <w:r>
        <w:t xml:space="preserve"> TensorFlow, it is </w:t>
      </w:r>
      <w:r w:rsidR="00ED32BD">
        <w:t>certainly more straightforward to use Python due to it being the natively supported language.</w:t>
      </w:r>
    </w:p>
    <w:p w:rsidR="00ED32BD" w:rsidRDefault="00ED32BD" w:rsidP="002A433B">
      <w:pPr>
        <w:pStyle w:val="Body"/>
      </w:pPr>
      <w:r>
        <w:t>Still, TensorFlow officially recognize</w:t>
      </w:r>
      <w:r w:rsidR="00F775FF">
        <w:t>s</w:t>
      </w:r>
      <w:r>
        <w:t xml:space="preserve"> an experimental Java API. </w:t>
      </w:r>
      <w:r w:rsidR="00B1021A">
        <w:t xml:space="preserve">Its documentation is noticeably less rigorous </w:t>
      </w:r>
      <w:r w:rsidR="000C2545">
        <w:t xml:space="preserve">than that of the original framework </w:t>
      </w:r>
      <w:r w:rsidR="00B1021A">
        <w:t>and backwards-compatibility with future TensorF</w:t>
      </w:r>
      <w:r w:rsidR="00A579E4">
        <w:t xml:space="preserve">low releases is not guaranteed. </w:t>
      </w:r>
      <w:r w:rsidR="003B5CE6">
        <w:t>However,</w:t>
      </w:r>
      <w:r w:rsidR="00B1021A">
        <w:t xml:space="preserve"> it offers a thread-safe </w:t>
      </w:r>
      <w:r w:rsidR="00B1021A" w:rsidRPr="00B1021A">
        <w:rPr>
          <w:rFonts w:ascii="Courier New" w:hAnsi="Courier New" w:cs="Courier New"/>
        </w:rPr>
        <w:t>Graph</w:t>
      </w:r>
      <w:r w:rsidR="00B1021A">
        <w:t xml:space="preserve"> class for concurrent TensorFlow computation.</w:t>
      </w:r>
      <w:r w:rsidR="003B5CE6">
        <w:t xml:space="preserve"> In a multithreaded application server proxy herd, this is </w:t>
      </w:r>
      <w:r w:rsidR="00F9563C">
        <w:t xml:space="preserve">quite useful. </w:t>
      </w:r>
    </w:p>
    <w:p w:rsidR="00274DE2" w:rsidRDefault="00274DE2" w:rsidP="002A433B">
      <w:pPr>
        <w:pStyle w:val="Body"/>
      </w:pPr>
      <w:r>
        <w:t xml:space="preserve">Due to the absence of </w:t>
      </w:r>
      <w:r w:rsidRPr="004D5DB4">
        <w:rPr>
          <w:i/>
        </w:rPr>
        <w:t>gradient</w:t>
      </w:r>
      <w:r w:rsidRPr="00274DE2">
        <w:t xml:space="preserve">, </w:t>
      </w:r>
      <w:r w:rsidRPr="004D5DB4">
        <w:rPr>
          <w:i/>
        </w:rPr>
        <w:t>function</w:t>
      </w:r>
      <w:r w:rsidRPr="00274DE2">
        <w:t xml:space="preserve">, </w:t>
      </w:r>
      <w:r w:rsidRPr="004D5DB4">
        <w:rPr>
          <w:i/>
        </w:rPr>
        <w:t>control flow</w:t>
      </w:r>
      <w:r w:rsidRPr="00274DE2">
        <w:t xml:space="preserve">, and </w:t>
      </w:r>
      <w:r w:rsidRPr="004D5DB4">
        <w:rPr>
          <w:i/>
        </w:rPr>
        <w:t>neural network</w:t>
      </w:r>
      <w:r w:rsidR="00936224">
        <w:t xml:space="preserve"> features from TensorFlow’s C++ core, these functions are not available in the Java API. However, they are not strictly necessary for the development of an application server herd. Hence, Java is the ideal language for </w:t>
      </w:r>
      <w:r w:rsidR="005915E1">
        <w:t xml:space="preserve">server </w:t>
      </w:r>
      <w:r w:rsidR="007F355B">
        <w:t>dependability</w:t>
      </w:r>
      <w:r w:rsidR="00936224">
        <w:t xml:space="preserve">; </w:t>
      </w:r>
      <w:r w:rsidR="00E17F33">
        <w:t>al</w:t>
      </w:r>
      <w:r w:rsidR="00936224">
        <w:t xml:space="preserve">though a </w:t>
      </w:r>
      <w:r w:rsidR="00EE398B">
        <w:t xml:space="preserve">Java </w:t>
      </w:r>
      <w:r w:rsidR="00936224">
        <w:t>rewrite of the Python prototype would undoubtedly be time-inefficient</w:t>
      </w:r>
      <w:r w:rsidR="00966153">
        <w:t xml:space="preserve"> and u</w:t>
      </w:r>
      <w:r w:rsidR="001D39B1">
        <w:t>nlikely to yield any significant performance gain</w:t>
      </w:r>
      <w:r w:rsidR="00936224">
        <w:t>.</w:t>
      </w:r>
      <w:r w:rsidR="00E9738E">
        <w:rPr>
          <w:vertAlign w:val="superscript"/>
        </w:rPr>
        <w:t>[13</w:t>
      </w:r>
      <w:r w:rsidR="003B3D77" w:rsidRPr="00F67161">
        <w:rPr>
          <w:vertAlign w:val="superscript"/>
        </w:rPr>
        <w:t>]</w:t>
      </w:r>
    </w:p>
    <w:p w:rsidR="0098377D" w:rsidRDefault="00635B6D" w:rsidP="0098377D">
      <w:pPr>
        <w:pStyle w:val="Header1"/>
      </w:pPr>
      <w:r>
        <w:t>4</w:t>
      </w:r>
      <w:r w:rsidR="0098377D">
        <w:t>. OCaml Implementation</w:t>
      </w:r>
    </w:p>
    <w:p w:rsidR="002675CF" w:rsidRDefault="002675CF" w:rsidP="002675CF">
      <w:pPr>
        <w:pStyle w:val="Header2"/>
      </w:pPr>
      <w:r>
        <w:t xml:space="preserve">4.1. </w:t>
      </w:r>
      <w:r w:rsidR="001408F9">
        <w:t xml:space="preserve">OCaml </w:t>
      </w:r>
      <w:r>
        <w:t>Type System</w:t>
      </w:r>
    </w:p>
    <w:p w:rsidR="007B123A" w:rsidRDefault="005F4A93" w:rsidP="00912855">
      <w:pPr>
        <w:pStyle w:val="Body"/>
      </w:pPr>
      <w:r>
        <w:t xml:space="preserve">One of </w:t>
      </w:r>
      <w:r w:rsidR="00DB6BFB">
        <w:t xml:space="preserve">OCaml’s </w:t>
      </w:r>
      <w:r>
        <w:t xml:space="preserve">greatest </w:t>
      </w:r>
      <w:r w:rsidR="004D5DB4">
        <w:t>advantages</w:t>
      </w:r>
      <w:r>
        <w:t xml:space="preserve"> </w:t>
      </w:r>
      <w:r w:rsidR="00DB6BFB">
        <w:t>is its</w:t>
      </w:r>
      <w:r>
        <w:t xml:space="preserve"> unique</w:t>
      </w:r>
      <w:r w:rsidR="00DB6BFB">
        <w:t xml:space="preserve"> type system. Like Java, it is statically typed, meaning type errors are detected at compile time. </w:t>
      </w:r>
      <w:r w:rsidR="008D76C8">
        <w:t>Once more</w:t>
      </w:r>
      <w:r w:rsidR="00DB6BFB">
        <w:t xml:space="preserve">, like Java, </w:t>
      </w:r>
      <w:r w:rsidR="0043469A">
        <w:t>OCaml</w:t>
      </w:r>
      <w:r w:rsidR="00DB6BFB">
        <w:t xml:space="preserve"> is strongly typed</w:t>
      </w:r>
      <w:r w:rsidR="006A05D7">
        <w:t xml:space="preserve">, </w:t>
      </w:r>
      <w:r w:rsidR="001622FC">
        <w:t>hence</w:t>
      </w:r>
      <w:r w:rsidR="006A05D7">
        <w:t xml:space="preserve"> the compiler conveniently detects type mismatches before execution.</w:t>
      </w:r>
    </w:p>
    <w:p w:rsidR="0013552B" w:rsidRDefault="0013552B" w:rsidP="00912855">
      <w:pPr>
        <w:pStyle w:val="Body"/>
      </w:pPr>
      <w:r>
        <w:t xml:space="preserve">Where </w:t>
      </w:r>
      <w:r w:rsidR="00A84C9B">
        <w:t>the language</w:t>
      </w:r>
      <w:r>
        <w:t xml:space="preserve"> truly shines is in its type inference system.</w:t>
      </w:r>
      <w:r w:rsidR="005055C2">
        <w:t xml:space="preserve"> Despite being strongly and statically typed, it does not require the programmer to </w:t>
      </w:r>
      <w:r w:rsidR="00F00379">
        <w:t>repeatedly</w:t>
      </w:r>
      <w:r w:rsidR="005055C2">
        <w:t xml:space="preserve"> </w:t>
      </w:r>
      <w:r w:rsidR="00F00379">
        <w:t>or</w:t>
      </w:r>
      <w:r w:rsidR="005055C2">
        <w:t xml:space="preserve"> </w:t>
      </w:r>
      <w:r w:rsidR="00F00379">
        <w:t>explicitly</w:t>
      </w:r>
      <w:r w:rsidR="005055C2">
        <w:t xml:space="preserve"> declare expression types. Rather, types in OCaml are completely inferred; thus, code is much more succinct</w:t>
      </w:r>
      <w:r w:rsidR="003C0457">
        <w:t xml:space="preserve"> when compared to Java.</w:t>
      </w:r>
      <w:r w:rsidR="003B335D">
        <w:rPr>
          <w:vertAlign w:val="superscript"/>
        </w:rPr>
        <w:t>[5</w:t>
      </w:r>
      <w:r w:rsidR="00391B6B" w:rsidRPr="004F4086">
        <w:rPr>
          <w:vertAlign w:val="superscript"/>
        </w:rPr>
        <w:t>]</w:t>
      </w:r>
    </w:p>
    <w:p w:rsidR="00C6577A" w:rsidRDefault="00C6577A" w:rsidP="00C6577A">
      <w:pPr>
        <w:pStyle w:val="Header2"/>
      </w:pPr>
      <w:r>
        <w:t>4.2. Programming Style</w:t>
      </w:r>
    </w:p>
    <w:p w:rsidR="00915200" w:rsidRDefault="00C6577A" w:rsidP="00373F42">
      <w:pPr>
        <w:pStyle w:val="Body"/>
        <w:spacing w:line="240" w:lineRule="auto"/>
      </w:pPr>
      <w:r>
        <w:t xml:space="preserve">OCaml is heavily reliant on recursion – </w:t>
      </w:r>
      <w:r w:rsidR="00AE684F">
        <w:t xml:space="preserve">iterative </w:t>
      </w:r>
      <w:r>
        <w:t xml:space="preserve">loops </w:t>
      </w:r>
      <w:r w:rsidR="00AE684F">
        <w:t>are not frequently employed as in</w:t>
      </w:r>
      <w:r>
        <w:t xml:space="preserve"> Java or Python. </w:t>
      </w:r>
      <w:r w:rsidR="00DB5226">
        <w:t xml:space="preserve">This </w:t>
      </w:r>
      <w:r w:rsidR="000015C2">
        <w:t>allows</w:t>
      </w:r>
      <w:r w:rsidR="00DB5226">
        <w:t xml:space="preserve"> th</w:t>
      </w:r>
      <w:r w:rsidR="00915200">
        <w:t xml:space="preserve">e language </w:t>
      </w:r>
      <w:r w:rsidR="000015C2">
        <w:t xml:space="preserve">to be </w:t>
      </w:r>
      <w:r w:rsidR="00915200">
        <w:t xml:space="preserve">quite powerful and </w:t>
      </w:r>
      <w:r w:rsidR="00365472">
        <w:t>even</w:t>
      </w:r>
      <w:r w:rsidR="00915200">
        <w:t xml:space="preserve"> more compact</w:t>
      </w:r>
      <w:r w:rsidR="00A15B37">
        <w:t xml:space="preserve"> than previously acknowledged</w:t>
      </w:r>
      <w:r w:rsidR="00915200">
        <w:t xml:space="preserve">. As a result, OCaml programs are </w:t>
      </w:r>
      <w:r w:rsidR="00F20E36">
        <w:t>incredibly</w:t>
      </w:r>
      <w:r w:rsidR="00915200">
        <w:t xml:space="preserve"> lightweight and memory efficient</w:t>
      </w:r>
      <w:r w:rsidR="00F20E36">
        <w:t xml:space="preserve"> when compared to </w:t>
      </w:r>
      <w:r w:rsidR="00876232">
        <w:t>both</w:t>
      </w:r>
      <w:r w:rsidR="00F20E36">
        <w:t xml:space="preserve"> Java </w:t>
      </w:r>
      <w:r w:rsidR="00876232">
        <w:t>and</w:t>
      </w:r>
      <w:r w:rsidR="00F20E36">
        <w:t xml:space="preserve"> Python.</w:t>
      </w:r>
    </w:p>
    <w:p w:rsidR="00373F42" w:rsidRDefault="001A1839" w:rsidP="00373F42">
      <w:pPr>
        <w:pStyle w:val="Body"/>
        <w:spacing w:line="240" w:lineRule="auto"/>
      </w:pPr>
      <w:r>
        <w:t xml:space="preserve">By nature of recursive code, </w:t>
      </w:r>
      <w:r w:rsidR="00400B29">
        <w:t xml:space="preserve">however, </w:t>
      </w:r>
      <w:r>
        <w:t xml:space="preserve">OCaml </w:t>
      </w:r>
      <w:r w:rsidR="005A0B39">
        <w:t>disappoints in its</w:t>
      </w:r>
      <w:r>
        <w:t xml:space="preserve"> readability</w:t>
      </w:r>
      <w:r w:rsidR="00DB5226">
        <w:t xml:space="preserve">. </w:t>
      </w:r>
      <w:r w:rsidR="00A428FA">
        <w:t xml:space="preserve">In the </w:t>
      </w:r>
      <w:r w:rsidR="00462BBF">
        <w:t>context</w:t>
      </w:r>
      <w:r w:rsidR="00A428FA">
        <w:t xml:space="preserve"> of this study</w:t>
      </w:r>
      <w:r w:rsidR="00124443">
        <w:t>, readability is not a crucial issue (since the application server proxy herd is being developed by a single programmer).</w:t>
      </w:r>
      <w:r w:rsidR="00FC6B24">
        <w:t xml:space="preserve"> If the code </w:t>
      </w:r>
      <w:r w:rsidR="00346E45">
        <w:t xml:space="preserve">is </w:t>
      </w:r>
      <w:r w:rsidR="00384758">
        <w:t xml:space="preserve">to be </w:t>
      </w:r>
      <w:r w:rsidR="00FC6B24">
        <w:t xml:space="preserve">revisited or collaborated on, however, the choice of OCaml as the </w:t>
      </w:r>
      <w:r w:rsidR="00EB7932">
        <w:t>server</w:t>
      </w:r>
      <w:r w:rsidR="00FC6B24">
        <w:t xml:space="preserve"> language will likely introduce a learning curve that would otherwise not be present </w:t>
      </w:r>
      <w:r w:rsidR="00E1212D">
        <w:t>with</w:t>
      </w:r>
      <w:r w:rsidR="00FC6B24">
        <w:t xml:space="preserve"> Java or Python</w:t>
      </w:r>
      <w:r w:rsidR="0079707A">
        <w:t xml:space="preserve"> </w:t>
      </w:r>
      <w:r w:rsidR="00016487">
        <w:t>implementation</w:t>
      </w:r>
      <w:r w:rsidR="00FC6B24">
        <w:t>.</w:t>
      </w:r>
    </w:p>
    <w:p w:rsidR="003B7D89" w:rsidRDefault="00F775FF" w:rsidP="003B7D89">
      <w:pPr>
        <w:pStyle w:val="Header2"/>
      </w:pPr>
      <w:r>
        <w:t>4.3</w:t>
      </w:r>
      <w:r w:rsidR="003B7D89">
        <w:t xml:space="preserve">. </w:t>
      </w:r>
      <w:r w:rsidR="00967126">
        <w:t xml:space="preserve">TensorFlow OCaml </w:t>
      </w:r>
      <w:r w:rsidR="005F47BB">
        <w:t>Bindings</w:t>
      </w:r>
    </w:p>
    <w:p w:rsidR="00244145" w:rsidRDefault="00F775FF" w:rsidP="00373F42">
      <w:pPr>
        <w:pStyle w:val="Body"/>
        <w:spacing w:line="240" w:lineRule="auto"/>
        <w:rPr>
          <w:rFonts w:ascii="Times New Roman" w:hAnsi="Times New Roman"/>
        </w:rPr>
      </w:pPr>
      <w:r>
        <w:rPr>
          <w:rFonts w:ascii="Times New Roman" w:hAnsi="Times New Roman"/>
        </w:rPr>
        <w:t xml:space="preserve">The most popular open-source TensorFlow OCaml bindings </w:t>
      </w:r>
      <w:r w:rsidR="000C0FA7">
        <w:rPr>
          <w:rFonts w:ascii="Times New Roman" w:hAnsi="Times New Roman"/>
        </w:rPr>
        <w:t xml:space="preserve">are not officially recognized, however, they offer the same functionality as the Java API and closely follow the original TensorFlow API. </w:t>
      </w:r>
      <w:r w:rsidR="005B0241">
        <w:rPr>
          <w:rFonts w:ascii="Times New Roman" w:hAnsi="Times New Roman"/>
        </w:rPr>
        <w:t xml:space="preserve">Hence, </w:t>
      </w:r>
      <w:r w:rsidR="001A1CDF">
        <w:rPr>
          <w:rFonts w:ascii="Times New Roman" w:hAnsi="Times New Roman"/>
        </w:rPr>
        <w:t>their</w:t>
      </w:r>
      <w:r w:rsidR="005B0241">
        <w:rPr>
          <w:rFonts w:ascii="Times New Roman" w:hAnsi="Times New Roman"/>
        </w:rPr>
        <w:t xml:space="preserve"> lack of rigorous documentation is not as glaring an issue as with the Java API, although learning resources are still limited when compared to Python.</w:t>
      </w:r>
    </w:p>
    <w:p w:rsidR="008267D3" w:rsidRDefault="008267D3" w:rsidP="00373F42">
      <w:pPr>
        <w:pStyle w:val="Body"/>
        <w:spacing w:line="240" w:lineRule="auto"/>
        <w:rPr>
          <w:rFonts w:ascii="Times New Roman" w:hAnsi="Times New Roman"/>
        </w:rPr>
      </w:pPr>
      <w:r>
        <w:rPr>
          <w:rFonts w:ascii="Times New Roman" w:hAnsi="Times New Roman"/>
        </w:rPr>
        <w:t xml:space="preserve">The OCaml bindings offer the FNN API, a layer-based API for easily building neural networks. Artificial intelligence constructs such as these are naturally simpler to implement in functional languages such as OCaml, so the machine learning component of the application server herd can be optimal in terms of brevity. </w:t>
      </w:r>
    </w:p>
    <w:p w:rsidR="008267D3" w:rsidRDefault="008267D3" w:rsidP="00373F42">
      <w:pPr>
        <w:pStyle w:val="Body"/>
        <w:spacing w:line="240" w:lineRule="auto"/>
        <w:rPr>
          <w:rFonts w:ascii="Times New Roman" w:hAnsi="Times New Roman"/>
        </w:rPr>
      </w:pPr>
      <w:r>
        <w:rPr>
          <w:rFonts w:ascii="Times New Roman" w:hAnsi="Times New Roman"/>
        </w:rPr>
        <w:t>It is worth noting that the developer of the OCaml bindings warns that the API is susceptible to segmentation faults, so</w:t>
      </w:r>
      <w:r w:rsidR="00DB3022">
        <w:rPr>
          <w:rFonts w:ascii="Times New Roman" w:hAnsi="Times New Roman"/>
        </w:rPr>
        <w:t xml:space="preserve"> the choice of OCaml is not unconditionally </w:t>
      </w:r>
      <w:r w:rsidR="00EF456E">
        <w:rPr>
          <w:rFonts w:ascii="Times New Roman" w:hAnsi="Times New Roman"/>
        </w:rPr>
        <w:t>reliable.</w:t>
      </w:r>
      <w:r w:rsidR="00813CDC">
        <w:rPr>
          <w:rFonts w:ascii="Times New Roman" w:hAnsi="Times New Roman"/>
          <w:vertAlign w:val="superscript"/>
        </w:rPr>
        <w:t>[11</w:t>
      </w:r>
      <w:r w:rsidR="004F5EF6" w:rsidRPr="004F5EF6">
        <w:rPr>
          <w:rFonts w:ascii="Times New Roman" w:hAnsi="Times New Roman"/>
          <w:vertAlign w:val="superscript"/>
        </w:rPr>
        <w:t>]</w:t>
      </w:r>
      <w:r w:rsidR="004F5EF6">
        <w:rPr>
          <w:rFonts w:ascii="Times New Roman" w:hAnsi="Times New Roman"/>
        </w:rPr>
        <w:t xml:space="preserve"> </w:t>
      </w:r>
      <w:r>
        <w:rPr>
          <w:rFonts w:ascii="Times New Roman" w:hAnsi="Times New Roman"/>
        </w:rPr>
        <w:t xml:space="preserve">However, it is the most concise and memory efficient.  </w:t>
      </w:r>
    </w:p>
    <w:p w:rsidR="002F7440" w:rsidRDefault="002F7440" w:rsidP="002F7440">
      <w:pPr>
        <w:pStyle w:val="Header1"/>
      </w:pPr>
      <w:r>
        <w:lastRenderedPageBreak/>
        <w:t>5. Julia Implementation</w:t>
      </w:r>
    </w:p>
    <w:p w:rsidR="004F58CF" w:rsidRDefault="004F58CF" w:rsidP="004F58CF">
      <w:pPr>
        <w:pStyle w:val="Header2"/>
      </w:pPr>
      <w:r>
        <w:t xml:space="preserve">5.1. </w:t>
      </w:r>
      <w:r w:rsidR="00C3148E">
        <w:t xml:space="preserve">Julia </w:t>
      </w:r>
      <w:r>
        <w:t>Type System</w:t>
      </w:r>
    </w:p>
    <w:p w:rsidR="00EB5124" w:rsidRDefault="004F58CF" w:rsidP="00912855">
      <w:pPr>
        <w:pStyle w:val="Body"/>
      </w:pPr>
      <w:r>
        <w:t>Julia types are a property of values, not expressions; the language does not assign types to expressions before evaluating them. Hence, it is a dynamically typed language by definition. However, its type system syntax is relatively concise when compared to that of Java. Moreover, it is weakly-typed, meaning that type definitions are not strictly necessary.</w:t>
      </w:r>
      <w:r w:rsidR="00663CA8">
        <w:rPr>
          <w:vertAlign w:val="superscript"/>
        </w:rPr>
        <w:t>[3</w:t>
      </w:r>
      <w:r w:rsidR="000B43D0" w:rsidRPr="003A0B31">
        <w:rPr>
          <w:vertAlign w:val="superscript"/>
        </w:rPr>
        <w:t>]</w:t>
      </w:r>
      <w:r w:rsidRPr="003A0B31">
        <w:rPr>
          <w:vertAlign w:val="superscript"/>
        </w:rPr>
        <w:t xml:space="preserve"> </w:t>
      </w:r>
      <w:r>
        <w:t xml:space="preserve">Writing type-stable code </w:t>
      </w:r>
      <w:r w:rsidR="0062557D">
        <w:t xml:space="preserve">sometimes </w:t>
      </w:r>
      <w:r>
        <w:t xml:space="preserve">requires </w:t>
      </w:r>
      <w:r w:rsidR="00A041D2">
        <w:t>careful deliberation</w:t>
      </w:r>
      <w:r>
        <w:t xml:space="preserve"> </w:t>
      </w:r>
      <w:r w:rsidR="0082492E">
        <w:t xml:space="preserve">on behalf </w:t>
      </w:r>
      <w:r>
        <w:t>of the programmer, but it yields exceptional performance benefits.</w:t>
      </w:r>
      <w:r w:rsidR="00EB5124">
        <w:t xml:space="preserve"> </w:t>
      </w:r>
      <w:r w:rsidR="00831320">
        <w:t>Type-stable Julia code reaches</w:t>
      </w:r>
      <w:r w:rsidR="00EB5124">
        <w:t xml:space="preserve"> </w:t>
      </w:r>
      <w:r w:rsidR="003E1EFB">
        <w:t>speeds</w:t>
      </w:r>
      <w:r w:rsidR="00EB5124">
        <w:t xml:space="preserve"> </w:t>
      </w:r>
      <w:r w:rsidR="003E1EFB">
        <w:t>near</w:t>
      </w:r>
      <w:r w:rsidR="00EB5124">
        <w:t xml:space="preserve"> that of statically-compiled languages</w:t>
      </w:r>
      <w:r w:rsidR="00723484">
        <w:t xml:space="preserve">, making it </w:t>
      </w:r>
      <w:r w:rsidR="00A34502">
        <w:t>marginally faster</w:t>
      </w:r>
      <w:r w:rsidR="00723484">
        <w:t xml:space="preserve"> </w:t>
      </w:r>
      <w:r w:rsidR="00B82EF1">
        <w:t>than Python and similarly concise.</w:t>
      </w:r>
    </w:p>
    <w:p w:rsidR="00B27086" w:rsidRDefault="00B27086" w:rsidP="00B27086">
      <w:pPr>
        <w:pStyle w:val="Header2"/>
      </w:pPr>
      <w:r>
        <w:t>5.2. Unique Features</w:t>
      </w:r>
      <w:r w:rsidR="00CF7452">
        <w:t xml:space="preserve"> and TensorFlow Compatibility</w:t>
      </w:r>
    </w:p>
    <w:p w:rsidR="00CF7452" w:rsidRDefault="00B27086" w:rsidP="00912855">
      <w:pPr>
        <w:pStyle w:val="Body"/>
      </w:pPr>
      <w:r>
        <w:t xml:space="preserve">Julia offers the </w:t>
      </w:r>
      <w:r w:rsidRPr="00DB1B2A">
        <w:rPr>
          <w:i/>
        </w:rPr>
        <w:t>PyCall</w:t>
      </w:r>
      <w:r>
        <w:t xml:space="preserve"> package, which provides the ability to directly call and fully interoperate with Python.</w:t>
      </w:r>
      <w:r w:rsidR="00617414">
        <w:t xml:space="preserve"> Python modules may be imported from Julia, and Python functions can be called with automatic conversion of types.</w:t>
      </w:r>
      <w:r w:rsidR="003B335D">
        <w:rPr>
          <w:vertAlign w:val="superscript"/>
        </w:rPr>
        <w:t>[7</w:t>
      </w:r>
      <w:r w:rsidR="00AD5EF6" w:rsidRPr="00AD5EF6">
        <w:rPr>
          <w:vertAlign w:val="superscript"/>
        </w:rPr>
        <w:t>]</w:t>
      </w:r>
      <w:r w:rsidR="00617414">
        <w:t xml:space="preserve"> </w:t>
      </w:r>
      <w:r w:rsidR="00D21DA4">
        <w:t>Similarly, Julia’s “no boilerplate” philosophy allows it to call</w:t>
      </w:r>
      <w:r w:rsidR="00CF7452">
        <w:t xml:space="preserve"> C functions without </w:t>
      </w:r>
      <w:r w:rsidR="00C879EC">
        <w:t>the need for</w:t>
      </w:r>
      <w:r w:rsidR="00CF7452">
        <w:t xml:space="preserve"> wrappers or special APIs. This is easily accomplished with the </w:t>
      </w:r>
      <w:r w:rsidR="00CF7452" w:rsidRPr="00CF7452">
        <w:rPr>
          <w:rFonts w:ascii="Courier New" w:hAnsi="Courier New" w:cs="Courier New"/>
        </w:rPr>
        <w:t>ccall</w:t>
      </w:r>
      <w:r w:rsidR="00CF7452">
        <w:t xml:space="preserve"> syntax; making </w:t>
      </w:r>
      <w:r w:rsidR="00A3650E">
        <w:t xml:space="preserve">development of </w:t>
      </w:r>
      <w:r w:rsidR="00CF7452">
        <w:t xml:space="preserve">multiple-language projects incredibly </w:t>
      </w:r>
      <w:r w:rsidR="00550CC3">
        <w:t>simple</w:t>
      </w:r>
      <w:r w:rsidR="00C066FE">
        <w:t>.</w:t>
      </w:r>
      <w:r w:rsidR="00663CA8">
        <w:rPr>
          <w:vertAlign w:val="superscript"/>
        </w:rPr>
        <w:t>[2</w:t>
      </w:r>
      <w:r w:rsidR="00C066FE" w:rsidRPr="00C066FE">
        <w:rPr>
          <w:vertAlign w:val="superscript"/>
        </w:rPr>
        <w:t>]</w:t>
      </w:r>
    </w:p>
    <w:p w:rsidR="00EC5ACD" w:rsidRDefault="00EC5ACD" w:rsidP="00912855">
      <w:pPr>
        <w:pStyle w:val="Body"/>
      </w:pPr>
      <w:r>
        <w:t xml:space="preserve">Further, Julia is compiled rather than interpreted, giving it another slight edge over Python in its initial execution and matching Java in terms of dependability. </w:t>
      </w:r>
    </w:p>
    <w:p w:rsidR="00F25F57" w:rsidRDefault="00CF7452" w:rsidP="007A7321">
      <w:pPr>
        <w:pStyle w:val="Body"/>
        <w:rPr>
          <w:rFonts w:ascii="Times New Roman" w:hAnsi="Times New Roman"/>
        </w:rPr>
      </w:pPr>
      <w:r>
        <w:t xml:space="preserve">The most popular TensorFlow Julia API is </w:t>
      </w:r>
      <w:r w:rsidRPr="0095767C">
        <w:rPr>
          <w:rFonts w:ascii="Courier New" w:hAnsi="Courier New" w:cs="Courier New"/>
        </w:rPr>
        <w:t>TensorFlow.jl</w:t>
      </w:r>
      <w:r>
        <w:t xml:space="preserve">, which </w:t>
      </w:r>
      <w:r w:rsidR="00B73BE9">
        <w:t xml:space="preserve">is nearly identical to the Python API. Almost all functionality of TensorFlow is exposed, barring </w:t>
      </w:r>
      <w:r w:rsidR="00B73BE9" w:rsidRPr="005B0EE6">
        <w:rPr>
          <w:i/>
        </w:rPr>
        <w:t>distributed graph execution</w:t>
      </w:r>
      <w:r w:rsidR="00B73BE9">
        <w:t xml:space="preserve">, </w:t>
      </w:r>
      <w:r w:rsidR="00B73BE9" w:rsidRPr="005B0EE6">
        <w:rPr>
          <w:i/>
        </w:rPr>
        <w:t>control flow</w:t>
      </w:r>
      <w:r w:rsidR="00B73BE9">
        <w:t xml:space="preserve">, and </w:t>
      </w:r>
      <w:r w:rsidR="00B73BE9" w:rsidRPr="005B0EE6">
        <w:rPr>
          <w:i/>
        </w:rPr>
        <w:t>graph visualization</w:t>
      </w:r>
      <w:r w:rsidR="00B73BE9">
        <w:t xml:space="preserve">. However, Julia’s unique ability to work effortlessly with Python and C make it possible to </w:t>
      </w:r>
      <w:r w:rsidR="005B0EE6">
        <w:t>communicate</w:t>
      </w:r>
      <w:r w:rsidR="00B73BE9">
        <w:t xml:space="preserve"> with TensorFlow directly – essentially in the same manner that Python allows.</w:t>
      </w:r>
      <w:r w:rsidR="003B335D">
        <w:rPr>
          <w:vertAlign w:val="superscript"/>
        </w:rPr>
        <w:t>[10</w:t>
      </w:r>
      <w:r w:rsidR="008F1921" w:rsidRPr="008F1921">
        <w:rPr>
          <w:vertAlign w:val="superscript"/>
        </w:rPr>
        <w:t>]</w:t>
      </w:r>
    </w:p>
    <w:p w:rsidR="009965FA" w:rsidRDefault="009965FA" w:rsidP="009965FA">
      <w:pPr>
        <w:pStyle w:val="Header1"/>
      </w:pPr>
      <w:r>
        <w:t>6. Conclusion</w:t>
      </w:r>
    </w:p>
    <w:p w:rsidR="00D0168B" w:rsidRDefault="00B82EF1" w:rsidP="006803CF">
      <w:pPr>
        <w:pStyle w:val="Body"/>
        <w:spacing w:line="240" w:lineRule="auto"/>
      </w:pPr>
      <w:r>
        <w:t>Although Java offers a similar reliability and performance boost</w:t>
      </w:r>
      <w:r w:rsidR="003C6882">
        <w:t xml:space="preserve"> to Julia</w:t>
      </w:r>
      <w:r>
        <w:t xml:space="preserve">, its </w:t>
      </w:r>
      <w:r w:rsidR="0058240F">
        <w:t xml:space="preserve">type system makes development of an application server proxy herd </w:t>
      </w:r>
      <w:r w:rsidR="001019EF">
        <w:t>needlessly</w:t>
      </w:r>
      <w:r w:rsidR="0058240F">
        <w:t xml:space="preserve"> </w:t>
      </w:r>
      <w:r w:rsidR="00344B5B">
        <w:t>verbose</w:t>
      </w:r>
      <w:r w:rsidR="0058240F">
        <w:t xml:space="preserve">. OCaml, on the other hand, is brief yet powerful – unfortunately, its TensorFlow API is </w:t>
      </w:r>
      <w:r w:rsidR="00524E7B">
        <w:t>unreliable</w:t>
      </w:r>
      <w:r w:rsidR="0058240F">
        <w:t xml:space="preserve">.  </w:t>
      </w:r>
    </w:p>
    <w:p w:rsidR="003C6882" w:rsidRDefault="0019614D" w:rsidP="003C6882">
      <w:pPr>
        <w:pStyle w:val="Body"/>
        <w:spacing w:line="240" w:lineRule="auto"/>
      </w:pPr>
      <w:r>
        <w:t>Therefore, i</w:t>
      </w:r>
      <w:r w:rsidR="003C6882">
        <w:t xml:space="preserve">t is </w:t>
      </w:r>
      <w:r w:rsidR="00004E64">
        <w:t xml:space="preserve">strongly </w:t>
      </w:r>
      <w:r w:rsidR="003C6882">
        <w:t xml:space="preserve">recommended that the application server proxy herd be rewritten in Julia using </w:t>
      </w:r>
      <w:r w:rsidR="003C6882" w:rsidRPr="0095767C">
        <w:rPr>
          <w:rFonts w:ascii="Courier New" w:hAnsi="Courier New" w:cs="Courier New"/>
        </w:rPr>
        <w:t>TensorFlow.jl</w:t>
      </w:r>
      <w:r w:rsidR="003C6882">
        <w:t xml:space="preserve">. The Julia language is nearly functionally identical to Python in terms of its utilization of the TensorFlow API; therefore, redevelopment should not be exceptionally labor-intensive. Moreover, Julia’s dynamically and weakly-typed approach to type checking guarantee it to operate faster than Python in the context of a well-written, type-stable event-driven server. </w:t>
      </w:r>
    </w:p>
    <w:p w:rsidR="00065C02" w:rsidRDefault="00065C02" w:rsidP="00065C02">
      <w:pPr>
        <w:pStyle w:val="Header1"/>
      </w:pPr>
      <w:r>
        <w:t>7. References</w:t>
      </w:r>
    </w:p>
    <w:p w:rsidR="00952C04" w:rsidRDefault="00663CA8" w:rsidP="00952C04">
      <w:pPr>
        <w:pStyle w:val="Body"/>
        <w:spacing w:line="240" w:lineRule="auto"/>
        <w:rPr>
          <w:rFonts w:ascii="Times New Roman" w:hAnsi="Times New Roman"/>
        </w:rPr>
      </w:pPr>
      <w:r>
        <w:rPr>
          <w:rFonts w:ascii="Times New Roman" w:hAnsi="Times New Roman"/>
        </w:rPr>
        <w:t>[1</w:t>
      </w:r>
      <w:r w:rsidR="00952C04">
        <w:rPr>
          <w:rFonts w:ascii="Times New Roman" w:hAnsi="Times New Roman"/>
        </w:rPr>
        <w:t xml:space="preserve">] </w:t>
      </w:r>
      <w:r w:rsidR="00952C04" w:rsidRPr="00DE43D7">
        <w:rPr>
          <w:rFonts w:ascii="Times New Roman" w:hAnsi="Times New Roman"/>
        </w:rPr>
        <w:t xml:space="preserve">"Dynamic Typing vs. Static Typing." </w:t>
      </w:r>
      <w:r w:rsidR="00952C04" w:rsidRPr="00DE43D7">
        <w:rPr>
          <w:rFonts w:ascii="Times New Roman" w:hAnsi="Times New Roman"/>
          <w:i/>
        </w:rPr>
        <w:t>Oracle Docs</w:t>
      </w:r>
      <w:r w:rsidR="00952C04" w:rsidRPr="00DE43D7">
        <w:rPr>
          <w:rFonts w:ascii="Times New Roman" w:hAnsi="Times New Roman"/>
        </w:rPr>
        <w:t>. N.p., n.d. Web. 13 Mar. 2018.</w:t>
      </w:r>
    </w:p>
    <w:p w:rsidR="004535FC" w:rsidRDefault="00663CA8" w:rsidP="004535FC">
      <w:pPr>
        <w:pStyle w:val="Body"/>
        <w:spacing w:line="240" w:lineRule="auto"/>
        <w:rPr>
          <w:rFonts w:ascii="Times New Roman" w:hAnsi="Times New Roman"/>
        </w:rPr>
      </w:pPr>
      <w:r>
        <w:rPr>
          <w:rFonts w:ascii="Times New Roman" w:hAnsi="Times New Roman"/>
        </w:rPr>
        <w:t>[2</w:t>
      </w:r>
      <w:r w:rsidR="004535FC">
        <w:rPr>
          <w:rFonts w:ascii="Times New Roman" w:hAnsi="Times New Roman"/>
        </w:rPr>
        <w:t xml:space="preserve">] </w:t>
      </w:r>
      <w:r w:rsidR="004535FC" w:rsidRPr="00C066FE">
        <w:rPr>
          <w:rFonts w:ascii="Times New Roman" w:hAnsi="Times New Roman"/>
        </w:rPr>
        <w:t xml:space="preserve">Ekre, Fredrik. "The Julia Language." </w:t>
      </w:r>
      <w:r w:rsidR="004535FC" w:rsidRPr="00C066FE">
        <w:rPr>
          <w:rFonts w:ascii="Times New Roman" w:hAnsi="Times New Roman"/>
          <w:i/>
        </w:rPr>
        <w:t>Calling C and Fortran Code · The Julia Language</w:t>
      </w:r>
      <w:r w:rsidR="004535FC" w:rsidRPr="00C066FE">
        <w:rPr>
          <w:rFonts w:ascii="Times New Roman" w:hAnsi="Times New Roman"/>
        </w:rPr>
        <w:t>. N.p., 2 June 2017. Web. 13 Mar. 2018.</w:t>
      </w:r>
    </w:p>
    <w:p w:rsidR="004535FC" w:rsidRDefault="00663CA8" w:rsidP="004535FC">
      <w:pPr>
        <w:pStyle w:val="Body"/>
        <w:spacing w:line="240" w:lineRule="auto"/>
        <w:rPr>
          <w:rFonts w:ascii="Times New Roman" w:hAnsi="Times New Roman"/>
        </w:rPr>
      </w:pPr>
      <w:r>
        <w:rPr>
          <w:rFonts w:ascii="Times New Roman" w:hAnsi="Times New Roman"/>
        </w:rPr>
        <w:t>[3</w:t>
      </w:r>
      <w:r w:rsidR="004535FC">
        <w:rPr>
          <w:rFonts w:ascii="Times New Roman" w:hAnsi="Times New Roman"/>
        </w:rPr>
        <w:t xml:space="preserve">] </w:t>
      </w:r>
      <w:r w:rsidR="004535FC" w:rsidRPr="00357EB8">
        <w:rPr>
          <w:rFonts w:ascii="Times New Roman" w:hAnsi="Times New Roman"/>
        </w:rPr>
        <w:t xml:space="preserve">Ekre, Fredrik. "The Julia Language." </w:t>
      </w:r>
      <w:r w:rsidR="004535FC" w:rsidRPr="00357EB8">
        <w:rPr>
          <w:rFonts w:ascii="Times New Roman" w:hAnsi="Times New Roman"/>
          <w:i/>
        </w:rPr>
        <w:t>Performance Tips · The Julia Language</w:t>
      </w:r>
      <w:r w:rsidR="004535FC">
        <w:rPr>
          <w:rFonts w:ascii="Times New Roman" w:hAnsi="Times New Roman"/>
        </w:rPr>
        <w:t>. N.p., 2 June 2017. Web. 09</w:t>
      </w:r>
      <w:r w:rsidR="004535FC" w:rsidRPr="00357EB8">
        <w:rPr>
          <w:rFonts w:ascii="Times New Roman" w:hAnsi="Times New Roman"/>
        </w:rPr>
        <w:t xml:space="preserve"> Mar. 2018.</w:t>
      </w:r>
    </w:p>
    <w:p w:rsidR="00DB774E" w:rsidRDefault="00663CA8" w:rsidP="004535FC">
      <w:pPr>
        <w:pStyle w:val="Body"/>
        <w:spacing w:line="240" w:lineRule="auto"/>
        <w:rPr>
          <w:rFonts w:ascii="Times New Roman" w:hAnsi="Times New Roman"/>
        </w:rPr>
      </w:pPr>
      <w:r>
        <w:rPr>
          <w:rFonts w:ascii="Times New Roman" w:hAnsi="Times New Roman"/>
        </w:rPr>
        <w:t>[4</w:t>
      </w:r>
      <w:r w:rsidR="00DB774E">
        <w:rPr>
          <w:rFonts w:ascii="Times New Roman" w:hAnsi="Times New Roman"/>
        </w:rPr>
        <w:t xml:space="preserve">] </w:t>
      </w:r>
      <w:r w:rsidR="00DB774E" w:rsidRPr="005C4B19">
        <w:rPr>
          <w:rFonts w:ascii="Times New Roman" w:hAnsi="Times New Roman"/>
        </w:rPr>
        <w:t xml:space="preserve">Flaxman, Michael. "Python 3's Killer Feature: Asyncio." </w:t>
      </w:r>
      <w:r w:rsidR="00DB774E" w:rsidRPr="005C4B19">
        <w:rPr>
          <w:rFonts w:ascii="Times New Roman" w:hAnsi="Times New Roman"/>
          <w:i/>
        </w:rPr>
        <w:t>PAXOS</w:t>
      </w:r>
      <w:r w:rsidR="00DB774E">
        <w:rPr>
          <w:rFonts w:ascii="Times New Roman" w:hAnsi="Times New Roman"/>
        </w:rPr>
        <w:t>. N.p., 21 June 2017. Web. 10</w:t>
      </w:r>
      <w:r w:rsidR="00DB774E" w:rsidRPr="005C4B19">
        <w:rPr>
          <w:rFonts w:ascii="Times New Roman" w:hAnsi="Times New Roman"/>
        </w:rPr>
        <w:t xml:space="preserve"> Mar. 2018.</w:t>
      </w:r>
    </w:p>
    <w:p w:rsidR="004535FC" w:rsidRDefault="003B335D" w:rsidP="004535FC">
      <w:pPr>
        <w:pStyle w:val="Body"/>
        <w:spacing w:line="240" w:lineRule="auto"/>
        <w:rPr>
          <w:rFonts w:ascii="Times New Roman" w:hAnsi="Times New Roman"/>
        </w:rPr>
      </w:pPr>
      <w:r>
        <w:rPr>
          <w:rFonts w:ascii="Times New Roman" w:hAnsi="Times New Roman"/>
        </w:rPr>
        <w:t>[5</w:t>
      </w:r>
      <w:r w:rsidR="004535FC">
        <w:rPr>
          <w:rFonts w:ascii="Times New Roman" w:hAnsi="Times New Roman"/>
        </w:rPr>
        <w:t xml:space="preserve">] </w:t>
      </w:r>
      <w:r w:rsidR="004535FC" w:rsidRPr="009C5CD6">
        <w:rPr>
          <w:rFonts w:ascii="Times New Roman" w:hAnsi="Times New Roman"/>
        </w:rPr>
        <w:t xml:space="preserve">Furr, Michael, and Jeffrey S. Foster. "Checking type safety of foreign function calls." </w:t>
      </w:r>
      <w:r w:rsidR="004535FC" w:rsidRPr="00811045">
        <w:rPr>
          <w:rFonts w:ascii="Times New Roman" w:hAnsi="Times New Roman"/>
          <w:i/>
        </w:rPr>
        <w:t>ACM SIGPLAN Notices</w:t>
      </w:r>
      <w:r w:rsidR="004535FC" w:rsidRPr="009C5CD6">
        <w:rPr>
          <w:rFonts w:ascii="Times New Roman" w:hAnsi="Times New Roman"/>
        </w:rPr>
        <w:t>. Vol. 40. No. 6. ACM, 2005.</w:t>
      </w:r>
    </w:p>
    <w:p w:rsidR="00952C04" w:rsidRDefault="003B335D" w:rsidP="00065C02">
      <w:pPr>
        <w:pStyle w:val="Header1"/>
        <w:rPr>
          <w:b w:val="0"/>
          <w:sz w:val="20"/>
        </w:rPr>
      </w:pPr>
      <w:r>
        <w:rPr>
          <w:b w:val="0"/>
          <w:sz w:val="20"/>
        </w:rPr>
        <w:t>[6</w:t>
      </w:r>
      <w:r w:rsidR="004535FC">
        <w:rPr>
          <w:b w:val="0"/>
          <w:sz w:val="20"/>
        </w:rPr>
        <w:t>]</w:t>
      </w:r>
      <w:r w:rsidR="004535FC" w:rsidRPr="003E3EF4">
        <w:rPr>
          <w:b w:val="0"/>
          <w:sz w:val="20"/>
        </w:rPr>
        <w:t xml:space="preserve"> Hwang, Kai. "TensorFlow, Keras, DeepMind, and Graph Analytics." </w:t>
      </w:r>
      <w:r w:rsidR="004535FC" w:rsidRPr="003E3EF4">
        <w:rPr>
          <w:b w:val="0"/>
          <w:i/>
          <w:sz w:val="20"/>
        </w:rPr>
        <w:t>Cloud Computing for Machine Learning and Cognitive Applications</w:t>
      </w:r>
      <w:r w:rsidR="004535FC" w:rsidRPr="003E3EF4">
        <w:rPr>
          <w:b w:val="0"/>
          <w:sz w:val="20"/>
        </w:rPr>
        <w:t>. N.p.: MIT, 2017. 479-80. Print.</w:t>
      </w:r>
    </w:p>
    <w:p w:rsidR="004535FC" w:rsidRDefault="003B335D" w:rsidP="004535FC">
      <w:pPr>
        <w:pStyle w:val="Body"/>
        <w:spacing w:line="240" w:lineRule="auto"/>
        <w:rPr>
          <w:rFonts w:ascii="Times New Roman" w:hAnsi="Times New Roman"/>
        </w:rPr>
      </w:pPr>
      <w:r>
        <w:rPr>
          <w:rFonts w:ascii="Times New Roman" w:hAnsi="Times New Roman"/>
        </w:rPr>
        <w:t>[7</w:t>
      </w:r>
      <w:r w:rsidR="004535FC">
        <w:rPr>
          <w:rFonts w:ascii="Times New Roman" w:hAnsi="Times New Roman"/>
        </w:rPr>
        <w:t xml:space="preserve">] </w:t>
      </w:r>
      <w:r w:rsidR="004535FC" w:rsidRPr="00CC2859">
        <w:rPr>
          <w:rFonts w:ascii="Times New Roman" w:hAnsi="Times New Roman"/>
        </w:rPr>
        <w:t xml:space="preserve">Johnson, Steven G. "JuliaPy/PyCall.jl." </w:t>
      </w:r>
      <w:r w:rsidR="004535FC" w:rsidRPr="00CC2859">
        <w:rPr>
          <w:rFonts w:ascii="Times New Roman" w:hAnsi="Times New Roman"/>
          <w:i/>
        </w:rPr>
        <w:t>GitHub</w:t>
      </w:r>
      <w:r w:rsidR="004535FC" w:rsidRPr="00CC2859">
        <w:rPr>
          <w:rFonts w:ascii="Times New Roman" w:hAnsi="Times New Roman"/>
        </w:rPr>
        <w:t>. N.p., 08 Mar. 2018. Web. 13 Mar. 2018.</w:t>
      </w:r>
    </w:p>
    <w:p w:rsidR="004535FC" w:rsidRPr="004535FC" w:rsidRDefault="003B335D" w:rsidP="004535FC">
      <w:pPr>
        <w:pStyle w:val="Body"/>
        <w:spacing w:line="240" w:lineRule="auto"/>
      </w:pPr>
      <w:r>
        <w:t>[8</w:t>
      </w:r>
      <w:r w:rsidR="004535FC">
        <w:t xml:space="preserve">] </w:t>
      </w:r>
      <w:r w:rsidR="004535FC" w:rsidRPr="00617F85">
        <w:t xml:space="preserve">"Lesson: Concurrency." </w:t>
      </w:r>
      <w:r w:rsidR="004535FC" w:rsidRPr="00617F85">
        <w:rPr>
          <w:i/>
        </w:rPr>
        <w:t>The Java Tutorials Essential Classes</w:t>
      </w:r>
      <w:r w:rsidR="004535FC">
        <w:t>. N.p., n.d. Web. 11</w:t>
      </w:r>
      <w:r w:rsidR="004535FC" w:rsidRPr="00617F85">
        <w:t xml:space="preserve"> Mar. 2018.</w:t>
      </w:r>
    </w:p>
    <w:p w:rsidR="004535FC" w:rsidRPr="00540D6B" w:rsidRDefault="003B335D" w:rsidP="004535FC">
      <w:pPr>
        <w:pStyle w:val="Header1"/>
        <w:rPr>
          <w:b w:val="0"/>
          <w:sz w:val="20"/>
        </w:rPr>
      </w:pPr>
      <w:r>
        <w:rPr>
          <w:b w:val="0"/>
          <w:sz w:val="20"/>
        </w:rPr>
        <w:t>[9</w:t>
      </w:r>
      <w:r w:rsidR="004535FC">
        <w:rPr>
          <w:b w:val="0"/>
          <w:sz w:val="20"/>
        </w:rPr>
        <w:t xml:space="preserve">] </w:t>
      </w:r>
      <w:r w:rsidR="004535FC" w:rsidRPr="00660314">
        <w:rPr>
          <w:b w:val="0"/>
          <w:sz w:val="20"/>
        </w:rPr>
        <w:t xml:space="preserve">Malakoff, Kevin. "Gradients in C and C++ APIs · Issue #6268 · Tensorflow/tensorflow." </w:t>
      </w:r>
      <w:r w:rsidR="004535FC" w:rsidRPr="00F72867">
        <w:rPr>
          <w:b w:val="0"/>
          <w:i/>
          <w:sz w:val="20"/>
        </w:rPr>
        <w:t>GitHub</w:t>
      </w:r>
      <w:r w:rsidR="004535FC" w:rsidRPr="00660314">
        <w:rPr>
          <w:b w:val="0"/>
          <w:sz w:val="20"/>
        </w:rPr>
        <w:t>. N.p., 12 Dec. 2016. Web. 13 Mar. 2018.</w:t>
      </w:r>
    </w:p>
    <w:p w:rsidR="004535FC" w:rsidRPr="00D0168B" w:rsidRDefault="003B335D" w:rsidP="004535FC">
      <w:pPr>
        <w:pStyle w:val="Body"/>
        <w:spacing w:line="240" w:lineRule="auto"/>
        <w:rPr>
          <w:rFonts w:ascii="Times New Roman" w:hAnsi="Times New Roman"/>
        </w:rPr>
      </w:pPr>
      <w:r>
        <w:rPr>
          <w:rFonts w:ascii="Times New Roman" w:hAnsi="Times New Roman"/>
        </w:rPr>
        <w:t>[10</w:t>
      </w:r>
      <w:r w:rsidR="004535FC">
        <w:rPr>
          <w:rFonts w:ascii="Times New Roman" w:hAnsi="Times New Roman"/>
        </w:rPr>
        <w:t xml:space="preserve">] </w:t>
      </w:r>
      <w:r w:rsidR="004535FC" w:rsidRPr="003D3736">
        <w:rPr>
          <w:rFonts w:ascii="Times New Roman" w:hAnsi="Times New Roman"/>
        </w:rPr>
        <w:t xml:space="preserve">Malmaud, Jon. "Malmaud/TensorFlow.jl." </w:t>
      </w:r>
      <w:r w:rsidR="004535FC" w:rsidRPr="003D3736">
        <w:rPr>
          <w:rFonts w:ascii="Times New Roman" w:hAnsi="Times New Roman"/>
          <w:i/>
        </w:rPr>
        <w:t>GitHub</w:t>
      </w:r>
      <w:r w:rsidR="004535FC" w:rsidRPr="003D3736">
        <w:rPr>
          <w:rFonts w:ascii="Times New Roman" w:hAnsi="Times New Roman"/>
        </w:rPr>
        <w:t>. N.p., 20 Jan. 2018. Web. 13 Mar. 2018.</w:t>
      </w:r>
    </w:p>
    <w:p w:rsidR="00952C04" w:rsidRPr="002867CB" w:rsidRDefault="00813CDC" w:rsidP="002867CB">
      <w:pPr>
        <w:pStyle w:val="Body"/>
        <w:spacing w:line="240" w:lineRule="auto"/>
        <w:rPr>
          <w:rFonts w:ascii="Times New Roman" w:hAnsi="Times New Roman"/>
        </w:rPr>
      </w:pPr>
      <w:r>
        <w:rPr>
          <w:rFonts w:ascii="Times New Roman" w:hAnsi="Times New Roman"/>
        </w:rPr>
        <w:t>[11</w:t>
      </w:r>
      <w:r w:rsidR="004535FC">
        <w:rPr>
          <w:rFonts w:ascii="Times New Roman" w:hAnsi="Times New Roman"/>
        </w:rPr>
        <w:t xml:space="preserve">] </w:t>
      </w:r>
      <w:r w:rsidR="004535FC" w:rsidRPr="004F5EF6">
        <w:rPr>
          <w:rFonts w:ascii="Times New Roman" w:hAnsi="Times New Roman"/>
        </w:rPr>
        <w:t xml:space="preserve">Mazare, Laurent. "LaurentMazare/tensorflow-ocaml." </w:t>
      </w:r>
      <w:r w:rsidR="004535FC" w:rsidRPr="004F5EF6">
        <w:rPr>
          <w:rFonts w:ascii="Times New Roman" w:hAnsi="Times New Roman"/>
          <w:i/>
        </w:rPr>
        <w:t>GitHub</w:t>
      </w:r>
      <w:r w:rsidR="004535FC">
        <w:rPr>
          <w:rFonts w:ascii="Times New Roman" w:hAnsi="Times New Roman"/>
        </w:rPr>
        <w:t>. N.p., 18 Feb. 2018. Web. 10</w:t>
      </w:r>
      <w:r w:rsidR="004535FC" w:rsidRPr="004F5EF6">
        <w:rPr>
          <w:rFonts w:ascii="Times New Roman" w:hAnsi="Times New Roman"/>
        </w:rPr>
        <w:t xml:space="preserve"> Mar. 2018.</w:t>
      </w:r>
    </w:p>
    <w:p w:rsidR="00540D6B" w:rsidRDefault="00540D6B" w:rsidP="00065C02">
      <w:pPr>
        <w:pStyle w:val="Header1"/>
        <w:rPr>
          <w:b w:val="0"/>
          <w:sz w:val="20"/>
        </w:rPr>
      </w:pPr>
      <w:r>
        <w:rPr>
          <w:b w:val="0"/>
          <w:sz w:val="20"/>
        </w:rPr>
        <w:t>[</w:t>
      </w:r>
      <w:r w:rsidR="00E9738E">
        <w:rPr>
          <w:b w:val="0"/>
          <w:sz w:val="20"/>
        </w:rPr>
        <w:t>12</w:t>
      </w:r>
      <w:r>
        <w:rPr>
          <w:b w:val="0"/>
          <w:sz w:val="20"/>
        </w:rPr>
        <w:t>]</w:t>
      </w:r>
      <w:r w:rsidR="0061461E" w:rsidRPr="0061461E">
        <w:t xml:space="preserve"> </w:t>
      </w:r>
      <w:r w:rsidR="0061461E">
        <w:rPr>
          <w:b w:val="0"/>
          <w:sz w:val="20"/>
        </w:rPr>
        <w:t>“TensorFlow Architecture</w:t>
      </w:r>
      <w:r w:rsidR="0061461E" w:rsidRPr="0061461E">
        <w:rPr>
          <w:b w:val="0"/>
          <w:sz w:val="20"/>
        </w:rPr>
        <w:t xml:space="preserve">.” </w:t>
      </w:r>
      <w:r w:rsidR="0061461E" w:rsidRPr="0061461E">
        <w:rPr>
          <w:b w:val="0"/>
          <w:i/>
          <w:sz w:val="20"/>
        </w:rPr>
        <w:t>TensorFlow</w:t>
      </w:r>
      <w:r w:rsidR="0061461E">
        <w:rPr>
          <w:b w:val="0"/>
          <w:sz w:val="20"/>
        </w:rPr>
        <w:t xml:space="preserve"> </w:t>
      </w:r>
      <w:r w:rsidR="0061461E" w:rsidRPr="0061461E">
        <w:rPr>
          <w:b w:val="0"/>
          <w:i/>
          <w:sz w:val="20"/>
        </w:rPr>
        <w:t>Doc</w:t>
      </w:r>
      <w:r w:rsidR="0061461E">
        <w:rPr>
          <w:b w:val="0"/>
          <w:i/>
          <w:sz w:val="20"/>
        </w:rPr>
        <w:t>umentation</w:t>
      </w:r>
      <w:r w:rsidR="0061461E" w:rsidRPr="0061461E">
        <w:rPr>
          <w:b w:val="0"/>
          <w:sz w:val="20"/>
        </w:rPr>
        <w:t>, 2 Mar. 2018, www.tensorflow.org/extend/architecture.</w:t>
      </w:r>
    </w:p>
    <w:p w:rsidR="006B4B8E" w:rsidRDefault="00952C04" w:rsidP="006803CF">
      <w:pPr>
        <w:pStyle w:val="Body"/>
        <w:spacing w:line="240" w:lineRule="auto"/>
        <w:rPr>
          <w:rFonts w:ascii="Times New Roman" w:hAnsi="Times New Roman"/>
        </w:rPr>
      </w:pPr>
      <w:r>
        <w:rPr>
          <w:rFonts w:ascii="Times New Roman" w:hAnsi="Times New Roman"/>
        </w:rPr>
        <w:t xml:space="preserve"> </w:t>
      </w:r>
      <w:r w:rsidR="00E9738E">
        <w:rPr>
          <w:rFonts w:ascii="Times New Roman" w:hAnsi="Times New Roman"/>
        </w:rPr>
        <w:t>[13</w:t>
      </w:r>
      <w:r w:rsidR="006B4B8E">
        <w:rPr>
          <w:rFonts w:ascii="Times New Roman" w:hAnsi="Times New Roman"/>
        </w:rPr>
        <w:t xml:space="preserve">] </w:t>
      </w:r>
      <w:r w:rsidR="00564A5E">
        <w:rPr>
          <w:rFonts w:ascii="Times New Roman" w:hAnsi="Times New Roman"/>
        </w:rPr>
        <w:t>TensorF</w:t>
      </w:r>
      <w:r w:rsidR="006B4B8E" w:rsidRPr="006B4B8E">
        <w:rPr>
          <w:rFonts w:ascii="Times New Roman" w:hAnsi="Times New Roman"/>
        </w:rPr>
        <w:t>low</w:t>
      </w:r>
      <w:r w:rsidR="006B4B8E">
        <w:rPr>
          <w:rFonts w:ascii="Times New Roman" w:hAnsi="Times New Roman"/>
        </w:rPr>
        <w:t xml:space="preserve"> for Java</w:t>
      </w:r>
      <w:r w:rsidR="006B4B8E" w:rsidRPr="006B4B8E">
        <w:rPr>
          <w:rFonts w:ascii="Times New Roman" w:hAnsi="Times New Roman"/>
        </w:rPr>
        <w:t xml:space="preserve">. "Tensorflow/tensorflow." </w:t>
      </w:r>
      <w:r w:rsidR="006B4B8E" w:rsidRPr="006B4B8E">
        <w:rPr>
          <w:rFonts w:ascii="Times New Roman" w:hAnsi="Times New Roman"/>
          <w:i/>
        </w:rPr>
        <w:t>GitHub</w:t>
      </w:r>
      <w:r w:rsidR="006B4B8E" w:rsidRPr="006B4B8E">
        <w:rPr>
          <w:rFonts w:ascii="Times New Roman" w:hAnsi="Times New Roman"/>
        </w:rPr>
        <w:t>. N.p., 10 Mar. 2018. Web. 13 Mar. 2018.</w:t>
      </w:r>
    </w:p>
    <w:sectPr w:rsidR="006B4B8E">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6506D"/>
    <w:multiLevelType w:val="hybridMultilevel"/>
    <w:tmpl w:val="DAC0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F546E"/>
    <w:multiLevelType w:val="multilevel"/>
    <w:tmpl w:val="6B46FCEA"/>
    <w:lvl w:ilvl="0">
      <w:start w:val="1"/>
      <w:numFmt w:val="decimal"/>
      <w:lvlText w:val="%1"/>
      <w:lvlJc w:val="left"/>
      <w:pPr>
        <w:ind w:left="360" w:hanging="360"/>
      </w:pPr>
      <w:rPr>
        <w:rFonts w:ascii="Courier New" w:hAnsi="Courier New" w:cs="Courier New" w:hint="default"/>
      </w:rPr>
    </w:lvl>
    <w:lvl w:ilvl="1">
      <w:start w:val="3"/>
      <w:numFmt w:val="decimal"/>
      <w:lvlText w:val="%1.%2"/>
      <w:lvlJc w:val="left"/>
      <w:pPr>
        <w:ind w:left="360" w:hanging="360"/>
      </w:pPr>
      <w:rPr>
        <w:rFonts w:ascii="Courier New" w:hAnsi="Courier New" w:cs="Courier New" w:hint="default"/>
      </w:rPr>
    </w:lvl>
    <w:lvl w:ilvl="2">
      <w:start w:val="1"/>
      <w:numFmt w:val="decimal"/>
      <w:lvlText w:val="%1.%2.%3"/>
      <w:lvlJc w:val="left"/>
      <w:pPr>
        <w:ind w:left="720" w:hanging="720"/>
      </w:pPr>
      <w:rPr>
        <w:rFonts w:ascii="Courier New" w:hAnsi="Courier New" w:cs="Courier New" w:hint="default"/>
      </w:rPr>
    </w:lvl>
    <w:lvl w:ilvl="3">
      <w:start w:val="1"/>
      <w:numFmt w:val="decimal"/>
      <w:lvlText w:val="%1.%2.%3.%4"/>
      <w:lvlJc w:val="left"/>
      <w:pPr>
        <w:ind w:left="720" w:hanging="720"/>
      </w:pPr>
      <w:rPr>
        <w:rFonts w:ascii="Courier New" w:hAnsi="Courier New" w:cs="Courier New" w:hint="default"/>
      </w:rPr>
    </w:lvl>
    <w:lvl w:ilvl="4">
      <w:start w:val="1"/>
      <w:numFmt w:val="decimal"/>
      <w:lvlText w:val="%1.%2.%3.%4.%5"/>
      <w:lvlJc w:val="left"/>
      <w:pPr>
        <w:ind w:left="720" w:hanging="720"/>
      </w:pPr>
      <w:rPr>
        <w:rFonts w:ascii="Courier New" w:hAnsi="Courier New" w:cs="Courier New" w:hint="default"/>
      </w:rPr>
    </w:lvl>
    <w:lvl w:ilvl="5">
      <w:start w:val="1"/>
      <w:numFmt w:val="decimal"/>
      <w:lvlText w:val="%1.%2.%3.%4.%5.%6"/>
      <w:lvlJc w:val="left"/>
      <w:pPr>
        <w:ind w:left="1080" w:hanging="1080"/>
      </w:pPr>
      <w:rPr>
        <w:rFonts w:ascii="Courier New" w:hAnsi="Courier New" w:cs="Courier New" w:hint="default"/>
      </w:rPr>
    </w:lvl>
    <w:lvl w:ilvl="6">
      <w:start w:val="1"/>
      <w:numFmt w:val="decimal"/>
      <w:lvlText w:val="%1.%2.%3.%4.%5.%6.%7"/>
      <w:lvlJc w:val="left"/>
      <w:pPr>
        <w:ind w:left="1080" w:hanging="1080"/>
      </w:pPr>
      <w:rPr>
        <w:rFonts w:ascii="Courier New" w:hAnsi="Courier New" w:cs="Courier New" w:hint="default"/>
      </w:rPr>
    </w:lvl>
    <w:lvl w:ilvl="7">
      <w:start w:val="1"/>
      <w:numFmt w:val="decimal"/>
      <w:lvlText w:val="%1.%2.%3.%4.%5.%6.%7.%8"/>
      <w:lvlJc w:val="left"/>
      <w:pPr>
        <w:ind w:left="1440" w:hanging="1440"/>
      </w:pPr>
      <w:rPr>
        <w:rFonts w:ascii="Courier New" w:hAnsi="Courier New" w:cs="Courier New" w:hint="default"/>
      </w:rPr>
    </w:lvl>
    <w:lvl w:ilvl="8">
      <w:start w:val="1"/>
      <w:numFmt w:val="decimal"/>
      <w:lvlText w:val="%1.%2.%3.%4.%5.%6.%7.%8.%9"/>
      <w:lvlJc w:val="left"/>
      <w:pPr>
        <w:ind w:left="1440" w:hanging="1440"/>
      </w:pPr>
      <w:rPr>
        <w:rFonts w:ascii="Courier New" w:hAnsi="Courier New" w:cs="Courier New" w:hint="default"/>
      </w:rPr>
    </w:lvl>
  </w:abstractNum>
  <w:abstractNum w:abstractNumId="2" w15:restartNumberingAfterBreak="0">
    <w:nsid w:val="21946ACB"/>
    <w:multiLevelType w:val="multilevel"/>
    <w:tmpl w:val="CDDC25E8"/>
    <w:lvl w:ilvl="0">
      <w:start w:val="3"/>
      <w:numFmt w:val="decimal"/>
      <w:lvlText w:val="%1"/>
      <w:lvlJc w:val="left"/>
      <w:pPr>
        <w:ind w:left="360" w:hanging="360"/>
      </w:pPr>
      <w:rPr>
        <w:rFonts w:ascii="Courier New" w:hAnsi="Courier New" w:cs="Courier New"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Courier New" w:hAnsi="Courier New" w:cs="Courier New" w:hint="default"/>
      </w:rPr>
    </w:lvl>
    <w:lvl w:ilvl="3">
      <w:start w:val="1"/>
      <w:numFmt w:val="decimal"/>
      <w:lvlText w:val="%1.%2.%3.%4"/>
      <w:lvlJc w:val="left"/>
      <w:pPr>
        <w:ind w:left="720" w:hanging="720"/>
      </w:pPr>
      <w:rPr>
        <w:rFonts w:ascii="Courier New" w:hAnsi="Courier New" w:cs="Courier New" w:hint="default"/>
      </w:rPr>
    </w:lvl>
    <w:lvl w:ilvl="4">
      <w:start w:val="1"/>
      <w:numFmt w:val="decimal"/>
      <w:lvlText w:val="%1.%2.%3.%4.%5"/>
      <w:lvlJc w:val="left"/>
      <w:pPr>
        <w:ind w:left="720" w:hanging="720"/>
      </w:pPr>
      <w:rPr>
        <w:rFonts w:ascii="Courier New" w:hAnsi="Courier New" w:cs="Courier New" w:hint="default"/>
      </w:rPr>
    </w:lvl>
    <w:lvl w:ilvl="5">
      <w:start w:val="1"/>
      <w:numFmt w:val="decimal"/>
      <w:lvlText w:val="%1.%2.%3.%4.%5.%6"/>
      <w:lvlJc w:val="left"/>
      <w:pPr>
        <w:ind w:left="1080" w:hanging="1080"/>
      </w:pPr>
      <w:rPr>
        <w:rFonts w:ascii="Courier New" w:hAnsi="Courier New" w:cs="Courier New" w:hint="default"/>
      </w:rPr>
    </w:lvl>
    <w:lvl w:ilvl="6">
      <w:start w:val="1"/>
      <w:numFmt w:val="decimal"/>
      <w:lvlText w:val="%1.%2.%3.%4.%5.%6.%7"/>
      <w:lvlJc w:val="left"/>
      <w:pPr>
        <w:ind w:left="1080" w:hanging="1080"/>
      </w:pPr>
      <w:rPr>
        <w:rFonts w:ascii="Courier New" w:hAnsi="Courier New" w:cs="Courier New" w:hint="default"/>
      </w:rPr>
    </w:lvl>
    <w:lvl w:ilvl="7">
      <w:start w:val="1"/>
      <w:numFmt w:val="decimal"/>
      <w:lvlText w:val="%1.%2.%3.%4.%5.%6.%7.%8"/>
      <w:lvlJc w:val="left"/>
      <w:pPr>
        <w:ind w:left="1440" w:hanging="1440"/>
      </w:pPr>
      <w:rPr>
        <w:rFonts w:ascii="Courier New" w:hAnsi="Courier New" w:cs="Courier New" w:hint="default"/>
      </w:rPr>
    </w:lvl>
    <w:lvl w:ilvl="8">
      <w:start w:val="1"/>
      <w:numFmt w:val="decimal"/>
      <w:lvlText w:val="%1.%2.%3.%4.%5.%6.%7.%8.%9"/>
      <w:lvlJc w:val="left"/>
      <w:pPr>
        <w:ind w:left="1440" w:hanging="1440"/>
      </w:pPr>
      <w:rPr>
        <w:rFonts w:ascii="Courier New" w:hAnsi="Courier New" w:cs="Courier New" w:hint="default"/>
      </w:rPr>
    </w:lvl>
  </w:abstractNum>
  <w:abstractNum w:abstractNumId="3" w15:restartNumberingAfterBreak="0">
    <w:nsid w:val="242E43A8"/>
    <w:multiLevelType w:val="hybridMultilevel"/>
    <w:tmpl w:val="66BA4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70B50"/>
    <w:multiLevelType w:val="hybridMultilevel"/>
    <w:tmpl w:val="48347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828A5"/>
    <w:multiLevelType w:val="hybridMultilevel"/>
    <w:tmpl w:val="F53E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02660"/>
    <w:multiLevelType w:val="multilevel"/>
    <w:tmpl w:val="E5EC2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6B757A9"/>
    <w:multiLevelType w:val="hybridMultilevel"/>
    <w:tmpl w:val="7DE0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F570A"/>
    <w:multiLevelType w:val="hybridMultilevel"/>
    <w:tmpl w:val="27B84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B1FF6"/>
    <w:multiLevelType w:val="hybridMultilevel"/>
    <w:tmpl w:val="9E525B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11205"/>
    <w:multiLevelType w:val="hybridMultilevel"/>
    <w:tmpl w:val="4FE43174"/>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1"/>
  </w:num>
  <w:num w:numId="5">
    <w:abstractNumId w:val="2"/>
  </w:num>
  <w:num w:numId="6">
    <w:abstractNumId w:val="4"/>
  </w:num>
  <w:num w:numId="7">
    <w:abstractNumId w:val="8"/>
  </w:num>
  <w:num w:numId="8">
    <w:abstractNumId w:val="9"/>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00857"/>
    <w:rsid w:val="000015C2"/>
    <w:rsid w:val="00004E64"/>
    <w:rsid w:val="000072B3"/>
    <w:rsid w:val="00007674"/>
    <w:rsid w:val="00010E8E"/>
    <w:rsid w:val="0001344A"/>
    <w:rsid w:val="000152C2"/>
    <w:rsid w:val="00016487"/>
    <w:rsid w:val="00017968"/>
    <w:rsid w:val="0002628E"/>
    <w:rsid w:val="000269D8"/>
    <w:rsid w:val="00030F3E"/>
    <w:rsid w:val="000378EE"/>
    <w:rsid w:val="00042C82"/>
    <w:rsid w:val="00046975"/>
    <w:rsid w:val="00050779"/>
    <w:rsid w:val="000551E1"/>
    <w:rsid w:val="00063EFF"/>
    <w:rsid w:val="00065C02"/>
    <w:rsid w:val="0007161D"/>
    <w:rsid w:val="000770B3"/>
    <w:rsid w:val="00081C21"/>
    <w:rsid w:val="000830F3"/>
    <w:rsid w:val="000836CC"/>
    <w:rsid w:val="000930E6"/>
    <w:rsid w:val="000B43D0"/>
    <w:rsid w:val="000B7548"/>
    <w:rsid w:val="000B7D93"/>
    <w:rsid w:val="000C0FA7"/>
    <w:rsid w:val="000C1E91"/>
    <w:rsid w:val="000C2545"/>
    <w:rsid w:val="000C66FB"/>
    <w:rsid w:val="000D05C9"/>
    <w:rsid w:val="000D1BF5"/>
    <w:rsid w:val="000D2A1A"/>
    <w:rsid w:val="000D4CAA"/>
    <w:rsid w:val="000D78B6"/>
    <w:rsid w:val="000E1047"/>
    <w:rsid w:val="000E1471"/>
    <w:rsid w:val="000E2C70"/>
    <w:rsid w:val="000E7D21"/>
    <w:rsid w:val="000F62A9"/>
    <w:rsid w:val="00101826"/>
    <w:rsid w:val="001019EF"/>
    <w:rsid w:val="00101FB0"/>
    <w:rsid w:val="00103774"/>
    <w:rsid w:val="00106E1B"/>
    <w:rsid w:val="001122CF"/>
    <w:rsid w:val="00112829"/>
    <w:rsid w:val="001160A5"/>
    <w:rsid w:val="00123D48"/>
    <w:rsid w:val="00124443"/>
    <w:rsid w:val="001252E3"/>
    <w:rsid w:val="001257B2"/>
    <w:rsid w:val="00127238"/>
    <w:rsid w:val="00132487"/>
    <w:rsid w:val="0013552B"/>
    <w:rsid w:val="001408F9"/>
    <w:rsid w:val="00143175"/>
    <w:rsid w:val="00146625"/>
    <w:rsid w:val="00146E40"/>
    <w:rsid w:val="00147815"/>
    <w:rsid w:val="00152A90"/>
    <w:rsid w:val="001617B3"/>
    <w:rsid w:val="001622FC"/>
    <w:rsid w:val="00170A9F"/>
    <w:rsid w:val="00172294"/>
    <w:rsid w:val="00173197"/>
    <w:rsid w:val="00174045"/>
    <w:rsid w:val="00176534"/>
    <w:rsid w:val="00180198"/>
    <w:rsid w:val="00184960"/>
    <w:rsid w:val="00184A60"/>
    <w:rsid w:val="00186FB1"/>
    <w:rsid w:val="00193402"/>
    <w:rsid w:val="001940DC"/>
    <w:rsid w:val="0019614D"/>
    <w:rsid w:val="0019768E"/>
    <w:rsid w:val="001A1324"/>
    <w:rsid w:val="001A1839"/>
    <w:rsid w:val="001A1CDF"/>
    <w:rsid w:val="001A73AE"/>
    <w:rsid w:val="001B4910"/>
    <w:rsid w:val="001C07C8"/>
    <w:rsid w:val="001C1CC7"/>
    <w:rsid w:val="001C265D"/>
    <w:rsid w:val="001C73AF"/>
    <w:rsid w:val="001D39B1"/>
    <w:rsid w:val="001E04E0"/>
    <w:rsid w:val="001E13FE"/>
    <w:rsid w:val="001F51FA"/>
    <w:rsid w:val="00201299"/>
    <w:rsid w:val="00202FA0"/>
    <w:rsid w:val="0021291C"/>
    <w:rsid w:val="0021337E"/>
    <w:rsid w:val="0021667E"/>
    <w:rsid w:val="00221698"/>
    <w:rsid w:val="00226AB7"/>
    <w:rsid w:val="00226AB8"/>
    <w:rsid w:val="00236C5A"/>
    <w:rsid w:val="00242C20"/>
    <w:rsid w:val="0024306E"/>
    <w:rsid w:val="00244145"/>
    <w:rsid w:val="002542CC"/>
    <w:rsid w:val="0025520C"/>
    <w:rsid w:val="002605CC"/>
    <w:rsid w:val="00261198"/>
    <w:rsid w:val="00266393"/>
    <w:rsid w:val="002672C5"/>
    <w:rsid w:val="002675CF"/>
    <w:rsid w:val="00267DE4"/>
    <w:rsid w:val="00273169"/>
    <w:rsid w:val="002736A1"/>
    <w:rsid w:val="00274DE2"/>
    <w:rsid w:val="002753DB"/>
    <w:rsid w:val="002867CB"/>
    <w:rsid w:val="0029037D"/>
    <w:rsid w:val="002903AA"/>
    <w:rsid w:val="00290E5F"/>
    <w:rsid w:val="00295E7A"/>
    <w:rsid w:val="002A1281"/>
    <w:rsid w:val="002A162D"/>
    <w:rsid w:val="002A219B"/>
    <w:rsid w:val="002A433B"/>
    <w:rsid w:val="002A49EA"/>
    <w:rsid w:val="002A7657"/>
    <w:rsid w:val="002B02C5"/>
    <w:rsid w:val="002B09B4"/>
    <w:rsid w:val="002B5573"/>
    <w:rsid w:val="002B56A3"/>
    <w:rsid w:val="002C0424"/>
    <w:rsid w:val="002C10EB"/>
    <w:rsid w:val="002C249B"/>
    <w:rsid w:val="002C30E3"/>
    <w:rsid w:val="002D10FC"/>
    <w:rsid w:val="002D1A81"/>
    <w:rsid w:val="002D2FAC"/>
    <w:rsid w:val="002D47E0"/>
    <w:rsid w:val="002D5D58"/>
    <w:rsid w:val="002E32DA"/>
    <w:rsid w:val="002E3EFC"/>
    <w:rsid w:val="002E6A52"/>
    <w:rsid w:val="002F1A6C"/>
    <w:rsid w:val="002F2912"/>
    <w:rsid w:val="002F7290"/>
    <w:rsid w:val="002F7440"/>
    <w:rsid w:val="003117BF"/>
    <w:rsid w:val="00312162"/>
    <w:rsid w:val="00327FC6"/>
    <w:rsid w:val="00330AA2"/>
    <w:rsid w:val="00331D33"/>
    <w:rsid w:val="003334B3"/>
    <w:rsid w:val="00337043"/>
    <w:rsid w:val="003408AF"/>
    <w:rsid w:val="00344B5B"/>
    <w:rsid w:val="00346E45"/>
    <w:rsid w:val="00346E5D"/>
    <w:rsid w:val="003525B1"/>
    <w:rsid w:val="00357753"/>
    <w:rsid w:val="00357EB8"/>
    <w:rsid w:val="003633A6"/>
    <w:rsid w:val="00365472"/>
    <w:rsid w:val="00367414"/>
    <w:rsid w:val="00367726"/>
    <w:rsid w:val="00373588"/>
    <w:rsid w:val="00373F42"/>
    <w:rsid w:val="00374CA2"/>
    <w:rsid w:val="00380F8C"/>
    <w:rsid w:val="00382553"/>
    <w:rsid w:val="0038290C"/>
    <w:rsid w:val="00384758"/>
    <w:rsid w:val="00390842"/>
    <w:rsid w:val="003908BC"/>
    <w:rsid w:val="00391B6B"/>
    <w:rsid w:val="00395A6C"/>
    <w:rsid w:val="00395A75"/>
    <w:rsid w:val="003A0B31"/>
    <w:rsid w:val="003A0CCA"/>
    <w:rsid w:val="003A7C6D"/>
    <w:rsid w:val="003B01AD"/>
    <w:rsid w:val="003B02C6"/>
    <w:rsid w:val="003B1AE9"/>
    <w:rsid w:val="003B335D"/>
    <w:rsid w:val="003B3D77"/>
    <w:rsid w:val="003B5226"/>
    <w:rsid w:val="003B5CE6"/>
    <w:rsid w:val="003B7D89"/>
    <w:rsid w:val="003C0457"/>
    <w:rsid w:val="003C6882"/>
    <w:rsid w:val="003D02B7"/>
    <w:rsid w:val="003D0864"/>
    <w:rsid w:val="003D1305"/>
    <w:rsid w:val="003D1CBB"/>
    <w:rsid w:val="003D3736"/>
    <w:rsid w:val="003E1EFB"/>
    <w:rsid w:val="003E3EF4"/>
    <w:rsid w:val="003F0262"/>
    <w:rsid w:val="003F0F46"/>
    <w:rsid w:val="003F11F9"/>
    <w:rsid w:val="003F4206"/>
    <w:rsid w:val="00400B29"/>
    <w:rsid w:val="004021C1"/>
    <w:rsid w:val="00412913"/>
    <w:rsid w:val="004134CE"/>
    <w:rsid w:val="00414F7D"/>
    <w:rsid w:val="00424DF3"/>
    <w:rsid w:val="004256FB"/>
    <w:rsid w:val="00432ECC"/>
    <w:rsid w:val="0043469A"/>
    <w:rsid w:val="00435A35"/>
    <w:rsid w:val="00441678"/>
    <w:rsid w:val="00444E1C"/>
    <w:rsid w:val="00447FEC"/>
    <w:rsid w:val="00452562"/>
    <w:rsid w:val="004535FC"/>
    <w:rsid w:val="00457CF8"/>
    <w:rsid w:val="00462BBF"/>
    <w:rsid w:val="004677A1"/>
    <w:rsid w:val="004677F8"/>
    <w:rsid w:val="00471F38"/>
    <w:rsid w:val="00472EAE"/>
    <w:rsid w:val="00473871"/>
    <w:rsid w:val="00474B39"/>
    <w:rsid w:val="00477BDD"/>
    <w:rsid w:val="00480FD3"/>
    <w:rsid w:val="0048691D"/>
    <w:rsid w:val="0049095F"/>
    <w:rsid w:val="004936F3"/>
    <w:rsid w:val="00494F60"/>
    <w:rsid w:val="004A035B"/>
    <w:rsid w:val="004A099C"/>
    <w:rsid w:val="004A41E8"/>
    <w:rsid w:val="004A44AE"/>
    <w:rsid w:val="004A6C4D"/>
    <w:rsid w:val="004B05F8"/>
    <w:rsid w:val="004B080A"/>
    <w:rsid w:val="004B282F"/>
    <w:rsid w:val="004C040B"/>
    <w:rsid w:val="004C0446"/>
    <w:rsid w:val="004C1C3E"/>
    <w:rsid w:val="004C4822"/>
    <w:rsid w:val="004D171E"/>
    <w:rsid w:val="004D21B2"/>
    <w:rsid w:val="004D2EAB"/>
    <w:rsid w:val="004D3307"/>
    <w:rsid w:val="004D5DB4"/>
    <w:rsid w:val="004E58BA"/>
    <w:rsid w:val="004E6030"/>
    <w:rsid w:val="004F4086"/>
    <w:rsid w:val="004F58CF"/>
    <w:rsid w:val="004F5C73"/>
    <w:rsid w:val="004F5EF6"/>
    <w:rsid w:val="004F5F88"/>
    <w:rsid w:val="005012EB"/>
    <w:rsid w:val="00502073"/>
    <w:rsid w:val="00502CE4"/>
    <w:rsid w:val="0050461D"/>
    <w:rsid w:val="005050E8"/>
    <w:rsid w:val="005055C2"/>
    <w:rsid w:val="00511DCE"/>
    <w:rsid w:val="00512871"/>
    <w:rsid w:val="0051734B"/>
    <w:rsid w:val="0052203A"/>
    <w:rsid w:val="00524E7B"/>
    <w:rsid w:val="00527482"/>
    <w:rsid w:val="00527F42"/>
    <w:rsid w:val="00537DCE"/>
    <w:rsid w:val="00540D6B"/>
    <w:rsid w:val="00541A66"/>
    <w:rsid w:val="00542CCF"/>
    <w:rsid w:val="00543724"/>
    <w:rsid w:val="005508C1"/>
    <w:rsid w:val="00550CC3"/>
    <w:rsid w:val="005527CE"/>
    <w:rsid w:val="005615F3"/>
    <w:rsid w:val="00564A5E"/>
    <w:rsid w:val="005675D2"/>
    <w:rsid w:val="0058240F"/>
    <w:rsid w:val="005915E1"/>
    <w:rsid w:val="0059276A"/>
    <w:rsid w:val="00594A00"/>
    <w:rsid w:val="005A0B39"/>
    <w:rsid w:val="005A1B6C"/>
    <w:rsid w:val="005A3272"/>
    <w:rsid w:val="005A46DA"/>
    <w:rsid w:val="005A4F6E"/>
    <w:rsid w:val="005B0241"/>
    <w:rsid w:val="005B0B42"/>
    <w:rsid w:val="005B0EE6"/>
    <w:rsid w:val="005B3387"/>
    <w:rsid w:val="005C2231"/>
    <w:rsid w:val="005C4B19"/>
    <w:rsid w:val="005D24C6"/>
    <w:rsid w:val="005D4964"/>
    <w:rsid w:val="005E60C6"/>
    <w:rsid w:val="005F141D"/>
    <w:rsid w:val="005F3DC1"/>
    <w:rsid w:val="005F47BB"/>
    <w:rsid w:val="005F4A93"/>
    <w:rsid w:val="005F4CDF"/>
    <w:rsid w:val="00602DD5"/>
    <w:rsid w:val="006034F9"/>
    <w:rsid w:val="006062F6"/>
    <w:rsid w:val="00611194"/>
    <w:rsid w:val="00611563"/>
    <w:rsid w:val="00611D5F"/>
    <w:rsid w:val="006144F4"/>
    <w:rsid w:val="0061461E"/>
    <w:rsid w:val="0061514A"/>
    <w:rsid w:val="00617414"/>
    <w:rsid w:val="00617F85"/>
    <w:rsid w:val="006221FE"/>
    <w:rsid w:val="006224FC"/>
    <w:rsid w:val="00622ABE"/>
    <w:rsid w:val="00624FBF"/>
    <w:rsid w:val="006254CB"/>
    <w:rsid w:val="0062557D"/>
    <w:rsid w:val="006324A4"/>
    <w:rsid w:val="00635918"/>
    <w:rsid w:val="00635B6D"/>
    <w:rsid w:val="00635FCA"/>
    <w:rsid w:val="00640512"/>
    <w:rsid w:val="00642B08"/>
    <w:rsid w:val="00644BFD"/>
    <w:rsid w:val="00646576"/>
    <w:rsid w:val="006473E4"/>
    <w:rsid w:val="00647F51"/>
    <w:rsid w:val="00651D20"/>
    <w:rsid w:val="006542AB"/>
    <w:rsid w:val="00656FC1"/>
    <w:rsid w:val="00657DEF"/>
    <w:rsid w:val="00660314"/>
    <w:rsid w:val="006632B9"/>
    <w:rsid w:val="00663CA8"/>
    <w:rsid w:val="00665787"/>
    <w:rsid w:val="00671748"/>
    <w:rsid w:val="00672616"/>
    <w:rsid w:val="006803CF"/>
    <w:rsid w:val="00680B6A"/>
    <w:rsid w:val="00684691"/>
    <w:rsid w:val="00684711"/>
    <w:rsid w:val="006935D9"/>
    <w:rsid w:val="00696187"/>
    <w:rsid w:val="00697F7E"/>
    <w:rsid w:val="006A05D7"/>
    <w:rsid w:val="006A0E74"/>
    <w:rsid w:val="006A1716"/>
    <w:rsid w:val="006A576B"/>
    <w:rsid w:val="006A6DBD"/>
    <w:rsid w:val="006B3910"/>
    <w:rsid w:val="006B4B8E"/>
    <w:rsid w:val="006B709D"/>
    <w:rsid w:val="006D17D3"/>
    <w:rsid w:val="006D699C"/>
    <w:rsid w:val="006D744F"/>
    <w:rsid w:val="006F10F3"/>
    <w:rsid w:val="006F4654"/>
    <w:rsid w:val="006F4F51"/>
    <w:rsid w:val="006F5FD8"/>
    <w:rsid w:val="006F7540"/>
    <w:rsid w:val="00704784"/>
    <w:rsid w:val="00706F59"/>
    <w:rsid w:val="00710C67"/>
    <w:rsid w:val="007117F9"/>
    <w:rsid w:val="00715520"/>
    <w:rsid w:val="00721FFB"/>
    <w:rsid w:val="00723484"/>
    <w:rsid w:val="00726CCC"/>
    <w:rsid w:val="00731AF3"/>
    <w:rsid w:val="007323CC"/>
    <w:rsid w:val="007324D3"/>
    <w:rsid w:val="00734248"/>
    <w:rsid w:val="0073526B"/>
    <w:rsid w:val="0074394C"/>
    <w:rsid w:val="007503A2"/>
    <w:rsid w:val="00752A38"/>
    <w:rsid w:val="00754450"/>
    <w:rsid w:val="00761884"/>
    <w:rsid w:val="00770248"/>
    <w:rsid w:val="00775767"/>
    <w:rsid w:val="00776756"/>
    <w:rsid w:val="007808F7"/>
    <w:rsid w:val="00781A84"/>
    <w:rsid w:val="00781D5F"/>
    <w:rsid w:val="007918CE"/>
    <w:rsid w:val="007939CE"/>
    <w:rsid w:val="0079707A"/>
    <w:rsid w:val="007A1B37"/>
    <w:rsid w:val="007A36B9"/>
    <w:rsid w:val="007A7321"/>
    <w:rsid w:val="007B0236"/>
    <w:rsid w:val="007B123A"/>
    <w:rsid w:val="007B3774"/>
    <w:rsid w:val="007C2990"/>
    <w:rsid w:val="007C2B98"/>
    <w:rsid w:val="007C4548"/>
    <w:rsid w:val="007D6845"/>
    <w:rsid w:val="007E7434"/>
    <w:rsid w:val="007F355B"/>
    <w:rsid w:val="008011D6"/>
    <w:rsid w:val="00803379"/>
    <w:rsid w:val="00811045"/>
    <w:rsid w:val="008124E2"/>
    <w:rsid w:val="00812C9F"/>
    <w:rsid w:val="00813CDC"/>
    <w:rsid w:val="00814D0D"/>
    <w:rsid w:val="008164B0"/>
    <w:rsid w:val="008220A5"/>
    <w:rsid w:val="0082492E"/>
    <w:rsid w:val="008267D3"/>
    <w:rsid w:val="00831320"/>
    <w:rsid w:val="008332AB"/>
    <w:rsid w:val="0083547C"/>
    <w:rsid w:val="008363EF"/>
    <w:rsid w:val="00842DB7"/>
    <w:rsid w:val="00843833"/>
    <w:rsid w:val="00846BBA"/>
    <w:rsid w:val="00850CDD"/>
    <w:rsid w:val="008534C5"/>
    <w:rsid w:val="00853EC8"/>
    <w:rsid w:val="0085425E"/>
    <w:rsid w:val="008609E1"/>
    <w:rsid w:val="008636A1"/>
    <w:rsid w:val="00867761"/>
    <w:rsid w:val="00871BEE"/>
    <w:rsid w:val="00872B7D"/>
    <w:rsid w:val="00876232"/>
    <w:rsid w:val="00877B01"/>
    <w:rsid w:val="00881C56"/>
    <w:rsid w:val="0088260E"/>
    <w:rsid w:val="008831CB"/>
    <w:rsid w:val="00883FAE"/>
    <w:rsid w:val="0089069D"/>
    <w:rsid w:val="00893533"/>
    <w:rsid w:val="008959F6"/>
    <w:rsid w:val="00896184"/>
    <w:rsid w:val="008A5273"/>
    <w:rsid w:val="008A62E5"/>
    <w:rsid w:val="008A707E"/>
    <w:rsid w:val="008B2CD2"/>
    <w:rsid w:val="008B6E2B"/>
    <w:rsid w:val="008B76D7"/>
    <w:rsid w:val="008C4FC0"/>
    <w:rsid w:val="008D03E6"/>
    <w:rsid w:val="008D0A3C"/>
    <w:rsid w:val="008D4E3B"/>
    <w:rsid w:val="008D65F3"/>
    <w:rsid w:val="008D76C8"/>
    <w:rsid w:val="008E0BE1"/>
    <w:rsid w:val="008E6323"/>
    <w:rsid w:val="008E79BB"/>
    <w:rsid w:val="008F1721"/>
    <w:rsid w:val="008F1921"/>
    <w:rsid w:val="008F2C10"/>
    <w:rsid w:val="008F50BE"/>
    <w:rsid w:val="00903F98"/>
    <w:rsid w:val="00906168"/>
    <w:rsid w:val="0090761D"/>
    <w:rsid w:val="009127E7"/>
    <w:rsid w:val="00912855"/>
    <w:rsid w:val="00915200"/>
    <w:rsid w:val="00922103"/>
    <w:rsid w:val="009262A8"/>
    <w:rsid w:val="00933B56"/>
    <w:rsid w:val="00936224"/>
    <w:rsid w:val="00936EF1"/>
    <w:rsid w:val="00950B75"/>
    <w:rsid w:val="00952C04"/>
    <w:rsid w:val="0095583E"/>
    <w:rsid w:val="0095767C"/>
    <w:rsid w:val="00962BD5"/>
    <w:rsid w:val="009638AE"/>
    <w:rsid w:val="00965F74"/>
    <w:rsid w:val="00966153"/>
    <w:rsid w:val="00967126"/>
    <w:rsid w:val="00967FF8"/>
    <w:rsid w:val="00971871"/>
    <w:rsid w:val="0097240C"/>
    <w:rsid w:val="00972C92"/>
    <w:rsid w:val="00974C24"/>
    <w:rsid w:val="00976F3E"/>
    <w:rsid w:val="0097772D"/>
    <w:rsid w:val="00981016"/>
    <w:rsid w:val="0098377D"/>
    <w:rsid w:val="0098428C"/>
    <w:rsid w:val="00986435"/>
    <w:rsid w:val="009868E5"/>
    <w:rsid w:val="00990BB4"/>
    <w:rsid w:val="00990E6D"/>
    <w:rsid w:val="0099317E"/>
    <w:rsid w:val="009965FA"/>
    <w:rsid w:val="009B13EC"/>
    <w:rsid w:val="009B4CBD"/>
    <w:rsid w:val="009B7A75"/>
    <w:rsid w:val="009C1C22"/>
    <w:rsid w:val="009C263F"/>
    <w:rsid w:val="009C327D"/>
    <w:rsid w:val="009C45DE"/>
    <w:rsid w:val="009C50D7"/>
    <w:rsid w:val="009C5CD6"/>
    <w:rsid w:val="009C7D4F"/>
    <w:rsid w:val="009D2B5F"/>
    <w:rsid w:val="009D51E8"/>
    <w:rsid w:val="009F1958"/>
    <w:rsid w:val="009F2363"/>
    <w:rsid w:val="009F32C7"/>
    <w:rsid w:val="009F6B7F"/>
    <w:rsid w:val="009F7451"/>
    <w:rsid w:val="00A0152D"/>
    <w:rsid w:val="00A041D2"/>
    <w:rsid w:val="00A06991"/>
    <w:rsid w:val="00A11620"/>
    <w:rsid w:val="00A11A1D"/>
    <w:rsid w:val="00A12014"/>
    <w:rsid w:val="00A15B37"/>
    <w:rsid w:val="00A17FD6"/>
    <w:rsid w:val="00A20CB4"/>
    <w:rsid w:val="00A2545E"/>
    <w:rsid w:val="00A26FA9"/>
    <w:rsid w:val="00A2778F"/>
    <w:rsid w:val="00A34502"/>
    <w:rsid w:val="00A3650E"/>
    <w:rsid w:val="00A40375"/>
    <w:rsid w:val="00A428FA"/>
    <w:rsid w:val="00A45DD6"/>
    <w:rsid w:val="00A479D7"/>
    <w:rsid w:val="00A526C8"/>
    <w:rsid w:val="00A579E4"/>
    <w:rsid w:val="00A57E6F"/>
    <w:rsid w:val="00A6037B"/>
    <w:rsid w:val="00A617D0"/>
    <w:rsid w:val="00A628A9"/>
    <w:rsid w:val="00A67506"/>
    <w:rsid w:val="00A7202E"/>
    <w:rsid w:val="00A74CBE"/>
    <w:rsid w:val="00A77320"/>
    <w:rsid w:val="00A80799"/>
    <w:rsid w:val="00A84C9B"/>
    <w:rsid w:val="00A93A9B"/>
    <w:rsid w:val="00A95641"/>
    <w:rsid w:val="00AA0B7E"/>
    <w:rsid w:val="00AA1BAF"/>
    <w:rsid w:val="00AB0373"/>
    <w:rsid w:val="00AB3BA0"/>
    <w:rsid w:val="00AB4D57"/>
    <w:rsid w:val="00AC23AC"/>
    <w:rsid w:val="00AC23D4"/>
    <w:rsid w:val="00AC3074"/>
    <w:rsid w:val="00AD2064"/>
    <w:rsid w:val="00AD2838"/>
    <w:rsid w:val="00AD5EF6"/>
    <w:rsid w:val="00AE1197"/>
    <w:rsid w:val="00AE268D"/>
    <w:rsid w:val="00AE3027"/>
    <w:rsid w:val="00AE630D"/>
    <w:rsid w:val="00AE684F"/>
    <w:rsid w:val="00AE79B0"/>
    <w:rsid w:val="00AF45B9"/>
    <w:rsid w:val="00AF522D"/>
    <w:rsid w:val="00B00392"/>
    <w:rsid w:val="00B02647"/>
    <w:rsid w:val="00B07671"/>
    <w:rsid w:val="00B07D95"/>
    <w:rsid w:val="00B1021A"/>
    <w:rsid w:val="00B12079"/>
    <w:rsid w:val="00B14D15"/>
    <w:rsid w:val="00B15F17"/>
    <w:rsid w:val="00B26AD3"/>
    <w:rsid w:val="00B26BEE"/>
    <w:rsid w:val="00B27086"/>
    <w:rsid w:val="00B273C2"/>
    <w:rsid w:val="00B32943"/>
    <w:rsid w:val="00B32EF3"/>
    <w:rsid w:val="00B36560"/>
    <w:rsid w:val="00B3728D"/>
    <w:rsid w:val="00B3737B"/>
    <w:rsid w:val="00B40F60"/>
    <w:rsid w:val="00B42DC0"/>
    <w:rsid w:val="00B44880"/>
    <w:rsid w:val="00B45467"/>
    <w:rsid w:val="00B50317"/>
    <w:rsid w:val="00B561EC"/>
    <w:rsid w:val="00B57303"/>
    <w:rsid w:val="00B57FCA"/>
    <w:rsid w:val="00B60557"/>
    <w:rsid w:val="00B6139F"/>
    <w:rsid w:val="00B61BF7"/>
    <w:rsid w:val="00B62D8D"/>
    <w:rsid w:val="00B673E6"/>
    <w:rsid w:val="00B703E6"/>
    <w:rsid w:val="00B70B46"/>
    <w:rsid w:val="00B7147C"/>
    <w:rsid w:val="00B72E11"/>
    <w:rsid w:val="00B73BBB"/>
    <w:rsid w:val="00B73BE9"/>
    <w:rsid w:val="00B7587C"/>
    <w:rsid w:val="00B75882"/>
    <w:rsid w:val="00B82B76"/>
    <w:rsid w:val="00B82EF1"/>
    <w:rsid w:val="00B8797F"/>
    <w:rsid w:val="00B919DF"/>
    <w:rsid w:val="00B91D0B"/>
    <w:rsid w:val="00B9369C"/>
    <w:rsid w:val="00B9460F"/>
    <w:rsid w:val="00BA1016"/>
    <w:rsid w:val="00BA4A17"/>
    <w:rsid w:val="00BA5BF0"/>
    <w:rsid w:val="00BB096C"/>
    <w:rsid w:val="00BB160B"/>
    <w:rsid w:val="00BB6777"/>
    <w:rsid w:val="00BC0169"/>
    <w:rsid w:val="00BC0832"/>
    <w:rsid w:val="00BC567C"/>
    <w:rsid w:val="00BD1F28"/>
    <w:rsid w:val="00BD530D"/>
    <w:rsid w:val="00BD5641"/>
    <w:rsid w:val="00BD6F06"/>
    <w:rsid w:val="00BD7063"/>
    <w:rsid w:val="00BE0FE7"/>
    <w:rsid w:val="00BE11C2"/>
    <w:rsid w:val="00BE720B"/>
    <w:rsid w:val="00BF0660"/>
    <w:rsid w:val="00C02494"/>
    <w:rsid w:val="00C066FE"/>
    <w:rsid w:val="00C07C8B"/>
    <w:rsid w:val="00C10105"/>
    <w:rsid w:val="00C10676"/>
    <w:rsid w:val="00C11918"/>
    <w:rsid w:val="00C12AFD"/>
    <w:rsid w:val="00C15DC2"/>
    <w:rsid w:val="00C217D9"/>
    <w:rsid w:val="00C279AF"/>
    <w:rsid w:val="00C3148E"/>
    <w:rsid w:val="00C40CCC"/>
    <w:rsid w:val="00C40FBA"/>
    <w:rsid w:val="00C411B1"/>
    <w:rsid w:val="00C4298C"/>
    <w:rsid w:val="00C54FCE"/>
    <w:rsid w:val="00C61B44"/>
    <w:rsid w:val="00C6577A"/>
    <w:rsid w:val="00C65809"/>
    <w:rsid w:val="00C6615B"/>
    <w:rsid w:val="00C67FEC"/>
    <w:rsid w:val="00C7039D"/>
    <w:rsid w:val="00C710D3"/>
    <w:rsid w:val="00C75EEE"/>
    <w:rsid w:val="00C777B0"/>
    <w:rsid w:val="00C838AB"/>
    <w:rsid w:val="00C879EC"/>
    <w:rsid w:val="00C90D30"/>
    <w:rsid w:val="00C90D3F"/>
    <w:rsid w:val="00C90E7C"/>
    <w:rsid w:val="00C90EB1"/>
    <w:rsid w:val="00C9554E"/>
    <w:rsid w:val="00CA4FE3"/>
    <w:rsid w:val="00CA64B2"/>
    <w:rsid w:val="00CC129B"/>
    <w:rsid w:val="00CC2859"/>
    <w:rsid w:val="00CC6E7A"/>
    <w:rsid w:val="00CD0695"/>
    <w:rsid w:val="00CD2721"/>
    <w:rsid w:val="00CD2E34"/>
    <w:rsid w:val="00CD3325"/>
    <w:rsid w:val="00CD3945"/>
    <w:rsid w:val="00CF0741"/>
    <w:rsid w:val="00CF4D68"/>
    <w:rsid w:val="00CF7452"/>
    <w:rsid w:val="00D0168B"/>
    <w:rsid w:val="00D03BF8"/>
    <w:rsid w:val="00D06898"/>
    <w:rsid w:val="00D06C40"/>
    <w:rsid w:val="00D07C50"/>
    <w:rsid w:val="00D20A3C"/>
    <w:rsid w:val="00D21DA4"/>
    <w:rsid w:val="00D23479"/>
    <w:rsid w:val="00D24061"/>
    <w:rsid w:val="00D24647"/>
    <w:rsid w:val="00D249A0"/>
    <w:rsid w:val="00D261DD"/>
    <w:rsid w:val="00D30197"/>
    <w:rsid w:val="00D335C3"/>
    <w:rsid w:val="00D336CF"/>
    <w:rsid w:val="00D35315"/>
    <w:rsid w:val="00D35839"/>
    <w:rsid w:val="00D417E6"/>
    <w:rsid w:val="00D41C25"/>
    <w:rsid w:val="00D4412E"/>
    <w:rsid w:val="00D45804"/>
    <w:rsid w:val="00D47DA1"/>
    <w:rsid w:val="00D50C3B"/>
    <w:rsid w:val="00D54895"/>
    <w:rsid w:val="00D55410"/>
    <w:rsid w:val="00D56213"/>
    <w:rsid w:val="00D5711D"/>
    <w:rsid w:val="00D6140F"/>
    <w:rsid w:val="00D6324C"/>
    <w:rsid w:val="00D6480D"/>
    <w:rsid w:val="00D66F61"/>
    <w:rsid w:val="00D67D4B"/>
    <w:rsid w:val="00D74B6D"/>
    <w:rsid w:val="00D77FA2"/>
    <w:rsid w:val="00D8091A"/>
    <w:rsid w:val="00D85779"/>
    <w:rsid w:val="00D86B46"/>
    <w:rsid w:val="00D90753"/>
    <w:rsid w:val="00D915D3"/>
    <w:rsid w:val="00D95F75"/>
    <w:rsid w:val="00D96567"/>
    <w:rsid w:val="00D96B13"/>
    <w:rsid w:val="00DA3C93"/>
    <w:rsid w:val="00DA5027"/>
    <w:rsid w:val="00DA5786"/>
    <w:rsid w:val="00DB028A"/>
    <w:rsid w:val="00DB1B2A"/>
    <w:rsid w:val="00DB3022"/>
    <w:rsid w:val="00DB5226"/>
    <w:rsid w:val="00DB6BFB"/>
    <w:rsid w:val="00DB70B7"/>
    <w:rsid w:val="00DB774E"/>
    <w:rsid w:val="00DD261C"/>
    <w:rsid w:val="00DD52C2"/>
    <w:rsid w:val="00DD6159"/>
    <w:rsid w:val="00DE43D7"/>
    <w:rsid w:val="00DE4D91"/>
    <w:rsid w:val="00DF3568"/>
    <w:rsid w:val="00DF3AD7"/>
    <w:rsid w:val="00DF781B"/>
    <w:rsid w:val="00E114B2"/>
    <w:rsid w:val="00E1212D"/>
    <w:rsid w:val="00E17F33"/>
    <w:rsid w:val="00E21F14"/>
    <w:rsid w:val="00E23130"/>
    <w:rsid w:val="00E26343"/>
    <w:rsid w:val="00E3706B"/>
    <w:rsid w:val="00E46448"/>
    <w:rsid w:val="00E4784D"/>
    <w:rsid w:val="00E54DC9"/>
    <w:rsid w:val="00E57AD2"/>
    <w:rsid w:val="00E60C18"/>
    <w:rsid w:val="00E61763"/>
    <w:rsid w:val="00E702F5"/>
    <w:rsid w:val="00E71AEC"/>
    <w:rsid w:val="00E75AE5"/>
    <w:rsid w:val="00E776EB"/>
    <w:rsid w:val="00E80755"/>
    <w:rsid w:val="00E80B47"/>
    <w:rsid w:val="00E8301C"/>
    <w:rsid w:val="00E8359A"/>
    <w:rsid w:val="00E83C58"/>
    <w:rsid w:val="00E85409"/>
    <w:rsid w:val="00E8552F"/>
    <w:rsid w:val="00E93A08"/>
    <w:rsid w:val="00E95C36"/>
    <w:rsid w:val="00E9738E"/>
    <w:rsid w:val="00EA0A9C"/>
    <w:rsid w:val="00EA245D"/>
    <w:rsid w:val="00EA49E5"/>
    <w:rsid w:val="00EA4D12"/>
    <w:rsid w:val="00EA51A1"/>
    <w:rsid w:val="00EA7076"/>
    <w:rsid w:val="00EB4B23"/>
    <w:rsid w:val="00EB5124"/>
    <w:rsid w:val="00EB7932"/>
    <w:rsid w:val="00EC5ACD"/>
    <w:rsid w:val="00ED07CA"/>
    <w:rsid w:val="00ED1116"/>
    <w:rsid w:val="00ED32BD"/>
    <w:rsid w:val="00ED4D5E"/>
    <w:rsid w:val="00EE3865"/>
    <w:rsid w:val="00EE398B"/>
    <w:rsid w:val="00EF456E"/>
    <w:rsid w:val="00F00379"/>
    <w:rsid w:val="00F01133"/>
    <w:rsid w:val="00F01CC5"/>
    <w:rsid w:val="00F02B20"/>
    <w:rsid w:val="00F03200"/>
    <w:rsid w:val="00F106EF"/>
    <w:rsid w:val="00F16ED8"/>
    <w:rsid w:val="00F1738E"/>
    <w:rsid w:val="00F20E36"/>
    <w:rsid w:val="00F21BE2"/>
    <w:rsid w:val="00F25C29"/>
    <w:rsid w:val="00F25F57"/>
    <w:rsid w:val="00F270D5"/>
    <w:rsid w:val="00F30BC3"/>
    <w:rsid w:val="00F36187"/>
    <w:rsid w:val="00F443A1"/>
    <w:rsid w:val="00F55C89"/>
    <w:rsid w:val="00F61B6F"/>
    <w:rsid w:val="00F67161"/>
    <w:rsid w:val="00F7264B"/>
    <w:rsid w:val="00F72867"/>
    <w:rsid w:val="00F76A4D"/>
    <w:rsid w:val="00F77213"/>
    <w:rsid w:val="00F775FF"/>
    <w:rsid w:val="00F83E09"/>
    <w:rsid w:val="00F86532"/>
    <w:rsid w:val="00F902D2"/>
    <w:rsid w:val="00F92901"/>
    <w:rsid w:val="00F93993"/>
    <w:rsid w:val="00F9546E"/>
    <w:rsid w:val="00F9563C"/>
    <w:rsid w:val="00F973F0"/>
    <w:rsid w:val="00FA04F7"/>
    <w:rsid w:val="00FA3DD1"/>
    <w:rsid w:val="00FA4A7C"/>
    <w:rsid w:val="00FA6256"/>
    <w:rsid w:val="00FB3220"/>
    <w:rsid w:val="00FB5459"/>
    <w:rsid w:val="00FC1D9B"/>
    <w:rsid w:val="00FC6B24"/>
    <w:rsid w:val="00FD48E2"/>
    <w:rsid w:val="00FD5990"/>
    <w:rsid w:val="00FD5CFD"/>
    <w:rsid w:val="00FE000C"/>
    <w:rsid w:val="00FE3A15"/>
    <w:rsid w:val="00FE574A"/>
    <w:rsid w:val="00FE59DE"/>
    <w:rsid w:val="00FF1084"/>
    <w:rsid w:val="00FF162B"/>
    <w:rsid w:val="00FF1757"/>
    <w:rsid w:val="00FF27A6"/>
    <w:rsid w:val="00FF68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B54CFD"/>
  <w14:defaultImageDpi w14:val="0"/>
  <w15:chartTrackingRefBased/>
  <w15:docId w15:val="{01CC2A72-2ADD-4368-BC57-1C47E4B1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1A84"/>
    <w:rPr>
      <w:color w:val="0563C1"/>
      <w:u w:val="single"/>
    </w:rPr>
  </w:style>
  <w:style w:type="character" w:styleId="UnresolvedMention">
    <w:name w:val="Unresolved Mention"/>
    <w:uiPriority w:val="99"/>
    <w:semiHidden/>
    <w:unhideWhenUsed/>
    <w:rsid w:val="00781A84"/>
    <w:rPr>
      <w:color w:val="808080"/>
      <w:shd w:val="clear" w:color="auto" w:fill="E6E6E6"/>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193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6803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7558">
      <w:bodyDiv w:val="1"/>
      <w:marLeft w:val="0"/>
      <w:marRight w:val="0"/>
      <w:marTop w:val="0"/>
      <w:marBottom w:val="0"/>
      <w:divBdr>
        <w:top w:val="none" w:sz="0" w:space="0" w:color="auto"/>
        <w:left w:val="none" w:sz="0" w:space="0" w:color="auto"/>
        <w:bottom w:val="none" w:sz="0" w:space="0" w:color="auto"/>
        <w:right w:val="none" w:sz="0" w:space="0" w:color="auto"/>
      </w:divBdr>
      <w:divsChild>
        <w:div w:id="1372726353">
          <w:marLeft w:val="960"/>
          <w:marRight w:val="0"/>
          <w:marTop w:val="0"/>
          <w:marBottom w:val="0"/>
          <w:divBdr>
            <w:top w:val="none" w:sz="0" w:space="0" w:color="auto"/>
            <w:left w:val="none" w:sz="0" w:space="0" w:color="auto"/>
            <w:bottom w:val="none" w:sz="0" w:space="0" w:color="auto"/>
            <w:right w:val="none" w:sz="0" w:space="0" w:color="auto"/>
          </w:divBdr>
        </w:div>
      </w:divsChild>
    </w:div>
    <w:div w:id="564532630">
      <w:bodyDiv w:val="1"/>
      <w:marLeft w:val="0"/>
      <w:marRight w:val="0"/>
      <w:marTop w:val="0"/>
      <w:marBottom w:val="0"/>
      <w:divBdr>
        <w:top w:val="none" w:sz="0" w:space="0" w:color="auto"/>
        <w:left w:val="none" w:sz="0" w:space="0" w:color="auto"/>
        <w:bottom w:val="none" w:sz="0" w:space="0" w:color="auto"/>
        <w:right w:val="none" w:sz="0" w:space="0" w:color="auto"/>
      </w:divBdr>
      <w:divsChild>
        <w:div w:id="471215984">
          <w:marLeft w:val="720"/>
          <w:marRight w:val="0"/>
          <w:marTop w:val="0"/>
          <w:marBottom w:val="0"/>
          <w:divBdr>
            <w:top w:val="none" w:sz="0" w:space="0" w:color="auto"/>
            <w:left w:val="none" w:sz="0" w:space="0" w:color="auto"/>
            <w:bottom w:val="none" w:sz="0" w:space="0" w:color="auto"/>
            <w:right w:val="none" w:sz="0" w:space="0" w:color="auto"/>
          </w:divBdr>
        </w:div>
      </w:divsChild>
    </w:div>
    <w:div w:id="708342080">
      <w:bodyDiv w:val="1"/>
      <w:marLeft w:val="0"/>
      <w:marRight w:val="0"/>
      <w:marTop w:val="0"/>
      <w:marBottom w:val="0"/>
      <w:divBdr>
        <w:top w:val="none" w:sz="0" w:space="0" w:color="auto"/>
        <w:left w:val="none" w:sz="0" w:space="0" w:color="auto"/>
        <w:bottom w:val="none" w:sz="0" w:space="0" w:color="auto"/>
        <w:right w:val="none" w:sz="0" w:space="0" w:color="auto"/>
      </w:divBdr>
      <w:divsChild>
        <w:div w:id="2129464473">
          <w:marLeft w:val="720"/>
          <w:marRight w:val="0"/>
          <w:marTop w:val="0"/>
          <w:marBottom w:val="0"/>
          <w:divBdr>
            <w:top w:val="none" w:sz="0" w:space="0" w:color="auto"/>
            <w:left w:val="none" w:sz="0" w:space="0" w:color="auto"/>
            <w:bottom w:val="none" w:sz="0" w:space="0" w:color="auto"/>
            <w:right w:val="none" w:sz="0" w:space="0" w:color="auto"/>
          </w:divBdr>
        </w:div>
      </w:divsChild>
    </w:div>
    <w:div w:id="846286096">
      <w:bodyDiv w:val="1"/>
      <w:marLeft w:val="0"/>
      <w:marRight w:val="0"/>
      <w:marTop w:val="0"/>
      <w:marBottom w:val="0"/>
      <w:divBdr>
        <w:top w:val="none" w:sz="0" w:space="0" w:color="auto"/>
        <w:left w:val="none" w:sz="0" w:space="0" w:color="auto"/>
        <w:bottom w:val="none" w:sz="0" w:space="0" w:color="auto"/>
        <w:right w:val="none" w:sz="0" w:space="0" w:color="auto"/>
      </w:divBdr>
      <w:divsChild>
        <w:div w:id="1873305268">
          <w:marLeft w:val="720"/>
          <w:marRight w:val="0"/>
          <w:marTop w:val="0"/>
          <w:marBottom w:val="0"/>
          <w:divBdr>
            <w:top w:val="none" w:sz="0" w:space="0" w:color="auto"/>
            <w:left w:val="none" w:sz="0" w:space="0" w:color="auto"/>
            <w:bottom w:val="none" w:sz="0" w:space="0" w:color="auto"/>
            <w:right w:val="none" w:sz="0" w:space="0" w:color="auto"/>
          </w:divBdr>
        </w:div>
      </w:divsChild>
    </w:div>
    <w:div w:id="1070032810">
      <w:bodyDiv w:val="1"/>
      <w:marLeft w:val="0"/>
      <w:marRight w:val="0"/>
      <w:marTop w:val="0"/>
      <w:marBottom w:val="0"/>
      <w:divBdr>
        <w:top w:val="none" w:sz="0" w:space="0" w:color="auto"/>
        <w:left w:val="none" w:sz="0" w:space="0" w:color="auto"/>
        <w:bottom w:val="none" w:sz="0" w:space="0" w:color="auto"/>
        <w:right w:val="none" w:sz="0" w:space="0" w:color="auto"/>
      </w:divBdr>
      <w:divsChild>
        <w:div w:id="1268390401">
          <w:marLeft w:val="0"/>
          <w:marRight w:val="0"/>
          <w:marTop w:val="0"/>
          <w:marBottom w:val="0"/>
          <w:divBdr>
            <w:top w:val="none" w:sz="0" w:space="0" w:color="auto"/>
            <w:left w:val="none" w:sz="0" w:space="0" w:color="auto"/>
            <w:bottom w:val="none" w:sz="0" w:space="0" w:color="auto"/>
            <w:right w:val="none" w:sz="0" w:space="0" w:color="auto"/>
          </w:divBdr>
        </w:div>
      </w:divsChild>
    </w:div>
    <w:div w:id="1609393360">
      <w:bodyDiv w:val="1"/>
      <w:marLeft w:val="0"/>
      <w:marRight w:val="0"/>
      <w:marTop w:val="0"/>
      <w:marBottom w:val="0"/>
      <w:divBdr>
        <w:top w:val="none" w:sz="0" w:space="0" w:color="auto"/>
        <w:left w:val="none" w:sz="0" w:space="0" w:color="auto"/>
        <w:bottom w:val="none" w:sz="0" w:space="0" w:color="auto"/>
        <w:right w:val="none" w:sz="0" w:space="0" w:color="auto"/>
      </w:divBdr>
      <w:divsChild>
        <w:div w:id="679283932">
          <w:marLeft w:val="720"/>
          <w:marRight w:val="0"/>
          <w:marTop w:val="0"/>
          <w:marBottom w:val="0"/>
          <w:divBdr>
            <w:top w:val="none" w:sz="0" w:space="0" w:color="auto"/>
            <w:left w:val="none" w:sz="0" w:space="0" w:color="auto"/>
            <w:bottom w:val="none" w:sz="0" w:space="0" w:color="auto"/>
            <w:right w:val="none" w:sz="0" w:space="0" w:color="auto"/>
          </w:divBdr>
        </w:div>
      </w:divsChild>
    </w:div>
    <w:div w:id="1616134724">
      <w:bodyDiv w:val="1"/>
      <w:marLeft w:val="0"/>
      <w:marRight w:val="0"/>
      <w:marTop w:val="0"/>
      <w:marBottom w:val="0"/>
      <w:divBdr>
        <w:top w:val="none" w:sz="0" w:space="0" w:color="auto"/>
        <w:left w:val="none" w:sz="0" w:space="0" w:color="auto"/>
        <w:bottom w:val="none" w:sz="0" w:space="0" w:color="auto"/>
        <w:right w:val="none" w:sz="0" w:space="0" w:color="auto"/>
      </w:divBdr>
      <w:divsChild>
        <w:div w:id="1509368558">
          <w:marLeft w:val="0"/>
          <w:marRight w:val="0"/>
          <w:marTop w:val="0"/>
          <w:marBottom w:val="0"/>
          <w:divBdr>
            <w:top w:val="none" w:sz="0" w:space="0" w:color="auto"/>
            <w:left w:val="none" w:sz="0" w:space="0" w:color="auto"/>
            <w:bottom w:val="none" w:sz="0" w:space="0" w:color="auto"/>
            <w:right w:val="none" w:sz="0" w:space="0" w:color="auto"/>
          </w:divBdr>
        </w:div>
      </w:divsChild>
    </w:div>
    <w:div w:id="2010718390">
      <w:bodyDiv w:val="1"/>
      <w:marLeft w:val="0"/>
      <w:marRight w:val="0"/>
      <w:marTop w:val="0"/>
      <w:marBottom w:val="0"/>
      <w:divBdr>
        <w:top w:val="none" w:sz="0" w:space="0" w:color="auto"/>
        <w:left w:val="none" w:sz="0" w:space="0" w:color="auto"/>
        <w:bottom w:val="none" w:sz="0" w:space="0" w:color="auto"/>
        <w:right w:val="none" w:sz="0" w:space="0" w:color="auto"/>
      </w:divBdr>
      <w:divsChild>
        <w:div w:id="1811287570">
          <w:marLeft w:val="72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8E2B5-8617-4F77-88A7-9BE32EE8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3</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13701</CharactersWithSpaces>
  <SharedDoc>false</SharedDoc>
  <HLinks>
    <vt:vector size="18" baseType="variant">
      <vt:variant>
        <vt:i4>4456532</vt:i4>
      </vt:variant>
      <vt:variant>
        <vt:i4>6</vt:i4>
      </vt:variant>
      <vt:variant>
        <vt:i4>0</vt:i4>
      </vt:variant>
      <vt:variant>
        <vt:i4>5</vt:i4>
      </vt:variant>
      <vt:variant>
        <vt:lpwstr>https://docs.oracle.com/javase/8/docs/api/java/util/concurrent/atomic/AtomicIntegerArray.html</vt:lpwstr>
      </vt:variant>
      <vt:variant>
        <vt:lpwstr/>
      </vt:variant>
      <vt:variant>
        <vt:i4>4259851</vt:i4>
      </vt:variant>
      <vt:variant>
        <vt:i4>3</vt:i4>
      </vt:variant>
      <vt:variant>
        <vt:i4>0</vt:i4>
      </vt:variant>
      <vt:variant>
        <vt:i4>5</vt:i4>
      </vt:variant>
      <vt:variant>
        <vt:lpwstr>http://www.cs.umd.edu/~pugh/java/memoryModel/</vt:lpwstr>
      </vt:variant>
      <vt:variant>
        <vt:lpwstr/>
      </vt:variant>
      <vt:variant>
        <vt:i4>3997801</vt:i4>
      </vt:variant>
      <vt:variant>
        <vt:i4>0</vt:i4>
      </vt:variant>
      <vt:variant>
        <vt:i4>0</vt:i4>
      </vt:variant>
      <vt:variant>
        <vt:i4>5</vt:i4>
      </vt:variant>
      <vt:variant>
        <vt:lpwstr>https://web.cs.ucla.edu/classes/fall16/cs131/hw/jmm.jar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Naim Ayat</dc:creator>
  <cp:keywords/>
  <dc:description/>
  <cp:lastModifiedBy>Naim</cp:lastModifiedBy>
  <cp:revision>622</cp:revision>
  <cp:lastPrinted>2018-03-13T05:15:00Z</cp:lastPrinted>
  <dcterms:created xsi:type="dcterms:W3CDTF">2018-02-06T06:52:00Z</dcterms:created>
  <dcterms:modified xsi:type="dcterms:W3CDTF">2018-03-13T05:24:00Z</dcterms:modified>
</cp:coreProperties>
</file>