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6F" w:rsidRDefault="00F61B6F" w:rsidP="00112829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Suitability of the </w:t>
      </w:r>
      <w:r>
        <w:rPr>
          <w:rFonts w:ascii="Courier New" w:hAnsi="Courier New" w:cs="Courier New"/>
          <w:b/>
          <w:color w:val="000000"/>
          <w:sz w:val="28"/>
        </w:rPr>
        <w:t>asyncio</w:t>
      </w:r>
      <w:r>
        <w:rPr>
          <w:b/>
          <w:color w:val="000000"/>
          <w:sz w:val="28"/>
        </w:rPr>
        <w:t xml:space="preserve"> Python Networking</w:t>
      </w:r>
      <w:r w:rsidR="00A40375">
        <w:rPr>
          <w:b/>
          <w:color w:val="000000"/>
          <w:sz w:val="28"/>
        </w:rPr>
        <w:t xml:space="preserve"> Library for D</w:t>
      </w:r>
      <w:r>
        <w:rPr>
          <w:b/>
          <w:color w:val="000000"/>
          <w:sz w:val="28"/>
        </w:rPr>
        <w:t xml:space="preserve">esigning an </w:t>
      </w:r>
    </w:p>
    <w:p w:rsidR="00F973F0" w:rsidRPr="00112829" w:rsidRDefault="00F61B6F" w:rsidP="00112829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Application Server Herd Architecture</w:t>
      </w:r>
    </w:p>
    <w:p w:rsidR="00042C82" w:rsidRPr="00042C82" w:rsidRDefault="00042C82" w:rsidP="00042C82">
      <w:pPr>
        <w:jc w:val="center"/>
        <w:rPr>
          <w:color w:val="000000"/>
          <w:sz w:val="10"/>
          <w:szCs w:val="10"/>
        </w:rPr>
      </w:pPr>
    </w:p>
    <w:p w:rsidR="00F973F0" w:rsidRPr="002B5573" w:rsidRDefault="002B5573" w:rsidP="002B5573">
      <w:pPr>
        <w:jc w:val="center"/>
        <w:rPr>
          <w:color w:val="000000"/>
        </w:rPr>
      </w:pPr>
      <w:r>
        <w:rPr>
          <w:color w:val="000000"/>
        </w:rPr>
        <w:t>Naim Ayat</w:t>
      </w:r>
      <w:r w:rsidR="00E75AE5">
        <w:rPr>
          <w:color w:val="000000"/>
        </w:rPr>
        <w:t xml:space="preserve">, </w:t>
      </w:r>
      <w:r>
        <w:rPr>
          <w:i/>
          <w:color w:val="000000"/>
        </w:rPr>
        <w:t>UCLA</w:t>
      </w:r>
      <w:r w:rsidR="0050461D">
        <w:rPr>
          <w:i/>
          <w:color w:val="000000"/>
        </w:rPr>
        <w:t xml:space="preserve"> Department of Computer Science</w:t>
      </w:r>
    </w:p>
    <w:p w:rsidR="00F973F0" w:rsidRDefault="00F973F0"/>
    <w:p w:rsidR="00F973F0" w:rsidRDefault="00F973F0">
      <w:pPr>
        <w:jc w:val="both"/>
        <w:rPr>
          <w:b/>
        </w:rPr>
        <w:sectPr w:rsidR="00F973F0">
          <w:pgSz w:w="12240" w:h="15840"/>
          <w:pgMar w:top="1440" w:right="1440" w:bottom="1440" w:left="1440" w:header="720" w:footer="720" w:gutter="0"/>
          <w:cols w:space="720"/>
        </w:sectPr>
      </w:pPr>
    </w:p>
    <w:p w:rsidR="00E75AE5" w:rsidRDefault="00E75AE5" w:rsidP="00912855">
      <w:pPr>
        <w:pStyle w:val="Header1"/>
      </w:pPr>
      <w:r>
        <w:t>Abstract</w:t>
      </w:r>
    </w:p>
    <w:p w:rsidR="00E75AE5" w:rsidRDefault="0024306E" w:rsidP="00912855">
      <w:pPr>
        <w:pStyle w:val="Body"/>
      </w:pPr>
      <w:r>
        <w:t>The LAMP</w:t>
      </w:r>
      <w:r w:rsidR="002E32DA">
        <w:t xml:space="preserve"> (Linux, Apache, MySQL, PHP)</w:t>
      </w:r>
      <w:r>
        <w:t xml:space="preserve"> </w:t>
      </w:r>
      <w:r w:rsidR="0098428C">
        <w:t xml:space="preserve">model of web service stacks allows for utilization of multiple, redundant web servers behind a load-balancing virtual router for reliability and performance. This </w:t>
      </w:r>
      <w:r w:rsidR="005050E8">
        <w:t xml:space="preserve">archetypal </w:t>
      </w:r>
      <w:r w:rsidR="002E32DA">
        <w:t>bundle</w:t>
      </w:r>
      <w:r w:rsidR="00752A38">
        <w:t xml:space="preserve"> is</w:t>
      </w:r>
      <w:r w:rsidR="00226AB8">
        <w:t xml:space="preserve"> frequently </w:t>
      </w:r>
      <w:r w:rsidR="005050E8">
        <w:t>used</w:t>
      </w:r>
      <w:r w:rsidR="002753DB">
        <w:t xml:space="preserve"> in industry</w:t>
      </w:r>
      <w:r w:rsidR="005050E8">
        <w:t xml:space="preserve"> and</w:t>
      </w:r>
      <w:r w:rsidR="002E32DA">
        <w:t xml:space="preserve"> </w:t>
      </w:r>
      <w:r w:rsidR="00752A38">
        <w:t>serves as</w:t>
      </w:r>
      <w:r w:rsidR="002E32DA">
        <w:t xml:space="preserve"> the basis for </w:t>
      </w:r>
      <w:r w:rsidR="0074394C">
        <w:t>numerous</w:t>
      </w:r>
      <w:r w:rsidR="005050E8">
        <w:t xml:space="preserve"> </w:t>
      </w:r>
      <w:r w:rsidR="00AE3027">
        <w:t>globally-recognized sites, such as those that operate on</w:t>
      </w:r>
      <w:r w:rsidR="002E32DA">
        <w:t xml:space="preserve"> the Wikimedia Architecture.</w:t>
      </w:r>
      <w:r w:rsidR="00D03BF8">
        <w:t xml:space="preserve"> However, LAMP </w:t>
      </w:r>
      <w:r w:rsidR="00B44880">
        <w:t xml:space="preserve">quickly </w:t>
      </w:r>
      <w:r w:rsidR="00D03BF8">
        <w:t xml:space="preserve">becomes a bottleneck when (1) sites are updated often, (2) access </w:t>
      </w:r>
      <w:r w:rsidR="00226AB8">
        <w:t xml:space="preserve">to servers </w:t>
      </w:r>
      <w:r w:rsidR="00D03BF8">
        <w:t>is required via various protocols, (3) and clients are mobile. Therefore, designing a</w:t>
      </w:r>
      <w:r w:rsidR="00F1738E">
        <w:t>n optimal</w:t>
      </w:r>
      <w:r w:rsidR="00D03BF8">
        <w:t xml:space="preserve"> Wikimedia-style service for news</w:t>
      </w:r>
      <w:r w:rsidR="007939CE">
        <w:t xml:space="preserve"> publication</w:t>
      </w:r>
      <w:r w:rsidR="00D03BF8">
        <w:t xml:space="preserve"> would require </w:t>
      </w:r>
      <w:r w:rsidR="004D171E">
        <w:t xml:space="preserve">an alternate </w:t>
      </w:r>
      <w:r w:rsidR="00B44880">
        <w:t>web stack</w:t>
      </w:r>
      <w:r w:rsidR="004D171E">
        <w:t xml:space="preserve">, </w:t>
      </w:r>
      <w:r w:rsidR="00647F51">
        <w:t>potentially</w:t>
      </w:r>
      <w:r w:rsidR="004D171E">
        <w:t xml:space="preserve"> one rooted in Python</w:t>
      </w:r>
      <w:r w:rsidR="00367414">
        <w:t xml:space="preserve"> or Java</w:t>
      </w:r>
      <w:r w:rsidR="00B44880">
        <w:t xml:space="preserve">. This </w:t>
      </w:r>
      <w:r w:rsidR="004D171E">
        <w:t>paper</w:t>
      </w:r>
      <w:r w:rsidR="00B44880">
        <w:t xml:space="preserve"> </w:t>
      </w:r>
      <w:r w:rsidR="004D171E">
        <w:t>explores</w:t>
      </w:r>
      <w:r w:rsidR="00B44880">
        <w:t xml:space="preserve"> the </w:t>
      </w:r>
      <w:r w:rsidR="00B44880" w:rsidRPr="004D171E">
        <w:rPr>
          <w:rFonts w:ascii="Courier New" w:hAnsi="Courier New" w:cs="Courier New"/>
        </w:rPr>
        <w:t>asyncio</w:t>
      </w:r>
      <w:r w:rsidR="00B44880">
        <w:t xml:space="preserve"> Python</w:t>
      </w:r>
      <w:r w:rsidR="004D171E">
        <w:t xml:space="preserve"> 3.6.4</w:t>
      </w:r>
      <w:r w:rsidR="00B44880">
        <w:t xml:space="preserve"> networking library</w:t>
      </w:r>
      <w:r w:rsidR="004D171E">
        <w:t xml:space="preserve"> as a case study</w:t>
      </w:r>
      <w:r w:rsidR="00B44880">
        <w:t xml:space="preserve"> </w:t>
      </w:r>
      <w:r w:rsidR="004D171E">
        <w:t xml:space="preserve">in the context of </w:t>
      </w:r>
      <w:r w:rsidR="00081C21">
        <w:t>a</w:t>
      </w:r>
      <w:r w:rsidR="0097772D">
        <w:t xml:space="preserve"> prototype application server herd architecture – a</w:t>
      </w:r>
      <w:r w:rsidR="00B44880" w:rsidRPr="00B44880">
        <w:t xml:space="preserve"> parallelizable proxy for the Google Places </w:t>
      </w:r>
      <w:r w:rsidR="004D171E">
        <w:t>API.</w:t>
      </w:r>
      <w:r w:rsidR="001E13FE">
        <w:t xml:space="preserve"> </w:t>
      </w:r>
      <w:r w:rsidR="00367414">
        <w:t xml:space="preserve">A final recommendation is made in favor of a Python implementation over </w:t>
      </w:r>
      <w:r w:rsidR="00A20CB4">
        <w:t>one</w:t>
      </w:r>
      <w:r w:rsidR="00367414">
        <w:t xml:space="preserve"> in Java.</w:t>
      </w:r>
    </w:p>
    <w:p w:rsidR="00F973F0" w:rsidRDefault="00F973F0" w:rsidP="00E75AE5">
      <w:pPr>
        <w:pStyle w:val="Header1"/>
      </w:pPr>
      <w:r>
        <w:t xml:space="preserve">1. </w:t>
      </w:r>
      <w:r w:rsidR="007B123A">
        <w:t>Introduction</w:t>
      </w:r>
    </w:p>
    <w:p w:rsidR="008534C5" w:rsidRDefault="00441678" w:rsidP="00B9369C">
      <w:pPr>
        <w:pStyle w:val="Header1"/>
        <w:rPr>
          <w:b w:val="0"/>
          <w:sz w:val="20"/>
        </w:rPr>
      </w:pPr>
      <w:r>
        <w:rPr>
          <w:b w:val="0"/>
          <w:sz w:val="20"/>
        </w:rPr>
        <w:t xml:space="preserve">The objective is to create a Wikimedia-style service for news; </w:t>
      </w:r>
      <w:r w:rsidR="0088260E">
        <w:rPr>
          <w:b w:val="0"/>
          <w:sz w:val="20"/>
        </w:rPr>
        <w:t>thus</w:t>
      </w:r>
      <w:r>
        <w:rPr>
          <w:b w:val="0"/>
          <w:sz w:val="20"/>
        </w:rPr>
        <w:t xml:space="preserve">, it is necessary to determine the ideal framework for </w:t>
      </w:r>
      <w:r w:rsidR="001C07C8">
        <w:rPr>
          <w:b w:val="0"/>
          <w:sz w:val="20"/>
        </w:rPr>
        <w:t xml:space="preserve">constructing </w:t>
      </w:r>
      <w:r>
        <w:rPr>
          <w:b w:val="0"/>
          <w:sz w:val="20"/>
        </w:rPr>
        <w:t xml:space="preserve">a web server herd that </w:t>
      </w:r>
      <w:r w:rsidR="00BD5641">
        <w:rPr>
          <w:b w:val="0"/>
          <w:sz w:val="20"/>
        </w:rPr>
        <w:t>will</w:t>
      </w:r>
      <w:r w:rsidR="00651D20">
        <w:rPr>
          <w:b w:val="0"/>
          <w:sz w:val="20"/>
        </w:rPr>
        <w:t xml:space="preserve"> effectively</w:t>
      </w:r>
      <w:r>
        <w:rPr>
          <w:b w:val="0"/>
          <w:sz w:val="20"/>
        </w:rPr>
        <w:t xml:space="preserve"> withstand frequent and varied I/O interaction</w:t>
      </w:r>
      <w:r w:rsidR="00651D20">
        <w:rPr>
          <w:b w:val="0"/>
          <w:sz w:val="20"/>
        </w:rPr>
        <w:t>s</w:t>
      </w:r>
      <w:r>
        <w:rPr>
          <w:b w:val="0"/>
          <w:sz w:val="20"/>
        </w:rPr>
        <w:t>.</w:t>
      </w:r>
      <w:r w:rsidR="008534C5">
        <w:rPr>
          <w:b w:val="0"/>
          <w:sz w:val="20"/>
        </w:rPr>
        <w:t xml:space="preserve"> Two </w:t>
      </w:r>
      <w:r w:rsidR="00867761">
        <w:rPr>
          <w:b w:val="0"/>
          <w:sz w:val="20"/>
        </w:rPr>
        <w:t>primary</w:t>
      </w:r>
      <w:r w:rsidR="008534C5">
        <w:rPr>
          <w:b w:val="0"/>
          <w:sz w:val="20"/>
        </w:rPr>
        <w:t xml:space="preserve"> approaches will be considered</w:t>
      </w:r>
      <w:r w:rsidR="003908BC">
        <w:rPr>
          <w:b w:val="0"/>
          <w:sz w:val="20"/>
        </w:rPr>
        <w:t xml:space="preserve"> and evaluated</w:t>
      </w:r>
      <w:r w:rsidR="00B9369C">
        <w:rPr>
          <w:b w:val="0"/>
          <w:sz w:val="20"/>
        </w:rPr>
        <w:t xml:space="preserve">. The first utilizes </w:t>
      </w:r>
      <w:r w:rsidR="008534C5">
        <w:rPr>
          <w:b w:val="0"/>
          <w:sz w:val="20"/>
        </w:rPr>
        <w:t>Python</w:t>
      </w:r>
      <w:r w:rsidR="00B9369C">
        <w:rPr>
          <w:b w:val="0"/>
          <w:sz w:val="20"/>
        </w:rPr>
        <w:t xml:space="preserve"> version</w:t>
      </w:r>
      <w:r w:rsidR="008534C5">
        <w:rPr>
          <w:b w:val="0"/>
          <w:sz w:val="20"/>
        </w:rPr>
        <w:t xml:space="preserve"> 3.6.4 with the </w:t>
      </w:r>
      <w:r w:rsidR="008534C5" w:rsidRPr="00180198">
        <w:rPr>
          <w:rFonts w:ascii="Courier New" w:hAnsi="Courier New" w:cs="Courier New"/>
          <w:b w:val="0"/>
          <w:sz w:val="20"/>
        </w:rPr>
        <w:t>asyncio</w:t>
      </w:r>
      <w:r w:rsidR="008534C5">
        <w:rPr>
          <w:b w:val="0"/>
          <w:sz w:val="20"/>
        </w:rPr>
        <w:t xml:space="preserve"> </w:t>
      </w:r>
      <w:r w:rsidR="00D47DA1">
        <w:rPr>
          <w:b w:val="0"/>
          <w:sz w:val="20"/>
        </w:rPr>
        <w:t>module</w:t>
      </w:r>
      <w:r w:rsidR="00B9369C">
        <w:rPr>
          <w:b w:val="0"/>
          <w:sz w:val="20"/>
        </w:rPr>
        <w:t xml:space="preserve">. The second is based on </w:t>
      </w:r>
      <w:r w:rsidR="008534C5">
        <w:rPr>
          <w:b w:val="0"/>
          <w:sz w:val="20"/>
        </w:rPr>
        <w:t>Java</w:t>
      </w:r>
      <w:r w:rsidR="005C2231">
        <w:rPr>
          <w:b w:val="0"/>
          <w:sz w:val="20"/>
        </w:rPr>
        <w:t xml:space="preserve"> 8.161 with the Node.js runtime</w:t>
      </w:r>
      <w:r w:rsidR="007B0236">
        <w:rPr>
          <w:b w:val="0"/>
          <w:sz w:val="20"/>
        </w:rPr>
        <w:t>.</w:t>
      </w:r>
    </w:p>
    <w:p w:rsidR="005675D2" w:rsidRDefault="005675D2" w:rsidP="00E75AE5">
      <w:pPr>
        <w:pStyle w:val="Header1"/>
        <w:rPr>
          <w:b w:val="0"/>
          <w:sz w:val="20"/>
        </w:rPr>
      </w:pPr>
      <w:proofErr w:type="gramStart"/>
      <w:r w:rsidRPr="005675D2">
        <w:rPr>
          <w:b w:val="0"/>
          <w:sz w:val="20"/>
        </w:rPr>
        <w:t>In order to</w:t>
      </w:r>
      <w:proofErr w:type="gramEnd"/>
      <w:r w:rsidRPr="005675D2">
        <w:rPr>
          <w:b w:val="0"/>
          <w:sz w:val="20"/>
        </w:rPr>
        <w:t xml:space="preserve"> make an informed recommendation</w:t>
      </w:r>
      <w:r>
        <w:rPr>
          <w:b w:val="0"/>
          <w:sz w:val="20"/>
        </w:rPr>
        <w:t xml:space="preserve"> regarding the suitability of the </w:t>
      </w:r>
      <w:r w:rsidRPr="005675D2">
        <w:rPr>
          <w:rFonts w:ascii="Courier New" w:hAnsi="Courier New" w:cs="Courier New"/>
          <w:b w:val="0"/>
          <w:sz w:val="20"/>
        </w:rPr>
        <w:t>asyncio</w:t>
      </w:r>
      <w:r>
        <w:rPr>
          <w:b w:val="0"/>
          <w:sz w:val="20"/>
        </w:rPr>
        <w:t xml:space="preserve"> framework for an application utilizing </w:t>
      </w:r>
      <w:r w:rsidR="00447FEC">
        <w:rPr>
          <w:b w:val="0"/>
          <w:sz w:val="20"/>
        </w:rPr>
        <w:t>such an</w:t>
      </w:r>
      <w:r>
        <w:rPr>
          <w:b w:val="0"/>
          <w:sz w:val="20"/>
        </w:rPr>
        <w:t xml:space="preserve"> application server herd, it was necessary to develop a prototype herd for</w:t>
      </w:r>
      <w:r w:rsidR="00EA0A9C">
        <w:rPr>
          <w:b w:val="0"/>
          <w:sz w:val="20"/>
        </w:rPr>
        <w:t xml:space="preserve"> testing and</w:t>
      </w:r>
      <w:r>
        <w:rPr>
          <w:b w:val="0"/>
          <w:sz w:val="20"/>
        </w:rPr>
        <w:t xml:space="preserve"> observation. </w:t>
      </w:r>
      <w:r w:rsidR="0038290C">
        <w:rPr>
          <w:b w:val="0"/>
          <w:sz w:val="20"/>
        </w:rPr>
        <w:t xml:space="preserve">Hence, a simple </w:t>
      </w:r>
      <w:r w:rsidR="0038290C" w:rsidRPr="0038290C">
        <w:rPr>
          <w:b w:val="0"/>
          <w:sz w:val="20"/>
        </w:rPr>
        <w:t>a parallelizable proxy for the Google Places API</w:t>
      </w:r>
      <w:r w:rsidR="0038290C">
        <w:rPr>
          <w:b w:val="0"/>
          <w:sz w:val="20"/>
        </w:rPr>
        <w:t xml:space="preserve"> was constructed with </w:t>
      </w:r>
      <w:r w:rsidR="0038290C" w:rsidRPr="008636A1">
        <w:rPr>
          <w:rFonts w:ascii="Courier New" w:hAnsi="Courier New" w:cs="Courier New"/>
          <w:b w:val="0"/>
          <w:sz w:val="20"/>
        </w:rPr>
        <w:t>asyncio</w:t>
      </w:r>
      <w:r w:rsidR="0038290C">
        <w:rPr>
          <w:b w:val="0"/>
          <w:sz w:val="20"/>
        </w:rPr>
        <w:t xml:space="preserve"> as its basis.</w:t>
      </w:r>
    </w:p>
    <w:p w:rsidR="007324D3" w:rsidRPr="005675D2" w:rsidRDefault="00706F59" w:rsidP="00E75AE5">
      <w:pPr>
        <w:pStyle w:val="Header1"/>
        <w:rPr>
          <w:b w:val="0"/>
          <w:sz w:val="20"/>
        </w:rPr>
      </w:pPr>
      <w:r>
        <w:rPr>
          <w:b w:val="0"/>
          <w:sz w:val="20"/>
        </w:rPr>
        <w:t>Using</w:t>
      </w:r>
      <w:r w:rsidR="00ED07CA">
        <w:rPr>
          <w:b w:val="0"/>
          <w:sz w:val="20"/>
        </w:rPr>
        <w:t xml:space="preserve"> this development as a benchmark, further</w:t>
      </w:r>
      <w:r w:rsidR="007324D3">
        <w:rPr>
          <w:b w:val="0"/>
          <w:sz w:val="20"/>
        </w:rPr>
        <w:t xml:space="preserve"> research was conducted on </w:t>
      </w:r>
      <w:r w:rsidR="007324D3" w:rsidRPr="007324D3">
        <w:rPr>
          <w:rFonts w:ascii="Courier New" w:hAnsi="Courier New" w:cs="Courier New"/>
          <w:b w:val="0"/>
          <w:sz w:val="20"/>
        </w:rPr>
        <w:t>asyncio</w:t>
      </w:r>
      <w:r w:rsidR="007324D3">
        <w:rPr>
          <w:b w:val="0"/>
          <w:sz w:val="20"/>
        </w:rPr>
        <w:t xml:space="preserve"> and </w:t>
      </w:r>
      <w:r w:rsidR="007324D3" w:rsidRPr="00F21BE2">
        <w:rPr>
          <w:rFonts w:ascii="Times New Roman" w:hAnsi="Times New Roman"/>
          <w:b w:val="0"/>
          <w:sz w:val="20"/>
        </w:rPr>
        <w:t>Node.js, as well as the Python and Java languages themselves.</w:t>
      </w:r>
      <w:r w:rsidR="00656FC1">
        <w:rPr>
          <w:rFonts w:ascii="Times New Roman" w:hAnsi="Times New Roman"/>
          <w:b w:val="0"/>
          <w:sz w:val="20"/>
        </w:rPr>
        <w:t xml:space="preserve"> The various approaches to constructing an application server herd architecture were </w:t>
      </w:r>
      <w:r w:rsidR="008B76D7">
        <w:rPr>
          <w:rFonts w:ascii="Times New Roman" w:hAnsi="Times New Roman"/>
          <w:b w:val="0"/>
          <w:sz w:val="20"/>
        </w:rPr>
        <w:t>compared</w:t>
      </w:r>
      <w:r w:rsidR="00656FC1">
        <w:rPr>
          <w:rFonts w:ascii="Times New Roman" w:hAnsi="Times New Roman"/>
          <w:b w:val="0"/>
          <w:sz w:val="20"/>
        </w:rPr>
        <w:t xml:space="preserve"> </w:t>
      </w:r>
      <w:proofErr w:type="gramStart"/>
      <w:r w:rsidR="00D335C3">
        <w:rPr>
          <w:rFonts w:ascii="Times New Roman" w:hAnsi="Times New Roman"/>
          <w:b w:val="0"/>
          <w:sz w:val="20"/>
        </w:rPr>
        <w:t>in regard to</w:t>
      </w:r>
      <w:proofErr w:type="gramEnd"/>
      <w:r w:rsidR="00656FC1">
        <w:rPr>
          <w:rFonts w:ascii="Times New Roman" w:hAnsi="Times New Roman"/>
          <w:b w:val="0"/>
          <w:sz w:val="20"/>
        </w:rPr>
        <w:t xml:space="preserve"> </w:t>
      </w:r>
      <w:r w:rsidR="00967FF8">
        <w:rPr>
          <w:rFonts w:ascii="Times New Roman" w:hAnsi="Times New Roman"/>
          <w:b w:val="0"/>
          <w:sz w:val="20"/>
        </w:rPr>
        <w:t xml:space="preserve">several </w:t>
      </w:r>
      <w:r w:rsidR="005A1B6C">
        <w:rPr>
          <w:rFonts w:ascii="Times New Roman" w:hAnsi="Times New Roman"/>
          <w:b w:val="0"/>
          <w:sz w:val="20"/>
        </w:rPr>
        <w:t>core concepts</w:t>
      </w:r>
      <w:r w:rsidR="00656FC1">
        <w:rPr>
          <w:rFonts w:ascii="Times New Roman" w:hAnsi="Times New Roman"/>
          <w:b w:val="0"/>
          <w:sz w:val="20"/>
        </w:rPr>
        <w:t>, including type checking, memory management,</w:t>
      </w:r>
      <w:r w:rsidR="00046975">
        <w:rPr>
          <w:rFonts w:ascii="Times New Roman" w:hAnsi="Times New Roman"/>
          <w:b w:val="0"/>
          <w:sz w:val="20"/>
        </w:rPr>
        <w:t xml:space="preserve"> </w:t>
      </w:r>
      <w:r w:rsidR="00656FC1">
        <w:rPr>
          <w:rFonts w:ascii="Times New Roman" w:hAnsi="Times New Roman"/>
          <w:b w:val="0"/>
          <w:sz w:val="20"/>
        </w:rPr>
        <w:t>and multithreading.</w:t>
      </w:r>
    </w:p>
    <w:p w:rsidR="002A433B" w:rsidRDefault="002A433B" w:rsidP="002A433B">
      <w:pPr>
        <w:pStyle w:val="Header2"/>
      </w:pPr>
      <w:r>
        <w:t>1.1. Development &amp; Testing Environment</w:t>
      </w:r>
    </w:p>
    <w:p w:rsidR="00444E1C" w:rsidRDefault="00D74B6D" w:rsidP="002A433B">
      <w:pPr>
        <w:pStyle w:val="Body"/>
      </w:pPr>
      <w:r>
        <w:t>Development</w:t>
      </w:r>
      <w:r w:rsidR="002A433B">
        <w:t xml:space="preserve"> was conducted </w:t>
      </w:r>
      <w:r w:rsidR="00AB4D57">
        <w:t xml:space="preserve">remotely </w:t>
      </w:r>
      <w:r w:rsidR="002A433B">
        <w:t>on</w:t>
      </w:r>
      <w:r w:rsidR="004C040B">
        <w:t xml:space="preserve"> the</w:t>
      </w:r>
      <w:r w:rsidR="002A433B">
        <w:t xml:space="preserve"> UCLA </w:t>
      </w:r>
      <w:proofErr w:type="spellStart"/>
      <w:r w:rsidR="002A433B">
        <w:t>SEASNet</w:t>
      </w:r>
      <w:proofErr w:type="spellEnd"/>
      <w:r w:rsidR="002A433B">
        <w:t xml:space="preserve"> Linux Server 09, an 8-core Intel Xeon CPU </w:t>
      </w:r>
      <w:r w:rsidR="002A433B">
        <w:t xml:space="preserve">E5-2640 v2 at 2.00GHz with 64GB RAM. The Python version installed </w:t>
      </w:r>
      <w:r w:rsidR="008B6E2B">
        <w:t xml:space="preserve">at the </w:t>
      </w:r>
      <w:r w:rsidR="00A17FD6">
        <w:t xml:space="preserve">time of development </w:t>
      </w:r>
      <w:r w:rsidR="002A433B">
        <w:t>was 3.6.4.</w:t>
      </w:r>
      <w:r w:rsidR="00DF3AD7">
        <w:t xml:space="preserve"> </w:t>
      </w:r>
    </w:p>
    <w:p w:rsidR="002A433B" w:rsidRDefault="00444E1C" w:rsidP="002A433B">
      <w:pPr>
        <w:pStyle w:val="Body"/>
      </w:pPr>
      <w:r>
        <w:t xml:space="preserve">Preliminary testing was conducted </w:t>
      </w:r>
      <w:r w:rsidR="00AB4D57">
        <w:t xml:space="preserve">locally </w:t>
      </w:r>
      <w:r>
        <w:t>on an Ubuntu virtual machine</w:t>
      </w:r>
      <w:r w:rsidR="00FA04F7">
        <w:t xml:space="preserve"> to prevent the domination of</w:t>
      </w:r>
      <w:r>
        <w:t xml:space="preserve"> excessive resources on the shared </w:t>
      </w:r>
      <w:proofErr w:type="spellStart"/>
      <w:r>
        <w:t>SEASNet</w:t>
      </w:r>
      <w:proofErr w:type="spellEnd"/>
      <w:r>
        <w:t xml:space="preserve"> machine. Final tests, however, were </w:t>
      </w:r>
      <w:r w:rsidR="00473871">
        <w:t>transferred to and conducted</w:t>
      </w:r>
      <w:r>
        <w:t xml:space="preserve"> on the </w:t>
      </w:r>
      <w:proofErr w:type="gramStart"/>
      <w:r>
        <w:t xml:space="preserve">aforementioned </w:t>
      </w:r>
      <w:proofErr w:type="spellStart"/>
      <w:r w:rsidR="00950B75">
        <w:t>SEASNet</w:t>
      </w:r>
      <w:proofErr w:type="spellEnd"/>
      <w:proofErr w:type="gramEnd"/>
      <w:r w:rsidR="00950B75">
        <w:t xml:space="preserve"> </w:t>
      </w:r>
      <w:r>
        <w:t>Linux Server</w:t>
      </w:r>
      <w:r w:rsidR="00950B75">
        <w:t>.</w:t>
      </w:r>
    </w:p>
    <w:p w:rsidR="002A433B" w:rsidRDefault="007D6845" w:rsidP="007D6845">
      <w:pPr>
        <w:pStyle w:val="Header2"/>
      </w:pPr>
      <w:r>
        <w:t xml:space="preserve">1.2. Prototype </w:t>
      </w:r>
      <w:r w:rsidR="008124E2">
        <w:t>Overview</w:t>
      </w:r>
    </w:p>
    <w:p w:rsidR="00E21F14" w:rsidRDefault="00D417E6" w:rsidP="00912855">
      <w:pPr>
        <w:pStyle w:val="Body"/>
      </w:pPr>
      <w:r>
        <w:t xml:space="preserve">The </w:t>
      </w:r>
      <w:r w:rsidR="00081C21">
        <w:t>study</w:t>
      </w:r>
      <w:r>
        <w:t xml:space="preserve"> began with the </w:t>
      </w:r>
      <w:r w:rsidR="007D6845">
        <w:t>creation</w:t>
      </w:r>
      <w:r>
        <w:t xml:space="preserve"> of a </w:t>
      </w:r>
      <w:r w:rsidR="00081C21">
        <w:t>simple application server herd architecture prototype. Using</w:t>
      </w:r>
      <w:r w:rsidR="00AC3074">
        <w:t xml:space="preserve"> the Python language’s</w:t>
      </w:r>
      <w:r w:rsidR="00081C21">
        <w:t xml:space="preserve"> </w:t>
      </w:r>
      <w:r w:rsidR="00081C21" w:rsidRPr="0073526B">
        <w:rPr>
          <w:rFonts w:ascii="Courier New" w:hAnsi="Courier New" w:cs="Courier New"/>
        </w:rPr>
        <w:t>asyncio</w:t>
      </w:r>
      <w:r w:rsidR="00AC3074">
        <w:rPr>
          <w:rFonts w:ascii="Courier New" w:hAnsi="Courier New" w:cs="Courier New"/>
        </w:rPr>
        <w:t xml:space="preserve"> </w:t>
      </w:r>
      <w:r w:rsidR="00AC3074" w:rsidRPr="00AC3074">
        <w:rPr>
          <w:rFonts w:ascii="Times New Roman" w:hAnsi="Times New Roman"/>
        </w:rPr>
        <w:t>module</w:t>
      </w:r>
      <w:r w:rsidR="00081C21">
        <w:t xml:space="preserve">, client location data is </w:t>
      </w:r>
      <w:r w:rsidR="00AC3074">
        <w:t>communicated across</w:t>
      </w:r>
      <w:r w:rsidR="00081C21">
        <w:t xml:space="preserve"> five distinct servers</w:t>
      </w:r>
      <w:r w:rsidR="0073526B">
        <w:t xml:space="preserve"> with the following IDs</w:t>
      </w:r>
      <w:r w:rsidR="00081C21">
        <w:t xml:space="preserve">: </w:t>
      </w:r>
      <w:r w:rsidR="00081C21" w:rsidRPr="00081C21">
        <w:rPr>
          <w:rFonts w:ascii="Courier New" w:hAnsi="Courier New" w:cs="Courier New"/>
        </w:rPr>
        <w:t>Wilkes</w:t>
      </w:r>
      <w:r w:rsidR="00081C21">
        <w:t xml:space="preserve">, </w:t>
      </w:r>
      <w:r w:rsidR="00081C21" w:rsidRPr="00081C21">
        <w:rPr>
          <w:rFonts w:ascii="Courier New" w:hAnsi="Courier New" w:cs="Courier New"/>
        </w:rPr>
        <w:t>Hands</w:t>
      </w:r>
      <w:r w:rsidR="00081C21">
        <w:t xml:space="preserve">, </w:t>
      </w:r>
      <w:r w:rsidR="00081C21" w:rsidRPr="00081C21">
        <w:rPr>
          <w:rFonts w:ascii="Courier New" w:hAnsi="Courier New" w:cs="Courier New"/>
        </w:rPr>
        <w:t>Welsh</w:t>
      </w:r>
      <w:r w:rsidR="00081C21">
        <w:t xml:space="preserve">, </w:t>
      </w:r>
      <w:r w:rsidR="00081C21" w:rsidRPr="00081C21">
        <w:rPr>
          <w:rFonts w:ascii="Courier New" w:hAnsi="Courier New" w:cs="Courier New"/>
        </w:rPr>
        <w:t>Goloman</w:t>
      </w:r>
      <w:r w:rsidR="00081C21">
        <w:t xml:space="preserve">, and </w:t>
      </w:r>
      <w:r w:rsidR="00081C21" w:rsidRPr="00081C21">
        <w:rPr>
          <w:rFonts w:ascii="Courier New" w:hAnsi="Courier New" w:cs="Courier New"/>
        </w:rPr>
        <w:t>Holiday</w:t>
      </w:r>
      <w:r w:rsidR="00081C21">
        <w:t>.</w:t>
      </w:r>
      <w:r w:rsidR="0073526B">
        <w:t xml:space="preserve"> </w:t>
      </w:r>
    </w:p>
    <w:p w:rsidR="007B123A" w:rsidRDefault="0073526B" w:rsidP="00912855">
      <w:pPr>
        <w:pStyle w:val="Body"/>
      </w:pPr>
      <w:r>
        <w:t xml:space="preserve">The servers communicate bidirectionally </w:t>
      </w:r>
      <w:r w:rsidR="006A576B">
        <w:t>with</w:t>
      </w:r>
      <w:r>
        <w:t xml:space="preserve"> the following </w:t>
      </w:r>
      <w:r w:rsidR="001122CF">
        <w:t>configuration</w:t>
      </w:r>
      <w:r>
        <w:t>:</w:t>
      </w:r>
    </w:p>
    <w:p w:rsidR="0073526B" w:rsidRDefault="0073526B" w:rsidP="0073526B">
      <w:pPr>
        <w:pStyle w:val="Body"/>
        <w:numPr>
          <w:ilvl w:val="0"/>
          <w:numId w:val="8"/>
        </w:numPr>
        <w:spacing w:line="240" w:lineRule="auto"/>
        <w:ind w:left="180" w:hanging="180"/>
      </w:pPr>
      <w:r w:rsidRPr="0073526B">
        <w:rPr>
          <w:rFonts w:ascii="Courier New" w:hAnsi="Courier New" w:cs="Courier New"/>
        </w:rPr>
        <w:t>Goloman</w:t>
      </w:r>
      <w:r>
        <w:t xml:space="preserve"> communicates with </w:t>
      </w:r>
      <w:r w:rsidRPr="0073526B">
        <w:rPr>
          <w:rFonts w:ascii="Courier New" w:hAnsi="Courier New" w:cs="Courier New"/>
        </w:rPr>
        <w:t>Hands</w:t>
      </w:r>
      <w:r>
        <w:t xml:space="preserve">, </w:t>
      </w:r>
      <w:r w:rsidRPr="0073526B">
        <w:rPr>
          <w:rFonts w:ascii="Courier New" w:hAnsi="Courier New" w:cs="Courier New"/>
        </w:rPr>
        <w:t>Holiday</w:t>
      </w:r>
      <w:r>
        <w:t xml:space="preserve">, and </w:t>
      </w:r>
      <w:r w:rsidRPr="0073526B">
        <w:rPr>
          <w:rFonts w:ascii="Courier New" w:hAnsi="Courier New" w:cs="Courier New"/>
        </w:rPr>
        <w:t>Wilkes</w:t>
      </w:r>
      <w:r>
        <w:t>.</w:t>
      </w:r>
    </w:p>
    <w:p w:rsidR="0073526B" w:rsidRDefault="0073526B" w:rsidP="0073526B">
      <w:pPr>
        <w:pStyle w:val="Body"/>
        <w:numPr>
          <w:ilvl w:val="0"/>
          <w:numId w:val="8"/>
        </w:numPr>
        <w:spacing w:line="240" w:lineRule="auto"/>
        <w:ind w:left="180" w:hanging="180"/>
      </w:pPr>
      <w:r w:rsidRPr="0073526B">
        <w:rPr>
          <w:rFonts w:ascii="Courier New" w:hAnsi="Courier New" w:cs="Courier New"/>
        </w:rPr>
        <w:t>Hands</w:t>
      </w:r>
      <w:r>
        <w:t xml:space="preserve"> communicates with </w:t>
      </w:r>
      <w:r w:rsidRPr="0073526B">
        <w:rPr>
          <w:rFonts w:ascii="Courier New" w:hAnsi="Courier New" w:cs="Courier New"/>
        </w:rPr>
        <w:t>Wilkes</w:t>
      </w:r>
      <w:r>
        <w:t>.</w:t>
      </w:r>
    </w:p>
    <w:p w:rsidR="0073526B" w:rsidRDefault="0073526B" w:rsidP="0073526B">
      <w:pPr>
        <w:pStyle w:val="Body"/>
        <w:numPr>
          <w:ilvl w:val="0"/>
          <w:numId w:val="8"/>
        </w:numPr>
        <w:spacing w:line="240" w:lineRule="auto"/>
        <w:ind w:left="180" w:hanging="180"/>
      </w:pPr>
      <w:r w:rsidRPr="0073526B">
        <w:rPr>
          <w:rFonts w:ascii="Courier New" w:hAnsi="Courier New" w:cs="Courier New"/>
        </w:rPr>
        <w:t>Holiday</w:t>
      </w:r>
      <w:r>
        <w:t xml:space="preserve"> communicates with </w:t>
      </w:r>
      <w:r w:rsidRPr="0073526B">
        <w:rPr>
          <w:rFonts w:ascii="Courier New" w:hAnsi="Courier New" w:cs="Courier New"/>
        </w:rPr>
        <w:t>Welsh</w:t>
      </w:r>
      <w:r>
        <w:t xml:space="preserve"> and </w:t>
      </w:r>
      <w:r w:rsidRPr="0073526B">
        <w:rPr>
          <w:rFonts w:ascii="Courier New" w:hAnsi="Courier New" w:cs="Courier New"/>
        </w:rPr>
        <w:t>Wilkes</w:t>
      </w:r>
      <w:r>
        <w:t>.</w:t>
      </w:r>
    </w:p>
    <w:p w:rsidR="00373F42" w:rsidRDefault="00373F42" w:rsidP="00373F42">
      <w:pPr>
        <w:pStyle w:val="Body"/>
        <w:spacing w:line="240" w:lineRule="auto"/>
      </w:pPr>
      <w:r>
        <w:t xml:space="preserve">Clients that emulate mobile devices send their location data to the server, prompting a server response including </w:t>
      </w:r>
      <w:r w:rsidRPr="00373F42">
        <w:t>the difference between the server's idea of when it got the message from the client and the client's time stamp</w:t>
      </w:r>
      <w:r w:rsidR="00D96B13">
        <w:t>.</w:t>
      </w:r>
      <w:r w:rsidR="00E85409">
        <w:t xml:space="preserve"> It is also </w:t>
      </w:r>
      <w:r w:rsidR="00D54895">
        <w:t>viable</w:t>
      </w:r>
      <w:r w:rsidR="00E85409">
        <w:t xml:space="preserve"> for clients to query </w:t>
      </w:r>
      <w:r w:rsidR="00E85409" w:rsidRPr="00E85409">
        <w:t xml:space="preserve">for information </w:t>
      </w:r>
      <w:r w:rsidR="000B7D93">
        <w:t>concerning</w:t>
      </w:r>
      <w:r w:rsidR="00E85409" w:rsidRPr="00E85409">
        <w:t xml:space="preserve"> places </w:t>
      </w:r>
      <w:r w:rsidR="0083547C">
        <w:t>“</w:t>
      </w:r>
      <w:r w:rsidR="00E85409" w:rsidRPr="00E85409">
        <w:t>near</w:t>
      </w:r>
      <w:r w:rsidR="0083547C">
        <w:t>”</w:t>
      </w:r>
      <w:r w:rsidR="00E85409" w:rsidRPr="00E85409">
        <w:t xml:space="preserve"> </w:t>
      </w:r>
      <w:r w:rsidR="0083547C">
        <w:t>the locations of neighboring clients</w:t>
      </w:r>
      <w:r w:rsidR="00E85409">
        <w:t>. “Near”</w:t>
      </w:r>
      <w:r w:rsidR="005675D2">
        <w:t>,</w:t>
      </w:r>
      <w:r w:rsidR="00E85409">
        <w:t xml:space="preserve"> </w:t>
      </w:r>
      <w:r w:rsidR="005675D2">
        <w:t xml:space="preserve">in this context, </w:t>
      </w:r>
      <w:r w:rsidR="00E85409">
        <w:t>is defined by a radius (in kilometers), which is passed in as an upper bound</w:t>
      </w:r>
      <w:r w:rsidR="0059276A">
        <w:t>ary</w:t>
      </w:r>
      <w:r w:rsidR="00E85409">
        <w:t xml:space="preserve"> parameter</w:t>
      </w:r>
      <w:r w:rsidR="00EA49E5">
        <w:t xml:space="preserve"> (simply denoted </w:t>
      </w:r>
      <w:r w:rsidR="00EA49E5" w:rsidRPr="00EA49E5">
        <w:rPr>
          <w:rFonts w:ascii="Courier New" w:hAnsi="Courier New" w:cs="Courier New"/>
        </w:rPr>
        <w:t>radius</w:t>
      </w:r>
      <w:r w:rsidR="00EA49E5">
        <w:t>)</w:t>
      </w:r>
      <w:r w:rsidR="00E85409">
        <w:t xml:space="preserve"> to the Google Places API.</w:t>
      </w:r>
    </w:p>
    <w:p w:rsidR="00B14D15" w:rsidRDefault="002605CC" w:rsidP="00373F42">
      <w:pPr>
        <w:pStyle w:val="Body"/>
        <w:spacing w:line="240" w:lineRule="auto"/>
      </w:pPr>
      <w:r>
        <w:t xml:space="preserve">The prototype is implemented in a single source file, </w:t>
      </w:r>
      <w:r w:rsidRPr="002605CC">
        <w:rPr>
          <w:rFonts w:ascii="Courier New" w:hAnsi="Courier New" w:cs="Courier New"/>
        </w:rPr>
        <w:t>source.py</w:t>
      </w:r>
      <w:r w:rsidR="00B14D15" w:rsidRPr="00B14D15">
        <w:rPr>
          <w:rFonts w:ascii="Times New Roman" w:hAnsi="Times New Roman"/>
        </w:rPr>
        <w:t>, which is</w:t>
      </w:r>
      <w:r w:rsidR="00CC129B">
        <w:rPr>
          <w:rFonts w:ascii="Courier New" w:hAnsi="Courier New" w:cs="Courier New"/>
        </w:rPr>
        <w:t xml:space="preserve"> </w:t>
      </w:r>
      <w:r w:rsidR="00B14D15">
        <w:t xml:space="preserve">packaged </w:t>
      </w:r>
      <w:r w:rsidR="00480FD3">
        <w:t>within</w:t>
      </w:r>
      <w:r w:rsidR="00B14D15">
        <w:t xml:space="preserve"> the directory containing this paper. </w:t>
      </w:r>
    </w:p>
    <w:p w:rsidR="00D336CF" w:rsidRDefault="00D336CF" w:rsidP="00D336CF">
      <w:pPr>
        <w:pStyle w:val="Header2"/>
      </w:pPr>
      <w:r>
        <w:t xml:space="preserve">1.3. Prototype </w:t>
      </w:r>
      <w:r w:rsidR="003A0CCA">
        <w:t>Usage</w:t>
      </w:r>
    </w:p>
    <w:p w:rsidR="002605CC" w:rsidRDefault="00C777B0" w:rsidP="00373F42">
      <w:pPr>
        <w:pStyle w:val="Body"/>
        <w:spacing w:line="240" w:lineRule="auto"/>
      </w:pPr>
      <w:r>
        <w:t xml:space="preserve">To initialize a server, </w:t>
      </w:r>
      <w:r w:rsidR="00D336CF">
        <w:t>enter the following command</w:t>
      </w:r>
      <w:r w:rsidR="00B14D15">
        <w:t xml:space="preserve">: </w:t>
      </w:r>
    </w:p>
    <w:p w:rsidR="00B14D15" w:rsidRPr="00B7147C" w:rsidRDefault="00B14D15" w:rsidP="00B14D15">
      <w:pPr>
        <w:pStyle w:val="Body"/>
        <w:spacing w:line="240" w:lineRule="auto"/>
        <w:rPr>
          <w:rFonts w:ascii="Courier New" w:hAnsi="Courier New" w:cs="Courier New"/>
          <w:color w:val="000000" w:themeColor="text1"/>
        </w:rPr>
      </w:pPr>
      <w:r w:rsidRPr="00B7147C">
        <w:rPr>
          <w:rFonts w:ascii="Courier New" w:hAnsi="Courier New" w:cs="Courier New"/>
          <w:color w:val="000000" w:themeColor="text1"/>
        </w:rPr>
        <w:t xml:space="preserve">  </w:t>
      </w:r>
      <w:r w:rsidRPr="00174045">
        <w:rPr>
          <w:rFonts w:ascii="Courier New" w:hAnsi="Courier New" w:cs="Courier New"/>
          <w:color w:val="000000" w:themeColor="text1"/>
          <w:shd w:val="clear" w:color="auto" w:fill="E7E6E6" w:themeFill="background2"/>
        </w:rPr>
        <w:t>$ python3 server.py &lt;</w:t>
      </w:r>
      <w:proofErr w:type="spellStart"/>
      <w:r w:rsidRPr="00174045">
        <w:rPr>
          <w:rFonts w:ascii="Courier New" w:hAnsi="Courier New" w:cs="Courier New"/>
          <w:color w:val="000000" w:themeColor="text1"/>
          <w:shd w:val="clear" w:color="auto" w:fill="E7E6E6" w:themeFill="background2"/>
        </w:rPr>
        <w:t>serverName</w:t>
      </w:r>
      <w:proofErr w:type="spellEnd"/>
      <w:r w:rsidRPr="00174045">
        <w:rPr>
          <w:rFonts w:ascii="Courier New" w:hAnsi="Courier New" w:cs="Courier New"/>
          <w:color w:val="000000" w:themeColor="text1"/>
          <w:shd w:val="clear" w:color="auto" w:fill="E7E6E6" w:themeFill="background2"/>
        </w:rPr>
        <w:t>&gt;</w:t>
      </w:r>
    </w:p>
    <w:p w:rsidR="00B14D15" w:rsidRDefault="009F6B7F" w:rsidP="00373F42">
      <w:pPr>
        <w:pStyle w:val="Body"/>
        <w:spacing w:line="240" w:lineRule="auto"/>
        <w:rPr>
          <w:rFonts w:ascii="Times New Roman" w:hAnsi="Times New Roman"/>
        </w:rPr>
      </w:pPr>
      <w:r>
        <w:t>Here,</w:t>
      </w:r>
      <w:r w:rsidR="00B14D15">
        <w:t xml:space="preserve"> </w:t>
      </w:r>
      <w:r w:rsidR="00B14D15" w:rsidRPr="00B14D15">
        <w:rPr>
          <w:rFonts w:ascii="Courier New" w:hAnsi="Courier New" w:cs="Courier New"/>
        </w:rPr>
        <w:t>&lt;</w:t>
      </w:r>
      <w:proofErr w:type="spellStart"/>
      <w:r w:rsidR="00B14D15" w:rsidRPr="00B14D15">
        <w:rPr>
          <w:rFonts w:ascii="Courier New" w:hAnsi="Courier New" w:cs="Courier New"/>
        </w:rPr>
        <w:t>serverName</w:t>
      </w:r>
      <w:proofErr w:type="spellEnd"/>
      <w:r w:rsidR="00B14D15" w:rsidRPr="00B14D15">
        <w:rPr>
          <w:rFonts w:ascii="Courier New" w:hAnsi="Courier New" w:cs="Courier New"/>
        </w:rPr>
        <w:t>&gt;</w:t>
      </w:r>
      <w:r w:rsidR="00B14D15">
        <w:rPr>
          <w:rFonts w:ascii="Courier New" w:hAnsi="Courier New" w:cs="Courier New"/>
        </w:rPr>
        <w:t xml:space="preserve"> </w:t>
      </w:r>
      <w:r w:rsidR="00B14D15">
        <w:rPr>
          <w:rFonts w:ascii="Times New Roman" w:hAnsi="Times New Roman"/>
        </w:rPr>
        <w:t xml:space="preserve">denotes one of the five </w:t>
      </w:r>
      <w:r w:rsidR="00D20A3C">
        <w:rPr>
          <w:rFonts w:ascii="Times New Roman" w:hAnsi="Times New Roman"/>
        </w:rPr>
        <w:t xml:space="preserve">accepted </w:t>
      </w:r>
      <w:r w:rsidR="00B14D15">
        <w:rPr>
          <w:rFonts w:ascii="Times New Roman" w:hAnsi="Times New Roman"/>
        </w:rPr>
        <w:t xml:space="preserve">IDs outlined in </w:t>
      </w:r>
      <w:r w:rsidR="00E95C36">
        <w:rPr>
          <w:rFonts w:ascii="Times New Roman" w:hAnsi="Times New Roman"/>
        </w:rPr>
        <w:t>Section 1.2.</w:t>
      </w:r>
    </w:p>
    <w:p w:rsidR="004D2EAB" w:rsidRDefault="00971871" w:rsidP="004D2EAB">
      <w:pPr>
        <w:pStyle w:val="Header1"/>
      </w:pPr>
      <w:r>
        <w:t>2</w:t>
      </w:r>
      <w:r w:rsidR="004D2EAB">
        <w:t xml:space="preserve">. Remarks on </w:t>
      </w:r>
      <w:r w:rsidR="004D2EAB" w:rsidRPr="004D2EAB">
        <w:rPr>
          <w:rFonts w:ascii="Courier New" w:hAnsi="Courier New" w:cs="Courier New"/>
        </w:rPr>
        <w:t>asyncio</w:t>
      </w:r>
    </w:p>
    <w:p w:rsidR="002D5D58" w:rsidRDefault="00971871" w:rsidP="002D5D58">
      <w:pPr>
        <w:pStyle w:val="Header2"/>
      </w:pPr>
      <w:r>
        <w:t>2</w:t>
      </w:r>
      <w:r w:rsidR="002D5D58">
        <w:t xml:space="preserve">.1. </w:t>
      </w:r>
      <w:r w:rsidR="00F86532">
        <w:t>Module Basics</w:t>
      </w:r>
    </w:p>
    <w:p w:rsidR="003A0CCA" w:rsidRDefault="002D5D58" w:rsidP="00373F42">
      <w:pPr>
        <w:pStyle w:val="Body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E61763">
        <w:rPr>
          <w:rFonts w:ascii="Courier New" w:hAnsi="Courier New" w:cs="Courier New"/>
        </w:rPr>
        <w:t>asyncio</w:t>
      </w:r>
      <w:r>
        <w:rPr>
          <w:rFonts w:ascii="Times New Roman" w:hAnsi="Times New Roman"/>
        </w:rPr>
        <w:t xml:space="preserve"> Python module provides an infrastructure for </w:t>
      </w:r>
      <w:r w:rsidR="00E61763">
        <w:rPr>
          <w:rFonts w:ascii="Times New Roman" w:hAnsi="Times New Roman"/>
        </w:rPr>
        <w:t>parallel</w:t>
      </w:r>
      <w:r>
        <w:rPr>
          <w:rFonts w:ascii="Times New Roman" w:hAnsi="Times New Roman"/>
        </w:rPr>
        <w:t xml:space="preserve"> processes in event-driven programs. </w:t>
      </w:r>
      <w:r w:rsidR="00E61763">
        <w:rPr>
          <w:rFonts w:ascii="Times New Roman" w:hAnsi="Times New Roman"/>
        </w:rPr>
        <w:t xml:space="preserve">It allows </w:t>
      </w:r>
      <w:r w:rsidR="00E61763">
        <w:rPr>
          <w:rFonts w:ascii="Times New Roman" w:hAnsi="Times New Roman"/>
        </w:rPr>
        <w:lastRenderedPageBreak/>
        <w:t xml:space="preserve">for the development of single-threaded concurrent code while abstracting </w:t>
      </w:r>
      <w:proofErr w:type="gramStart"/>
      <w:r w:rsidR="00E61763">
        <w:rPr>
          <w:rFonts w:ascii="Times New Roman" w:hAnsi="Times New Roman"/>
        </w:rPr>
        <w:t>the majority of</w:t>
      </w:r>
      <w:proofErr w:type="gramEnd"/>
      <w:r w:rsidR="00E61763">
        <w:rPr>
          <w:rFonts w:ascii="Times New Roman" w:hAnsi="Times New Roman"/>
        </w:rPr>
        <w:t xml:space="preserve"> synchronization issues through the use of constructs such as event loops, coroutines, and futures</w:t>
      </w:r>
      <w:r w:rsidR="00DB70B7">
        <w:rPr>
          <w:rFonts w:ascii="Times New Roman" w:hAnsi="Times New Roman"/>
        </w:rPr>
        <w:t xml:space="preserve"> </w:t>
      </w:r>
      <w:r w:rsidR="00DB70B7" w:rsidRPr="00DB70B7">
        <w:rPr>
          <w:rFonts w:ascii="Times New Roman" w:hAnsi="Times New Roman"/>
          <w:vertAlign w:val="superscript"/>
        </w:rPr>
        <w:t>[1]</w:t>
      </w:r>
      <w:r w:rsidR="00E61763" w:rsidRPr="00DB70B7">
        <w:rPr>
          <w:rFonts w:ascii="Times New Roman" w:hAnsi="Times New Roman"/>
        </w:rPr>
        <w:t>.</w:t>
      </w:r>
    </w:p>
    <w:p w:rsidR="00244145" w:rsidRDefault="00244145" w:rsidP="00373F42">
      <w:pPr>
        <w:pStyle w:val="Body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context of this study – considering </w:t>
      </w:r>
      <w:r w:rsidRPr="00244145">
        <w:rPr>
          <w:rFonts w:ascii="Courier New" w:hAnsi="Courier New" w:cs="Courier New"/>
        </w:rPr>
        <w:t>asyncio</w:t>
      </w:r>
      <w:r>
        <w:rPr>
          <w:rFonts w:ascii="Times New Roman" w:hAnsi="Times New Roman"/>
        </w:rPr>
        <w:t xml:space="preserve"> as a basis for a Wikimedia-style news service – servers must have low latency to accommodate for frequent and mobile client interaction. </w:t>
      </w:r>
      <w:r w:rsidR="00883FAE">
        <w:rPr>
          <w:rFonts w:ascii="Times New Roman" w:hAnsi="Times New Roman"/>
        </w:rPr>
        <w:t xml:space="preserve">Further, low throughput is necessary to successfully serve </w:t>
      </w:r>
      <w:r w:rsidR="00C90D3F">
        <w:rPr>
          <w:rFonts w:ascii="Times New Roman" w:hAnsi="Times New Roman"/>
        </w:rPr>
        <w:t xml:space="preserve">multiple clients simultaneously. </w:t>
      </w:r>
      <w:r w:rsidR="003D1305">
        <w:rPr>
          <w:rFonts w:ascii="Times New Roman" w:hAnsi="Times New Roman"/>
        </w:rPr>
        <w:t xml:space="preserve">Therefore, the fact that </w:t>
      </w:r>
      <w:r w:rsidR="003D1305" w:rsidRPr="003D1305">
        <w:rPr>
          <w:rFonts w:ascii="Courier New" w:hAnsi="Courier New" w:cs="Courier New"/>
        </w:rPr>
        <w:t>asyncio</w:t>
      </w:r>
      <w:r w:rsidR="003D1305">
        <w:rPr>
          <w:rFonts w:ascii="Courier New" w:hAnsi="Courier New" w:cs="Courier New"/>
        </w:rPr>
        <w:t xml:space="preserve"> </w:t>
      </w:r>
      <w:r w:rsidR="003D1305">
        <w:rPr>
          <w:rFonts w:ascii="Times New Roman" w:hAnsi="Times New Roman"/>
        </w:rPr>
        <w:t xml:space="preserve">allows for asynchronous I/O is promising. At face value, it seems that </w:t>
      </w:r>
      <w:r w:rsidR="003D1305" w:rsidRPr="003D1305">
        <w:rPr>
          <w:rFonts w:ascii="Courier New" w:hAnsi="Courier New" w:cs="Courier New"/>
        </w:rPr>
        <w:t>asyncio</w:t>
      </w:r>
      <w:r w:rsidR="003D1305">
        <w:rPr>
          <w:rFonts w:ascii="Times New Roman" w:hAnsi="Times New Roman"/>
        </w:rPr>
        <w:t xml:space="preserve"> is inherently superior to a stack such as LAMP for the construction of an application server herd; it eliminates the </w:t>
      </w:r>
      <w:r w:rsidR="00512871">
        <w:rPr>
          <w:rFonts w:ascii="Times New Roman" w:hAnsi="Times New Roman"/>
        </w:rPr>
        <w:t>constriction</w:t>
      </w:r>
      <w:r w:rsidR="003D1305">
        <w:rPr>
          <w:rFonts w:ascii="Times New Roman" w:hAnsi="Times New Roman"/>
        </w:rPr>
        <w:t xml:space="preserve"> of only having the capacity to serve one client at a time. </w:t>
      </w:r>
    </w:p>
    <w:p w:rsidR="000269D8" w:rsidRPr="000269D8" w:rsidRDefault="00971871" w:rsidP="000269D8">
      <w:pPr>
        <w:pStyle w:val="Header2"/>
      </w:pPr>
      <w:r>
        <w:t>2</w:t>
      </w:r>
      <w:r w:rsidR="000269D8">
        <w:t>.2. Server Design</w:t>
      </w:r>
      <w:r w:rsidR="002B09B4">
        <w:t xml:space="preserve"> </w:t>
      </w:r>
      <w:r w:rsidR="002E6A52">
        <w:t>&amp;</w:t>
      </w:r>
      <w:r w:rsidR="002B09B4">
        <w:t xml:space="preserve"> Abstraction</w:t>
      </w:r>
    </w:p>
    <w:p w:rsidR="00710C67" w:rsidRDefault="00971871" w:rsidP="00912855">
      <w:pPr>
        <w:pStyle w:val="Body"/>
      </w:pPr>
      <w:r>
        <w:t xml:space="preserve">Though Python is not strictly either functional or object-oriented, </w:t>
      </w:r>
      <w:r w:rsidR="008F1721" w:rsidRPr="008F1721">
        <w:rPr>
          <w:rFonts w:ascii="Courier New" w:hAnsi="Courier New" w:cs="Courier New"/>
        </w:rPr>
        <w:t>asyncio</w:t>
      </w:r>
      <w:r w:rsidR="008F1721">
        <w:t xml:space="preserve"> is </w:t>
      </w:r>
      <w:r w:rsidR="00965F74">
        <w:t>most efficiently</w:t>
      </w:r>
      <w:r w:rsidR="008F1721">
        <w:t xml:space="preserve"> implement</w:t>
      </w:r>
      <w:r w:rsidR="00965F74">
        <w:t>ed</w:t>
      </w:r>
      <w:r w:rsidR="008F1721">
        <w:t xml:space="preserve"> in an object-oriented environment. Hence, it is logical to create a </w:t>
      </w:r>
      <w:r w:rsidR="008F1721" w:rsidRPr="008F1721">
        <w:rPr>
          <w:rFonts w:ascii="Courier New" w:hAnsi="Courier New" w:cs="Courier New"/>
        </w:rPr>
        <w:t>Server</w:t>
      </w:r>
      <w:r w:rsidR="008F1721">
        <w:t xml:space="preserve"> class with the ability to accept connections and serve requests. </w:t>
      </w:r>
      <w:r w:rsidR="00EA4D12">
        <w:t xml:space="preserve">In the prototype server, for example, </w:t>
      </w:r>
      <w:r w:rsidR="00EA4D12" w:rsidRPr="00EA4D12">
        <w:rPr>
          <w:rFonts w:ascii="Courier New" w:hAnsi="Courier New" w:cs="Courier New"/>
        </w:rPr>
        <w:t xml:space="preserve">class Server </w:t>
      </w:r>
      <w:r w:rsidR="00EA4D12">
        <w:t xml:space="preserve">takes one argument, </w:t>
      </w:r>
      <w:proofErr w:type="spellStart"/>
      <w:proofErr w:type="gramStart"/>
      <w:r w:rsidR="00EA4D12" w:rsidRPr="00EA4D12">
        <w:rPr>
          <w:rFonts w:ascii="Courier New" w:hAnsi="Courier New" w:cs="Courier New"/>
        </w:rPr>
        <w:t>asyncio.Protocol</w:t>
      </w:r>
      <w:proofErr w:type="spellEnd"/>
      <w:proofErr w:type="gramEnd"/>
      <w:r w:rsidR="00EA4D12">
        <w:t xml:space="preserve">, which is the base class for implementing streaming protocols. This allows the server to </w:t>
      </w:r>
      <w:r w:rsidR="00B12079">
        <w:t>handle</w:t>
      </w:r>
      <w:r w:rsidR="00EA4D12">
        <w:t xml:space="preserve"> TCP</w:t>
      </w:r>
      <w:r w:rsidR="009C7D4F">
        <w:t xml:space="preserve"> connections</w:t>
      </w:r>
      <w:r w:rsidR="00EA4D12">
        <w:t>.</w:t>
      </w:r>
      <w:r w:rsidR="00D54895">
        <w:t xml:space="preserve"> </w:t>
      </w:r>
      <w:r w:rsidR="00710C67">
        <w:t xml:space="preserve">Protocols in </w:t>
      </w:r>
      <w:r w:rsidR="009F1958" w:rsidRPr="00B60557">
        <w:rPr>
          <w:rFonts w:ascii="Courier New" w:hAnsi="Courier New" w:cs="Courier New"/>
        </w:rPr>
        <w:t>asyncio</w:t>
      </w:r>
      <w:r w:rsidR="009F1958">
        <w:t xml:space="preserve"> drastically simplify the use of TCP, as they provide an interface for servers to implement. In other words, servers written in Python only </w:t>
      </w:r>
      <w:r w:rsidR="004F5F88">
        <w:t>need to function to handle requests;</w:t>
      </w:r>
      <w:r w:rsidR="009F1958">
        <w:t xml:space="preserve"> </w:t>
      </w:r>
      <w:proofErr w:type="spellStart"/>
      <w:proofErr w:type="gramStart"/>
      <w:r w:rsidR="009F1958" w:rsidRPr="00B60557">
        <w:rPr>
          <w:rFonts w:ascii="Courier New" w:hAnsi="Courier New" w:cs="Courier New"/>
        </w:rPr>
        <w:t>asyncio</w:t>
      </w:r>
      <w:r w:rsidR="00B60557">
        <w:rPr>
          <w:rFonts w:ascii="Courier New" w:hAnsi="Courier New" w:cs="Courier New"/>
        </w:rPr>
        <w:t>.Protocol</w:t>
      </w:r>
      <w:proofErr w:type="spellEnd"/>
      <w:proofErr w:type="gramEnd"/>
      <w:r w:rsidR="009F1958">
        <w:t xml:space="preserve"> abstracts lower-level TCP and IP </w:t>
      </w:r>
      <w:r w:rsidR="00B60557" w:rsidRPr="00B60557">
        <w:t>intricacies</w:t>
      </w:r>
      <w:r w:rsidR="009F1958">
        <w:t>.</w:t>
      </w:r>
      <w:r w:rsidR="004F5F88">
        <w:t xml:space="preserve"> This is quite convenient for the programmer</w:t>
      </w:r>
      <w:r w:rsidR="00B60557">
        <w:t>, as dealing with the fundamentals of TCP/IP quickly becomes tedious in languages like PHP</w:t>
      </w:r>
      <w:r w:rsidR="002F7290">
        <w:t xml:space="preserve"> – the basis of LAMP</w:t>
      </w:r>
      <w:r w:rsidR="00B60557">
        <w:t>.</w:t>
      </w:r>
      <w:r w:rsidR="00FF27A6">
        <w:t xml:space="preserve"> The same drawbacks exist in</w:t>
      </w:r>
      <w:r w:rsidR="00E23130">
        <w:t xml:space="preserve"> Java. Therefore, Python is favorable </w:t>
      </w:r>
      <w:r w:rsidR="00BD6F06">
        <w:t xml:space="preserve">in terms of ease-of-use </w:t>
      </w:r>
      <w:r w:rsidR="00E23130">
        <w:t>for its</w:t>
      </w:r>
      <w:r w:rsidR="00BD6F06">
        <w:t xml:space="preserve"> heavy</w:t>
      </w:r>
      <w:r w:rsidR="00E23130">
        <w:t xml:space="preserve"> layers of abstraction.</w:t>
      </w:r>
    </w:p>
    <w:p w:rsidR="00AC23D4" w:rsidRDefault="00AC23D4" w:rsidP="00912855">
      <w:pPr>
        <w:pStyle w:val="Body"/>
      </w:pPr>
      <w:r>
        <w:t xml:space="preserve">There is, however, one issue with </w:t>
      </w:r>
      <w:r w:rsidR="00414F7D">
        <w:t>such an</w:t>
      </w:r>
      <w:r>
        <w:t xml:space="preserve"> abstraction:</w:t>
      </w:r>
      <w:r w:rsidR="006473E4">
        <w:t xml:space="preserve"> a server cannot initiate a TCP connection </w:t>
      </w:r>
      <w:r w:rsidR="004F5C73">
        <w:t>on its own</w:t>
      </w:r>
      <w:r w:rsidR="006473E4">
        <w:t xml:space="preserve">. Instead, it becomes necessary for the programmer to develop a </w:t>
      </w:r>
      <w:r w:rsidR="00C6615B">
        <w:t>dedicated</w:t>
      </w:r>
      <w:r w:rsidR="006473E4">
        <w:t xml:space="preserve"> initiation class that the server </w:t>
      </w:r>
      <w:r w:rsidR="00781D5F">
        <w:t>can</w:t>
      </w:r>
      <w:r w:rsidR="006473E4">
        <w:t xml:space="preserve"> utilize.</w:t>
      </w:r>
      <w:r w:rsidR="008D0A3C">
        <w:t xml:space="preserve"> It is worth noting, though, that this is </w:t>
      </w:r>
      <w:r w:rsidR="00B91D0B">
        <w:t>a</w:t>
      </w:r>
      <w:r w:rsidR="008D0A3C">
        <w:t xml:space="preserve"> </w:t>
      </w:r>
      <w:r w:rsidR="008959F6">
        <w:t xml:space="preserve">relatively </w:t>
      </w:r>
      <w:r w:rsidR="008D0A3C">
        <w:t xml:space="preserve">small price to pay for the level of abstraction </w:t>
      </w:r>
      <w:r w:rsidR="008D0A3C" w:rsidRPr="008D0A3C">
        <w:rPr>
          <w:rFonts w:ascii="Courier New" w:hAnsi="Courier New" w:cs="Courier New"/>
        </w:rPr>
        <w:t>asyncio</w:t>
      </w:r>
      <w:r w:rsidR="008D0A3C">
        <w:t xml:space="preserve"> protocols offer.</w:t>
      </w:r>
    </w:p>
    <w:p w:rsidR="00BE720B" w:rsidRDefault="00B50317" w:rsidP="00912855">
      <w:pPr>
        <w:pStyle w:val="Body"/>
        <w:rPr>
          <w:rFonts w:ascii="Times New Roman" w:hAnsi="Times New Roman"/>
        </w:rPr>
      </w:pPr>
      <w:r>
        <w:t>The coroutine-</w:t>
      </w:r>
      <w:r w:rsidR="008D0A3C">
        <w:t xml:space="preserve">based API that </w:t>
      </w:r>
      <w:r w:rsidR="008D0A3C" w:rsidRPr="008D0A3C">
        <w:rPr>
          <w:rFonts w:ascii="Courier New" w:hAnsi="Courier New" w:cs="Courier New"/>
        </w:rPr>
        <w:t>asyncio</w:t>
      </w:r>
      <w:r w:rsidR="008D0A3C">
        <w:t xml:space="preserve"> offers, </w:t>
      </w:r>
      <w:r w:rsidR="008D0A3C" w:rsidRPr="008D0A3C">
        <w:rPr>
          <w:rFonts w:ascii="Courier New" w:hAnsi="Courier New" w:cs="Courier New"/>
        </w:rPr>
        <w:t>Streams</w:t>
      </w:r>
      <w:r w:rsidR="00C10676">
        <w:t xml:space="preserve">, consists of convenience </w:t>
      </w:r>
      <w:r w:rsidR="00D86B46">
        <w:t>wrappers that further simplify</w:t>
      </w:r>
      <w:r w:rsidR="00C10676">
        <w:t xml:space="preserve"> TCP interactions. F</w:t>
      </w:r>
      <w:r w:rsidR="008D0A3C">
        <w:t xml:space="preserve">or </w:t>
      </w:r>
      <w:r w:rsidR="00C10676">
        <w:t xml:space="preserve">example, </w:t>
      </w:r>
      <w:proofErr w:type="spellStart"/>
      <w:r w:rsidR="00C10676" w:rsidRPr="00C10676">
        <w:rPr>
          <w:rFonts w:ascii="Courier New" w:hAnsi="Courier New" w:cs="Courier New"/>
        </w:rPr>
        <w:t>open_connection</w:t>
      </w:r>
      <w:proofErr w:type="spellEnd"/>
      <w:r w:rsidR="00C10676">
        <w:t xml:space="preserve"> function </w:t>
      </w:r>
      <w:r w:rsidR="00D90753">
        <w:t>wraps</w:t>
      </w:r>
      <w:r w:rsidR="00C10676">
        <w:t xml:space="preserve"> </w:t>
      </w:r>
      <w:proofErr w:type="spellStart"/>
      <w:r w:rsidR="00696187">
        <w:rPr>
          <w:rFonts w:ascii="Courier New" w:hAnsi="Courier New" w:cs="Courier New"/>
        </w:rPr>
        <w:t>create_connection</w:t>
      </w:r>
      <w:proofErr w:type="spellEnd"/>
      <w:r w:rsidR="00696187">
        <w:rPr>
          <w:rFonts w:ascii="Courier New" w:hAnsi="Courier New" w:cs="Courier New"/>
        </w:rPr>
        <w:t xml:space="preserve"> </w:t>
      </w:r>
      <w:r w:rsidR="00D90753">
        <w:rPr>
          <w:rFonts w:ascii="Times New Roman" w:hAnsi="Times New Roman"/>
        </w:rPr>
        <w:t>and</w:t>
      </w:r>
      <w:r w:rsidR="008D0A3C">
        <w:rPr>
          <w:rFonts w:ascii="Times New Roman" w:hAnsi="Times New Roman"/>
        </w:rPr>
        <w:t xml:space="preserve"> returns a reader and writer tuple. </w:t>
      </w:r>
      <w:r w:rsidR="00696187">
        <w:rPr>
          <w:rFonts w:ascii="Times New Roman" w:hAnsi="Times New Roman"/>
        </w:rPr>
        <w:t>Of course, this</w:t>
      </w:r>
      <w:r w:rsidR="00D90753">
        <w:rPr>
          <w:rFonts w:ascii="Times New Roman" w:hAnsi="Times New Roman"/>
        </w:rPr>
        <w:t xml:space="preserve"> abstraction</w:t>
      </w:r>
      <w:r w:rsidR="00696187">
        <w:rPr>
          <w:rFonts w:ascii="Times New Roman" w:hAnsi="Times New Roman"/>
        </w:rPr>
        <w:t xml:space="preserve"> substantially facilitates the process of opening connections </w:t>
      </w:r>
      <w:r w:rsidR="008A707E">
        <w:rPr>
          <w:rFonts w:ascii="Times New Roman" w:hAnsi="Times New Roman"/>
        </w:rPr>
        <w:t xml:space="preserve">with socket programming </w:t>
      </w:r>
      <w:r w:rsidR="00696187">
        <w:rPr>
          <w:rFonts w:ascii="Times New Roman" w:hAnsi="Times New Roman"/>
        </w:rPr>
        <w:t xml:space="preserve">in </w:t>
      </w:r>
      <w:r w:rsidR="00642B08">
        <w:rPr>
          <w:rFonts w:ascii="Times New Roman" w:hAnsi="Times New Roman"/>
        </w:rPr>
        <w:t>no-frills</w:t>
      </w:r>
      <w:r w:rsidR="00696187">
        <w:rPr>
          <w:rFonts w:ascii="Times New Roman" w:hAnsi="Times New Roman"/>
        </w:rPr>
        <w:t xml:space="preserve"> Python </w:t>
      </w:r>
      <w:r w:rsidR="005D4964">
        <w:rPr>
          <w:rFonts w:ascii="Times New Roman" w:hAnsi="Times New Roman"/>
        </w:rPr>
        <w:t>(or, for that matter, PHP</w:t>
      </w:r>
      <w:r w:rsidR="00976F3E">
        <w:rPr>
          <w:rFonts w:ascii="Times New Roman" w:hAnsi="Times New Roman"/>
        </w:rPr>
        <w:t xml:space="preserve"> and Java</w:t>
      </w:r>
      <w:r w:rsidR="005D4964">
        <w:rPr>
          <w:rFonts w:ascii="Times New Roman" w:hAnsi="Times New Roman"/>
        </w:rPr>
        <w:t>)</w:t>
      </w:r>
      <w:r w:rsidR="00696187">
        <w:rPr>
          <w:rFonts w:ascii="Times New Roman" w:hAnsi="Times New Roman"/>
        </w:rPr>
        <w:t>.</w:t>
      </w:r>
      <w:r w:rsidR="00F36187">
        <w:rPr>
          <w:rFonts w:ascii="Times New Roman" w:hAnsi="Times New Roman"/>
        </w:rPr>
        <w:t xml:space="preserve"> </w:t>
      </w:r>
      <w:r w:rsidR="006F5FD8">
        <w:rPr>
          <w:rFonts w:ascii="Times New Roman" w:hAnsi="Times New Roman"/>
        </w:rPr>
        <w:t xml:space="preserve">Also, </w:t>
      </w:r>
      <w:r w:rsidR="00BE720B">
        <w:rPr>
          <w:rFonts w:ascii="Times New Roman" w:hAnsi="Times New Roman"/>
        </w:rPr>
        <w:t xml:space="preserve">note that </w:t>
      </w:r>
      <w:r w:rsidR="00BE720B">
        <w:rPr>
          <w:rFonts w:ascii="Times New Roman" w:hAnsi="Times New Roman"/>
        </w:rPr>
        <w:t>readers and writers can operate asynchr</w:t>
      </w:r>
      <w:r w:rsidR="00F36187">
        <w:rPr>
          <w:rFonts w:ascii="Times New Roman" w:hAnsi="Times New Roman"/>
        </w:rPr>
        <w:t xml:space="preserve">onously, allowing for straightforward </w:t>
      </w:r>
      <w:r w:rsidR="00AD2838">
        <w:rPr>
          <w:rFonts w:ascii="Times New Roman" w:hAnsi="Times New Roman"/>
        </w:rPr>
        <w:t xml:space="preserve">and efficient </w:t>
      </w:r>
      <w:r w:rsidR="00611194">
        <w:rPr>
          <w:rFonts w:ascii="Times New Roman" w:hAnsi="Times New Roman"/>
        </w:rPr>
        <w:t>pseudo-</w:t>
      </w:r>
      <w:r w:rsidR="00F36187">
        <w:rPr>
          <w:rFonts w:ascii="Times New Roman" w:hAnsi="Times New Roman"/>
        </w:rPr>
        <w:t xml:space="preserve">concurrent programming. </w:t>
      </w:r>
    </w:p>
    <w:p w:rsidR="00F25F57" w:rsidRPr="000269D8" w:rsidRDefault="00F25F57" w:rsidP="00F25F57">
      <w:pPr>
        <w:pStyle w:val="Header2"/>
      </w:pPr>
      <w:r>
        <w:t>2</w:t>
      </w:r>
      <w:r>
        <w:t>.3.</w:t>
      </w:r>
      <w:r>
        <w:t xml:space="preserve"> </w:t>
      </w:r>
      <w:r>
        <w:t xml:space="preserve">Comparison of </w:t>
      </w:r>
      <w:r w:rsidRPr="00F25F57">
        <w:rPr>
          <w:rFonts w:ascii="Courier New" w:hAnsi="Courier New" w:cs="Courier New"/>
        </w:rPr>
        <w:t>asyncio</w:t>
      </w:r>
      <w:r>
        <w:t xml:space="preserve"> to Node.js</w:t>
      </w:r>
    </w:p>
    <w:p w:rsidR="00267DE4" w:rsidRDefault="00267DE4" w:rsidP="00912855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JavaScript offers the </w:t>
      </w:r>
      <w:r w:rsidR="000D2A1A">
        <w:rPr>
          <w:rFonts w:ascii="Times New Roman" w:hAnsi="Times New Roman"/>
        </w:rPr>
        <w:t>Node.js</w:t>
      </w:r>
      <w:r w:rsidR="00CF07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runtime, which,</w:t>
      </w:r>
      <w:r w:rsidR="002B02C5">
        <w:rPr>
          <w:rFonts w:ascii="Times New Roman" w:hAnsi="Times New Roman"/>
        </w:rPr>
        <w:t xml:space="preserve"> like </w:t>
      </w:r>
      <w:r w:rsidR="002B02C5" w:rsidRPr="00123D48">
        <w:rPr>
          <w:rFonts w:ascii="Courier New" w:hAnsi="Courier New" w:cs="Courier New"/>
        </w:rPr>
        <w:t>asyncio</w:t>
      </w:r>
      <w:r w:rsidR="00B82B76">
        <w:rPr>
          <w:rFonts w:ascii="Times New Roman" w:hAnsi="Times New Roman"/>
        </w:rPr>
        <w:t>, is an</w:t>
      </w:r>
      <w:r w:rsidR="00543724">
        <w:rPr>
          <w:rFonts w:ascii="Times New Roman" w:hAnsi="Times New Roman"/>
        </w:rPr>
        <w:t xml:space="preserve"> asynchronous</w:t>
      </w:r>
      <w:r w:rsidR="00B82B76">
        <w:rPr>
          <w:rFonts w:ascii="Times New Roman" w:hAnsi="Times New Roman"/>
        </w:rPr>
        <w:t xml:space="preserve"> event-driven non-blocking I/O model for server-side scripting.</w:t>
      </w:r>
      <w:r>
        <w:rPr>
          <w:rFonts w:ascii="Times New Roman" w:hAnsi="Times New Roman"/>
        </w:rPr>
        <w:t xml:space="preserve"> The two frameworks are quite similar in their implementation, though they do have some performance</w:t>
      </w:r>
      <w:r w:rsidR="00B70B46">
        <w:rPr>
          <w:rFonts w:ascii="Times New Roman" w:hAnsi="Times New Roman"/>
        </w:rPr>
        <w:t xml:space="preserve"> (and, of course, syntax)</w:t>
      </w:r>
      <w:r>
        <w:rPr>
          <w:rFonts w:ascii="Times New Roman" w:hAnsi="Times New Roman"/>
        </w:rPr>
        <w:t xml:space="preserve"> disparities.</w:t>
      </w:r>
    </w:p>
    <w:p w:rsidR="00F25F57" w:rsidRDefault="00D35839" w:rsidP="00912855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Node.js implements the concept of a </w:t>
      </w:r>
      <w:r w:rsidRPr="00AE630D">
        <w:rPr>
          <w:rFonts w:ascii="Courier New" w:hAnsi="Courier New" w:cs="Courier New"/>
        </w:rPr>
        <w:t>Promise</w:t>
      </w:r>
      <w:r>
        <w:rPr>
          <w:rFonts w:ascii="Times New Roman" w:hAnsi="Times New Roman"/>
        </w:rPr>
        <w:t xml:space="preserve">, which </w:t>
      </w:r>
      <w:r w:rsidR="00AE630D">
        <w:rPr>
          <w:rFonts w:ascii="Times New Roman" w:hAnsi="Times New Roman"/>
        </w:rPr>
        <w:t xml:space="preserve">allows for manipulation of values </w:t>
      </w:r>
      <w:r>
        <w:rPr>
          <w:rFonts w:ascii="Times New Roman" w:hAnsi="Times New Roman"/>
        </w:rPr>
        <w:t xml:space="preserve">that </w:t>
      </w:r>
      <w:r w:rsidR="00AE630D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unknown at </w:t>
      </w:r>
      <w:r w:rsidR="00331D33">
        <w:rPr>
          <w:rFonts w:ascii="Times New Roman" w:hAnsi="Times New Roman"/>
        </w:rPr>
        <w:t xml:space="preserve">the time of </w:t>
      </w:r>
      <w:r w:rsidRPr="00AE630D">
        <w:rPr>
          <w:rFonts w:ascii="Courier New" w:hAnsi="Courier New" w:cs="Courier New"/>
        </w:rPr>
        <w:t>Promise</w:t>
      </w:r>
      <w:r>
        <w:rPr>
          <w:rFonts w:ascii="Times New Roman" w:hAnsi="Times New Roman"/>
        </w:rPr>
        <w:t xml:space="preserve"> creation. </w:t>
      </w:r>
      <w:r w:rsidR="00B9460F">
        <w:rPr>
          <w:rFonts w:ascii="Times New Roman" w:hAnsi="Times New Roman"/>
        </w:rPr>
        <w:t>Therefore</w:t>
      </w:r>
      <w:r>
        <w:rPr>
          <w:rFonts w:ascii="Times New Roman" w:hAnsi="Times New Roman"/>
        </w:rPr>
        <w:t xml:space="preserve">, the programmer is able to associate handlers to an asynchronous process’ </w:t>
      </w:r>
      <w:r w:rsidR="00E8552F">
        <w:rPr>
          <w:rFonts w:ascii="Times New Roman" w:hAnsi="Times New Roman"/>
        </w:rPr>
        <w:t>return value</w:t>
      </w:r>
      <w:r w:rsidR="0021291C">
        <w:rPr>
          <w:rFonts w:ascii="Times New Roman" w:hAnsi="Times New Roman"/>
        </w:rPr>
        <w:t xml:space="preserve"> </w:t>
      </w:r>
      <w:r w:rsidR="00CC6E7A">
        <w:rPr>
          <w:rFonts w:ascii="Times New Roman" w:hAnsi="Times New Roman"/>
          <w:vertAlign w:val="superscript"/>
        </w:rPr>
        <w:t>[6</w:t>
      </w:r>
      <w:r w:rsidR="0021291C" w:rsidRPr="0021291C">
        <w:rPr>
          <w:rFonts w:ascii="Times New Roman" w:hAnsi="Times New Roman"/>
          <w:vertAlign w:val="superscript"/>
        </w:rPr>
        <w:t>]</w:t>
      </w:r>
      <w:r w:rsidR="00AE630D">
        <w:rPr>
          <w:rFonts w:ascii="Times New Roman" w:hAnsi="Times New Roman"/>
        </w:rPr>
        <w:t xml:space="preserve">. </w:t>
      </w:r>
      <w:r w:rsidR="00F55C89">
        <w:rPr>
          <w:rFonts w:ascii="Times New Roman" w:hAnsi="Times New Roman"/>
        </w:rPr>
        <w:t xml:space="preserve">This concept </w:t>
      </w:r>
      <w:r w:rsidR="00236C5A">
        <w:rPr>
          <w:rFonts w:ascii="Times New Roman" w:hAnsi="Times New Roman"/>
        </w:rPr>
        <w:t>offers functionality</w:t>
      </w:r>
      <w:r w:rsidR="00F55C89">
        <w:rPr>
          <w:rFonts w:ascii="Times New Roman" w:hAnsi="Times New Roman"/>
        </w:rPr>
        <w:t xml:space="preserve"> </w:t>
      </w:r>
      <w:proofErr w:type="gramStart"/>
      <w:r w:rsidR="00F55C89">
        <w:rPr>
          <w:rFonts w:ascii="Times New Roman" w:hAnsi="Times New Roman"/>
        </w:rPr>
        <w:t>similar to</w:t>
      </w:r>
      <w:proofErr w:type="gramEnd"/>
      <w:r w:rsidR="00F55C89">
        <w:rPr>
          <w:rFonts w:ascii="Times New Roman" w:hAnsi="Times New Roman"/>
        </w:rPr>
        <w:t xml:space="preserve"> </w:t>
      </w:r>
      <w:r w:rsidR="00236C5A">
        <w:rPr>
          <w:rFonts w:ascii="Times New Roman" w:hAnsi="Times New Roman"/>
        </w:rPr>
        <w:t xml:space="preserve">that of </w:t>
      </w:r>
      <w:r w:rsidR="00C40CCC">
        <w:rPr>
          <w:rFonts w:ascii="Times New Roman" w:hAnsi="Times New Roman"/>
        </w:rPr>
        <w:t xml:space="preserve">the </w:t>
      </w:r>
      <w:r w:rsidR="00F55C89">
        <w:rPr>
          <w:rFonts w:ascii="Times New Roman" w:hAnsi="Times New Roman"/>
        </w:rPr>
        <w:t xml:space="preserve">callbacks offered by </w:t>
      </w:r>
      <w:r w:rsidR="00F55C89" w:rsidRPr="00F55C89">
        <w:rPr>
          <w:rFonts w:ascii="Courier New" w:hAnsi="Courier New" w:cs="Courier New"/>
        </w:rPr>
        <w:t>asyncio</w:t>
      </w:r>
      <w:r w:rsidR="006034F9">
        <w:rPr>
          <w:rFonts w:ascii="Times New Roman" w:hAnsi="Times New Roman"/>
        </w:rPr>
        <w:t xml:space="preserve">. In terms of benefit, a Node.js </w:t>
      </w:r>
      <w:r w:rsidR="006034F9" w:rsidRPr="006034F9">
        <w:rPr>
          <w:rFonts w:ascii="Courier New" w:hAnsi="Courier New" w:cs="Courier New"/>
        </w:rPr>
        <w:t>Promise</w:t>
      </w:r>
      <w:r w:rsidR="006034F9">
        <w:rPr>
          <w:rFonts w:ascii="Times New Roman" w:hAnsi="Times New Roman"/>
        </w:rPr>
        <w:t xml:space="preserve"> is typically less verbose and not as </w:t>
      </w:r>
      <w:r w:rsidR="00BB160B">
        <w:rPr>
          <w:rFonts w:ascii="Times New Roman" w:hAnsi="Times New Roman"/>
        </w:rPr>
        <w:t>burdensome</w:t>
      </w:r>
      <w:r w:rsidR="006034F9">
        <w:rPr>
          <w:rFonts w:ascii="Times New Roman" w:hAnsi="Times New Roman"/>
        </w:rPr>
        <w:t xml:space="preserve"> to follow as an </w:t>
      </w:r>
      <w:r w:rsidR="006034F9" w:rsidRPr="006034F9">
        <w:rPr>
          <w:rFonts w:ascii="Courier New" w:hAnsi="Courier New" w:cs="Courier New"/>
        </w:rPr>
        <w:t>asyncio</w:t>
      </w:r>
      <w:r w:rsidR="006034F9">
        <w:rPr>
          <w:rFonts w:ascii="Times New Roman" w:hAnsi="Times New Roman"/>
        </w:rPr>
        <w:t xml:space="preserve"> event loop.</w:t>
      </w:r>
    </w:p>
    <w:p w:rsidR="001A1324" w:rsidRDefault="00BD1F28" w:rsidP="00912855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terms of performance, </w:t>
      </w:r>
      <w:r w:rsidRPr="00BD1F28">
        <w:rPr>
          <w:rFonts w:ascii="Courier New" w:hAnsi="Courier New" w:cs="Courier New"/>
        </w:rPr>
        <w:t>asyncio</w:t>
      </w:r>
      <w:r>
        <w:rPr>
          <w:rFonts w:ascii="Times New Roman" w:hAnsi="Times New Roman"/>
        </w:rPr>
        <w:t xml:space="preserve"> </w:t>
      </w:r>
      <w:r w:rsidR="003F0262">
        <w:rPr>
          <w:rFonts w:ascii="Times New Roman" w:hAnsi="Times New Roman"/>
        </w:rPr>
        <w:t>is guaranteed to</w:t>
      </w:r>
      <w:r>
        <w:rPr>
          <w:rFonts w:ascii="Times New Roman" w:hAnsi="Times New Roman"/>
        </w:rPr>
        <w:t xml:space="preserve"> faster than Node.js </w:t>
      </w:r>
      <w:r w:rsidR="003F0262">
        <w:rPr>
          <w:rFonts w:ascii="Times New Roman" w:hAnsi="Times New Roman"/>
        </w:rPr>
        <w:t>when tested on</w:t>
      </w:r>
      <w:r>
        <w:rPr>
          <w:rFonts w:ascii="Times New Roman" w:hAnsi="Times New Roman"/>
        </w:rPr>
        <w:t xml:space="preserve"> the same hardware. Note that Node.js </w:t>
      </w:r>
      <w:r w:rsidR="001A73AE">
        <w:rPr>
          <w:rFonts w:ascii="Times New Roman" w:hAnsi="Times New Roman"/>
        </w:rPr>
        <w:t xml:space="preserve">and </w:t>
      </w:r>
      <w:r w:rsidR="001A73AE" w:rsidRPr="001A73AE">
        <w:rPr>
          <w:rFonts w:ascii="Courier New" w:hAnsi="Courier New" w:cs="Courier New"/>
        </w:rPr>
        <w:t>asyncio</w:t>
      </w:r>
      <w:r w:rsidR="001A73AE">
        <w:rPr>
          <w:rFonts w:ascii="Times New Roman" w:hAnsi="Times New Roman"/>
        </w:rPr>
        <w:t xml:space="preserve"> are both</w:t>
      </w:r>
      <w:r>
        <w:rPr>
          <w:rFonts w:ascii="Times New Roman" w:hAnsi="Times New Roman"/>
        </w:rPr>
        <w:t xml:space="preserve"> single-threaded and asynchronous; </w:t>
      </w:r>
      <w:r w:rsidR="001A73AE">
        <w:rPr>
          <w:rFonts w:ascii="Times New Roman" w:hAnsi="Times New Roman"/>
        </w:rPr>
        <w:t>they</w:t>
      </w:r>
      <w:r>
        <w:rPr>
          <w:rFonts w:ascii="Times New Roman" w:hAnsi="Times New Roman"/>
        </w:rPr>
        <w:t xml:space="preserve"> </w:t>
      </w:r>
      <w:r w:rsidR="009638AE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not benefit from the same performance amplification as multithreaded </w:t>
      </w:r>
      <w:r w:rsidR="00611563">
        <w:rPr>
          <w:rFonts w:ascii="Times New Roman" w:hAnsi="Times New Roman"/>
        </w:rPr>
        <w:t>implementations on</w:t>
      </w:r>
      <w:r>
        <w:rPr>
          <w:rFonts w:ascii="Times New Roman" w:hAnsi="Times New Roman"/>
        </w:rPr>
        <w:t xml:space="preserve"> horizontally-scalable clouds with multiple cores. This </w:t>
      </w:r>
      <w:r w:rsidR="00C61B44">
        <w:rPr>
          <w:rFonts w:ascii="Times New Roman" w:hAnsi="Times New Roman"/>
        </w:rPr>
        <w:t>concept</w:t>
      </w:r>
      <w:r>
        <w:rPr>
          <w:rFonts w:ascii="Times New Roman" w:hAnsi="Times New Roman"/>
        </w:rPr>
        <w:t xml:space="preserve"> will be explored further in Section 3.2.</w:t>
      </w:r>
      <w:r w:rsidR="009638AE">
        <w:rPr>
          <w:rFonts w:ascii="Times New Roman" w:hAnsi="Times New Roman"/>
        </w:rPr>
        <w:t xml:space="preserve"> </w:t>
      </w:r>
    </w:p>
    <w:p w:rsidR="00BD1F28" w:rsidRDefault="009638AE" w:rsidP="00912855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now, it is </w:t>
      </w:r>
      <w:r w:rsidR="00A95641">
        <w:rPr>
          <w:rFonts w:ascii="Times New Roman" w:hAnsi="Times New Roman"/>
        </w:rPr>
        <w:t>noted</w:t>
      </w:r>
      <w:r>
        <w:rPr>
          <w:rFonts w:ascii="Times New Roman" w:hAnsi="Times New Roman"/>
        </w:rPr>
        <w:t xml:space="preserve"> that Node.js’ </w:t>
      </w:r>
      <w:r w:rsidR="00611563">
        <w:rPr>
          <w:rFonts w:ascii="Times New Roman" w:hAnsi="Times New Roman"/>
        </w:rPr>
        <w:t>dependency</w:t>
      </w:r>
      <w:r>
        <w:rPr>
          <w:rFonts w:ascii="Times New Roman" w:hAnsi="Times New Roman"/>
        </w:rPr>
        <w:t xml:space="preserve"> on semaphores and its inability to access shared memory make it much slower</w:t>
      </w:r>
      <w:r w:rsidR="002A1281">
        <w:rPr>
          <w:rFonts w:ascii="Times New Roman" w:hAnsi="Times New Roman"/>
        </w:rPr>
        <w:t xml:space="preserve"> than </w:t>
      </w:r>
      <w:r w:rsidR="002A1281" w:rsidRPr="002A1281">
        <w:rPr>
          <w:rFonts w:ascii="Courier New" w:hAnsi="Courier New" w:cs="Courier New"/>
        </w:rPr>
        <w:t>asyncio</w:t>
      </w:r>
      <w:r>
        <w:rPr>
          <w:rFonts w:ascii="Times New Roman" w:hAnsi="Times New Roman"/>
        </w:rPr>
        <w:t xml:space="preserve"> for applications with frequent I/O</w:t>
      </w:r>
      <w:r w:rsidR="005508C1">
        <w:rPr>
          <w:rFonts w:ascii="Times New Roman" w:hAnsi="Times New Roman"/>
        </w:rPr>
        <w:t xml:space="preserve"> interactions</w:t>
      </w:r>
      <w:r>
        <w:rPr>
          <w:rFonts w:ascii="Times New Roman" w:hAnsi="Times New Roman"/>
        </w:rPr>
        <w:t>.</w:t>
      </w:r>
      <w:r w:rsidR="00C9554E">
        <w:rPr>
          <w:rFonts w:ascii="Times New Roman" w:hAnsi="Times New Roman"/>
        </w:rPr>
        <w:t xml:space="preserve"> Hence, for the </w:t>
      </w:r>
      <w:r w:rsidR="004134CE">
        <w:rPr>
          <w:rFonts w:ascii="Times New Roman" w:hAnsi="Times New Roman"/>
        </w:rPr>
        <w:t>intention</w:t>
      </w:r>
      <w:r w:rsidR="00C9554E">
        <w:rPr>
          <w:rFonts w:ascii="Times New Roman" w:hAnsi="Times New Roman"/>
        </w:rPr>
        <w:t xml:space="preserve"> of </w:t>
      </w:r>
      <w:r w:rsidR="003D02B7">
        <w:rPr>
          <w:rFonts w:ascii="Times New Roman" w:hAnsi="Times New Roman"/>
        </w:rPr>
        <w:t>creating</w:t>
      </w:r>
      <w:r w:rsidR="00C9554E">
        <w:rPr>
          <w:rFonts w:ascii="Times New Roman" w:hAnsi="Times New Roman"/>
        </w:rPr>
        <w:t xml:space="preserve"> a Wikimedia-style news outlet </w:t>
      </w:r>
      <w:r w:rsidR="006A1716">
        <w:rPr>
          <w:rFonts w:ascii="Times New Roman" w:hAnsi="Times New Roman"/>
        </w:rPr>
        <w:t xml:space="preserve">which will receive frequent updates from multiple clients, </w:t>
      </w:r>
      <w:r w:rsidR="006A1716" w:rsidRPr="006A1716">
        <w:rPr>
          <w:rFonts w:ascii="Courier New" w:hAnsi="Courier New" w:cs="Courier New"/>
        </w:rPr>
        <w:t>asyncio</w:t>
      </w:r>
      <w:r w:rsidR="006A1716">
        <w:rPr>
          <w:rFonts w:ascii="Times New Roman" w:hAnsi="Times New Roman"/>
        </w:rPr>
        <w:t xml:space="preserve"> is </w:t>
      </w:r>
      <w:r w:rsidR="006A1716" w:rsidRPr="006A1716">
        <w:rPr>
          <w:rFonts w:ascii="Times New Roman" w:hAnsi="Times New Roman"/>
        </w:rPr>
        <w:t>preferable</w:t>
      </w:r>
      <w:r w:rsidR="006A1716">
        <w:rPr>
          <w:rFonts w:ascii="Times New Roman" w:hAnsi="Times New Roman"/>
        </w:rPr>
        <w:t>.</w:t>
      </w:r>
      <w:r w:rsidR="00C9554E">
        <w:rPr>
          <w:rFonts w:ascii="Times New Roman" w:hAnsi="Times New Roman"/>
        </w:rPr>
        <w:t xml:space="preserve"> </w:t>
      </w:r>
    </w:p>
    <w:p w:rsidR="008A707E" w:rsidRDefault="00312162" w:rsidP="008A707E">
      <w:pPr>
        <w:pStyle w:val="Header1"/>
      </w:pPr>
      <w:r>
        <w:t>3. Remarks on Python</w:t>
      </w:r>
    </w:p>
    <w:p w:rsidR="00986435" w:rsidRPr="008A707E" w:rsidRDefault="00986435" w:rsidP="00986435">
      <w:pPr>
        <w:pStyle w:val="Header2"/>
      </w:pPr>
      <w:r>
        <w:t>3.1. Memory Management</w:t>
      </w:r>
    </w:p>
    <w:p w:rsidR="005F4CDF" w:rsidRDefault="004C4822" w:rsidP="003B02C6">
      <w:pPr>
        <w:pStyle w:val="Body"/>
      </w:pPr>
      <w:r>
        <w:t>Perhaps the biggest draw of the Python langu</w:t>
      </w:r>
      <w:r w:rsidR="00DB028A">
        <w:t>age is its famed ease-of-use</w:t>
      </w:r>
      <w:r>
        <w:t xml:space="preserve">. </w:t>
      </w:r>
      <w:r w:rsidR="00170A9F">
        <w:t xml:space="preserve">This is due, in part, to </w:t>
      </w:r>
      <w:r w:rsidR="00380F8C">
        <w:t>the</w:t>
      </w:r>
      <w:r w:rsidR="00170A9F">
        <w:t xml:space="preserve"> memory management model. The Python memory manager employs a raw memory allocator, which works in conjunction with the operating system memory manager, to create space in the private </w:t>
      </w:r>
      <w:r w:rsidR="004677A1">
        <w:t>heap. In addition, object-specific allocators aid in initializing the same heap by considering the unique requirements of each type.</w:t>
      </w:r>
      <w:r w:rsidR="003B02C6">
        <w:t xml:space="preserve"> Further, Python’s garbage collector primarily operates on reference counting. This implies that there </w:t>
      </w:r>
      <w:r w:rsidR="004D21B2">
        <w:t>is low risk of garbage collection introducing significant overhead</w:t>
      </w:r>
      <w:r w:rsidR="00A67506">
        <w:t xml:space="preserve"> </w:t>
      </w:r>
      <w:r w:rsidR="00AE268D">
        <w:rPr>
          <w:vertAlign w:val="superscript"/>
        </w:rPr>
        <w:t>[4</w:t>
      </w:r>
      <w:r w:rsidR="00A67506" w:rsidRPr="00A67506">
        <w:rPr>
          <w:vertAlign w:val="superscript"/>
        </w:rPr>
        <w:t>]</w:t>
      </w:r>
      <w:r w:rsidR="005F4CDF" w:rsidRPr="00A67506">
        <w:t xml:space="preserve">. </w:t>
      </w:r>
    </w:p>
    <w:p w:rsidR="003B02C6" w:rsidRDefault="005F4CDF" w:rsidP="003B02C6">
      <w:pPr>
        <w:pStyle w:val="Body"/>
      </w:pPr>
      <w:r>
        <w:t>The Java Memory M</w:t>
      </w:r>
      <w:r w:rsidR="00AF45B9">
        <w:t xml:space="preserve">odel is similar, </w:t>
      </w:r>
      <w:r>
        <w:t>though its garbage collector</w:t>
      </w:r>
      <w:r w:rsidR="00754450">
        <w:t xml:space="preserve"> introduces a slight variation that</w:t>
      </w:r>
      <w:r>
        <w:t xml:space="preserve"> poses prob</w:t>
      </w:r>
      <w:r>
        <w:lastRenderedPageBreak/>
        <w:t xml:space="preserve">lems in the </w:t>
      </w:r>
      <w:r w:rsidR="00527F42">
        <w:t>context</w:t>
      </w:r>
      <w:r>
        <w:t xml:space="preserve"> of a server herd architecture.</w:t>
      </w:r>
      <w:r w:rsidR="006B3910">
        <w:t xml:space="preserve"> In specific,</w:t>
      </w:r>
      <w:r>
        <w:t xml:space="preserve"> Java garbage collection is a synchronous operation that blocks program from running for a set</w:t>
      </w:r>
      <w:r w:rsidR="00721FFB">
        <w:t xml:space="preserve"> </w:t>
      </w:r>
      <w:r w:rsidR="00337043">
        <w:t>time</w:t>
      </w:r>
      <w:r>
        <w:t xml:space="preserve">. </w:t>
      </w:r>
      <w:r w:rsidR="00337043">
        <w:t>These unavoidable pauses</w:t>
      </w:r>
      <w:r>
        <w:t xml:space="preserve"> will </w:t>
      </w:r>
      <w:r w:rsidR="00357753">
        <w:t xml:space="preserve">nearly </w:t>
      </w:r>
      <w:r>
        <w:t>nullify the benefits of parallelism (or asynchronization)</w:t>
      </w:r>
      <w:r w:rsidR="00AE268D">
        <w:t xml:space="preserve"> </w:t>
      </w:r>
      <w:r w:rsidR="00AE268D" w:rsidRPr="00AE268D">
        <w:rPr>
          <w:vertAlign w:val="superscript"/>
        </w:rPr>
        <w:t>[3]</w:t>
      </w:r>
      <w:r>
        <w:t xml:space="preserve">. Hence, the Python Memory Model is superior for server construction. </w:t>
      </w:r>
    </w:p>
    <w:p w:rsidR="003B02C6" w:rsidRDefault="005012EB" w:rsidP="00912855">
      <w:pPr>
        <w:pStyle w:val="Body"/>
      </w:pPr>
      <w:r>
        <w:t>Recall that the user has no control over memory in Python</w:t>
      </w:r>
      <w:r w:rsidR="003B02C6">
        <w:t xml:space="preserve">. This </w:t>
      </w:r>
      <w:r w:rsidR="005F141D">
        <w:t xml:space="preserve">is </w:t>
      </w:r>
      <w:r w:rsidR="00B673E6">
        <w:t>advantageous in</w:t>
      </w:r>
      <w:r w:rsidR="005F141D">
        <w:t xml:space="preserve"> that the </w:t>
      </w:r>
      <w:r w:rsidR="003B02C6">
        <w:t xml:space="preserve">language </w:t>
      </w:r>
      <w:r w:rsidR="005F141D">
        <w:t xml:space="preserve">becomes </w:t>
      </w:r>
      <w:r w:rsidR="003B02C6">
        <w:t xml:space="preserve">less verbose and </w:t>
      </w:r>
      <w:r w:rsidR="005F141D">
        <w:t>easier to grasp; the</w:t>
      </w:r>
      <w:r w:rsidR="00DD261C">
        <w:t xml:space="preserve"> glaring</w:t>
      </w:r>
      <w:r w:rsidR="005F141D">
        <w:t xml:space="preserve"> drawback is that the programmer cannot write situation-specific memory management code </w:t>
      </w:r>
      <w:proofErr w:type="gramStart"/>
      <w:r w:rsidR="005F141D">
        <w:t>in order to</w:t>
      </w:r>
      <w:proofErr w:type="gramEnd"/>
      <w:r w:rsidR="005F141D">
        <w:t xml:space="preserve"> truly optimize runtime</w:t>
      </w:r>
      <w:r w:rsidR="004D3307">
        <w:t xml:space="preserve"> and </w:t>
      </w:r>
      <w:r w:rsidR="00846BBA">
        <w:t>memory</w:t>
      </w:r>
      <w:r w:rsidR="005F141D">
        <w:t xml:space="preserve"> space.</w:t>
      </w:r>
      <w:r w:rsidR="00F443A1">
        <w:t xml:space="preserve"> </w:t>
      </w:r>
      <w:r w:rsidR="00B673E6">
        <w:t>The lack of</w:t>
      </w:r>
      <w:r w:rsidR="00127238">
        <w:t xml:space="preserve"> optimality</w:t>
      </w:r>
      <w:r w:rsidR="00F443A1">
        <w:t xml:space="preserve"> is not a </w:t>
      </w:r>
      <w:r w:rsidR="006B709D">
        <w:t>prominent</w:t>
      </w:r>
      <w:r w:rsidR="00F443A1">
        <w:t xml:space="preserve"> issue in small programs such as the prototype </w:t>
      </w:r>
      <w:r w:rsidR="00F443A1" w:rsidRPr="00F443A1">
        <w:rPr>
          <w:rFonts w:ascii="Courier New" w:hAnsi="Courier New" w:cs="Courier New"/>
        </w:rPr>
        <w:t>server.py</w:t>
      </w:r>
      <w:r w:rsidR="00F443A1">
        <w:t>, but it becomes increasingly apparent as code scales. It is worth noting, however, that manual m</w:t>
      </w:r>
      <w:r w:rsidR="00803379">
        <w:t xml:space="preserve">emory management also becomes a </w:t>
      </w:r>
      <w:r w:rsidR="00DD52C2">
        <w:t>tedious</w:t>
      </w:r>
      <w:r w:rsidR="00F443A1">
        <w:t xml:space="preserve"> issue as programs get larger; it is more likely that</w:t>
      </w:r>
      <w:r w:rsidR="002A219B">
        <w:t xml:space="preserve"> </w:t>
      </w:r>
      <w:r w:rsidR="004A41E8">
        <w:t>opportunities for</w:t>
      </w:r>
      <w:r w:rsidR="00F443A1">
        <w:t xml:space="preserve"> memory leaks will be introduced</w:t>
      </w:r>
      <w:r w:rsidR="00AF45B9">
        <w:t>. In this sense, the Python Memory M</w:t>
      </w:r>
      <w:r w:rsidR="00F443A1">
        <w:t xml:space="preserve">odel is </w:t>
      </w:r>
      <w:r w:rsidR="00D45804">
        <w:t>optimal</w:t>
      </w:r>
      <w:r w:rsidR="00A11620">
        <w:t xml:space="preserve"> for designing an application server herd</w:t>
      </w:r>
      <w:r w:rsidR="00F443A1">
        <w:t>.</w:t>
      </w:r>
    </w:p>
    <w:p w:rsidR="00F25C29" w:rsidRPr="008A707E" w:rsidRDefault="00F25C29" w:rsidP="00F25C29">
      <w:pPr>
        <w:pStyle w:val="Header2"/>
      </w:pPr>
      <w:r>
        <w:t>3.2. Multithreading</w:t>
      </w:r>
    </w:p>
    <w:p w:rsidR="007E7434" w:rsidRDefault="00F25C29" w:rsidP="00F25C29">
      <w:pPr>
        <w:pStyle w:val="Body"/>
      </w:pPr>
      <w:r>
        <w:t xml:space="preserve">Though Python supports multithreading, </w:t>
      </w:r>
      <w:r w:rsidRPr="00F25C29">
        <w:rPr>
          <w:rFonts w:ascii="Courier New" w:hAnsi="Courier New" w:cs="Courier New"/>
        </w:rPr>
        <w:t>asyncio</w:t>
      </w:r>
      <w:r>
        <w:t xml:space="preserve"> </w:t>
      </w:r>
      <w:r w:rsidR="00176534">
        <w:t xml:space="preserve">conveniently </w:t>
      </w:r>
      <w:r>
        <w:t>employs a single-threaded, asynchronous event loop.</w:t>
      </w:r>
      <w:r w:rsidR="00DF781B">
        <w:t xml:space="preserve"> On a multiple-core machine, this is clearly suboptimal. In theory, the most efficient implementation of </w:t>
      </w:r>
      <w:r w:rsidR="00DF781B" w:rsidRPr="00DF781B">
        <w:rPr>
          <w:rFonts w:ascii="Courier New" w:hAnsi="Courier New" w:cs="Courier New"/>
        </w:rPr>
        <w:t>server.py</w:t>
      </w:r>
      <w:r w:rsidR="00DF781B">
        <w:t xml:space="preserve"> would have been the one that employed distinct threads for different TCP operations such as read and write.</w:t>
      </w:r>
      <w:r w:rsidR="00665787">
        <w:t xml:space="preserve"> </w:t>
      </w:r>
    </w:p>
    <w:p w:rsidR="000B7548" w:rsidRDefault="00665787" w:rsidP="00F25C29">
      <w:pPr>
        <w:pStyle w:val="Body"/>
      </w:pPr>
      <w:r>
        <w:t xml:space="preserve">An advantage of the </w:t>
      </w:r>
      <w:r w:rsidRPr="00E71AEC">
        <w:rPr>
          <w:rFonts w:ascii="Courier New" w:hAnsi="Courier New" w:cs="Courier New"/>
        </w:rPr>
        <w:t>asyncio</w:t>
      </w:r>
      <w:r>
        <w:t xml:space="preserve"> model, howev</w:t>
      </w:r>
      <w:r w:rsidR="00E71AEC">
        <w:t xml:space="preserve">er, is that programs will perform the same across any system, regardless of </w:t>
      </w:r>
      <w:r w:rsidR="007E7434">
        <w:t>a given machine’s number of cores</w:t>
      </w:r>
      <w:r w:rsidR="00E71AEC">
        <w:t>.</w:t>
      </w:r>
    </w:p>
    <w:p w:rsidR="001617B3" w:rsidRDefault="00373588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703E6">
        <w:rPr>
          <w:rFonts w:ascii="Times New Roman" w:hAnsi="Times New Roman"/>
        </w:rPr>
        <w:t xml:space="preserve">Java </w:t>
      </w:r>
      <w:r>
        <w:rPr>
          <w:rFonts w:ascii="Times New Roman" w:hAnsi="Times New Roman"/>
        </w:rPr>
        <w:t xml:space="preserve">language </w:t>
      </w:r>
      <w:r w:rsidR="00B703E6">
        <w:rPr>
          <w:rFonts w:ascii="Times New Roman" w:hAnsi="Times New Roman"/>
        </w:rPr>
        <w:t xml:space="preserve">offers a much more sophisticated multithreading interface than Python, so </w:t>
      </w:r>
      <w:r w:rsidR="00E60C18">
        <w:rPr>
          <w:rFonts w:ascii="Times New Roman" w:hAnsi="Times New Roman"/>
        </w:rPr>
        <w:t>the prior is</w:t>
      </w:r>
      <w:r w:rsidR="00B703E6">
        <w:rPr>
          <w:rFonts w:ascii="Times New Roman" w:hAnsi="Times New Roman"/>
        </w:rPr>
        <w:t xml:space="preserve"> best </w:t>
      </w:r>
      <w:r w:rsidR="00FB5459">
        <w:rPr>
          <w:rFonts w:ascii="Times New Roman" w:hAnsi="Times New Roman"/>
        </w:rPr>
        <w:t>for</w:t>
      </w:r>
      <w:r w:rsidR="00B703E6">
        <w:rPr>
          <w:rFonts w:ascii="Times New Roman" w:hAnsi="Times New Roman"/>
        </w:rPr>
        <w:t xml:space="preserve"> situations where</w:t>
      </w:r>
      <w:r w:rsidR="00FB5459">
        <w:rPr>
          <w:rFonts w:ascii="Times New Roman" w:hAnsi="Times New Roman"/>
        </w:rPr>
        <w:t>in</w:t>
      </w:r>
      <w:r w:rsidR="00B703E6">
        <w:rPr>
          <w:rFonts w:ascii="Times New Roman" w:hAnsi="Times New Roman"/>
        </w:rPr>
        <w:t xml:space="preserve"> developing asynchronous </w:t>
      </w:r>
      <w:r w:rsidR="00FB5459">
        <w:rPr>
          <w:rFonts w:ascii="Times New Roman" w:hAnsi="Times New Roman"/>
        </w:rPr>
        <w:t>(</w:t>
      </w:r>
      <w:r w:rsidR="00B703E6">
        <w:rPr>
          <w:rFonts w:ascii="Times New Roman" w:hAnsi="Times New Roman"/>
        </w:rPr>
        <w:t>or plain single-threaded</w:t>
      </w:r>
      <w:r w:rsidR="00FB5459">
        <w:rPr>
          <w:rFonts w:ascii="Times New Roman" w:hAnsi="Times New Roman"/>
        </w:rPr>
        <w:t>)</w:t>
      </w:r>
      <w:r w:rsidR="00B703E6">
        <w:rPr>
          <w:rFonts w:ascii="Times New Roman" w:hAnsi="Times New Roman"/>
        </w:rPr>
        <w:t xml:space="preserve"> applications is illogical – for example, </w:t>
      </w:r>
      <w:r w:rsidR="00A0152D">
        <w:rPr>
          <w:rFonts w:ascii="Times New Roman" w:hAnsi="Times New Roman"/>
        </w:rPr>
        <w:t xml:space="preserve">if servers were to run on </w:t>
      </w:r>
      <w:r w:rsidR="00B703E6">
        <w:rPr>
          <w:rFonts w:ascii="Times New Roman" w:hAnsi="Times New Roman"/>
        </w:rPr>
        <w:t xml:space="preserve">a large cloud of </w:t>
      </w:r>
      <w:r w:rsidR="00A628A9">
        <w:rPr>
          <w:rFonts w:ascii="Times New Roman" w:hAnsi="Times New Roman"/>
        </w:rPr>
        <w:t>multiple-core</w:t>
      </w:r>
      <w:r w:rsidR="00B703E6">
        <w:rPr>
          <w:rFonts w:ascii="Times New Roman" w:hAnsi="Times New Roman"/>
        </w:rPr>
        <w:t xml:space="preserve"> machines.</w:t>
      </w:r>
      <w:r w:rsidR="001617B3">
        <w:rPr>
          <w:rFonts w:ascii="Times New Roman" w:hAnsi="Times New Roman"/>
        </w:rPr>
        <w:t xml:space="preserve"> </w:t>
      </w:r>
      <w:r w:rsidR="00B3728D">
        <w:t xml:space="preserve">In a situation where the primary issue is horizontal scaling, it is clearly preferable to implement multithreaded servers rather than using </w:t>
      </w:r>
      <w:r w:rsidR="00B3728D" w:rsidRPr="00F25C29">
        <w:rPr>
          <w:rFonts w:ascii="Courier New" w:hAnsi="Courier New" w:cs="Courier New"/>
        </w:rPr>
        <w:t>asyncio</w:t>
      </w:r>
      <w:r w:rsidR="00B3728D">
        <w:rPr>
          <w:rFonts w:ascii="Times New Roman" w:hAnsi="Times New Roman"/>
        </w:rPr>
        <w:t xml:space="preserve">. </w:t>
      </w:r>
    </w:p>
    <w:p w:rsidR="00AF45B9" w:rsidRDefault="001617B3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However, multithreading introduces issues such as race conditions, deadlocks, and starvation. Asynchronous code eliminates the potential for these pitfalls altogether, so servers implemented in Python</w:t>
      </w:r>
      <w:r w:rsidR="00542CCF">
        <w:rPr>
          <w:rFonts w:ascii="Times New Roman" w:hAnsi="Times New Roman"/>
        </w:rPr>
        <w:t xml:space="preserve">’s </w:t>
      </w:r>
      <w:r w:rsidR="00542CCF" w:rsidRPr="00542CCF">
        <w:rPr>
          <w:rFonts w:ascii="Courier New" w:hAnsi="Courier New" w:cs="Courier New"/>
        </w:rPr>
        <w:t>asyncio</w:t>
      </w:r>
      <w:r w:rsidR="00542CCF">
        <w:rPr>
          <w:rFonts w:ascii="Times New Roman" w:hAnsi="Times New Roman"/>
        </w:rPr>
        <w:t xml:space="preserve"> are</w:t>
      </w:r>
      <w:r>
        <w:rPr>
          <w:rFonts w:ascii="Times New Roman" w:hAnsi="Times New Roman"/>
        </w:rPr>
        <w:t xml:space="preserve"> </w:t>
      </w:r>
      <w:r w:rsidR="00FD5CFD">
        <w:rPr>
          <w:rFonts w:ascii="Times New Roman" w:hAnsi="Times New Roman"/>
        </w:rPr>
        <w:t>less susceptible to error.</w:t>
      </w:r>
    </w:p>
    <w:p w:rsidR="00E80B47" w:rsidRPr="008A707E" w:rsidRDefault="00E80B47" w:rsidP="00E80B47">
      <w:pPr>
        <w:pStyle w:val="Header2"/>
      </w:pPr>
      <w:r>
        <w:t xml:space="preserve">3.3. </w:t>
      </w:r>
      <w:r w:rsidR="001F51FA">
        <w:t>Dynamic Type Checking</w:t>
      </w:r>
    </w:p>
    <w:p w:rsidR="00E80B47" w:rsidRDefault="001F51FA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Python does not address types at compile time; rather, they are </w:t>
      </w:r>
      <w:r w:rsidR="00812C9F">
        <w:rPr>
          <w:rFonts w:ascii="Times New Roman" w:hAnsi="Times New Roman"/>
        </w:rPr>
        <w:t>checked and addressed only</w:t>
      </w:r>
      <w:r>
        <w:rPr>
          <w:rFonts w:ascii="Times New Roman" w:hAnsi="Times New Roman"/>
        </w:rPr>
        <w:t xml:space="preserve"> during runtime.</w:t>
      </w:r>
      <w:r w:rsidR="005A46DA">
        <w:rPr>
          <w:rFonts w:ascii="Times New Roman" w:hAnsi="Times New Roman"/>
        </w:rPr>
        <w:t xml:space="preserve"> This introduces both complications and advantages for the programmer.</w:t>
      </w:r>
    </w:p>
    <w:p w:rsidR="005A46DA" w:rsidRDefault="004E6030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First, and most problematically – </w:t>
      </w:r>
      <w:r w:rsidR="005A46DA">
        <w:rPr>
          <w:rFonts w:ascii="Times New Roman" w:hAnsi="Times New Roman"/>
        </w:rPr>
        <w:t xml:space="preserve">bugs will not become apparent until runtime. Though this is not a </w:t>
      </w:r>
      <w:r w:rsidR="00BB096C">
        <w:rPr>
          <w:rFonts w:ascii="Times New Roman" w:hAnsi="Times New Roman"/>
        </w:rPr>
        <w:t>massive</w:t>
      </w:r>
      <w:r w:rsidR="005A46DA">
        <w:rPr>
          <w:rFonts w:ascii="Times New Roman" w:hAnsi="Times New Roman"/>
        </w:rPr>
        <w:t xml:space="preserve"> issue during development and testing, it is worrying for code that is pushed to production. </w:t>
      </w:r>
      <w:r w:rsidR="008E79BB">
        <w:rPr>
          <w:rFonts w:ascii="Times New Roman" w:hAnsi="Times New Roman"/>
        </w:rPr>
        <w:t>For instance, i</w:t>
      </w:r>
      <w:r w:rsidR="005A46DA">
        <w:rPr>
          <w:rFonts w:ascii="Times New Roman" w:hAnsi="Times New Roman"/>
        </w:rPr>
        <w:t xml:space="preserve">t is possible that a bug is first caught by an end-user, causing unpredictable behavior or </w:t>
      </w:r>
      <w:r w:rsidR="00C710D3">
        <w:rPr>
          <w:rFonts w:ascii="Times New Roman" w:hAnsi="Times New Roman"/>
        </w:rPr>
        <w:t xml:space="preserve">server </w:t>
      </w:r>
      <w:r w:rsidR="005A46DA">
        <w:rPr>
          <w:rFonts w:ascii="Times New Roman" w:hAnsi="Times New Roman"/>
        </w:rPr>
        <w:t xml:space="preserve">crashes. The solution to this </w:t>
      </w:r>
      <w:r w:rsidR="006254CB">
        <w:rPr>
          <w:rFonts w:ascii="Times New Roman" w:hAnsi="Times New Roman"/>
        </w:rPr>
        <w:t>problem is rigorous quality assurance</w:t>
      </w:r>
      <w:r w:rsidR="005A46DA">
        <w:rPr>
          <w:rFonts w:ascii="Times New Roman" w:hAnsi="Times New Roman"/>
        </w:rPr>
        <w:t xml:space="preserve"> testing</w:t>
      </w:r>
      <w:r w:rsidR="006254CB">
        <w:rPr>
          <w:rFonts w:ascii="Times New Roman" w:hAnsi="Times New Roman"/>
        </w:rPr>
        <w:t xml:space="preserve">, though no QA team is infallible. </w:t>
      </w:r>
    </w:p>
    <w:p w:rsidR="00D24647" w:rsidRDefault="00D24647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This drawback is heavily offset by the succinctness</w:t>
      </w:r>
      <w:r w:rsidR="00F106EF"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dynamic type checking – and, by extension, </w:t>
      </w:r>
      <w:r w:rsidR="0013248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Python </w:t>
      </w:r>
      <w:r w:rsidR="00132487">
        <w:rPr>
          <w:rFonts w:ascii="Times New Roman" w:hAnsi="Times New Roman"/>
        </w:rPr>
        <w:t xml:space="preserve">language </w:t>
      </w:r>
      <w:r>
        <w:rPr>
          <w:rFonts w:ascii="Times New Roman" w:hAnsi="Times New Roman"/>
        </w:rPr>
        <w:t xml:space="preserve">– allows. Developers do not need to address concerns such </w:t>
      </w:r>
      <w:r w:rsidR="00972C92">
        <w:rPr>
          <w:rFonts w:ascii="Times New Roman" w:hAnsi="Times New Roman"/>
        </w:rPr>
        <w:t>as type</w:t>
      </w:r>
      <w:r>
        <w:rPr>
          <w:rFonts w:ascii="Times New Roman" w:hAnsi="Times New Roman"/>
        </w:rPr>
        <w:t xml:space="preserve"> declarations, typecasting, or argument types. Rather, code can be concise, readable, and uncomplicated. </w:t>
      </w:r>
    </w:p>
    <w:p w:rsidR="00D24647" w:rsidRDefault="00D24647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Java, on the other hand, is statically typed. It reduces the probability of bugs occurring during runtime, though it does not eliminate it. Additionally, code becomes much more verbose due to </w:t>
      </w:r>
      <w:r w:rsidR="00F106EF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lack of any form of type inference. </w:t>
      </w:r>
      <w:r w:rsidR="003D1CBB">
        <w:rPr>
          <w:rFonts w:ascii="Times New Roman" w:hAnsi="Times New Roman"/>
        </w:rPr>
        <w:t xml:space="preserve">For </w:t>
      </w:r>
      <w:r w:rsidR="00CD3945">
        <w:rPr>
          <w:rFonts w:ascii="Times New Roman" w:hAnsi="Times New Roman"/>
        </w:rPr>
        <w:t>example</w:t>
      </w:r>
      <w:r w:rsidR="003D1CBB">
        <w:rPr>
          <w:rFonts w:ascii="Times New Roman" w:hAnsi="Times New Roman"/>
        </w:rPr>
        <w:t>, w</w:t>
      </w:r>
      <w:r w:rsidR="000378EE">
        <w:rPr>
          <w:rFonts w:ascii="Times New Roman" w:hAnsi="Times New Roman"/>
        </w:rPr>
        <w:t xml:space="preserve">hat was </w:t>
      </w:r>
      <w:r w:rsidR="00775767">
        <w:rPr>
          <w:rFonts w:ascii="Times New Roman" w:hAnsi="Times New Roman"/>
        </w:rPr>
        <w:t>achieved</w:t>
      </w:r>
      <w:r w:rsidR="000378EE">
        <w:rPr>
          <w:rFonts w:ascii="Times New Roman" w:hAnsi="Times New Roman"/>
        </w:rPr>
        <w:t xml:space="preserve"> in under 200 lines in</w:t>
      </w:r>
      <w:r w:rsidR="00AB3BA0">
        <w:rPr>
          <w:rFonts w:ascii="Times New Roman" w:hAnsi="Times New Roman"/>
        </w:rPr>
        <w:t xml:space="preserve"> the </w:t>
      </w:r>
      <w:r w:rsidR="00472EAE">
        <w:rPr>
          <w:rFonts w:ascii="Times New Roman" w:hAnsi="Times New Roman"/>
        </w:rPr>
        <w:t>prototype</w:t>
      </w:r>
      <w:r w:rsidR="000378EE">
        <w:rPr>
          <w:rFonts w:ascii="Times New Roman" w:hAnsi="Times New Roman"/>
        </w:rPr>
        <w:t xml:space="preserve"> </w:t>
      </w:r>
      <w:r w:rsidR="000378EE" w:rsidRPr="00AB3BA0">
        <w:rPr>
          <w:rFonts w:ascii="Courier New" w:hAnsi="Courier New" w:cs="Courier New"/>
        </w:rPr>
        <w:t>server.py</w:t>
      </w:r>
      <w:r w:rsidR="000378EE">
        <w:rPr>
          <w:rFonts w:ascii="Times New Roman" w:hAnsi="Times New Roman"/>
        </w:rPr>
        <w:t xml:space="preserve"> would likely have taken just under double that in Java – making Python the preferred language</w:t>
      </w:r>
      <w:r w:rsidR="00775767">
        <w:rPr>
          <w:rFonts w:ascii="Times New Roman" w:hAnsi="Times New Roman"/>
        </w:rPr>
        <w:t xml:space="preserve"> when</w:t>
      </w:r>
      <w:r w:rsidR="000378EE">
        <w:rPr>
          <w:rFonts w:ascii="Times New Roman" w:hAnsi="Times New Roman"/>
        </w:rPr>
        <w:t xml:space="preserve"> </w:t>
      </w:r>
      <w:r w:rsidR="006F4F51">
        <w:rPr>
          <w:rFonts w:ascii="Times New Roman" w:hAnsi="Times New Roman"/>
        </w:rPr>
        <w:t xml:space="preserve">evaluated </w:t>
      </w:r>
      <w:r w:rsidR="00226AB7">
        <w:rPr>
          <w:rFonts w:ascii="Times New Roman" w:hAnsi="Times New Roman"/>
        </w:rPr>
        <w:t>on the metric of conciseness.</w:t>
      </w:r>
    </w:p>
    <w:p w:rsidR="00843833" w:rsidRDefault="00843833" w:rsidP="00843833">
      <w:pPr>
        <w:pStyle w:val="Header1"/>
      </w:pPr>
      <w:r>
        <w:t>4</w:t>
      </w:r>
      <w:r>
        <w:t xml:space="preserve">. </w:t>
      </w:r>
      <w:r>
        <w:t>Conclusion</w:t>
      </w:r>
    </w:p>
    <w:p w:rsidR="00A06991" w:rsidRDefault="00477BDD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the </w:t>
      </w:r>
      <w:proofErr w:type="gramStart"/>
      <w:r>
        <w:rPr>
          <w:rFonts w:ascii="Times New Roman" w:hAnsi="Times New Roman"/>
        </w:rPr>
        <w:t>aforementioned criteria</w:t>
      </w:r>
      <w:proofErr w:type="gramEnd"/>
      <w:r>
        <w:rPr>
          <w:rFonts w:ascii="Times New Roman" w:hAnsi="Times New Roman"/>
        </w:rPr>
        <w:t xml:space="preserve"> considered, it is recommended that a Wikimedia-style news website be constructed with Python and the </w:t>
      </w:r>
      <w:r w:rsidRPr="00477BDD">
        <w:rPr>
          <w:rFonts w:ascii="Courier New" w:hAnsi="Courier New" w:cs="Courier New"/>
        </w:rPr>
        <w:t>asyncio</w:t>
      </w:r>
      <w:r>
        <w:rPr>
          <w:rFonts w:ascii="Times New Roman" w:hAnsi="Times New Roman"/>
        </w:rPr>
        <w:t xml:space="preserve"> library as opposed to PHP</w:t>
      </w:r>
      <w:r w:rsidR="00382553">
        <w:rPr>
          <w:rFonts w:ascii="Times New Roman" w:hAnsi="Times New Roman"/>
        </w:rPr>
        <w:t xml:space="preserve"> (from LAMP)</w:t>
      </w:r>
      <w:r>
        <w:rPr>
          <w:rFonts w:ascii="Times New Roman" w:hAnsi="Times New Roman"/>
        </w:rPr>
        <w:t xml:space="preserve"> or Java. </w:t>
      </w:r>
    </w:p>
    <w:p w:rsidR="006935D9" w:rsidRDefault="006935D9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Beyond the languages’ disparities in memory management, multithreading, and type checking, Python is simply the most adaptable and unchallenging to implement.</w:t>
      </w:r>
      <w:r w:rsidR="0061514A">
        <w:rPr>
          <w:rFonts w:ascii="Times New Roman" w:hAnsi="Times New Roman"/>
        </w:rPr>
        <w:t xml:space="preserve"> </w:t>
      </w:r>
      <w:r w:rsidR="00BA1016">
        <w:rPr>
          <w:rFonts w:ascii="Times New Roman" w:hAnsi="Times New Roman"/>
        </w:rPr>
        <w:t xml:space="preserve">Of the most widely-used programming languages in modern computing </w:t>
      </w:r>
      <w:r w:rsidR="00AE268D">
        <w:rPr>
          <w:rFonts w:ascii="Times New Roman" w:hAnsi="Times New Roman"/>
          <w:vertAlign w:val="superscript"/>
        </w:rPr>
        <w:t>[7</w:t>
      </w:r>
      <w:r w:rsidR="00BA1016" w:rsidRPr="00BA1016">
        <w:rPr>
          <w:rFonts w:ascii="Times New Roman" w:hAnsi="Times New Roman"/>
          <w:vertAlign w:val="superscript"/>
        </w:rPr>
        <w:t>]</w:t>
      </w:r>
      <w:r w:rsidR="00BA1016">
        <w:rPr>
          <w:rFonts w:ascii="Times New Roman" w:hAnsi="Times New Roman"/>
        </w:rPr>
        <w:t>, Python is likely the simplest to learn. Because of its tremendous readability, the language is ideal for group development – and hence a Wikimedia platform that will doubtlessly be edited and adapted by numerous different programmers</w:t>
      </w:r>
      <w:r w:rsidR="00202FA0">
        <w:rPr>
          <w:rFonts w:ascii="Times New Roman" w:hAnsi="Times New Roman"/>
        </w:rPr>
        <w:t xml:space="preserve"> via unique clients</w:t>
      </w:r>
      <w:r w:rsidR="00BA1016">
        <w:rPr>
          <w:rFonts w:ascii="Times New Roman" w:hAnsi="Times New Roman"/>
        </w:rPr>
        <w:t>.</w:t>
      </w:r>
    </w:p>
    <w:p w:rsidR="00E8359A" w:rsidRDefault="00E8359A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Regarding web development in specific, Python allows for painless parsing of JSON or XML-style data with its extensive set of string operations. Methods like </w:t>
      </w:r>
      <w:r w:rsidRPr="00E8359A">
        <w:rPr>
          <w:rFonts w:ascii="Courier New" w:hAnsi="Courier New" w:cs="Courier New"/>
        </w:rPr>
        <w:t>join</w:t>
      </w:r>
      <w:r>
        <w:rPr>
          <w:rFonts w:ascii="Times New Roman" w:hAnsi="Times New Roman"/>
        </w:rPr>
        <w:t xml:space="preserve">, </w:t>
      </w:r>
      <w:r w:rsidRPr="00E8359A">
        <w:rPr>
          <w:rFonts w:ascii="Courier New" w:hAnsi="Courier New" w:cs="Courier New"/>
        </w:rPr>
        <w:t>split</w:t>
      </w:r>
      <w:r>
        <w:rPr>
          <w:rFonts w:ascii="Times New Roman" w:hAnsi="Times New Roman"/>
        </w:rPr>
        <w:t xml:space="preserve">, and </w:t>
      </w:r>
      <w:r w:rsidRPr="00E8359A">
        <w:rPr>
          <w:rFonts w:ascii="Courier New" w:hAnsi="Courier New" w:cs="Courier New"/>
        </w:rPr>
        <w:t>replace</w:t>
      </w:r>
      <w:r>
        <w:rPr>
          <w:rFonts w:ascii="Courier New" w:hAnsi="Courier New" w:cs="Courier New"/>
        </w:rPr>
        <w:t xml:space="preserve"> </w:t>
      </w:r>
      <w:r w:rsidRPr="00E8359A">
        <w:rPr>
          <w:rFonts w:ascii="Times New Roman" w:hAnsi="Times New Roman"/>
        </w:rPr>
        <w:t>make the translation of</w:t>
      </w:r>
      <w:r>
        <w:rPr>
          <w:rFonts w:ascii="Times New Roman" w:hAnsi="Times New Roman"/>
        </w:rPr>
        <w:t xml:space="preserve"> web data to lists </w:t>
      </w:r>
      <w:r w:rsidR="00E3706B">
        <w:rPr>
          <w:rFonts w:ascii="Times New Roman" w:hAnsi="Times New Roman"/>
        </w:rPr>
        <w:t xml:space="preserve">incredibly straightforward. The LAMP architecture </w:t>
      </w:r>
      <w:r w:rsidR="006D744F">
        <w:rPr>
          <w:rFonts w:ascii="Times New Roman" w:hAnsi="Times New Roman"/>
        </w:rPr>
        <w:t>boasts</w:t>
      </w:r>
      <w:r w:rsidR="00E3706B">
        <w:rPr>
          <w:rFonts w:ascii="Times New Roman" w:hAnsi="Times New Roman"/>
        </w:rPr>
        <w:t xml:space="preserve"> nothing of the sort, while Java only offers </w:t>
      </w:r>
      <w:r w:rsidR="00E3706B">
        <w:rPr>
          <w:rFonts w:ascii="Courier New" w:hAnsi="Courier New" w:cs="Courier New"/>
        </w:rPr>
        <w:t>split</w:t>
      </w:r>
      <w:r w:rsidR="00E3706B">
        <w:rPr>
          <w:rFonts w:ascii="Times New Roman" w:hAnsi="Times New Roman"/>
        </w:rPr>
        <w:t xml:space="preserve"> (and, as of</w:t>
      </w:r>
      <w:r w:rsidR="008A5273">
        <w:rPr>
          <w:rFonts w:ascii="Times New Roman" w:hAnsi="Times New Roman"/>
        </w:rPr>
        <w:t xml:space="preserve"> Java 8</w:t>
      </w:r>
      <w:r w:rsidR="00E3706B">
        <w:rPr>
          <w:rFonts w:ascii="Times New Roman" w:hAnsi="Times New Roman"/>
        </w:rPr>
        <w:t xml:space="preserve">, a more convoluted and verbose version of </w:t>
      </w:r>
      <w:r w:rsidR="00E3706B" w:rsidRPr="00E3706B">
        <w:rPr>
          <w:rFonts w:ascii="Courier New" w:hAnsi="Courier New" w:cs="Courier New"/>
        </w:rPr>
        <w:t>join</w:t>
      </w:r>
      <w:r w:rsidR="00E3706B">
        <w:rPr>
          <w:rFonts w:ascii="Times New Roman" w:hAnsi="Times New Roman"/>
        </w:rPr>
        <w:t>)</w:t>
      </w:r>
      <w:r w:rsidR="008A5273">
        <w:rPr>
          <w:rFonts w:ascii="Times New Roman" w:hAnsi="Times New Roman"/>
        </w:rPr>
        <w:t xml:space="preserve"> </w:t>
      </w:r>
      <w:r w:rsidR="00AE268D">
        <w:rPr>
          <w:rFonts w:ascii="Times New Roman" w:hAnsi="Times New Roman"/>
          <w:vertAlign w:val="superscript"/>
        </w:rPr>
        <w:t>[2</w:t>
      </w:r>
      <w:r w:rsidR="008A5273" w:rsidRPr="008A5273">
        <w:rPr>
          <w:rFonts w:ascii="Times New Roman" w:hAnsi="Times New Roman"/>
          <w:vertAlign w:val="superscript"/>
        </w:rPr>
        <w:t>]</w:t>
      </w:r>
      <w:r w:rsidR="00E3706B">
        <w:rPr>
          <w:rFonts w:ascii="Times New Roman" w:hAnsi="Times New Roman"/>
        </w:rPr>
        <w:t>.</w:t>
      </w:r>
    </w:p>
    <w:p w:rsidR="00F01CC5" w:rsidRDefault="00ED4D5E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Java, as </w:t>
      </w:r>
      <w:r w:rsidR="008220A5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 xml:space="preserve">mentioned, scales </w:t>
      </w:r>
      <w:r w:rsidR="000F62A9">
        <w:rPr>
          <w:rFonts w:ascii="Times New Roman" w:hAnsi="Times New Roman"/>
        </w:rPr>
        <w:t>more effectively</w:t>
      </w:r>
      <w:r>
        <w:rPr>
          <w:rFonts w:ascii="Times New Roman" w:hAnsi="Times New Roman"/>
        </w:rPr>
        <w:t xml:space="preserve"> than Python for large projects. </w:t>
      </w:r>
      <w:r w:rsidR="00F01CC5">
        <w:rPr>
          <w:rFonts w:ascii="Times New Roman" w:hAnsi="Times New Roman"/>
        </w:rPr>
        <w:t xml:space="preserve">The latter </w:t>
      </w:r>
      <w:r w:rsidR="00A80799">
        <w:rPr>
          <w:rFonts w:ascii="Times New Roman" w:hAnsi="Times New Roman"/>
        </w:rPr>
        <w:t xml:space="preserve">language </w:t>
      </w:r>
      <w:r w:rsidR="00F01CC5">
        <w:rPr>
          <w:rFonts w:ascii="Times New Roman" w:hAnsi="Times New Roman"/>
        </w:rPr>
        <w:t>is also interpreted, making it slower</w:t>
      </w:r>
      <w:r w:rsidR="004936F3">
        <w:rPr>
          <w:rFonts w:ascii="Times New Roman" w:hAnsi="Times New Roman"/>
        </w:rPr>
        <w:t xml:space="preserve"> to execute</w:t>
      </w:r>
      <w:r w:rsidR="00F01CC5">
        <w:rPr>
          <w:rFonts w:ascii="Times New Roman" w:hAnsi="Times New Roman"/>
        </w:rPr>
        <w:t xml:space="preserve"> than many of its counterparts. On the other hand, Java tends to consume </w:t>
      </w:r>
      <w:r w:rsidR="00F01CC5">
        <w:rPr>
          <w:rFonts w:ascii="Times New Roman" w:hAnsi="Times New Roman"/>
        </w:rPr>
        <w:lastRenderedPageBreak/>
        <w:t xml:space="preserve">more memory, fall victim to memory errors, and yield unpredictable behavior </w:t>
      </w:r>
      <w:r w:rsidR="003B1AE9">
        <w:rPr>
          <w:rFonts w:ascii="Times New Roman" w:hAnsi="Times New Roman"/>
        </w:rPr>
        <w:t>with the introduction of multiple threads.</w:t>
      </w:r>
    </w:p>
    <w:p w:rsidR="00ED4D5E" w:rsidRDefault="00E776EB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Therefore</w:t>
      </w:r>
      <w:r w:rsidR="00ED4D5E">
        <w:rPr>
          <w:rFonts w:ascii="Times New Roman" w:hAnsi="Times New Roman"/>
        </w:rPr>
        <w:t xml:space="preserve">, </w:t>
      </w:r>
      <w:proofErr w:type="gramStart"/>
      <w:r w:rsidR="00ED4D5E">
        <w:rPr>
          <w:rFonts w:ascii="Times New Roman" w:hAnsi="Times New Roman"/>
        </w:rPr>
        <w:t>for the purpose of</w:t>
      </w:r>
      <w:proofErr w:type="gramEnd"/>
      <w:r w:rsidR="00ED4D5E">
        <w:rPr>
          <w:rFonts w:ascii="Times New Roman" w:hAnsi="Times New Roman"/>
        </w:rPr>
        <w:t xml:space="preserve"> an application serve</w:t>
      </w:r>
      <w:r w:rsidR="002E3EFC">
        <w:rPr>
          <w:rFonts w:ascii="Times New Roman" w:hAnsi="Times New Roman"/>
        </w:rPr>
        <w:t xml:space="preserve">r herd architecture such as that </w:t>
      </w:r>
      <w:r w:rsidR="00ED4D5E">
        <w:rPr>
          <w:rFonts w:ascii="Times New Roman" w:hAnsi="Times New Roman"/>
        </w:rPr>
        <w:t xml:space="preserve">in the prototype </w:t>
      </w:r>
      <w:r w:rsidR="00ED4D5E" w:rsidRPr="00ED4D5E">
        <w:rPr>
          <w:rFonts w:ascii="Courier New" w:hAnsi="Courier New" w:cs="Courier New"/>
        </w:rPr>
        <w:t>server.py</w:t>
      </w:r>
      <w:r w:rsidR="00ED4D5E">
        <w:rPr>
          <w:rFonts w:ascii="Times New Roman" w:hAnsi="Times New Roman"/>
        </w:rPr>
        <w:t xml:space="preserve">, Python is the </w:t>
      </w:r>
      <w:r w:rsidR="00635FCA">
        <w:rPr>
          <w:rFonts w:ascii="Times New Roman" w:hAnsi="Times New Roman"/>
        </w:rPr>
        <w:t>victor</w:t>
      </w:r>
      <w:r w:rsidR="00C90EB1">
        <w:rPr>
          <w:rFonts w:ascii="Times New Roman" w:hAnsi="Times New Roman"/>
        </w:rPr>
        <w:t xml:space="preserve">. For good reason, it is the </w:t>
      </w:r>
      <w:r w:rsidR="00BE0FE7">
        <w:rPr>
          <w:rFonts w:ascii="Times New Roman" w:hAnsi="Times New Roman"/>
        </w:rPr>
        <w:t>preferred</w:t>
      </w:r>
      <w:r w:rsidR="00C90EB1">
        <w:rPr>
          <w:rFonts w:ascii="Times New Roman" w:hAnsi="Times New Roman"/>
        </w:rPr>
        <w:t xml:space="preserve"> language </w:t>
      </w:r>
      <w:r w:rsidR="00ED4D5E">
        <w:rPr>
          <w:rFonts w:ascii="Times New Roman" w:hAnsi="Times New Roman"/>
        </w:rPr>
        <w:t xml:space="preserve">of global web services such as Instagram, YouTube, and Spotify; as well as one of the official languages of Google. Its extensive libraries, cross-compatibility, and support for both imperative and functional programming make Python the most widely-used language in the Internet of Things </w:t>
      </w:r>
      <w:r w:rsidR="00AE268D">
        <w:rPr>
          <w:rFonts w:ascii="Times New Roman" w:hAnsi="Times New Roman"/>
          <w:vertAlign w:val="superscript"/>
        </w:rPr>
        <w:t>[5</w:t>
      </w:r>
      <w:r w:rsidR="00ED4D5E" w:rsidRPr="00ED4D5E">
        <w:rPr>
          <w:rFonts w:ascii="Times New Roman" w:hAnsi="Times New Roman"/>
          <w:vertAlign w:val="superscript"/>
        </w:rPr>
        <w:t>]</w:t>
      </w:r>
      <w:r w:rsidR="00ED4D5E">
        <w:rPr>
          <w:rFonts w:ascii="Times New Roman" w:hAnsi="Times New Roman"/>
        </w:rPr>
        <w:t xml:space="preserve">. </w:t>
      </w:r>
      <w:bookmarkStart w:id="0" w:name="_GoBack"/>
      <w:bookmarkEnd w:id="0"/>
    </w:p>
    <w:p w:rsidR="00F01CC5" w:rsidRPr="00E3706B" w:rsidRDefault="00BD530D" w:rsidP="00F25C29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Python is a language designed for usability and the power to adeptly handle high-traffic websites. With the help of extensive </w:t>
      </w:r>
      <w:r w:rsidR="00FB3220">
        <w:rPr>
          <w:rFonts w:ascii="Times New Roman" w:hAnsi="Times New Roman"/>
        </w:rPr>
        <w:t xml:space="preserve">single-threaded </w:t>
      </w:r>
      <w:r>
        <w:rPr>
          <w:rFonts w:ascii="Times New Roman" w:hAnsi="Times New Roman"/>
        </w:rPr>
        <w:t xml:space="preserve">network libraries such as </w:t>
      </w:r>
      <w:r w:rsidRPr="00BD530D">
        <w:rPr>
          <w:rFonts w:ascii="Courier New" w:hAnsi="Courier New" w:cs="Courier New"/>
        </w:rPr>
        <w:t>asyncio</w:t>
      </w:r>
      <w:r>
        <w:rPr>
          <w:rFonts w:ascii="Times New Roman" w:hAnsi="Times New Roman"/>
        </w:rPr>
        <w:t xml:space="preserve">, it has the upper hand over Java as the language of choice </w:t>
      </w:r>
      <w:r w:rsidR="00A77320"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</w:t>
      </w:r>
      <w:r w:rsidR="00A77320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construct</w:t>
      </w:r>
      <w:r w:rsidR="00A77320">
        <w:rPr>
          <w:rFonts w:ascii="Times New Roman" w:hAnsi="Times New Roman"/>
        </w:rPr>
        <w:t>ion of</w:t>
      </w:r>
      <w:r>
        <w:rPr>
          <w:rFonts w:ascii="Times New Roman" w:hAnsi="Times New Roman"/>
        </w:rPr>
        <w:t xml:space="preserve"> application server herd architecture</w:t>
      </w:r>
      <w:r w:rsidR="00A77320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</w:p>
    <w:p w:rsidR="001C73AF" w:rsidRDefault="006542AB" w:rsidP="006542AB">
      <w:pPr>
        <w:pStyle w:val="Header1"/>
      </w:pPr>
      <w:r>
        <w:t xml:space="preserve">4. </w:t>
      </w:r>
      <w:r w:rsidR="0061514A">
        <w:t>References</w:t>
      </w:r>
    </w:p>
    <w:p w:rsidR="001C73AF" w:rsidRDefault="00FF1757" w:rsidP="008A5273">
      <w:pPr>
        <w:pStyle w:val="Header1"/>
        <w:rPr>
          <w:b w:val="0"/>
          <w:sz w:val="20"/>
        </w:rPr>
      </w:pPr>
      <w:r>
        <w:rPr>
          <w:b w:val="0"/>
          <w:sz w:val="20"/>
        </w:rPr>
        <w:t>[1]</w:t>
      </w:r>
      <w:r w:rsidR="008A5273">
        <w:rPr>
          <w:b w:val="0"/>
          <w:sz w:val="20"/>
        </w:rPr>
        <w:t xml:space="preserve"> </w:t>
      </w:r>
      <w:r w:rsidR="001C73AF" w:rsidRPr="001C73AF">
        <w:rPr>
          <w:b w:val="0"/>
          <w:sz w:val="20"/>
        </w:rPr>
        <w:t>“18.5. Asyncio - Asynchronous I/O, E</w:t>
      </w:r>
      <w:r w:rsidR="00A57E6F">
        <w:rPr>
          <w:b w:val="0"/>
          <w:sz w:val="20"/>
        </w:rPr>
        <w:t>vent Loop, Coroutines and Tasks</w:t>
      </w:r>
      <w:r w:rsidR="001C73AF" w:rsidRPr="001C73AF">
        <w:rPr>
          <w:b w:val="0"/>
          <w:sz w:val="20"/>
        </w:rPr>
        <w:t xml:space="preserve">.” </w:t>
      </w:r>
      <w:r w:rsidR="001C73AF" w:rsidRPr="005527CE">
        <w:rPr>
          <w:b w:val="0"/>
          <w:i/>
          <w:sz w:val="20"/>
        </w:rPr>
        <w:t>18.5. Asyncio - Asynchronous I/O, Event Loop, Coroutines and Tasks - Python 3.6.4 Documentation</w:t>
      </w:r>
      <w:r w:rsidR="001C73AF" w:rsidRPr="001C73AF">
        <w:rPr>
          <w:b w:val="0"/>
          <w:sz w:val="20"/>
        </w:rPr>
        <w:t>, docs.python.org/3/library/asyncio.html.</w:t>
      </w:r>
    </w:p>
    <w:p w:rsidR="008A5273" w:rsidRDefault="001C73AF" w:rsidP="008A5273">
      <w:pPr>
        <w:pStyle w:val="Header1"/>
        <w:rPr>
          <w:b w:val="0"/>
          <w:sz w:val="20"/>
        </w:rPr>
      </w:pPr>
      <w:r>
        <w:rPr>
          <w:b w:val="0"/>
          <w:sz w:val="20"/>
        </w:rPr>
        <w:t xml:space="preserve">[2] </w:t>
      </w:r>
      <w:r w:rsidR="008A5273" w:rsidRPr="008A5273">
        <w:rPr>
          <w:b w:val="0"/>
          <w:sz w:val="20"/>
        </w:rPr>
        <w:t xml:space="preserve">“Java™ Platform Standard Ed. 8.” </w:t>
      </w:r>
      <w:proofErr w:type="spellStart"/>
      <w:r w:rsidR="008A5273" w:rsidRPr="008A5273">
        <w:rPr>
          <w:b w:val="0"/>
          <w:i/>
          <w:sz w:val="20"/>
        </w:rPr>
        <w:t>StringJoiner</w:t>
      </w:r>
      <w:proofErr w:type="spellEnd"/>
      <w:r w:rsidR="008A5273" w:rsidRPr="008A5273">
        <w:rPr>
          <w:b w:val="0"/>
          <w:i/>
          <w:sz w:val="20"/>
        </w:rPr>
        <w:t xml:space="preserve"> (Java Platform SE </w:t>
      </w:r>
      <w:proofErr w:type="gramStart"/>
      <w:r w:rsidR="008A5273" w:rsidRPr="008A5273">
        <w:rPr>
          <w:b w:val="0"/>
          <w:i/>
          <w:sz w:val="20"/>
        </w:rPr>
        <w:t>8 )</w:t>
      </w:r>
      <w:proofErr w:type="gramEnd"/>
      <w:r w:rsidR="008A5273" w:rsidRPr="008A5273">
        <w:rPr>
          <w:b w:val="0"/>
          <w:sz w:val="20"/>
        </w:rPr>
        <w:t>, 19 Dec. 2017, docs.oracle.com/</w:t>
      </w:r>
      <w:proofErr w:type="spellStart"/>
      <w:r w:rsidR="008A5273" w:rsidRPr="008A5273">
        <w:rPr>
          <w:b w:val="0"/>
          <w:sz w:val="20"/>
        </w:rPr>
        <w:t>javase</w:t>
      </w:r>
      <w:proofErr w:type="spellEnd"/>
      <w:r w:rsidR="008A5273" w:rsidRPr="008A5273">
        <w:rPr>
          <w:b w:val="0"/>
          <w:sz w:val="20"/>
        </w:rPr>
        <w:t>/8/docs/</w:t>
      </w:r>
      <w:proofErr w:type="spellStart"/>
      <w:r w:rsidR="008A5273" w:rsidRPr="008A5273">
        <w:rPr>
          <w:b w:val="0"/>
          <w:sz w:val="20"/>
        </w:rPr>
        <w:t>api</w:t>
      </w:r>
      <w:proofErr w:type="spellEnd"/>
      <w:r w:rsidR="008A5273" w:rsidRPr="008A5273">
        <w:rPr>
          <w:b w:val="0"/>
          <w:sz w:val="20"/>
        </w:rPr>
        <w:t>/java/</w:t>
      </w:r>
      <w:proofErr w:type="spellStart"/>
      <w:r w:rsidR="008A5273" w:rsidRPr="008A5273">
        <w:rPr>
          <w:b w:val="0"/>
          <w:sz w:val="20"/>
        </w:rPr>
        <w:t>util</w:t>
      </w:r>
      <w:proofErr w:type="spellEnd"/>
      <w:r w:rsidR="008A5273" w:rsidRPr="008A5273">
        <w:rPr>
          <w:b w:val="0"/>
          <w:sz w:val="20"/>
        </w:rPr>
        <w:t>/StringJoiner.html.</w:t>
      </w:r>
    </w:p>
    <w:p w:rsidR="001160A5" w:rsidRDefault="00AE268D" w:rsidP="008A5273">
      <w:pPr>
        <w:pStyle w:val="Header1"/>
        <w:rPr>
          <w:b w:val="0"/>
          <w:sz w:val="20"/>
        </w:rPr>
      </w:pPr>
      <w:r>
        <w:rPr>
          <w:b w:val="0"/>
          <w:sz w:val="20"/>
        </w:rPr>
        <w:t xml:space="preserve">[3] </w:t>
      </w:r>
      <w:r w:rsidR="001160A5" w:rsidRPr="001160A5">
        <w:rPr>
          <w:b w:val="0"/>
          <w:sz w:val="20"/>
        </w:rPr>
        <w:t>Manson, Jeremy, and Brian Goetz. “JSR 133 (Java Memory Model) FAQ.”</w:t>
      </w:r>
      <w:r>
        <w:rPr>
          <w:b w:val="0"/>
          <w:sz w:val="20"/>
        </w:rPr>
        <w:t xml:space="preserve"> University of Minnesota Duluth, </w:t>
      </w:r>
      <w:r w:rsidR="001160A5" w:rsidRPr="001160A5">
        <w:rPr>
          <w:b w:val="0"/>
          <w:sz w:val="20"/>
        </w:rPr>
        <w:t>www.cs.umd.edu/~pugh/java/memoryModel/jsr-133-faq.html.</w:t>
      </w:r>
    </w:p>
    <w:p w:rsidR="00DF3568" w:rsidRDefault="00AE268D" w:rsidP="008A5273">
      <w:pPr>
        <w:pStyle w:val="Header1"/>
        <w:rPr>
          <w:b w:val="0"/>
          <w:sz w:val="20"/>
        </w:rPr>
      </w:pPr>
      <w:r>
        <w:rPr>
          <w:b w:val="0"/>
          <w:sz w:val="20"/>
        </w:rPr>
        <w:t>[4</w:t>
      </w:r>
      <w:r w:rsidR="00DF3568">
        <w:rPr>
          <w:b w:val="0"/>
          <w:sz w:val="20"/>
        </w:rPr>
        <w:t>] “Memory Management</w:t>
      </w:r>
      <w:r w:rsidR="00DF3568" w:rsidRPr="00DF3568">
        <w:rPr>
          <w:b w:val="0"/>
          <w:sz w:val="20"/>
        </w:rPr>
        <w:t xml:space="preserve">.” </w:t>
      </w:r>
      <w:r w:rsidR="00DF3568" w:rsidRPr="00DF3568">
        <w:rPr>
          <w:b w:val="0"/>
          <w:i/>
          <w:sz w:val="20"/>
        </w:rPr>
        <w:t>Memory Management - Python 3.6.4 Documentation</w:t>
      </w:r>
      <w:r w:rsidR="00DF3568">
        <w:rPr>
          <w:b w:val="0"/>
          <w:sz w:val="20"/>
        </w:rPr>
        <w:t xml:space="preserve">, </w:t>
      </w:r>
      <w:r w:rsidR="00DF3568" w:rsidRPr="00DF3568">
        <w:rPr>
          <w:b w:val="0"/>
          <w:sz w:val="20"/>
        </w:rPr>
        <w:t>docs.python.org/3/c-</w:t>
      </w:r>
      <w:proofErr w:type="spellStart"/>
      <w:r w:rsidR="00DF3568" w:rsidRPr="00DF3568">
        <w:rPr>
          <w:b w:val="0"/>
          <w:sz w:val="20"/>
        </w:rPr>
        <w:t>api</w:t>
      </w:r>
      <w:proofErr w:type="spellEnd"/>
      <w:r w:rsidR="00DF3568" w:rsidRPr="00DF3568">
        <w:rPr>
          <w:b w:val="0"/>
          <w:sz w:val="20"/>
        </w:rPr>
        <w:t>/memory.html.</w:t>
      </w:r>
    </w:p>
    <w:p w:rsidR="00ED4D5E" w:rsidRDefault="00AE268D" w:rsidP="008A5273">
      <w:pPr>
        <w:pStyle w:val="Header1"/>
        <w:rPr>
          <w:b w:val="0"/>
          <w:sz w:val="20"/>
        </w:rPr>
      </w:pPr>
      <w:r>
        <w:rPr>
          <w:b w:val="0"/>
          <w:sz w:val="20"/>
        </w:rPr>
        <w:t>[5</w:t>
      </w:r>
      <w:r w:rsidR="00FF1757">
        <w:rPr>
          <w:b w:val="0"/>
          <w:sz w:val="20"/>
        </w:rPr>
        <w:t xml:space="preserve">] </w:t>
      </w:r>
      <w:proofErr w:type="spellStart"/>
      <w:r w:rsidR="00ED4D5E" w:rsidRPr="00ED4D5E">
        <w:rPr>
          <w:b w:val="0"/>
          <w:sz w:val="20"/>
        </w:rPr>
        <w:t>Miorandi</w:t>
      </w:r>
      <w:proofErr w:type="spellEnd"/>
      <w:r w:rsidR="00ED4D5E" w:rsidRPr="00ED4D5E">
        <w:rPr>
          <w:b w:val="0"/>
          <w:sz w:val="20"/>
        </w:rPr>
        <w:t xml:space="preserve">, Daniele, et al. "Internet of things: Vision, applications and research challenges." </w:t>
      </w:r>
      <w:r w:rsidR="00ED4D5E" w:rsidRPr="00ED4D5E">
        <w:rPr>
          <w:b w:val="0"/>
          <w:i/>
          <w:sz w:val="20"/>
        </w:rPr>
        <w:t>Ad hoc networks</w:t>
      </w:r>
      <w:r w:rsidR="00ED4D5E" w:rsidRPr="00ED4D5E">
        <w:rPr>
          <w:b w:val="0"/>
          <w:sz w:val="20"/>
        </w:rPr>
        <w:t xml:space="preserve"> 10.7 (2012): 1497-1516.</w:t>
      </w:r>
    </w:p>
    <w:p w:rsidR="00AD2064" w:rsidRDefault="00AE268D" w:rsidP="008A5273">
      <w:pPr>
        <w:pStyle w:val="Header1"/>
        <w:rPr>
          <w:b w:val="0"/>
          <w:sz w:val="20"/>
        </w:rPr>
      </w:pPr>
      <w:r>
        <w:rPr>
          <w:b w:val="0"/>
          <w:sz w:val="20"/>
        </w:rPr>
        <w:t>[6</w:t>
      </w:r>
      <w:r w:rsidR="00AD2064">
        <w:rPr>
          <w:b w:val="0"/>
          <w:sz w:val="20"/>
        </w:rPr>
        <w:t xml:space="preserve">] </w:t>
      </w:r>
      <w:r w:rsidR="00AD2064" w:rsidRPr="00AD2064">
        <w:rPr>
          <w:b w:val="0"/>
          <w:sz w:val="20"/>
        </w:rPr>
        <w:t xml:space="preserve">“Node.js Documentation.” </w:t>
      </w:r>
      <w:r w:rsidR="00AD2064" w:rsidRPr="00AD2064">
        <w:rPr>
          <w:b w:val="0"/>
          <w:i/>
          <w:sz w:val="20"/>
        </w:rPr>
        <w:t>Node.js Foundation</w:t>
      </w:r>
      <w:r w:rsidR="00AD2064" w:rsidRPr="00AD2064">
        <w:rPr>
          <w:b w:val="0"/>
          <w:sz w:val="20"/>
        </w:rPr>
        <w:t>, nodejs.org/</w:t>
      </w:r>
      <w:proofErr w:type="spellStart"/>
      <w:r w:rsidR="00AD2064" w:rsidRPr="00AD2064">
        <w:rPr>
          <w:b w:val="0"/>
          <w:sz w:val="20"/>
        </w:rPr>
        <w:t>en</w:t>
      </w:r>
      <w:proofErr w:type="spellEnd"/>
      <w:r w:rsidR="00AD2064" w:rsidRPr="00AD2064">
        <w:rPr>
          <w:b w:val="0"/>
          <w:sz w:val="20"/>
        </w:rPr>
        <w:t>/docs/.</w:t>
      </w:r>
    </w:p>
    <w:p w:rsidR="00221698" w:rsidRPr="0061514A" w:rsidRDefault="00AE268D" w:rsidP="008A5273">
      <w:pPr>
        <w:pStyle w:val="Header1"/>
        <w:rPr>
          <w:b w:val="0"/>
          <w:sz w:val="20"/>
        </w:rPr>
      </w:pPr>
      <w:r>
        <w:rPr>
          <w:b w:val="0"/>
          <w:sz w:val="20"/>
        </w:rPr>
        <w:t>[7</w:t>
      </w:r>
      <w:r w:rsidR="00221698">
        <w:rPr>
          <w:b w:val="0"/>
          <w:sz w:val="20"/>
        </w:rPr>
        <w:t xml:space="preserve">] </w:t>
      </w:r>
      <w:r w:rsidR="00221698" w:rsidRPr="00BA1016">
        <w:rPr>
          <w:b w:val="0"/>
          <w:sz w:val="20"/>
        </w:rPr>
        <w:t>O'Boyle, Noel M., Chris Morley, and Geoffrey R. Hutchison. "</w:t>
      </w:r>
      <w:proofErr w:type="spellStart"/>
      <w:r w:rsidR="00221698" w:rsidRPr="00BA1016">
        <w:rPr>
          <w:b w:val="0"/>
          <w:sz w:val="20"/>
        </w:rPr>
        <w:t>Pybel</w:t>
      </w:r>
      <w:proofErr w:type="spellEnd"/>
      <w:r w:rsidR="00221698" w:rsidRPr="00BA1016">
        <w:rPr>
          <w:b w:val="0"/>
          <w:sz w:val="20"/>
        </w:rPr>
        <w:t xml:space="preserve">: </w:t>
      </w:r>
      <w:proofErr w:type="gramStart"/>
      <w:r w:rsidR="00221698" w:rsidRPr="00BA1016">
        <w:rPr>
          <w:b w:val="0"/>
          <w:sz w:val="20"/>
        </w:rPr>
        <w:t>a</w:t>
      </w:r>
      <w:proofErr w:type="gramEnd"/>
      <w:r w:rsidR="00221698" w:rsidRPr="00BA1016">
        <w:rPr>
          <w:b w:val="0"/>
          <w:sz w:val="20"/>
        </w:rPr>
        <w:t xml:space="preserve"> Python wrapper for the </w:t>
      </w:r>
      <w:proofErr w:type="spellStart"/>
      <w:r w:rsidR="00221698" w:rsidRPr="00BA1016">
        <w:rPr>
          <w:b w:val="0"/>
          <w:sz w:val="20"/>
        </w:rPr>
        <w:t>OpenBabel</w:t>
      </w:r>
      <w:proofErr w:type="spellEnd"/>
      <w:r w:rsidR="00221698" w:rsidRPr="00BA1016">
        <w:rPr>
          <w:b w:val="0"/>
          <w:sz w:val="20"/>
        </w:rPr>
        <w:t xml:space="preserve"> cheminformatics toolkit." </w:t>
      </w:r>
      <w:r w:rsidR="00221698" w:rsidRPr="00BA1016">
        <w:rPr>
          <w:b w:val="0"/>
          <w:i/>
          <w:sz w:val="20"/>
        </w:rPr>
        <w:t>Chemistry Central Journal</w:t>
      </w:r>
      <w:r w:rsidR="00221698" w:rsidRPr="00BA1016">
        <w:rPr>
          <w:b w:val="0"/>
          <w:sz w:val="20"/>
        </w:rPr>
        <w:t xml:space="preserve"> 2.1 (2008): 5.</w:t>
      </w:r>
    </w:p>
    <w:p w:rsidR="00D0168B" w:rsidRPr="00D0168B" w:rsidRDefault="00D0168B" w:rsidP="006803CF">
      <w:pPr>
        <w:pStyle w:val="Body"/>
        <w:spacing w:line="240" w:lineRule="auto"/>
        <w:rPr>
          <w:rFonts w:ascii="Times New Roman" w:hAnsi="Times New Roman"/>
        </w:rPr>
      </w:pPr>
    </w:p>
    <w:sectPr w:rsidR="00D0168B" w:rsidRPr="00D0168B">
      <w:type w:val="continuous"/>
      <w:pgSz w:w="12240" w:h="15840"/>
      <w:pgMar w:top="1440" w:right="1440" w:bottom="1440" w:left="14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546E"/>
    <w:multiLevelType w:val="multilevel"/>
    <w:tmpl w:val="6B46FCEA"/>
    <w:lvl w:ilvl="0">
      <w:start w:val="1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ourier New" w:hAnsi="Courier New" w:cs="Courier New" w:hint="default"/>
      </w:rPr>
    </w:lvl>
  </w:abstractNum>
  <w:abstractNum w:abstractNumId="1" w15:restartNumberingAfterBreak="0">
    <w:nsid w:val="21946ACB"/>
    <w:multiLevelType w:val="multilevel"/>
    <w:tmpl w:val="CDDC25E8"/>
    <w:lvl w:ilvl="0">
      <w:start w:val="3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ourier New" w:hAnsi="Courier New" w:cs="Courier New" w:hint="default"/>
      </w:rPr>
    </w:lvl>
  </w:abstractNum>
  <w:abstractNum w:abstractNumId="2" w15:restartNumberingAfterBreak="0">
    <w:nsid w:val="242E43A8"/>
    <w:multiLevelType w:val="hybridMultilevel"/>
    <w:tmpl w:val="66BA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0B50"/>
    <w:multiLevelType w:val="hybridMultilevel"/>
    <w:tmpl w:val="48347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02660"/>
    <w:multiLevelType w:val="multilevel"/>
    <w:tmpl w:val="E5EC2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6B757A9"/>
    <w:multiLevelType w:val="hybridMultilevel"/>
    <w:tmpl w:val="7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F570A"/>
    <w:multiLevelType w:val="hybridMultilevel"/>
    <w:tmpl w:val="27B8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B1FF6"/>
    <w:multiLevelType w:val="hybridMultilevel"/>
    <w:tmpl w:val="9E52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1205"/>
    <w:multiLevelType w:val="hybridMultilevel"/>
    <w:tmpl w:val="4FE4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SortMethod w:val="0000"/>
  <w:defaultTabStop w:val="720"/>
  <w:autoHyphenation/>
  <w:consecutiveHyphenLimit w:val="4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0"/>
    <w:rsid w:val="00000857"/>
    <w:rsid w:val="000072B3"/>
    <w:rsid w:val="000152C2"/>
    <w:rsid w:val="00017968"/>
    <w:rsid w:val="000269D8"/>
    <w:rsid w:val="00030F3E"/>
    <w:rsid w:val="000378EE"/>
    <w:rsid w:val="00042C82"/>
    <w:rsid w:val="00046975"/>
    <w:rsid w:val="000551E1"/>
    <w:rsid w:val="0007161D"/>
    <w:rsid w:val="00081C21"/>
    <w:rsid w:val="000830F3"/>
    <w:rsid w:val="000B7548"/>
    <w:rsid w:val="000B7D93"/>
    <w:rsid w:val="000C66FB"/>
    <w:rsid w:val="000D05C9"/>
    <w:rsid w:val="000D2A1A"/>
    <w:rsid w:val="000D4CAA"/>
    <w:rsid w:val="000E1047"/>
    <w:rsid w:val="000F62A9"/>
    <w:rsid w:val="00101FB0"/>
    <w:rsid w:val="00103774"/>
    <w:rsid w:val="00106E1B"/>
    <w:rsid w:val="001122CF"/>
    <w:rsid w:val="00112829"/>
    <w:rsid w:val="001160A5"/>
    <w:rsid w:val="00123D48"/>
    <w:rsid w:val="001252E3"/>
    <w:rsid w:val="001257B2"/>
    <w:rsid w:val="00127238"/>
    <w:rsid w:val="00132487"/>
    <w:rsid w:val="00143175"/>
    <w:rsid w:val="00146625"/>
    <w:rsid w:val="00146E40"/>
    <w:rsid w:val="00152A90"/>
    <w:rsid w:val="001617B3"/>
    <w:rsid w:val="00170A9F"/>
    <w:rsid w:val="00173197"/>
    <w:rsid w:val="00174045"/>
    <w:rsid w:val="00176534"/>
    <w:rsid w:val="00180198"/>
    <w:rsid w:val="00184A60"/>
    <w:rsid w:val="00186FB1"/>
    <w:rsid w:val="00193402"/>
    <w:rsid w:val="001940DC"/>
    <w:rsid w:val="0019768E"/>
    <w:rsid w:val="001A1324"/>
    <w:rsid w:val="001A73AE"/>
    <w:rsid w:val="001C07C8"/>
    <w:rsid w:val="001C265D"/>
    <w:rsid w:val="001C73AF"/>
    <w:rsid w:val="001E13FE"/>
    <w:rsid w:val="001F51FA"/>
    <w:rsid w:val="00201299"/>
    <w:rsid w:val="00202FA0"/>
    <w:rsid w:val="0021291C"/>
    <w:rsid w:val="0021337E"/>
    <w:rsid w:val="00221698"/>
    <w:rsid w:val="00226AB7"/>
    <w:rsid w:val="00226AB8"/>
    <w:rsid w:val="00236C5A"/>
    <w:rsid w:val="00242C20"/>
    <w:rsid w:val="0024306E"/>
    <w:rsid w:val="00244145"/>
    <w:rsid w:val="002542CC"/>
    <w:rsid w:val="002605CC"/>
    <w:rsid w:val="00266393"/>
    <w:rsid w:val="00267DE4"/>
    <w:rsid w:val="00273169"/>
    <w:rsid w:val="002736A1"/>
    <w:rsid w:val="002753DB"/>
    <w:rsid w:val="0029037D"/>
    <w:rsid w:val="00290E5F"/>
    <w:rsid w:val="00295E7A"/>
    <w:rsid w:val="002A1281"/>
    <w:rsid w:val="002A162D"/>
    <w:rsid w:val="002A219B"/>
    <w:rsid w:val="002A433B"/>
    <w:rsid w:val="002A49EA"/>
    <w:rsid w:val="002A7657"/>
    <w:rsid w:val="002B02C5"/>
    <w:rsid w:val="002B09B4"/>
    <w:rsid w:val="002B5573"/>
    <w:rsid w:val="002B56A3"/>
    <w:rsid w:val="002C0424"/>
    <w:rsid w:val="002C30E3"/>
    <w:rsid w:val="002D1A81"/>
    <w:rsid w:val="002D47E0"/>
    <w:rsid w:val="002D5D58"/>
    <w:rsid w:val="002E32DA"/>
    <w:rsid w:val="002E3EFC"/>
    <w:rsid w:val="002E6A52"/>
    <w:rsid w:val="002F7290"/>
    <w:rsid w:val="00312162"/>
    <w:rsid w:val="00330AA2"/>
    <w:rsid w:val="00331D33"/>
    <w:rsid w:val="003334B3"/>
    <w:rsid w:val="00337043"/>
    <w:rsid w:val="00346E5D"/>
    <w:rsid w:val="003525B1"/>
    <w:rsid w:val="00357753"/>
    <w:rsid w:val="003633A6"/>
    <w:rsid w:val="00367414"/>
    <w:rsid w:val="00373588"/>
    <w:rsid w:val="00373F42"/>
    <w:rsid w:val="00374CA2"/>
    <w:rsid w:val="00380F8C"/>
    <w:rsid w:val="00382553"/>
    <w:rsid w:val="0038290C"/>
    <w:rsid w:val="00390842"/>
    <w:rsid w:val="003908BC"/>
    <w:rsid w:val="00395A6C"/>
    <w:rsid w:val="003A0CCA"/>
    <w:rsid w:val="003B02C6"/>
    <w:rsid w:val="003B1AE9"/>
    <w:rsid w:val="003B5226"/>
    <w:rsid w:val="003D02B7"/>
    <w:rsid w:val="003D0864"/>
    <w:rsid w:val="003D1305"/>
    <w:rsid w:val="003D1CBB"/>
    <w:rsid w:val="003F0262"/>
    <w:rsid w:val="003F0F46"/>
    <w:rsid w:val="003F4206"/>
    <w:rsid w:val="004021C1"/>
    <w:rsid w:val="00412913"/>
    <w:rsid w:val="004134CE"/>
    <w:rsid w:val="00414F7D"/>
    <w:rsid w:val="004256FB"/>
    <w:rsid w:val="00435A35"/>
    <w:rsid w:val="00441678"/>
    <w:rsid w:val="00444E1C"/>
    <w:rsid w:val="00447FEC"/>
    <w:rsid w:val="00452562"/>
    <w:rsid w:val="004677A1"/>
    <w:rsid w:val="004677F8"/>
    <w:rsid w:val="00472EAE"/>
    <w:rsid w:val="00473871"/>
    <w:rsid w:val="00474B39"/>
    <w:rsid w:val="00477BDD"/>
    <w:rsid w:val="00480FD3"/>
    <w:rsid w:val="0048691D"/>
    <w:rsid w:val="004936F3"/>
    <w:rsid w:val="004A035B"/>
    <w:rsid w:val="004A41E8"/>
    <w:rsid w:val="004A44AE"/>
    <w:rsid w:val="004A6C4D"/>
    <w:rsid w:val="004B080A"/>
    <w:rsid w:val="004B282F"/>
    <w:rsid w:val="004C040B"/>
    <w:rsid w:val="004C1C3E"/>
    <w:rsid w:val="004C4822"/>
    <w:rsid w:val="004D171E"/>
    <w:rsid w:val="004D21B2"/>
    <w:rsid w:val="004D2EAB"/>
    <w:rsid w:val="004D3307"/>
    <w:rsid w:val="004E6030"/>
    <w:rsid w:val="004F5C73"/>
    <w:rsid w:val="004F5F88"/>
    <w:rsid w:val="005012EB"/>
    <w:rsid w:val="00502CE4"/>
    <w:rsid w:val="0050461D"/>
    <w:rsid w:val="005050E8"/>
    <w:rsid w:val="00511DCE"/>
    <w:rsid w:val="00512871"/>
    <w:rsid w:val="00527482"/>
    <w:rsid w:val="00527F42"/>
    <w:rsid w:val="00542CCF"/>
    <w:rsid w:val="00543724"/>
    <w:rsid w:val="005508C1"/>
    <w:rsid w:val="005527CE"/>
    <w:rsid w:val="005615F3"/>
    <w:rsid w:val="005675D2"/>
    <w:rsid w:val="0059276A"/>
    <w:rsid w:val="005A1B6C"/>
    <w:rsid w:val="005A3272"/>
    <w:rsid w:val="005A46DA"/>
    <w:rsid w:val="005A4F6E"/>
    <w:rsid w:val="005B0B42"/>
    <w:rsid w:val="005C2231"/>
    <w:rsid w:val="005D24C6"/>
    <w:rsid w:val="005D4964"/>
    <w:rsid w:val="005F141D"/>
    <w:rsid w:val="005F3DC1"/>
    <w:rsid w:val="005F4CDF"/>
    <w:rsid w:val="006034F9"/>
    <w:rsid w:val="006062F6"/>
    <w:rsid w:val="00611194"/>
    <w:rsid w:val="00611563"/>
    <w:rsid w:val="00611D5F"/>
    <w:rsid w:val="0061514A"/>
    <w:rsid w:val="006221FE"/>
    <w:rsid w:val="006224FC"/>
    <w:rsid w:val="00622ABE"/>
    <w:rsid w:val="006254CB"/>
    <w:rsid w:val="006324A4"/>
    <w:rsid w:val="00635918"/>
    <w:rsid w:val="00635FCA"/>
    <w:rsid w:val="00642B08"/>
    <w:rsid w:val="00644BFD"/>
    <w:rsid w:val="00646576"/>
    <w:rsid w:val="006473E4"/>
    <w:rsid w:val="00647F51"/>
    <w:rsid w:val="00651D20"/>
    <w:rsid w:val="006542AB"/>
    <w:rsid w:val="00656FC1"/>
    <w:rsid w:val="00657DEF"/>
    <w:rsid w:val="00665787"/>
    <w:rsid w:val="00672616"/>
    <w:rsid w:val="006803CF"/>
    <w:rsid w:val="006935D9"/>
    <w:rsid w:val="00696187"/>
    <w:rsid w:val="00697F7E"/>
    <w:rsid w:val="006A1716"/>
    <w:rsid w:val="006A576B"/>
    <w:rsid w:val="006B3910"/>
    <w:rsid w:val="006B709D"/>
    <w:rsid w:val="006D17D3"/>
    <w:rsid w:val="006D699C"/>
    <w:rsid w:val="006D744F"/>
    <w:rsid w:val="006F10F3"/>
    <w:rsid w:val="006F4F51"/>
    <w:rsid w:val="006F5FD8"/>
    <w:rsid w:val="006F7540"/>
    <w:rsid w:val="00706F59"/>
    <w:rsid w:val="00710C67"/>
    <w:rsid w:val="007117F9"/>
    <w:rsid w:val="00721FFB"/>
    <w:rsid w:val="00726CCC"/>
    <w:rsid w:val="007323CC"/>
    <w:rsid w:val="007324D3"/>
    <w:rsid w:val="0073526B"/>
    <w:rsid w:val="0074394C"/>
    <w:rsid w:val="007503A2"/>
    <w:rsid w:val="00752A38"/>
    <w:rsid w:val="00754450"/>
    <w:rsid w:val="00775767"/>
    <w:rsid w:val="00776756"/>
    <w:rsid w:val="00781A84"/>
    <w:rsid w:val="00781D5F"/>
    <w:rsid w:val="007939CE"/>
    <w:rsid w:val="007A36B9"/>
    <w:rsid w:val="007B0236"/>
    <w:rsid w:val="007B123A"/>
    <w:rsid w:val="007C2990"/>
    <w:rsid w:val="007C2B98"/>
    <w:rsid w:val="007D6845"/>
    <w:rsid w:val="007E7434"/>
    <w:rsid w:val="00803379"/>
    <w:rsid w:val="008124E2"/>
    <w:rsid w:val="00812C9F"/>
    <w:rsid w:val="00814D0D"/>
    <w:rsid w:val="008220A5"/>
    <w:rsid w:val="008332AB"/>
    <w:rsid w:val="0083547C"/>
    <w:rsid w:val="008363EF"/>
    <w:rsid w:val="00843833"/>
    <w:rsid w:val="00846BBA"/>
    <w:rsid w:val="00850CDD"/>
    <w:rsid w:val="008534C5"/>
    <w:rsid w:val="00853EC8"/>
    <w:rsid w:val="0085425E"/>
    <w:rsid w:val="008609E1"/>
    <w:rsid w:val="008636A1"/>
    <w:rsid w:val="00867761"/>
    <w:rsid w:val="00872B7D"/>
    <w:rsid w:val="00877B01"/>
    <w:rsid w:val="0088260E"/>
    <w:rsid w:val="008831CB"/>
    <w:rsid w:val="00883FAE"/>
    <w:rsid w:val="0089069D"/>
    <w:rsid w:val="00893533"/>
    <w:rsid w:val="008959F6"/>
    <w:rsid w:val="00896184"/>
    <w:rsid w:val="008A5273"/>
    <w:rsid w:val="008A62E5"/>
    <w:rsid w:val="008A707E"/>
    <w:rsid w:val="008B2CD2"/>
    <w:rsid w:val="008B6E2B"/>
    <w:rsid w:val="008B76D7"/>
    <w:rsid w:val="008C4FC0"/>
    <w:rsid w:val="008D0A3C"/>
    <w:rsid w:val="008D65F3"/>
    <w:rsid w:val="008E79BB"/>
    <w:rsid w:val="008F1721"/>
    <w:rsid w:val="008F2C10"/>
    <w:rsid w:val="00903F98"/>
    <w:rsid w:val="009127E7"/>
    <w:rsid w:val="00912855"/>
    <w:rsid w:val="009262A8"/>
    <w:rsid w:val="00936EF1"/>
    <w:rsid w:val="00950B75"/>
    <w:rsid w:val="0095583E"/>
    <w:rsid w:val="009638AE"/>
    <w:rsid w:val="00965F74"/>
    <w:rsid w:val="00967FF8"/>
    <w:rsid w:val="00971871"/>
    <w:rsid w:val="0097240C"/>
    <w:rsid w:val="00972C92"/>
    <w:rsid w:val="00974C24"/>
    <w:rsid w:val="00976F3E"/>
    <w:rsid w:val="0097772D"/>
    <w:rsid w:val="00981016"/>
    <w:rsid w:val="0098428C"/>
    <w:rsid w:val="00986435"/>
    <w:rsid w:val="009868E5"/>
    <w:rsid w:val="00990BB4"/>
    <w:rsid w:val="009B13EC"/>
    <w:rsid w:val="009B7A75"/>
    <w:rsid w:val="009C1C22"/>
    <w:rsid w:val="009C327D"/>
    <w:rsid w:val="009C50D7"/>
    <w:rsid w:val="009C7D4F"/>
    <w:rsid w:val="009D2B5F"/>
    <w:rsid w:val="009F1958"/>
    <w:rsid w:val="009F2363"/>
    <w:rsid w:val="009F32C7"/>
    <w:rsid w:val="009F6B7F"/>
    <w:rsid w:val="00A0152D"/>
    <w:rsid w:val="00A06991"/>
    <w:rsid w:val="00A11620"/>
    <w:rsid w:val="00A11A1D"/>
    <w:rsid w:val="00A17FD6"/>
    <w:rsid w:val="00A20CB4"/>
    <w:rsid w:val="00A26FA9"/>
    <w:rsid w:val="00A40375"/>
    <w:rsid w:val="00A45DD6"/>
    <w:rsid w:val="00A479D7"/>
    <w:rsid w:val="00A526C8"/>
    <w:rsid w:val="00A57E6F"/>
    <w:rsid w:val="00A628A9"/>
    <w:rsid w:val="00A67506"/>
    <w:rsid w:val="00A77320"/>
    <w:rsid w:val="00A80799"/>
    <w:rsid w:val="00A93A9B"/>
    <w:rsid w:val="00A95641"/>
    <w:rsid w:val="00AA0B7E"/>
    <w:rsid w:val="00AA1BAF"/>
    <w:rsid w:val="00AB0373"/>
    <w:rsid w:val="00AB3BA0"/>
    <w:rsid w:val="00AB4D57"/>
    <w:rsid w:val="00AC23AC"/>
    <w:rsid w:val="00AC23D4"/>
    <w:rsid w:val="00AC3074"/>
    <w:rsid w:val="00AD2064"/>
    <w:rsid w:val="00AD2838"/>
    <w:rsid w:val="00AE1197"/>
    <w:rsid w:val="00AE268D"/>
    <w:rsid w:val="00AE3027"/>
    <w:rsid w:val="00AE630D"/>
    <w:rsid w:val="00AE79B0"/>
    <w:rsid w:val="00AF45B9"/>
    <w:rsid w:val="00AF522D"/>
    <w:rsid w:val="00B00392"/>
    <w:rsid w:val="00B02647"/>
    <w:rsid w:val="00B07D95"/>
    <w:rsid w:val="00B12079"/>
    <w:rsid w:val="00B14D15"/>
    <w:rsid w:val="00B26AD3"/>
    <w:rsid w:val="00B26BEE"/>
    <w:rsid w:val="00B32EF3"/>
    <w:rsid w:val="00B36560"/>
    <w:rsid w:val="00B3728D"/>
    <w:rsid w:val="00B42DC0"/>
    <w:rsid w:val="00B44880"/>
    <w:rsid w:val="00B45467"/>
    <w:rsid w:val="00B50317"/>
    <w:rsid w:val="00B57FCA"/>
    <w:rsid w:val="00B60557"/>
    <w:rsid w:val="00B6139F"/>
    <w:rsid w:val="00B61BF7"/>
    <w:rsid w:val="00B673E6"/>
    <w:rsid w:val="00B703E6"/>
    <w:rsid w:val="00B70B46"/>
    <w:rsid w:val="00B7147C"/>
    <w:rsid w:val="00B72E11"/>
    <w:rsid w:val="00B73BBB"/>
    <w:rsid w:val="00B7587C"/>
    <w:rsid w:val="00B82B76"/>
    <w:rsid w:val="00B919DF"/>
    <w:rsid w:val="00B91D0B"/>
    <w:rsid w:val="00B9369C"/>
    <w:rsid w:val="00B9460F"/>
    <w:rsid w:val="00BA1016"/>
    <w:rsid w:val="00BA4A17"/>
    <w:rsid w:val="00BA5BF0"/>
    <w:rsid w:val="00BB096C"/>
    <w:rsid w:val="00BB160B"/>
    <w:rsid w:val="00BB6777"/>
    <w:rsid w:val="00BD1F28"/>
    <w:rsid w:val="00BD530D"/>
    <w:rsid w:val="00BD5641"/>
    <w:rsid w:val="00BD6F06"/>
    <w:rsid w:val="00BE0FE7"/>
    <w:rsid w:val="00BE720B"/>
    <w:rsid w:val="00C02494"/>
    <w:rsid w:val="00C07C8B"/>
    <w:rsid w:val="00C10105"/>
    <w:rsid w:val="00C10676"/>
    <w:rsid w:val="00C40CCC"/>
    <w:rsid w:val="00C40FBA"/>
    <w:rsid w:val="00C411B1"/>
    <w:rsid w:val="00C61B44"/>
    <w:rsid w:val="00C6615B"/>
    <w:rsid w:val="00C67FEC"/>
    <w:rsid w:val="00C7039D"/>
    <w:rsid w:val="00C710D3"/>
    <w:rsid w:val="00C75EEE"/>
    <w:rsid w:val="00C777B0"/>
    <w:rsid w:val="00C90D3F"/>
    <w:rsid w:val="00C90EB1"/>
    <w:rsid w:val="00C9554E"/>
    <w:rsid w:val="00CA4FE3"/>
    <w:rsid w:val="00CA64B2"/>
    <w:rsid w:val="00CC129B"/>
    <w:rsid w:val="00CC6E7A"/>
    <w:rsid w:val="00CD0695"/>
    <w:rsid w:val="00CD3325"/>
    <w:rsid w:val="00CD3945"/>
    <w:rsid w:val="00CF0741"/>
    <w:rsid w:val="00CF4D68"/>
    <w:rsid w:val="00D0168B"/>
    <w:rsid w:val="00D03BF8"/>
    <w:rsid w:val="00D20A3C"/>
    <w:rsid w:val="00D24061"/>
    <w:rsid w:val="00D24647"/>
    <w:rsid w:val="00D249A0"/>
    <w:rsid w:val="00D261DD"/>
    <w:rsid w:val="00D335C3"/>
    <w:rsid w:val="00D336CF"/>
    <w:rsid w:val="00D35315"/>
    <w:rsid w:val="00D35839"/>
    <w:rsid w:val="00D417E6"/>
    <w:rsid w:val="00D41C25"/>
    <w:rsid w:val="00D4412E"/>
    <w:rsid w:val="00D45804"/>
    <w:rsid w:val="00D47DA1"/>
    <w:rsid w:val="00D50C3B"/>
    <w:rsid w:val="00D54895"/>
    <w:rsid w:val="00D56213"/>
    <w:rsid w:val="00D5711D"/>
    <w:rsid w:val="00D67D4B"/>
    <w:rsid w:val="00D74B6D"/>
    <w:rsid w:val="00D8091A"/>
    <w:rsid w:val="00D86B46"/>
    <w:rsid w:val="00D90753"/>
    <w:rsid w:val="00D915D3"/>
    <w:rsid w:val="00D95F75"/>
    <w:rsid w:val="00D96567"/>
    <w:rsid w:val="00D96B13"/>
    <w:rsid w:val="00DA3C93"/>
    <w:rsid w:val="00DA5027"/>
    <w:rsid w:val="00DB028A"/>
    <w:rsid w:val="00DB70B7"/>
    <w:rsid w:val="00DD261C"/>
    <w:rsid w:val="00DD52C2"/>
    <w:rsid w:val="00DF3568"/>
    <w:rsid w:val="00DF3AD7"/>
    <w:rsid w:val="00DF781B"/>
    <w:rsid w:val="00E114B2"/>
    <w:rsid w:val="00E21F14"/>
    <w:rsid w:val="00E23130"/>
    <w:rsid w:val="00E26343"/>
    <w:rsid w:val="00E3706B"/>
    <w:rsid w:val="00E4784D"/>
    <w:rsid w:val="00E60C18"/>
    <w:rsid w:val="00E61763"/>
    <w:rsid w:val="00E71AEC"/>
    <w:rsid w:val="00E75AE5"/>
    <w:rsid w:val="00E776EB"/>
    <w:rsid w:val="00E80B47"/>
    <w:rsid w:val="00E8301C"/>
    <w:rsid w:val="00E8359A"/>
    <w:rsid w:val="00E83C58"/>
    <w:rsid w:val="00E85409"/>
    <w:rsid w:val="00E8552F"/>
    <w:rsid w:val="00E95C36"/>
    <w:rsid w:val="00EA0A9C"/>
    <w:rsid w:val="00EA49E5"/>
    <w:rsid w:val="00EA4D12"/>
    <w:rsid w:val="00EA7076"/>
    <w:rsid w:val="00EB4B23"/>
    <w:rsid w:val="00ED07CA"/>
    <w:rsid w:val="00ED1116"/>
    <w:rsid w:val="00ED4D5E"/>
    <w:rsid w:val="00F01133"/>
    <w:rsid w:val="00F01CC5"/>
    <w:rsid w:val="00F03200"/>
    <w:rsid w:val="00F106EF"/>
    <w:rsid w:val="00F1738E"/>
    <w:rsid w:val="00F21BE2"/>
    <w:rsid w:val="00F25C29"/>
    <w:rsid w:val="00F25F57"/>
    <w:rsid w:val="00F270D5"/>
    <w:rsid w:val="00F36187"/>
    <w:rsid w:val="00F443A1"/>
    <w:rsid w:val="00F55C89"/>
    <w:rsid w:val="00F61B6F"/>
    <w:rsid w:val="00F76A4D"/>
    <w:rsid w:val="00F77213"/>
    <w:rsid w:val="00F83E09"/>
    <w:rsid w:val="00F86532"/>
    <w:rsid w:val="00F902D2"/>
    <w:rsid w:val="00F92901"/>
    <w:rsid w:val="00F9546E"/>
    <w:rsid w:val="00F973F0"/>
    <w:rsid w:val="00FA04F7"/>
    <w:rsid w:val="00FA3DD1"/>
    <w:rsid w:val="00FA4A7C"/>
    <w:rsid w:val="00FA6256"/>
    <w:rsid w:val="00FB3220"/>
    <w:rsid w:val="00FB5459"/>
    <w:rsid w:val="00FD48E2"/>
    <w:rsid w:val="00FD5990"/>
    <w:rsid w:val="00FD5CFD"/>
    <w:rsid w:val="00FE574A"/>
    <w:rsid w:val="00FF162B"/>
    <w:rsid w:val="00FF1757"/>
    <w:rsid w:val="00FF27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42682"/>
  <w14:defaultImageDpi w14:val="0"/>
  <w15:chartTrackingRefBased/>
  <w15:docId w15:val="{01CC2A72-2ADD-4368-BC57-1C47E4B1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1A8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81A84"/>
    <w:rPr>
      <w:color w:val="808080"/>
      <w:shd w:val="clear" w:color="auto" w:fill="E6E6E6"/>
    </w:rPr>
  </w:style>
  <w:style w:type="paragraph" w:customStyle="1" w:styleId="Header1">
    <w:name w:val="Header 1"/>
    <w:basedOn w:val="Normal"/>
    <w:rsid w:val="00912855"/>
    <w:pPr>
      <w:spacing w:after="40" w:line="240" w:lineRule="exact"/>
      <w:jc w:val="both"/>
    </w:pPr>
    <w:rPr>
      <w:b/>
    </w:rPr>
  </w:style>
  <w:style w:type="paragraph" w:customStyle="1" w:styleId="Header2">
    <w:name w:val="Header 2"/>
    <w:basedOn w:val="Header1"/>
    <w:rsid w:val="00E75AE5"/>
    <w:rPr>
      <w:sz w:val="18"/>
    </w:rPr>
  </w:style>
  <w:style w:type="paragraph" w:customStyle="1" w:styleId="Body">
    <w:name w:val="Body"/>
    <w:basedOn w:val="Normal"/>
    <w:rsid w:val="00D261DD"/>
    <w:pPr>
      <w:spacing w:after="120" w:line="240" w:lineRule="exact"/>
      <w:jc w:val="both"/>
    </w:pPr>
    <w:rPr>
      <w:sz w:val="20"/>
    </w:rPr>
  </w:style>
  <w:style w:type="table" w:styleId="TableGrid">
    <w:name w:val="Table Grid"/>
    <w:basedOn w:val="TableNormal"/>
    <w:uiPriority w:val="59"/>
    <w:rsid w:val="00193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680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6CDFC-28E6-478F-BBC5-3FC8D021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4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for USENIX Conference Paper: Sample First Page</vt:lpstr>
    </vt:vector>
  </TitlesOfParts>
  <Company>usenix</Company>
  <LinksUpToDate>false</LinksUpToDate>
  <CharactersWithSpaces>15948</CharactersWithSpaces>
  <SharedDoc>false</SharedDoc>
  <HLinks>
    <vt:vector size="18" baseType="variant">
      <vt:variant>
        <vt:i4>4456532</vt:i4>
      </vt:variant>
      <vt:variant>
        <vt:i4>6</vt:i4>
      </vt:variant>
      <vt:variant>
        <vt:i4>0</vt:i4>
      </vt:variant>
      <vt:variant>
        <vt:i4>5</vt:i4>
      </vt:variant>
      <vt:variant>
        <vt:lpwstr>https://docs.oracle.com/javase/8/docs/api/java/util/concurrent/atomic/AtomicIntegerArray.html</vt:lpwstr>
      </vt:variant>
      <vt:variant>
        <vt:lpwstr/>
      </vt:variant>
      <vt:variant>
        <vt:i4>4259851</vt:i4>
      </vt:variant>
      <vt:variant>
        <vt:i4>3</vt:i4>
      </vt:variant>
      <vt:variant>
        <vt:i4>0</vt:i4>
      </vt:variant>
      <vt:variant>
        <vt:i4>5</vt:i4>
      </vt:variant>
      <vt:variant>
        <vt:lpwstr>http://www.cs.umd.edu/~pugh/java/memoryModel/</vt:lpwstr>
      </vt:variant>
      <vt:variant>
        <vt:lpwstr/>
      </vt:variant>
      <vt:variant>
        <vt:i4>3997801</vt:i4>
      </vt:variant>
      <vt:variant>
        <vt:i4>0</vt:i4>
      </vt:variant>
      <vt:variant>
        <vt:i4>0</vt:i4>
      </vt:variant>
      <vt:variant>
        <vt:i4>5</vt:i4>
      </vt:variant>
      <vt:variant>
        <vt:lpwstr>https://web.cs.ucla.edu/classes/fall16/cs131/hw/jmm.jar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USENIX Conference Paper: Sample First Page</dc:title>
  <dc:subject/>
  <dc:creator>Naim Ayat</dc:creator>
  <cp:keywords/>
  <dc:description/>
  <cp:lastModifiedBy>Naim</cp:lastModifiedBy>
  <cp:revision>342</cp:revision>
  <cp:lastPrinted>2018-02-06T06:51:00Z</cp:lastPrinted>
  <dcterms:created xsi:type="dcterms:W3CDTF">2018-02-06T06:52:00Z</dcterms:created>
  <dcterms:modified xsi:type="dcterms:W3CDTF">2018-03-09T02:03:00Z</dcterms:modified>
</cp:coreProperties>
</file>