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AC3D" w14:textId="77777777" w:rsidR="00577882" w:rsidRDefault="00577882" w:rsidP="00577882">
      <w:pPr>
        <w:spacing w:after="0" w:line="240" w:lineRule="auto"/>
        <w:jc w:val="both"/>
        <w:rPr>
          <w:rFonts w:ascii="Arial" w:eastAsia="Times New Roman" w:hAnsi="Arial" w:cs="Arial"/>
          <w:b/>
          <w:bCs/>
          <w:color w:val="000000"/>
          <w:kern w:val="0"/>
          <w:sz w:val="28"/>
          <w:szCs w:val="28"/>
          <w14:ligatures w14:val="none"/>
        </w:rPr>
      </w:pPr>
      <w:r w:rsidRPr="00A978EB">
        <w:rPr>
          <w:rFonts w:ascii="Arial" w:eastAsia="Times New Roman" w:hAnsi="Arial" w:cs="Arial"/>
          <w:b/>
          <w:bCs/>
          <w:color w:val="000000"/>
          <w:kern w:val="0"/>
          <w:sz w:val="28"/>
          <w:szCs w:val="28"/>
          <w14:ligatures w14:val="none"/>
        </w:rPr>
        <w:t>         </w:t>
      </w:r>
      <w:proofErr w:type="gramStart"/>
      <w:r w:rsidRPr="00A978EB">
        <w:rPr>
          <w:rFonts w:ascii="Arial" w:eastAsia="Times New Roman" w:hAnsi="Arial" w:cs="Arial"/>
          <w:b/>
          <w:bCs/>
          <w:color w:val="000000"/>
          <w:kern w:val="0"/>
          <w:sz w:val="28"/>
          <w:szCs w:val="28"/>
          <w14:ligatures w14:val="none"/>
        </w:rPr>
        <w:t>Title :</w:t>
      </w:r>
      <w:proofErr w:type="gramEnd"/>
      <w:r w:rsidRPr="00A978EB">
        <w:rPr>
          <w:rFonts w:ascii="Arial" w:eastAsia="Times New Roman" w:hAnsi="Arial" w:cs="Arial"/>
          <w:b/>
          <w:bCs/>
          <w:color w:val="000000"/>
          <w:kern w:val="0"/>
          <w:sz w:val="28"/>
          <w:szCs w:val="28"/>
          <w14:ligatures w14:val="none"/>
        </w:rPr>
        <w:t xml:space="preserve"> Comparison between</w:t>
      </w:r>
      <w:r>
        <w:rPr>
          <w:rFonts w:ascii="Arial" w:eastAsia="Times New Roman" w:hAnsi="Arial" w:cs="Arial"/>
          <w:b/>
          <w:bCs/>
          <w:color w:val="000000"/>
          <w:kern w:val="0"/>
          <w:sz w:val="28"/>
          <w:szCs w:val="28"/>
          <w14:ligatures w14:val="none"/>
        </w:rPr>
        <w:t xml:space="preserve"> Merge</w:t>
      </w:r>
      <w:r w:rsidRPr="00A978EB">
        <w:rPr>
          <w:rFonts w:ascii="Arial" w:eastAsia="Times New Roman" w:hAnsi="Arial" w:cs="Arial"/>
          <w:b/>
          <w:bCs/>
          <w:color w:val="000000"/>
          <w:kern w:val="0"/>
          <w:sz w:val="28"/>
          <w:szCs w:val="28"/>
          <w14:ligatures w14:val="none"/>
        </w:rPr>
        <w:t xml:space="preserve"> sort and Counting sort</w:t>
      </w:r>
    </w:p>
    <w:p w14:paraId="0C8A7CFA" w14:textId="0EFBB18A" w:rsidR="00C70497" w:rsidRDefault="00C70497" w:rsidP="00577882">
      <w:pPr>
        <w:spacing w:after="0" w:line="240" w:lineRule="auto"/>
        <w:jc w:val="both"/>
        <w:rPr>
          <w:rFonts w:ascii="Arial" w:eastAsia="Times New Roman" w:hAnsi="Arial" w:cs="Arial"/>
          <w:b/>
          <w:bCs/>
          <w:color w:val="000000"/>
          <w:kern w:val="0"/>
          <w:sz w:val="28"/>
          <w:szCs w:val="28"/>
          <w14:ligatures w14:val="none"/>
        </w:rPr>
      </w:pPr>
      <w:r>
        <w:rPr>
          <w:rFonts w:ascii="Arial" w:eastAsia="Times New Roman" w:hAnsi="Arial" w:cs="Arial"/>
          <w:b/>
          <w:bCs/>
          <w:color w:val="000000"/>
          <w:kern w:val="0"/>
          <w:sz w:val="28"/>
          <w:szCs w:val="28"/>
          <w14:ligatures w14:val="none"/>
        </w:rPr>
        <w:t xml:space="preserve"> </w:t>
      </w:r>
    </w:p>
    <w:p w14:paraId="13B3955A" w14:textId="03E0810F" w:rsidR="00577882" w:rsidRDefault="00866C07" w:rsidP="00577882">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sz w:val="28"/>
          <w:szCs w:val="28"/>
          <w14:ligatures w14:val="none"/>
        </w:rPr>
        <w:tab/>
      </w:r>
      <w:r w:rsidR="00C70497">
        <w:rPr>
          <w:rFonts w:ascii="Arial" w:eastAsia="Times New Roman" w:hAnsi="Arial" w:cs="Arial"/>
          <w:b/>
          <w:bCs/>
          <w:color w:val="000000"/>
          <w:kern w:val="0"/>
          <w:sz w:val="28"/>
          <w:szCs w:val="28"/>
          <w14:ligatures w14:val="none"/>
        </w:rPr>
        <w:t xml:space="preserve">                                                          </w:t>
      </w:r>
      <w:r w:rsidR="00A21A9C" w:rsidRPr="00C70497">
        <w:rPr>
          <w:rFonts w:ascii="Arial" w:eastAsia="Times New Roman" w:hAnsi="Arial" w:cs="Arial"/>
          <w:b/>
          <w:bCs/>
          <w:color w:val="000000"/>
          <w:kern w:val="0"/>
          <w14:ligatures w14:val="none"/>
        </w:rPr>
        <w:t>By:</w:t>
      </w:r>
      <w:r w:rsidR="00A21A9C" w:rsidRPr="00C70497">
        <w:rPr>
          <w:rFonts w:ascii="Arial" w:eastAsia="Times New Roman" w:hAnsi="Arial" w:cs="Arial"/>
          <w:b/>
          <w:bCs/>
          <w:color w:val="000000"/>
          <w:kern w:val="0"/>
          <w14:ligatures w14:val="none"/>
        </w:rPr>
        <w:tab/>
        <w:t xml:space="preserve">MD. Sartaj Alam </w:t>
      </w:r>
      <w:proofErr w:type="spellStart"/>
      <w:r w:rsidR="00A21A9C" w:rsidRPr="00C70497">
        <w:rPr>
          <w:rFonts w:ascii="Arial" w:eastAsia="Times New Roman" w:hAnsi="Arial" w:cs="Arial"/>
          <w:b/>
          <w:bCs/>
          <w:color w:val="000000"/>
          <w:kern w:val="0"/>
          <w14:ligatures w14:val="none"/>
        </w:rPr>
        <w:t>Pritom</w:t>
      </w:r>
      <w:proofErr w:type="spellEnd"/>
      <w:r w:rsidR="00A21A9C" w:rsidRPr="00C70497">
        <w:rPr>
          <w:rFonts w:ascii="Arial" w:eastAsia="Times New Roman" w:hAnsi="Arial" w:cs="Arial"/>
          <w:b/>
          <w:bCs/>
          <w:color w:val="000000"/>
          <w:kern w:val="0"/>
          <w14:ligatures w14:val="none"/>
        </w:rPr>
        <w:t xml:space="preserve"> (2003046)</w:t>
      </w:r>
      <w:r w:rsidRPr="00C70497">
        <w:rPr>
          <w:rFonts w:ascii="Arial" w:eastAsia="Times New Roman" w:hAnsi="Arial" w:cs="Arial"/>
          <w:b/>
          <w:bCs/>
          <w:color w:val="000000"/>
          <w:kern w:val="0"/>
          <w14:ligatures w14:val="none"/>
        </w:rPr>
        <w:tab/>
      </w:r>
    </w:p>
    <w:p w14:paraId="30E06F27" w14:textId="01C5751C" w:rsidR="00B31DC4" w:rsidRPr="00C70497" w:rsidRDefault="00B31DC4" w:rsidP="00577882">
      <w:pPr>
        <w:spacing w:after="0" w:line="240" w:lineRule="auto"/>
        <w:jc w:val="both"/>
        <w:rPr>
          <w:rFonts w:ascii="Times New Roman" w:eastAsia="Times New Roman" w:hAnsi="Times New Roman" w:cs="Times New Roman"/>
          <w:kern w:val="0"/>
          <w14:ligatures w14:val="none"/>
        </w:rPr>
      </w:pP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r>
      <w:proofErr w:type="spellStart"/>
      <w:r>
        <w:rPr>
          <w:rFonts w:ascii="Arial" w:eastAsia="Times New Roman" w:hAnsi="Arial" w:cs="Arial"/>
          <w:b/>
          <w:bCs/>
          <w:color w:val="000000"/>
          <w:kern w:val="0"/>
          <w14:ligatures w14:val="none"/>
        </w:rPr>
        <w:t>Nafis</w:t>
      </w:r>
      <w:proofErr w:type="spellEnd"/>
      <w:r>
        <w:rPr>
          <w:rFonts w:ascii="Arial" w:eastAsia="Times New Roman" w:hAnsi="Arial" w:cs="Arial"/>
          <w:b/>
          <w:bCs/>
          <w:color w:val="000000"/>
          <w:kern w:val="0"/>
          <w14:ligatures w14:val="none"/>
        </w:rPr>
        <w:t xml:space="preserve"> Raihan</w:t>
      </w:r>
      <w:r>
        <w:rPr>
          <w:rFonts w:ascii="Arial" w:eastAsia="Times New Roman" w:hAnsi="Arial" w:cs="Arial"/>
          <w:b/>
          <w:bCs/>
          <w:color w:val="000000"/>
          <w:kern w:val="0"/>
          <w14:ligatures w14:val="none"/>
        </w:rPr>
        <w:tab/>
      </w:r>
      <w:r>
        <w:rPr>
          <w:rFonts w:ascii="Arial" w:eastAsia="Times New Roman" w:hAnsi="Arial" w:cs="Arial"/>
          <w:b/>
          <w:bCs/>
          <w:color w:val="000000"/>
          <w:kern w:val="0"/>
          <w14:ligatures w14:val="none"/>
        </w:rPr>
        <w:tab/>
        <w:t xml:space="preserve">   </w:t>
      </w:r>
      <w:proofErr w:type="gramStart"/>
      <w:r>
        <w:rPr>
          <w:rFonts w:ascii="Arial" w:eastAsia="Times New Roman" w:hAnsi="Arial" w:cs="Arial"/>
          <w:b/>
          <w:bCs/>
          <w:color w:val="000000"/>
          <w:kern w:val="0"/>
          <w14:ligatures w14:val="none"/>
        </w:rPr>
        <w:t xml:space="preserve">   (</w:t>
      </w:r>
      <w:proofErr w:type="gramEnd"/>
      <w:r>
        <w:rPr>
          <w:rFonts w:ascii="Arial" w:eastAsia="Times New Roman" w:hAnsi="Arial" w:cs="Arial"/>
          <w:b/>
          <w:bCs/>
          <w:color w:val="000000"/>
          <w:kern w:val="0"/>
          <w14:ligatures w14:val="none"/>
        </w:rPr>
        <w:t>2003005)</w:t>
      </w:r>
    </w:p>
    <w:p w14:paraId="6B755477" w14:textId="77777777" w:rsidR="00577882" w:rsidRPr="00881E21" w:rsidRDefault="00577882" w:rsidP="00577882">
      <w:pPr>
        <w:pStyle w:val="ListParagraph"/>
        <w:numPr>
          <w:ilvl w:val="0"/>
          <w:numId w:val="1"/>
        </w:numPr>
        <w:spacing w:after="0" w:line="240" w:lineRule="auto"/>
        <w:jc w:val="both"/>
        <w:rPr>
          <w:rFonts w:ascii="Arial" w:eastAsia="Times New Roman" w:hAnsi="Arial" w:cs="Arial"/>
          <w:b/>
          <w:bCs/>
          <w:color w:val="000000"/>
          <w:kern w:val="0"/>
          <w:sz w:val="32"/>
          <w:szCs w:val="32"/>
          <w14:ligatures w14:val="none"/>
        </w:rPr>
      </w:pPr>
      <w:proofErr w:type="gramStart"/>
      <w:r w:rsidRPr="00881E21">
        <w:rPr>
          <w:rFonts w:ascii="Arial" w:eastAsia="Times New Roman" w:hAnsi="Arial" w:cs="Arial"/>
          <w:b/>
          <w:bCs/>
          <w:color w:val="000000"/>
          <w:kern w:val="0"/>
          <w:sz w:val="32"/>
          <w:szCs w:val="32"/>
          <w14:ligatures w14:val="none"/>
        </w:rPr>
        <w:t>Abstract :</w:t>
      </w:r>
      <w:proofErr w:type="gramEnd"/>
    </w:p>
    <w:p w14:paraId="31CCF7C3" w14:textId="5C657B9A" w:rsidR="00577882" w:rsidRPr="00F327FD" w:rsidRDefault="00577882" w:rsidP="00F327FD">
      <w:pPr>
        <w:pStyle w:val="ListParagraph"/>
        <w:spacing w:after="0" w:line="240" w:lineRule="auto"/>
        <w:jc w:val="both"/>
        <w:rPr>
          <w:rFonts w:ascii="Arial" w:eastAsia="Times New Roman" w:hAnsi="Arial" w:cs="Arial"/>
          <w:kern w:val="0"/>
          <w:sz w:val="24"/>
          <w:szCs w:val="24"/>
          <w14:ligatures w14:val="none"/>
        </w:rPr>
      </w:pPr>
      <w:r w:rsidRPr="00A978EB">
        <w:rPr>
          <w:rFonts w:ascii="Arial" w:eastAsia="Times New Roman" w:hAnsi="Arial" w:cs="Arial"/>
          <w:b/>
          <w:bCs/>
          <w:color w:val="000000"/>
          <w:kern w:val="0"/>
          <w14:ligatures w14:val="none"/>
        </w:rPr>
        <w:t xml:space="preserve"> </w:t>
      </w:r>
      <w:r w:rsidR="00F327FD" w:rsidRPr="00F327FD">
        <w:rPr>
          <w:rFonts w:ascii="Arial" w:hAnsi="Arial" w:cs="Arial"/>
          <w:color w:val="374151"/>
        </w:rPr>
        <w:t>The abstract entails a comparative analysis of Merge Sort and Counting Sort,</w:t>
      </w:r>
      <w:r w:rsidR="00F327FD">
        <w:rPr>
          <w:rFonts w:ascii="Arial" w:hAnsi="Arial" w:cs="Arial"/>
          <w:color w:val="374151"/>
        </w:rPr>
        <w:t xml:space="preserve"> </w:t>
      </w:r>
      <w:r w:rsidR="00F327FD" w:rsidRPr="00F327FD">
        <w:rPr>
          <w:rFonts w:ascii="Arial" w:hAnsi="Arial" w:cs="Arial"/>
          <w:color w:val="374151"/>
        </w:rPr>
        <w:t xml:space="preserve">emphasizing the assessment of their performance across a range of dataset sizes. The complexities, encompassing time complexities (Merge Sort: </w:t>
      </w:r>
      <w:r w:rsidR="00F327FD" w:rsidRPr="00F327FD">
        <w:rPr>
          <w:rStyle w:val="mord"/>
          <w:rFonts w:ascii="Arial" w:hAnsi="Arial" w:cs="Arial"/>
          <w:i/>
          <w:iCs/>
          <w:color w:val="374151"/>
          <w:sz w:val="29"/>
          <w:szCs w:val="29"/>
          <w:bdr w:val="single" w:sz="2" w:space="0" w:color="D9D9E3" w:frame="1"/>
        </w:rPr>
        <w:t>O</w:t>
      </w:r>
      <w:r w:rsidR="00F327FD" w:rsidRPr="00F327FD">
        <w:rPr>
          <w:rStyle w:val="mopen"/>
          <w:rFonts w:ascii="Arial" w:hAnsi="Arial" w:cs="Arial"/>
          <w:color w:val="374151"/>
          <w:sz w:val="29"/>
          <w:szCs w:val="29"/>
          <w:bdr w:val="single" w:sz="2" w:space="0" w:color="D9D9E3" w:frame="1"/>
        </w:rPr>
        <w:t>(</w:t>
      </w:r>
      <w:proofErr w:type="spellStart"/>
      <w:r w:rsidR="00F327FD" w:rsidRPr="00F327FD">
        <w:rPr>
          <w:rStyle w:val="mord"/>
          <w:rFonts w:ascii="Arial" w:hAnsi="Arial" w:cs="Arial"/>
          <w:i/>
          <w:iCs/>
          <w:color w:val="374151"/>
          <w:sz w:val="29"/>
          <w:szCs w:val="29"/>
          <w:bdr w:val="single" w:sz="2" w:space="0" w:color="D9D9E3" w:frame="1"/>
        </w:rPr>
        <w:t>n</w:t>
      </w:r>
      <w:r w:rsidR="00F327FD" w:rsidRPr="00F327FD">
        <w:rPr>
          <w:rStyle w:val="mop"/>
          <w:rFonts w:ascii="Arial" w:hAnsi="Arial" w:cs="Arial"/>
          <w:color w:val="374151"/>
          <w:sz w:val="29"/>
          <w:szCs w:val="29"/>
          <w:bdr w:val="single" w:sz="2" w:space="0" w:color="D9D9E3" w:frame="1"/>
        </w:rPr>
        <w:t>log</w:t>
      </w:r>
      <w:r w:rsidR="00F327FD" w:rsidRPr="00F327FD">
        <w:rPr>
          <w:rStyle w:val="mord"/>
          <w:rFonts w:ascii="Arial" w:hAnsi="Arial" w:cs="Arial"/>
          <w:i/>
          <w:iCs/>
          <w:color w:val="374151"/>
          <w:sz w:val="29"/>
          <w:szCs w:val="29"/>
          <w:bdr w:val="single" w:sz="2" w:space="0" w:color="D9D9E3" w:frame="1"/>
        </w:rPr>
        <w:t>n</w:t>
      </w:r>
      <w:proofErr w:type="spellEnd"/>
      <w:r w:rsidR="00F327FD" w:rsidRPr="00F327FD">
        <w:rPr>
          <w:rStyle w:val="mclose"/>
          <w:rFonts w:ascii="Arial" w:hAnsi="Arial" w:cs="Arial"/>
          <w:color w:val="374151"/>
          <w:sz w:val="29"/>
          <w:szCs w:val="29"/>
          <w:bdr w:val="single" w:sz="2" w:space="0" w:color="D9D9E3" w:frame="1"/>
        </w:rPr>
        <w:t>)</w:t>
      </w:r>
      <w:r w:rsidR="00F327FD" w:rsidRPr="00F327FD">
        <w:rPr>
          <w:rFonts w:ascii="Arial" w:hAnsi="Arial" w:cs="Arial"/>
          <w:color w:val="374151"/>
        </w:rPr>
        <w:t xml:space="preserve">, Counting Sort: </w:t>
      </w:r>
      <w:r w:rsidR="00F327FD" w:rsidRPr="00F327FD">
        <w:rPr>
          <w:rStyle w:val="mord"/>
          <w:rFonts w:ascii="Arial" w:hAnsi="Arial" w:cs="Arial"/>
          <w:i/>
          <w:iCs/>
          <w:color w:val="374151"/>
          <w:sz w:val="29"/>
          <w:szCs w:val="29"/>
          <w:bdr w:val="single" w:sz="2" w:space="0" w:color="D9D9E3" w:frame="1"/>
        </w:rPr>
        <w:t>O</w:t>
      </w:r>
      <w:r w:rsidR="00F327FD" w:rsidRPr="00F327FD">
        <w:rPr>
          <w:rStyle w:val="mopen"/>
          <w:rFonts w:ascii="Arial" w:hAnsi="Arial" w:cs="Arial"/>
          <w:color w:val="374151"/>
          <w:sz w:val="29"/>
          <w:szCs w:val="29"/>
          <w:bdr w:val="single" w:sz="2" w:space="0" w:color="D9D9E3" w:frame="1"/>
        </w:rPr>
        <w:t>(</w:t>
      </w:r>
      <w:proofErr w:type="spellStart"/>
      <w:r w:rsidR="00F327FD" w:rsidRPr="00F327FD">
        <w:rPr>
          <w:rStyle w:val="mord"/>
          <w:rFonts w:ascii="Arial" w:hAnsi="Arial" w:cs="Arial"/>
          <w:i/>
          <w:iCs/>
          <w:color w:val="374151"/>
          <w:sz w:val="29"/>
          <w:szCs w:val="29"/>
          <w:bdr w:val="single" w:sz="2" w:space="0" w:color="D9D9E3" w:frame="1"/>
        </w:rPr>
        <w:t>n</w:t>
      </w:r>
      <w:r w:rsidR="00F327FD" w:rsidRPr="00F327FD">
        <w:rPr>
          <w:rStyle w:val="mbin"/>
          <w:rFonts w:ascii="Arial" w:hAnsi="Arial" w:cs="Arial"/>
          <w:color w:val="374151"/>
          <w:sz w:val="29"/>
          <w:szCs w:val="29"/>
          <w:bdr w:val="single" w:sz="2" w:space="0" w:color="D9D9E3" w:frame="1"/>
        </w:rPr>
        <w:t>+</w:t>
      </w:r>
      <w:r w:rsidR="00F327FD" w:rsidRPr="00F327FD">
        <w:rPr>
          <w:rStyle w:val="mord"/>
          <w:rFonts w:ascii="Arial" w:hAnsi="Arial" w:cs="Arial"/>
          <w:i/>
          <w:iCs/>
          <w:color w:val="374151"/>
          <w:sz w:val="29"/>
          <w:szCs w:val="29"/>
          <w:bdr w:val="single" w:sz="2" w:space="0" w:color="D9D9E3" w:frame="1"/>
        </w:rPr>
        <w:t>k</w:t>
      </w:r>
      <w:proofErr w:type="spellEnd"/>
      <w:r w:rsidR="00F327FD" w:rsidRPr="00F327FD">
        <w:rPr>
          <w:rStyle w:val="mclose"/>
          <w:rFonts w:ascii="Arial" w:hAnsi="Arial" w:cs="Arial"/>
          <w:color w:val="374151"/>
          <w:sz w:val="29"/>
          <w:szCs w:val="29"/>
          <w:bdr w:val="single" w:sz="2" w:space="0" w:color="D9D9E3" w:frame="1"/>
        </w:rPr>
        <w:t>)</w:t>
      </w:r>
      <w:r w:rsidR="00F327FD" w:rsidRPr="00F327FD">
        <w:rPr>
          <w:rFonts w:ascii="Arial" w:hAnsi="Arial" w:cs="Arial"/>
          <w:color w:val="374151"/>
        </w:rPr>
        <w:t>), and space complexities are scrutinized. Notably, Merge Sort is highlighted for its adaptability to various datasets, while Counting Sort excels in linear efficiency, particularly well-suited for handling large datasets with restricted value ranges. The chosen methodology involves systematic experimentation with varying dataset sizes to provide empirical evidence on the sorting algorithms' performance. The findings contribute practical insights for real-world algorithm selection, with due consideration to acknowledged limitations related to dataset constraints. Recommendations include optimizing Merge Sort and exploring additional sorting algorithms. In conclusion, the abstract offers a succinct analysis that enriches sorting algorithm discussions for both researchers and practitioners.</w:t>
      </w:r>
    </w:p>
    <w:p w14:paraId="1F49BA20" w14:textId="77777777" w:rsidR="00577882" w:rsidRPr="00881E21" w:rsidRDefault="00577882" w:rsidP="00577882">
      <w:pPr>
        <w:pStyle w:val="ListParagraph"/>
        <w:numPr>
          <w:ilvl w:val="0"/>
          <w:numId w:val="1"/>
        </w:numPr>
        <w:spacing w:after="0" w:line="240" w:lineRule="auto"/>
        <w:jc w:val="both"/>
        <w:rPr>
          <w:rFonts w:ascii="Arial" w:eastAsia="Times New Roman" w:hAnsi="Arial" w:cs="Arial"/>
          <w:b/>
          <w:bCs/>
          <w:color w:val="000000"/>
          <w:kern w:val="0"/>
          <w:sz w:val="32"/>
          <w:szCs w:val="32"/>
          <w14:ligatures w14:val="none"/>
        </w:rPr>
      </w:pPr>
      <w:r w:rsidRPr="00881E21">
        <w:rPr>
          <w:rFonts w:ascii="Arial" w:eastAsia="Times New Roman" w:hAnsi="Arial" w:cs="Arial"/>
          <w:b/>
          <w:bCs/>
          <w:color w:val="000000"/>
          <w:kern w:val="0"/>
          <w:sz w:val="32"/>
          <w:szCs w:val="32"/>
          <w14:ligatures w14:val="none"/>
        </w:rPr>
        <w:t>Introduction:</w:t>
      </w:r>
    </w:p>
    <w:p w14:paraId="6A761FA2"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7C1436">
        <w:rPr>
          <w:rFonts w:ascii="Arial" w:eastAsia="Times New Roman" w:hAnsi="Arial" w:cs="Arial"/>
          <w:color w:val="000000"/>
          <w:kern w:val="0"/>
          <w14:ligatures w14:val="none"/>
        </w:rPr>
        <w:t>Sorting algorithms, the unsung heroes of computational efficiency, intricately shape the landscape of computer science applications. From database management to scientific computing and beyond, their impact on system performance is profound. In this research paper, we embark on a comprehensive exploration of two distinguished sorting algorithms—Merge Sort and Counting Sort. Our focus is to unravel the intricacies of these algorithms, shedding light on their respective strengths, weaknesses, and unique methodologies in organizing data.</w:t>
      </w:r>
    </w:p>
    <w:p w14:paraId="50A88B07" w14:textId="77777777" w:rsidR="00577882" w:rsidRPr="00A978EB" w:rsidRDefault="00577882" w:rsidP="00577882">
      <w:pPr>
        <w:spacing w:after="0" w:line="240" w:lineRule="auto"/>
        <w:jc w:val="both"/>
        <w:rPr>
          <w:rFonts w:ascii="Arial" w:eastAsia="Times New Roman" w:hAnsi="Arial" w:cs="Arial"/>
          <w:b/>
          <w:bCs/>
          <w:color w:val="000000"/>
          <w:kern w:val="0"/>
          <w:sz w:val="24"/>
          <w:szCs w:val="24"/>
          <w14:ligatures w14:val="none"/>
        </w:rPr>
      </w:pPr>
    </w:p>
    <w:p w14:paraId="6CEA6B13" w14:textId="77777777" w:rsidR="00577882" w:rsidRPr="00A978EB" w:rsidRDefault="00577882" w:rsidP="00577882">
      <w:pPr>
        <w:spacing w:after="0" w:line="240" w:lineRule="auto"/>
        <w:jc w:val="both"/>
        <w:rPr>
          <w:rFonts w:ascii="Arial" w:eastAsia="Times New Roman" w:hAnsi="Arial" w:cs="Arial"/>
          <w:b/>
          <w:bCs/>
          <w:color w:val="000000"/>
          <w:kern w:val="0"/>
          <w:sz w:val="24"/>
          <w:szCs w:val="24"/>
          <w14:ligatures w14:val="none"/>
        </w:rPr>
      </w:pPr>
      <w:r w:rsidRPr="00A978EB">
        <w:rPr>
          <w:rFonts w:ascii="Arial" w:eastAsia="Times New Roman" w:hAnsi="Arial" w:cs="Arial"/>
          <w:b/>
          <w:bCs/>
          <w:color w:val="000000"/>
          <w:kern w:val="0"/>
          <w:sz w:val="24"/>
          <w:szCs w:val="24"/>
          <w14:ligatures w14:val="none"/>
        </w:rPr>
        <w:t xml:space="preserve">2.1 </w:t>
      </w:r>
      <w:r>
        <w:rPr>
          <w:rFonts w:ascii="Arial" w:eastAsia="Times New Roman" w:hAnsi="Arial" w:cs="Arial"/>
          <w:b/>
          <w:bCs/>
          <w:color w:val="000000"/>
          <w:kern w:val="0"/>
          <w:sz w:val="24"/>
          <w:szCs w:val="24"/>
          <w14:ligatures w14:val="none"/>
        </w:rPr>
        <w:t>Significance</w:t>
      </w:r>
      <w:r w:rsidRPr="00A978EB">
        <w:rPr>
          <w:rFonts w:ascii="Arial" w:eastAsia="Times New Roman" w:hAnsi="Arial" w:cs="Arial"/>
          <w:b/>
          <w:bCs/>
          <w:color w:val="000000"/>
          <w:kern w:val="0"/>
          <w:sz w:val="24"/>
          <w:szCs w:val="24"/>
          <w14:ligatures w14:val="none"/>
        </w:rPr>
        <w:t xml:space="preserve"> of Sorting Algorithms</w:t>
      </w:r>
    </w:p>
    <w:p w14:paraId="781AA871"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7C1436">
        <w:rPr>
          <w:rFonts w:ascii="Arial" w:eastAsia="Times New Roman" w:hAnsi="Arial" w:cs="Arial"/>
          <w:color w:val="000000"/>
          <w:kern w:val="0"/>
          <w14:ligatures w14:val="none"/>
        </w:rPr>
        <w:t>The importance of efficient data organization and retrieval resonates across diverse domains of modern computing. Sorting algorithms serve as the linchpin of this organizational prowess, allowing for the seamless arrangement of elements and facilitating swift retrieval and analysis. As we traverse applications spanning web document searches to intricate financial transactions, sorting algorithms play a pivotal role in optimizing these computational processes.</w:t>
      </w:r>
    </w:p>
    <w:p w14:paraId="31BCF0A9"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p>
    <w:p w14:paraId="386955BE"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7C1436">
        <w:rPr>
          <w:rFonts w:ascii="Arial" w:eastAsia="Times New Roman" w:hAnsi="Arial" w:cs="Arial"/>
          <w:color w:val="000000"/>
          <w:kern w:val="0"/>
          <w14:ligatures w14:val="none"/>
        </w:rPr>
        <w:t>Amidst the vast array of sorting algorithms, the need for diversity arises from the distinctive nature of datasets and the specific demands of various applications. No singular sorting technique can universally excel. Merge Sort, with its proven efficiency in dividing and conquering large datasets, contrasts with Counting Sort, a non-comparative algorithm adept at exploiting the inherent structure of data.</w:t>
      </w:r>
    </w:p>
    <w:p w14:paraId="3C0B2567" w14:textId="77777777" w:rsidR="00577882" w:rsidRPr="007C1436" w:rsidRDefault="00577882" w:rsidP="00577882">
      <w:pPr>
        <w:spacing w:after="0" w:line="240" w:lineRule="auto"/>
        <w:jc w:val="both"/>
        <w:rPr>
          <w:rFonts w:ascii="Arial" w:eastAsia="Times New Roman" w:hAnsi="Arial" w:cs="Arial"/>
          <w:b/>
          <w:bCs/>
          <w:color w:val="000000"/>
          <w:kern w:val="0"/>
          <w14:ligatures w14:val="none"/>
        </w:rPr>
      </w:pPr>
    </w:p>
    <w:p w14:paraId="12A6AFEC" w14:textId="77777777" w:rsidR="00577882" w:rsidRPr="00DF63A1" w:rsidRDefault="00577882" w:rsidP="00577882">
      <w:pPr>
        <w:spacing w:after="0" w:line="240" w:lineRule="auto"/>
        <w:jc w:val="both"/>
        <w:rPr>
          <w:rFonts w:ascii="Arial" w:eastAsia="Times New Roman" w:hAnsi="Arial" w:cs="Arial"/>
          <w:b/>
          <w:bCs/>
          <w:color w:val="000000"/>
          <w:kern w:val="0"/>
          <w:sz w:val="24"/>
          <w:szCs w:val="24"/>
          <w14:ligatures w14:val="none"/>
        </w:rPr>
      </w:pPr>
      <w:r w:rsidRPr="00DF63A1">
        <w:rPr>
          <w:rFonts w:ascii="Arial" w:eastAsia="Times New Roman" w:hAnsi="Arial" w:cs="Arial"/>
          <w:b/>
          <w:bCs/>
          <w:color w:val="000000"/>
          <w:kern w:val="0"/>
          <w:sz w:val="24"/>
          <w:szCs w:val="24"/>
          <w14:ligatures w14:val="none"/>
        </w:rPr>
        <w:t>2.2 Introducing Merge Sort and Counting Sort</w:t>
      </w:r>
    </w:p>
    <w:p w14:paraId="1FB7997F" w14:textId="77777777" w:rsidR="00577882" w:rsidRPr="00DF63A1" w:rsidRDefault="00577882" w:rsidP="00577882">
      <w:pPr>
        <w:spacing w:after="0" w:line="240" w:lineRule="auto"/>
        <w:jc w:val="both"/>
        <w:rPr>
          <w:rFonts w:ascii="Arial" w:eastAsia="Times New Roman" w:hAnsi="Arial" w:cs="Arial"/>
          <w:b/>
          <w:bCs/>
          <w:color w:val="000000"/>
          <w:kern w:val="0"/>
          <w:sz w:val="24"/>
          <w:szCs w:val="24"/>
          <w14:ligatures w14:val="none"/>
        </w:rPr>
      </w:pPr>
    </w:p>
    <w:p w14:paraId="61886FC8"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DF63A1">
        <w:rPr>
          <w:rFonts w:ascii="Arial" w:eastAsia="Times New Roman" w:hAnsi="Arial" w:cs="Arial"/>
          <w:b/>
          <w:bCs/>
          <w:color w:val="000000"/>
          <w:kern w:val="0"/>
          <w:sz w:val="24"/>
          <w:szCs w:val="24"/>
          <w14:ligatures w14:val="none"/>
        </w:rPr>
        <w:t xml:space="preserve">Merge Sort: </w:t>
      </w:r>
      <w:r w:rsidRPr="007C1436">
        <w:rPr>
          <w:rFonts w:ascii="Arial" w:eastAsia="Times New Roman" w:hAnsi="Arial" w:cs="Arial"/>
          <w:color w:val="000000"/>
          <w:kern w:val="0"/>
          <w14:ligatures w14:val="none"/>
        </w:rPr>
        <w:t xml:space="preserve">Recognized for its elegance and reliability, Merge Sort is a divide-and-conquer algorithm celebrated for its efficient time complexity of </w:t>
      </w:r>
      <w:proofErr w:type="gramStart"/>
      <w:r w:rsidRPr="007C1436">
        <w:rPr>
          <w:rFonts w:ascii="Arial" w:eastAsia="Times New Roman" w:hAnsi="Arial" w:cs="Arial"/>
          <w:color w:val="000000"/>
          <w:kern w:val="0"/>
          <w14:ligatures w14:val="none"/>
        </w:rPr>
        <w:t>O(</w:t>
      </w:r>
      <w:proofErr w:type="gramEnd"/>
      <w:r w:rsidRPr="007C1436">
        <w:rPr>
          <w:rFonts w:ascii="Arial" w:eastAsia="Times New Roman" w:hAnsi="Arial" w:cs="Arial"/>
          <w:color w:val="000000"/>
          <w:kern w:val="0"/>
          <w14:ligatures w14:val="none"/>
        </w:rPr>
        <w:t>n log n). In the realm of data organization, Merge Sort systematically breaks down datasets, skillfully sorts smaller segments, and seamlessly merges them to create ordered wholes. This meticulous process ensures not only intricately ordered data but also optimization for swift and efficient retrieval.</w:t>
      </w:r>
    </w:p>
    <w:p w14:paraId="4A3532E8"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p>
    <w:p w14:paraId="75EED3A8" w14:textId="77777777" w:rsidR="00577882" w:rsidRPr="007C1436" w:rsidRDefault="00577882" w:rsidP="00577882">
      <w:pPr>
        <w:spacing w:after="0" w:line="240" w:lineRule="auto"/>
        <w:jc w:val="both"/>
        <w:rPr>
          <w:rFonts w:ascii="Arial" w:eastAsia="Times New Roman" w:hAnsi="Arial" w:cs="Arial"/>
          <w:b/>
          <w:bCs/>
          <w:color w:val="000000"/>
          <w:kern w:val="0"/>
          <w14:ligatures w14:val="none"/>
        </w:rPr>
      </w:pPr>
      <w:r w:rsidRPr="00DF63A1">
        <w:rPr>
          <w:rFonts w:ascii="Arial" w:eastAsia="Times New Roman" w:hAnsi="Arial" w:cs="Arial"/>
          <w:b/>
          <w:bCs/>
          <w:color w:val="000000"/>
          <w:kern w:val="0"/>
          <w:sz w:val="24"/>
          <w:szCs w:val="24"/>
          <w14:ligatures w14:val="none"/>
        </w:rPr>
        <w:lastRenderedPageBreak/>
        <w:t xml:space="preserve">Counting Sort: </w:t>
      </w:r>
      <w:r w:rsidRPr="007C1436">
        <w:rPr>
          <w:rFonts w:ascii="Arial" w:eastAsia="Times New Roman" w:hAnsi="Arial" w:cs="Arial"/>
          <w:color w:val="000000"/>
          <w:kern w:val="0"/>
          <w14:ligatures w14:val="none"/>
        </w:rPr>
        <w:t xml:space="preserve">An efficiency champion, Counting Sort distinguishes itself as a non-comparative algorithm, boasting a linear time complexity of </w:t>
      </w:r>
      <w:proofErr w:type="gramStart"/>
      <w:r w:rsidRPr="007C1436">
        <w:rPr>
          <w:rFonts w:ascii="Arial" w:eastAsia="Times New Roman" w:hAnsi="Arial" w:cs="Arial"/>
          <w:color w:val="000000"/>
          <w:kern w:val="0"/>
          <w14:ligatures w14:val="none"/>
        </w:rPr>
        <w:t>O(</w:t>
      </w:r>
      <w:proofErr w:type="gramEnd"/>
      <w:r w:rsidRPr="007C1436">
        <w:rPr>
          <w:rFonts w:ascii="Arial" w:eastAsia="Times New Roman" w:hAnsi="Arial" w:cs="Arial"/>
          <w:color w:val="000000"/>
          <w:kern w:val="0"/>
          <w14:ligatures w14:val="none"/>
        </w:rPr>
        <w:t>n + k). Departing from conventional sorting methods, Counting Sort takes a statistical approach by counting the occurrences of distinct elements. This unique feature makes it exceptionally efficient, especially when dealing with datasets characterized by a limited range of values</w:t>
      </w:r>
      <w:r w:rsidRPr="007C1436">
        <w:rPr>
          <w:rFonts w:ascii="Arial" w:eastAsia="Times New Roman" w:hAnsi="Arial" w:cs="Arial"/>
          <w:b/>
          <w:bCs/>
          <w:color w:val="000000"/>
          <w:kern w:val="0"/>
          <w14:ligatures w14:val="none"/>
        </w:rPr>
        <w:t>.</w:t>
      </w:r>
    </w:p>
    <w:p w14:paraId="663ACB04" w14:textId="77777777" w:rsidR="00577882" w:rsidRPr="007C1436" w:rsidRDefault="00577882" w:rsidP="00577882">
      <w:pPr>
        <w:spacing w:after="0" w:line="240" w:lineRule="auto"/>
        <w:jc w:val="both"/>
        <w:rPr>
          <w:rFonts w:ascii="Arial" w:eastAsia="Times New Roman" w:hAnsi="Arial" w:cs="Arial"/>
          <w:b/>
          <w:bCs/>
          <w:color w:val="000000"/>
          <w:kern w:val="0"/>
          <w14:ligatures w14:val="none"/>
        </w:rPr>
      </w:pPr>
    </w:p>
    <w:p w14:paraId="788B435F" w14:textId="12D2F42C" w:rsidR="00577882" w:rsidRDefault="00EE3B70" w:rsidP="00577882">
      <w:pPr>
        <w:spacing w:after="0" w:line="240" w:lineRule="auto"/>
        <w:jc w:val="both"/>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 xml:space="preserve">2.3 </w:t>
      </w:r>
      <w:r w:rsidR="00577882" w:rsidRPr="00DF63A1">
        <w:rPr>
          <w:rFonts w:ascii="Arial" w:eastAsia="Times New Roman" w:hAnsi="Arial" w:cs="Arial"/>
          <w:b/>
          <w:bCs/>
          <w:color w:val="000000"/>
          <w:kern w:val="0"/>
          <w:sz w:val="24"/>
          <w:szCs w:val="24"/>
          <w14:ligatures w14:val="none"/>
        </w:rPr>
        <w:t>Applications:</w:t>
      </w:r>
    </w:p>
    <w:p w14:paraId="11A49B6F" w14:textId="77777777" w:rsidR="00577882" w:rsidRPr="00DF63A1" w:rsidRDefault="00577882" w:rsidP="00577882">
      <w:pPr>
        <w:spacing w:after="0" w:line="240" w:lineRule="auto"/>
        <w:jc w:val="both"/>
        <w:rPr>
          <w:rFonts w:ascii="Arial" w:eastAsia="Times New Roman" w:hAnsi="Arial" w:cs="Arial"/>
          <w:b/>
          <w:bCs/>
          <w:color w:val="000000"/>
          <w:kern w:val="0"/>
          <w:sz w:val="24"/>
          <w:szCs w:val="24"/>
          <w14:ligatures w14:val="none"/>
        </w:rPr>
      </w:pPr>
    </w:p>
    <w:p w14:paraId="72EBB7FB"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DF63A1">
        <w:rPr>
          <w:rFonts w:ascii="Arial" w:eastAsia="Times New Roman" w:hAnsi="Arial" w:cs="Arial"/>
          <w:b/>
          <w:bCs/>
          <w:color w:val="000000"/>
          <w:kern w:val="0"/>
          <w:sz w:val="24"/>
          <w:szCs w:val="24"/>
          <w14:ligatures w14:val="none"/>
        </w:rPr>
        <w:t xml:space="preserve">Merge Sort: </w:t>
      </w:r>
      <w:r w:rsidRPr="007C1436">
        <w:rPr>
          <w:rFonts w:ascii="Arial" w:eastAsia="Times New Roman" w:hAnsi="Arial" w:cs="Arial"/>
          <w:color w:val="000000"/>
          <w:kern w:val="0"/>
          <w14:ligatures w14:val="none"/>
        </w:rPr>
        <w:t>Widely used in various applications, Merge Sort is particularly effective in scenarios where stable, efficient sorting is crucial. It is commonly employed in data processing, scientific computing, and any context demanding reliable sorting with a focus on maintaining order.</w:t>
      </w:r>
    </w:p>
    <w:p w14:paraId="57FDFD09" w14:textId="77777777" w:rsidR="00577882" w:rsidRPr="00DF63A1" w:rsidRDefault="00577882" w:rsidP="00577882">
      <w:pPr>
        <w:spacing w:after="0" w:line="240" w:lineRule="auto"/>
        <w:jc w:val="both"/>
        <w:rPr>
          <w:rFonts w:ascii="Arial" w:eastAsia="Times New Roman" w:hAnsi="Arial" w:cs="Arial"/>
          <w:color w:val="000000"/>
          <w:kern w:val="0"/>
          <w:sz w:val="24"/>
          <w:szCs w:val="24"/>
          <w14:ligatures w14:val="none"/>
        </w:rPr>
      </w:pPr>
    </w:p>
    <w:p w14:paraId="45E12EFE"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DF63A1">
        <w:rPr>
          <w:rFonts w:ascii="Arial" w:eastAsia="Times New Roman" w:hAnsi="Arial" w:cs="Arial"/>
          <w:b/>
          <w:bCs/>
          <w:color w:val="000000"/>
          <w:kern w:val="0"/>
          <w:sz w:val="24"/>
          <w:szCs w:val="24"/>
          <w14:ligatures w14:val="none"/>
        </w:rPr>
        <w:t xml:space="preserve">Counting Sort: </w:t>
      </w:r>
      <w:r w:rsidRPr="007C1436">
        <w:rPr>
          <w:rFonts w:ascii="Arial" w:eastAsia="Times New Roman" w:hAnsi="Arial" w:cs="Arial"/>
          <w:color w:val="000000"/>
          <w:kern w:val="0"/>
          <w14:ligatures w14:val="none"/>
        </w:rPr>
        <w:t>Counting Sort shines in scenarios where datasets have a limited range of distinct values. Its efficiency becomes evident in applications such as sorting integers, character frequencies, or other scenarios where counting occurrences is beneficial. This sorting algorithm is frequently employed in data distribution analysis, enabling efficient calculations of frequencies.</w:t>
      </w:r>
    </w:p>
    <w:p w14:paraId="6AD48F40"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p>
    <w:p w14:paraId="7788874D"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7C1436">
        <w:rPr>
          <w:rFonts w:ascii="Arial" w:eastAsia="Times New Roman" w:hAnsi="Arial" w:cs="Arial"/>
          <w:color w:val="000000"/>
          <w:kern w:val="0"/>
          <w14:ligatures w14:val="none"/>
        </w:rPr>
        <w:t>In contrast to the illustrative imagery associated with Bubble Sort, these introductions aim to offer a succinct yet comprehensive overview of Merge Sort and Counting Sort. The added applications provide practical contexts, highlighting the strengths of each sorting algorithm in real-world scenarios.2.3 Objectives of this Study</w:t>
      </w:r>
    </w:p>
    <w:p w14:paraId="4BBB9B52" w14:textId="77777777" w:rsidR="00577882" w:rsidRDefault="00577882" w:rsidP="00577882">
      <w:pPr>
        <w:spacing w:after="0" w:line="240" w:lineRule="auto"/>
        <w:jc w:val="both"/>
        <w:rPr>
          <w:rFonts w:ascii="Arial" w:eastAsia="Times New Roman" w:hAnsi="Arial" w:cs="Arial"/>
          <w:color w:val="000000"/>
          <w:kern w:val="0"/>
          <w:sz w:val="24"/>
          <w:szCs w:val="24"/>
          <w14:ligatures w14:val="none"/>
        </w:rPr>
      </w:pPr>
    </w:p>
    <w:p w14:paraId="7742667D" w14:textId="77777777" w:rsidR="00577882" w:rsidRDefault="00577882" w:rsidP="00577882">
      <w:pPr>
        <w:pStyle w:val="ListParagraph"/>
        <w:numPr>
          <w:ilvl w:val="1"/>
          <w:numId w:val="1"/>
        </w:numPr>
        <w:spacing w:after="0" w:line="240" w:lineRule="auto"/>
        <w:jc w:val="both"/>
        <w:rPr>
          <w:rFonts w:ascii="Arial" w:eastAsia="Times New Roman" w:hAnsi="Arial" w:cs="Arial"/>
          <w:b/>
          <w:bCs/>
          <w:color w:val="000000"/>
          <w:kern w:val="0"/>
          <w:sz w:val="24"/>
          <w:szCs w:val="24"/>
          <w14:ligatures w14:val="none"/>
        </w:rPr>
      </w:pPr>
      <w:r w:rsidRPr="007C1436">
        <w:rPr>
          <w:rFonts w:ascii="Arial" w:eastAsia="Times New Roman" w:hAnsi="Arial" w:cs="Arial"/>
          <w:b/>
          <w:bCs/>
          <w:color w:val="000000"/>
          <w:kern w:val="0"/>
          <w:sz w:val="24"/>
          <w:szCs w:val="24"/>
          <w14:ligatures w14:val="none"/>
        </w:rPr>
        <w:t>Objectives of this Study</w:t>
      </w:r>
    </w:p>
    <w:p w14:paraId="4962B11C" w14:textId="77777777" w:rsidR="00577882" w:rsidRPr="007C1436" w:rsidRDefault="00577882" w:rsidP="00577882">
      <w:pPr>
        <w:pStyle w:val="ListParagraph"/>
        <w:spacing w:after="0" w:line="240" w:lineRule="auto"/>
        <w:ind w:left="756"/>
        <w:jc w:val="both"/>
        <w:rPr>
          <w:rFonts w:ascii="Arial" w:eastAsia="Times New Roman" w:hAnsi="Arial" w:cs="Arial"/>
          <w:b/>
          <w:bCs/>
          <w:color w:val="000000"/>
          <w:kern w:val="0"/>
          <w:sz w:val="24"/>
          <w:szCs w:val="24"/>
          <w14:ligatures w14:val="none"/>
        </w:rPr>
      </w:pPr>
    </w:p>
    <w:p w14:paraId="6A3167FF"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r w:rsidRPr="007C1436">
        <w:rPr>
          <w:rFonts w:ascii="Arial" w:eastAsia="Times New Roman" w:hAnsi="Arial" w:cs="Arial"/>
          <w:color w:val="000000"/>
          <w:kern w:val="0"/>
          <w14:ligatures w14:val="none"/>
        </w:rPr>
        <w:t>This research paper aims to conduct an exhaustive comparison between Merge Sort and Counting Sort. Through a meticulous exploration of their theoretical foundations and an empirical evaluation of their practical performance on diverse datasets, we seek to provide a nuanced understanding of the trade-offs and advantages inherent in each algorithm. By unraveling the dynamics of Merge Sort and Counting Sort, we strive to contribute valuable insights to the ongoing discussions surrounding algorithmic considerations in the realm of sorting algorithms.</w:t>
      </w:r>
    </w:p>
    <w:p w14:paraId="046F7FE7" w14:textId="77777777" w:rsidR="00577882" w:rsidRPr="007C1436" w:rsidRDefault="00577882" w:rsidP="00577882">
      <w:pPr>
        <w:spacing w:after="0" w:line="240" w:lineRule="auto"/>
        <w:jc w:val="both"/>
        <w:rPr>
          <w:rFonts w:ascii="Arial" w:eastAsia="Times New Roman" w:hAnsi="Arial" w:cs="Arial"/>
          <w:color w:val="000000"/>
          <w:kern w:val="0"/>
          <w14:ligatures w14:val="none"/>
        </w:rPr>
      </w:pPr>
    </w:p>
    <w:p w14:paraId="448A615D" w14:textId="77777777" w:rsidR="00577882" w:rsidRPr="00F52E69" w:rsidRDefault="00577882" w:rsidP="00577882">
      <w:pPr>
        <w:pStyle w:val="ListParagraph"/>
        <w:numPr>
          <w:ilvl w:val="0"/>
          <w:numId w:val="1"/>
        </w:numPr>
        <w:spacing w:after="0" w:line="240" w:lineRule="auto"/>
        <w:jc w:val="both"/>
        <w:rPr>
          <w:b/>
          <w:bCs/>
          <w:sz w:val="32"/>
          <w:szCs w:val="32"/>
        </w:rPr>
      </w:pPr>
      <w:r w:rsidRPr="00881E21">
        <w:rPr>
          <w:b/>
          <w:bCs/>
          <w:sz w:val="32"/>
          <w:szCs w:val="32"/>
        </w:rPr>
        <w:t>Background Study:</w:t>
      </w:r>
    </w:p>
    <w:p w14:paraId="0BC5F937" w14:textId="77777777" w:rsidR="00577882" w:rsidRDefault="00577882" w:rsidP="00577882">
      <w:pPr>
        <w:spacing w:after="0" w:line="240" w:lineRule="auto"/>
        <w:jc w:val="both"/>
        <w:rPr>
          <w:rFonts w:ascii="Arial" w:hAnsi="Arial" w:cs="Arial"/>
        </w:rPr>
      </w:pPr>
      <w:r w:rsidRPr="00881E21">
        <w:rPr>
          <w:rFonts w:ascii="Arial" w:hAnsi="Arial" w:cs="Arial"/>
        </w:rPr>
        <w:t>Sorting algorithms have been a subject of fascination in computer science, providing various solutions for efficient data organization. This study focuses on two significant contenders, Merge Sort and Counting Sort, aiming to unravel their algorithms, theoretical considerations, and applications.</w:t>
      </w:r>
    </w:p>
    <w:p w14:paraId="44F670F2" w14:textId="77777777" w:rsidR="00577882" w:rsidRDefault="00577882" w:rsidP="00577882">
      <w:pPr>
        <w:spacing w:after="0" w:line="240" w:lineRule="auto"/>
        <w:jc w:val="both"/>
        <w:rPr>
          <w:rFonts w:ascii="Arial" w:hAnsi="Arial" w:cs="Arial"/>
        </w:rPr>
      </w:pPr>
    </w:p>
    <w:p w14:paraId="3D57D612" w14:textId="77777777" w:rsidR="00577882" w:rsidRPr="00881E21" w:rsidRDefault="00577882" w:rsidP="00577882">
      <w:pPr>
        <w:spacing w:after="0" w:line="240" w:lineRule="auto"/>
        <w:jc w:val="both"/>
        <w:rPr>
          <w:rFonts w:ascii="Arial" w:hAnsi="Arial" w:cs="Arial"/>
        </w:rPr>
      </w:pPr>
    </w:p>
    <w:p w14:paraId="6DBC486D" w14:textId="77777777" w:rsidR="00577882" w:rsidRPr="00881E21" w:rsidRDefault="00577882" w:rsidP="00577882">
      <w:pPr>
        <w:spacing w:after="0" w:line="240" w:lineRule="auto"/>
        <w:jc w:val="both"/>
        <w:rPr>
          <w:rFonts w:ascii="Arial" w:hAnsi="Arial" w:cs="Arial"/>
          <w:b/>
          <w:bCs/>
        </w:rPr>
      </w:pPr>
      <w:r w:rsidRPr="00881E21">
        <w:rPr>
          <w:rFonts w:ascii="Arial" w:hAnsi="Arial" w:cs="Arial"/>
          <w:b/>
          <w:bCs/>
        </w:rPr>
        <w:t>Merge Sort:</w:t>
      </w:r>
    </w:p>
    <w:p w14:paraId="6B338045" w14:textId="77777777" w:rsidR="00577882" w:rsidRDefault="00577882" w:rsidP="00577882">
      <w:pPr>
        <w:spacing w:after="0" w:line="240" w:lineRule="auto"/>
        <w:jc w:val="both"/>
        <w:rPr>
          <w:rFonts w:ascii="Arial" w:hAnsi="Arial" w:cs="Arial"/>
        </w:rPr>
      </w:pPr>
      <w:r w:rsidRPr="00881E21">
        <w:rPr>
          <w:rFonts w:ascii="Arial" w:hAnsi="Arial" w:cs="Arial"/>
        </w:rPr>
        <w:t xml:space="preserve">Merge Sort, known for its elegance and stability, operates as a divide-and-conquer algorithm. Its efficiency shines through a time complexity of </w:t>
      </w:r>
      <w:proofErr w:type="gramStart"/>
      <w:r w:rsidRPr="00881E21">
        <w:rPr>
          <w:rFonts w:ascii="Arial" w:hAnsi="Arial" w:cs="Arial"/>
        </w:rPr>
        <w:t>O(</w:t>
      </w:r>
      <w:proofErr w:type="gramEnd"/>
      <w:r w:rsidRPr="00881E21">
        <w:rPr>
          <w:rFonts w:ascii="Arial" w:hAnsi="Arial" w:cs="Arial"/>
        </w:rPr>
        <w:t>n log n), making it a reliable choice for sorting diverse datasets. Let's explore its algorithm breakdown and key theoretical aspects.</w:t>
      </w:r>
    </w:p>
    <w:p w14:paraId="31CCCEE1" w14:textId="77777777" w:rsidR="00577882" w:rsidRDefault="00577882" w:rsidP="00577882">
      <w:pPr>
        <w:spacing w:after="0" w:line="240" w:lineRule="auto"/>
        <w:jc w:val="both"/>
        <w:rPr>
          <w:rFonts w:ascii="Arial" w:hAnsi="Arial" w:cs="Arial"/>
        </w:rPr>
      </w:pPr>
    </w:p>
    <w:p w14:paraId="1929524D" w14:textId="77777777" w:rsidR="00577882" w:rsidRDefault="00577882" w:rsidP="00577882">
      <w:pPr>
        <w:spacing w:after="0" w:line="240" w:lineRule="auto"/>
        <w:jc w:val="both"/>
        <w:rPr>
          <w:rFonts w:ascii="Arial" w:hAnsi="Arial" w:cs="Arial"/>
        </w:rPr>
      </w:pPr>
    </w:p>
    <w:p w14:paraId="61470F2A" w14:textId="77777777" w:rsidR="00577882" w:rsidRDefault="00577882" w:rsidP="00577882">
      <w:pPr>
        <w:spacing w:after="0" w:line="240" w:lineRule="auto"/>
        <w:jc w:val="both"/>
        <w:rPr>
          <w:rFonts w:ascii="Arial" w:hAnsi="Arial" w:cs="Arial"/>
        </w:rPr>
      </w:pPr>
    </w:p>
    <w:p w14:paraId="7E1DAB20" w14:textId="77777777" w:rsidR="00577882" w:rsidRDefault="00577882" w:rsidP="00577882">
      <w:pPr>
        <w:spacing w:after="0" w:line="240" w:lineRule="auto"/>
        <w:jc w:val="both"/>
        <w:rPr>
          <w:rFonts w:ascii="Arial" w:hAnsi="Arial" w:cs="Arial"/>
        </w:rPr>
      </w:pPr>
    </w:p>
    <w:p w14:paraId="533AE7E7" w14:textId="77777777" w:rsidR="00577882" w:rsidRDefault="00577882" w:rsidP="00577882">
      <w:pPr>
        <w:spacing w:after="0" w:line="240" w:lineRule="auto"/>
        <w:jc w:val="both"/>
        <w:rPr>
          <w:rFonts w:ascii="Arial" w:hAnsi="Arial" w:cs="Arial"/>
        </w:rPr>
      </w:pPr>
    </w:p>
    <w:p w14:paraId="15DF7DBC" w14:textId="77777777" w:rsidR="00577882" w:rsidRDefault="00577882" w:rsidP="00577882">
      <w:pPr>
        <w:spacing w:after="0" w:line="240" w:lineRule="auto"/>
        <w:jc w:val="both"/>
        <w:rPr>
          <w:rFonts w:ascii="Arial" w:hAnsi="Arial" w:cs="Arial"/>
        </w:rPr>
      </w:pPr>
    </w:p>
    <w:p w14:paraId="39E74F97" w14:textId="77777777" w:rsidR="00577882" w:rsidRDefault="00577882" w:rsidP="00577882">
      <w:pPr>
        <w:spacing w:after="0" w:line="240" w:lineRule="auto"/>
        <w:jc w:val="both"/>
        <w:rPr>
          <w:rFonts w:ascii="Arial" w:hAnsi="Arial" w:cs="Arial"/>
        </w:rPr>
      </w:pPr>
    </w:p>
    <w:p w14:paraId="79E539D4" w14:textId="77777777" w:rsidR="00577882" w:rsidRDefault="00577882" w:rsidP="00577882">
      <w:pPr>
        <w:spacing w:after="0" w:line="240" w:lineRule="auto"/>
        <w:jc w:val="both"/>
        <w:rPr>
          <w:rFonts w:ascii="Arial" w:hAnsi="Arial" w:cs="Arial"/>
        </w:rPr>
      </w:pPr>
    </w:p>
    <w:p w14:paraId="69E88262" w14:textId="77777777" w:rsidR="00577882" w:rsidRPr="00881E21" w:rsidRDefault="00577882" w:rsidP="00577882">
      <w:pPr>
        <w:spacing w:after="0" w:line="240" w:lineRule="auto"/>
        <w:jc w:val="both"/>
        <w:rPr>
          <w:rFonts w:ascii="Arial" w:hAnsi="Arial" w:cs="Arial"/>
        </w:rPr>
      </w:pPr>
    </w:p>
    <w:p w14:paraId="17DED9EC" w14:textId="77777777" w:rsidR="00577882" w:rsidRPr="00881E21" w:rsidRDefault="00577882" w:rsidP="00577882">
      <w:pPr>
        <w:spacing w:after="0" w:line="240" w:lineRule="auto"/>
        <w:jc w:val="both"/>
        <w:rPr>
          <w:rFonts w:ascii="Arial" w:hAnsi="Arial" w:cs="Arial"/>
          <w:b/>
          <w:bCs/>
        </w:rPr>
      </w:pPr>
      <w:r w:rsidRPr="00881E21">
        <w:rPr>
          <w:rFonts w:ascii="Arial" w:hAnsi="Arial" w:cs="Arial"/>
          <w:b/>
          <w:bCs/>
        </w:rPr>
        <w:t>Algorithm Breakdown:</w:t>
      </w:r>
    </w:p>
    <w:p w14:paraId="5B5AF0EC" w14:textId="77777777" w:rsidR="00577882" w:rsidRDefault="00577882" w:rsidP="00577882">
      <w:pPr>
        <w:spacing w:after="0" w:line="240" w:lineRule="auto"/>
        <w:jc w:val="both"/>
        <w:rPr>
          <w:rFonts w:ascii="Arial" w:hAnsi="Arial" w:cs="Arial"/>
        </w:rPr>
      </w:pPr>
      <w:r>
        <w:rPr>
          <w:rFonts w:ascii="Arial" w:hAnsi="Arial" w:cs="Arial"/>
        </w:rPr>
        <w:t xml:space="preserve">   </w:t>
      </w:r>
      <w:r>
        <w:rPr>
          <w:rFonts w:ascii="Arial" w:hAnsi="Arial" w:cs="Arial"/>
          <w:noProof/>
        </w:rPr>
        <w:drawing>
          <wp:inline distT="0" distB="0" distL="0" distR="0" wp14:anchorId="6C89784F" wp14:editId="70D9636F">
            <wp:extent cx="2278380" cy="1174631"/>
            <wp:effectExtent l="0" t="0" r="7620" b="6985"/>
            <wp:docPr id="530735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35494" name="Picture 530735494"/>
                    <pic:cNvPicPr/>
                  </pic:nvPicPr>
                  <pic:blipFill>
                    <a:blip r:embed="rId5">
                      <a:extLst>
                        <a:ext uri="{28A0092B-C50C-407E-A947-70E740481C1C}">
                          <a14:useLocalDpi xmlns:a14="http://schemas.microsoft.com/office/drawing/2010/main" val="0"/>
                        </a:ext>
                      </a:extLst>
                    </a:blip>
                    <a:stretch>
                      <a:fillRect/>
                    </a:stretch>
                  </pic:blipFill>
                  <pic:spPr>
                    <a:xfrm>
                      <a:off x="0" y="0"/>
                      <a:ext cx="2302850" cy="1187247"/>
                    </a:xfrm>
                    <a:prstGeom prst="rect">
                      <a:avLst/>
                    </a:prstGeom>
                  </pic:spPr>
                </pic:pic>
              </a:graphicData>
            </a:graphic>
          </wp:inline>
        </w:drawing>
      </w:r>
    </w:p>
    <w:p w14:paraId="4AD984CC" w14:textId="77777777" w:rsidR="00577882" w:rsidRPr="00881E21" w:rsidRDefault="00577882" w:rsidP="00577882">
      <w:pPr>
        <w:spacing w:after="0" w:line="240" w:lineRule="auto"/>
        <w:jc w:val="both"/>
        <w:rPr>
          <w:rFonts w:ascii="Arial" w:hAnsi="Arial" w:cs="Arial"/>
        </w:rPr>
      </w:pPr>
      <w:r>
        <w:rPr>
          <w:rFonts w:ascii="Arial" w:hAnsi="Arial" w:cs="Arial"/>
          <w:noProof/>
        </w:rPr>
        <w:drawing>
          <wp:inline distT="0" distB="0" distL="0" distR="0" wp14:anchorId="5EC89986" wp14:editId="50B6A1CA">
            <wp:extent cx="3526155" cy="3162300"/>
            <wp:effectExtent l="0" t="0" r="0" b="0"/>
            <wp:docPr id="751099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9655" name="Picture 751099655"/>
                    <pic:cNvPicPr/>
                  </pic:nvPicPr>
                  <pic:blipFill rotWithShape="1">
                    <a:blip r:embed="rId6">
                      <a:extLst>
                        <a:ext uri="{28A0092B-C50C-407E-A947-70E740481C1C}">
                          <a14:useLocalDpi xmlns:a14="http://schemas.microsoft.com/office/drawing/2010/main" val="0"/>
                        </a:ext>
                      </a:extLst>
                    </a:blip>
                    <a:srcRect t="1961" b="7621"/>
                    <a:stretch/>
                  </pic:blipFill>
                  <pic:spPr bwMode="auto">
                    <a:xfrm>
                      <a:off x="0" y="0"/>
                      <a:ext cx="3533349" cy="3168752"/>
                    </a:xfrm>
                    <a:prstGeom prst="rect">
                      <a:avLst/>
                    </a:prstGeom>
                    <a:ln>
                      <a:noFill/>
                    </a:ln>
                    <a:extLst>
                      <a:ext uri="{53640926-AAD7-44D8-BBD7-CCE9431645EC}">
                        <a14:shadowObscured xmlns:a14="http://schemas.microsoft.com/office/drawing/2010/main"/>
                      </a:ext>
                    </a:extLst>
                  </pic:spPr>
                </pic:pic>
              </a:graphicData>
            </a:graphic>
          </wp:inline>
        </w:drawing>
      </w:r>
    </w:p>
    <w:p w14:paraId="15C851A4" w14:textId="77777777" w:rsidR="00577882" w:rsidRDefault="00577882" w:rsidP="00577882">
      <w:pPr>
        <w:spacing w:after="0" w:line="240" w:lineRule="auto"/>
        <w:jc w:val="both"/>
        <w:rPr>
          <w:rFonts w:ascii="Arial" w:hAnsi="Arial" w:cs="Arial"/>
        </w:rPr>
      </w:pPr>
      <w:r w:rsidRPr="00881E21">
        <w:rPr>
          <w:rFonts w:ascii="Arial" w:hAnsi="Arial" w:cs="Arial"/>
        </w:rPr>
        <w:t>Merge Sort recursively dissects datasets, sorting smaller components, and seamlessly merges them back into wholes. This divide-and-conquer strategy ensures ordered data and optimization for efficient retrieval.</w:t>
      </w:r>
    </w:p>
    <w:p w14:paraId="40F0B7A7" w14:textId="77777777" w:rsidR="00577882" w:rsidRDefault="00577882" w:rsidP="00577882">
      <w:pPr>
        <w:spacing w:after="0" w:line="240" w:lineRule="auto"/>
        <w:jc w:val="both"/>
        <w:rPr>
          <w:rFonts w:ascii="Arial" w:hAnsi="Arial" w:cs="Arial"/>
        </w:rPr>
      </w:pPr>
    </w:p>
    <w:p w14:paraId="6DC2488C" w14:textId="77777777" w:rsidR="00577882" w:rsidRDefault="00577882" w:rsidP="00577882">
      <w:pPr>
        <w:spacing w:after="0" w:line="240" w:lineRule="auto"/>
        <w:jc w:val="both"/>
        <w:rPr>
          <w:rFonts w:ascii="Arial" w:hAnsi="Arial" w:cs="Arial"/>
          <w:b/>
          <w:bCs/>
        </w:rPr>
      </w:pPr>
      <w:r w:rsidRPr="00F52E69">
        <w:rPr>
          <w:rFonts w:ascii="Arial" w:hAnsi="Arial" w:cs="Arial"/>
          <w:b/>
          <w:bCs/>
        </w:rPr>
        <w:t>Process:</w:t>
      </w:r>
    </w:p>
    <w:p w14:paraId="51661C9E" w14:textId="77777777" w:rsidR="00577882" w:rsidRDefault="00577882" w:rsidP="00577882">
      <w:pPr>
        <w:spacing w:after="0" w:line="240" w:lineRule="auto"/>
        <w:jc w:val="both"/>
        <w:rPr>
          <w:rFonts w:ascii="Arial" w:hAnsi="Arial" w:cs="Arial"/>
          <w:b/>
          <w:bCs/>
          <w:noProof/>
        </w:rPr>
      </w:pPr>
    </w:p>
    <w:p w14:paraId="5564B9AE" w14:textId="77777777" w:rsidR="00577882" w:rsidRPr="00F52E69" w:rsidRDefault="00577882" w:rsidP="00577882">
      <w:pPr>
        <w:spacing w:after="0" w:line="240" w:lineRule="auto"/>
        <w:jc w:val="both"/>
        <w:rPr>
          <w:rFonts w:ascii="Arial" w:hAnsi="Arial" w:cs="Arial"/>
          <w:b/>
          <w:bCs/>
        </w:rPr>
      </w:pPr>
      <w:r>
        <w:rPr>
          <w:rFonts w:ascii="Arial" w:hAnsi="Arial" w:cs="Arial"/>
          <w:b/>
          <w:bCs/>
          <w:noProof/>
        </w:rPr>
        <w:lastRenderedPageBreak/>
        <w:drawing>
          <wp:inline distT="0" distB="0" distL="0" distR="0" wp14:anchorId="0969A2BF" wp14:editId="34951D21">
            <wp:extent cx="3343571" cy="2514600"/>
            <wp:effectExtent l="0" t="0" r="9525" b="0"/>
            <wp:docPr id="485293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3259" name="Picture 485293259"/>
                    <pic:cNvPicPr/>
                  </pic:nvPicPr>
                  <pic:blipFill rotWithShape="1">
                    <a:blip r:embed="rId7">
                      <a:extLst>
                        <a:ext uri="{28A0092B-C50C-407E-A947-70E740481C1C}">
                          <a14:useLocalDpi xmlns:a14="http://schemas.microsoft.com/office/drawing/2010/main" val="0"/>
                        </a:ext>
                      </a:extLst>
                    </a:blip>
                    <a:srcRect l="2009" t="2615" b="1478"/>
                    <a:stretch/>
                  </pic:blipFill>
                  <pic:spPr bwMode="auto">
                    <a:xfrm>
                      <a:off x="0" y="0"/>
                      <a:ext cx="3404960" cy="2560769"/>
                    </a:xfrm>
                    <a:prstGeom prst="rect">
                      <a:avLst/>
                    </a:prstGeom>
                    <a:ln>
                      <a:noFill/>
                    </a:ln>
                    <a:extLst>
                      <a:ext uri="{53640926-AAD7-44D8-BBD7-CCE9431645EC}">
                        <a14:shadowObscured xmlns:a14="http://schemas.microsoft.com/office/drawing/2010/main"/>
                      </a:ext>
                    </a:extLst>
                  </pic:spPr>
                </pic:pic>
              </a:graphicData>
            </a:graphic>
          </wp:inline>
        </w:drawing>
      </w:r>
    </w:p>
    <w:p w14:paraId="143431B7" w14:textId="77777777" w:rsidR="00577882" w:rsidRPr="00881E21" w:rsidRDefault="00577882" w:rsidP="00577882">
      <w:pPr>
        <w:spacing w:after="0" w:line="240" w:lineRule="auto"/>
        <w:jc w:val="both"/>
        <w:rPr>
          <w:rFonts w:ascii="Arial" w:hAnsi="Arial" w:cs="Arial"/>
        </w:rPr>
      </w:pPr>
    </w:p>
    <w:p w14:paraId="3163E35E" w14:textId="77777777" w:rsidR="00577882" w:rsidRPr="00F52E69" w:rsidRDefault="00577882" w:rsidP="00577882">
      <w:pPr>
        <w:spacing w:after="0" w:line="240" w:lineRule="auto"/>
        <w:jc w:val="both"/>
        <w:rPr>
          <w:rFonts w:ascii="Arial" w:hAnsi="Arial" w:cs="Arial"/>
          <w:b/>
          <w:bCs/>
        </w:rPr>
      </w:pPr>
      <w:r w:rsidRPr="00881E21">
        <w:rPr>
          <w:rFonts w:ascii="Arial" w:hAnsi="Arial" w:cs="Arial"/>
          <w:b/>
          <w:bCs/>
        </w:rPr>
        <w:t>Theoretical Considerations:</w:t>
      </w:r>
    </w:p>
    <w:p w14:paraId="6016553A" w14:textId="77777777" w:rsidR="00577882" w:rsidRPr="00881E21" w:rsidRDefault="00577882" w:rsidP="00577882">
      <w:pPr>
        <w:pStyle w:val="ListParagraph"/>
        <w:numPr>
          <w:ilvl w:val="0"/>
          <w:numId w:val="2"/>
        </w:numPr>
        <w:spacing w:after="0" w:line="240" w:lineRule="auto"/>
        <w:jc w:val="both"/>
        <w:rPr>
          <w:rFonts w:ascii="Arial" w:hAnsi="Arial" w:cs="Arial"/>
        </w:rPr>
      </w:pPr>
      <w:r w:rsidRPr="00881E21">
        <w:rPr>
          <w:rFonts w:ascii="Arial" w:hAnsi="Arial" w:cs="Arial"/>
        </w:rPr>
        <w:t>Time Complexity:</w:t>
      </w:r>
    </w:p>
    <w:p w14:paraId="53D0883B" w14:textId="77777777" w:rsidR="00577882" w:rsidRPr="00881E21" w:rsidRDefault="00577882" w:rsidP="00577882">
      <w:pPr>
        <w:spacing w:after="0" w:line="240" w:lineRule="auto"/>
        <w:jc w:val="both"/>
        <w:rPr>
          <w:rFonts w:ascii="Arial" w:hAnsi="Arial" w:cs="Arial"/>
        </w:rPr>
      </w:pPr>
      <w:r>
        <w:rPr>
          <w:rFonts w:ascii="Arial" w:hAnsi="Arial" w:cs="Arial"/>
        </w:rPr>
        <w:t xml:space="preserve">                </w:t>
      </w:r>
      <w:r w:rsidRPr="00881E21">
        <w:rPr>
          <w:rFonts w:ascii="Arial" w:hAnsi="Arial" w:cs="Arial"/>
        </w:rPr>
        <w:t>Average-cas</w:t>
      </w:r>
      <w:r>
        <w:rPr>
          <w:rFonts w:ascii="Arial" w:hAnsi="Arial" w:cs="Arial"/>
        </w:rPr>
        <w:t xml:space="preserve">e    </w:t>
      </w:r>
      <w:proofErr w:type="gramStart"/>
      <w:r>
        <w:rPr>
          <w:rFonts w:ascii="Arial" w:hAnsi="Arial" w:cs="Arial"/>
        </w:rPr>
        <w:t xml:space="preserve">  </w:t>
      </w:r>
      <w:r w:rsidRPr="00881E21">
        <w:rPr>
          <w:rFonts w:ascii="Arial" w:hAnsi="Arial" w:cs="Arial"/>
        </w:rPr>
        <w:t>:</w:t>
      </w:r>
      <w:proofErr w:type="gramEnd"/>
      <w:r w:rsidRPr="00881E21">
        <w:rPr>
          <w:rFonts w:ascii="Arial" w:hAnsi="Arial" w:cs="Arial"/>
        </w:rPr>
        <w:t xml:space="preserve"> O(n log n)</w:t>
      </w:r>
    </w:p>
    <w:p w14:paraId="02072A6F" w14:textId="77777777" w:rsidR="00577882" w:rsidRDefault="00577882" w:rsidP="00577882">
      <w:pPr>
        <w:spacing w:after="0" w:line="240" w:lineRule="auto"/>
        <w:jc w:val="both"/>
        <w:rPr>
          <w:rFonts w:ascii="Arial" w:hAnsi="Arial" w:cs="Arial"/>
        </w:rPr>
      </w:pPr>
      <w:r>
        <w:rPr>
          <w:rFonts w:ascii="Arial" w:hAnsi="Arial" w:cs="Arial"/>
        </w:rPr>
        <w:t xml:space="preserve">                </w:t>
      </w:r>
      <w:r w:rsidRPr="00881E21">
        <w:rPr>
          <w:rFonts w:ascii="Arial" w:hAnsi="Arial" w:cs="Arial"/>
        </w:rPr>
        <w:t xml:space="preserve">Worst-case </w:t>
      </w:r>
      <w:r>
        <w:rPr>
          <w:rFonts w:ascii="Arial" w:hAnsi="Arial" w:cs="Arial"/>
        </w:rPr>
        <w:t xml:space="preserve">       </w:t>
      </w:r>
      <w:proofErr w:type="gramStart"/>
      <w:r>
        <w:rPr>
          <w:rFonts w:ascii="Arial" w:hAnsi="Arial" w:cs="Arial"/>
        </w:rPr>
        <w:t xml:space="preserve">  </w:t>
      </w:r>
      <w:r w:rsidRPr="00881E21">
        <w:rPr>
          <w:rFonts w:ascii="Arial" w:hAnsi="Arial" w:cs="Arial"/>
        </w:rPr>
        <w:t>:</w:t>
      </w:r>
      <w:proofErr w:type="gramEnd"/>
      <w:r w:rsidRPr="00881E21">
        <w:rPr>
          <w:rFonts w:ascii="Arial" w:hAnsi="Arial" w:cs="Arial"/>
        </w:rPr>
        <w:t xml:space="preserve"> O(n log n)</w:t>
      </w:r>
    </w:p>
    <w:p w14:paraId="67F3A67C" w14:textId="77777777" w:rsidR="00577882" w:rsidRPr="00881E21" w:rsidRDefault="00577882" w:rsidP="00577882">
      <w:pPr>
        <w:pStyle w:val="ListParagraph"/>
        <w:numPr>
          <w:ilvl w:val="0"/>
          <w:numId w:val="2"/>
        </w:numPr>
        <w:spacing w:after="0" w:line="240" w:lineRule="auto"/>
        <w:jc w:val="both"/>
        <w:rPr>
          <w:rFonts w:ascii="Arial" w:hAnsi="Arial" w:cs="Arial"/>
        </w:rPr>
      </w:pPr>
      <w:r w:rsidRPr="00881E21">
        <w:rPr>
          <w:rFonts w:ascii="Arial" w:hAnsi="Arial" w:cs="Arial"/>
        </w:rPr>
        <w:t xml:space="preserve">Space Complexity </w:t>
      </w:r>
      <w:r>
        <w:rPr>
          <w:rFonts w:ascii="Arial" w:hAnsi="Arial" w:cs="Arial"/>
        </w:rPr>
        <w:t xml:space="preserve"> </w:t>
      </w:r>
      <w:proofErr w:type="gramStart"/>
      <w:r>
        <w:rPr>
          <w:rFonts w:ascii="Arial" w:hAnsi="Arial" w:cs="Arial"/>
        </w:rPr>
        <w:t xml:space="preserve">  </w:t>
      </w:r>
      <w:r w:rsidRPr="00881E21">
        <w:rPr>
          <w:rFonts w:ascii="Arial" w:hAnsi="Arial" w:cs="Arial"/>
        </w:rPr>
        <w:t>:</w:t>
      </w:r>
      <w:proofErr w:type="gramEnd"/>
      <w:r w:rsidRPr="00881E21">
        <w:rPr>
          <w:rFonts w:ascii="Arial" w:hAnsi="Arial" w:cs="Arial"/>
        </w:rPr>
        <w:t xml:space="preserve"> O(n) </w:t>
      </w:r>
    </w:p>
    <w:p w14:paraId="0946CBCD" w14:textId="77777777" w:rsidR="00577882" w:rsidRPr="00881E21" w:rsidRDefault="00577882" w:rsidP="00577882">
      <w:pPr>
        <w:pStyle w:val="ListParagraph"/>
        <w:numPr>
          <w:ilvl w:val="0"/>
          <w:numId w:val="2"/>
        </w:numPr>
        <w:spacing w:after="0" w:line="240" w:lineRule="auto"/>
        <w:jc w:val="both"/>
        <w:rPr>
          <w:rFonts w:ascii="Arial" w:hAnsi="Arial" w:cs="Arial"/>
        </w:rPr>
      </w:pPr>
      <w:r w:rsidRPr="00881E21">
        <w:rPr>
          <w:rFonts w:ascii="Arial" w:hAnsi="Arial" w:cs="Arial"/>
        </w:rPr>
        <w:t>In-place Algorithm</w:t>
      </w:r>
      <w:r>
        <w:rPr>
          <w:rFonts w:ascii="Arial" w:hAnsi="Arial" w:cs="Arial"/>
        </w:rPr>
        <w:t xml:space="preserve">  </w:t>
      </w:r>
      <w:proofErr w:type="gramStart"/>
      <w:r>
        <w:rPr>
          <w:rFonts w:ascii="Arial" w:hAnsi="Arial" w:cs="Arial"/>
        </w:rPr>
        <w:t xml:space="preserve">  </w:t>
      </w:r>
      <w:r w:rsidRPr="00881E21">
        <w:rPr>
          <w:rFonts w:ascii="Arial" w:hAnsi="Arial" w:cs="Arial"/>
        </w:rPr>
        <w:t>:</w:t>
      </w:r>
      <w:proofErr w:type="gramEnd"/>
      <w:r w:rsidRPr="00881E21">
        <w:rPr>
          <w:rFonts w:ascii="Arial" w:hAnsi="Arial" w:cs="Arial"/>
        </w:rPr>
        <w:t xml:space="preserve"> </w:t>
      </w:r>
      <w:r>
        <w:rPr>
          <w:rFonts w:ascii="Arial" w:hAnsi="Arial" w:cs="Arial"/>
        </w:rPr>
        <w:t>No</w:t>
      </w:r>
    </w:p>
    <w:p w14:paraId="7C053F67" w14:textId="77777777" w:rsidR="00577882" w:rsidRDefault="00577882" w:rsidP="00577882">
      <w:pPr>
        <w:pStyle w:val="ListParagraph"/>
        <w:numPr>
          <w:ilvl w:val="0"/>
          <w:numId w:val="2"/>
        </w:numPr>
        <w:spacing w:after="0" w:line="240" w:lineRule="auto"/>
        <w:jc w:val="both"/>
        <w:rPr>
          <w:rFonts w:ascii="Arial" w:hAnsi="Arial" w:cs="Arial"/>
        </w:rPr>
      </w:pPr>
      <w:r w:rsidRPr="00881E21">
        <w:rPr>
          <w:rFonts w:ascii="Arial" w:hAnsi="Arial" w:cs="Arial"/>
        </w:rPr>
        <w:t xml:space="preserve">Stability                 </w:t>
      </w:r>
      <w:proofErr w:type="gramStart"/>
      <w:r w:rsidRPr="00881E21">
        <w:rPr>
          <w:rFonts w:ascii="Arial" w:hAnsi="Arial" w:cs="Arial"/>
        </w:rPr>
        <w:t xml:space="preserve">  :</w:t>
      </w:r>
      <w:proofErr w:type="gramEnd"/>
      <w:r w:rsidRPr="00881E21">
        <w:rPr>
          <w:rFonts w:ascii="Arial" w:hAnsi="Arial" w:cs="Arial"/>
        </w:rPr>
        <w:t xml:space="preserve"> Merge Sort is not inherently stable. If two elements have the same key, their relative order might change after sorting.</w:t>
      </w:r>
      <w:r>
        <w:rPr>
          <w:rFonts w:ascii="Arial" w:hAnsi="Arial" w:cs="Arial"/>
        </w:rPr>
        <w:t xml:space="preserve"> </w:t>
      </w:r>
    </w:p>
    <w:p w14:paraId="705E3AA4" w14:textId="77777777" w:rsidR="00577882" w:rsidRPr="00881E21" w:rsidRDefault="00577882" w:rsidP="00577882">
      <w:pPr>
        <w:pStyle w:val="ListParagraph"/>
        <w:spacing w:after="0" w:line="240" w:lineRule="auto"/>
        <w:jc w:val="both"/>
        <w:rPr>
          <w:rFonts w:ascii="Arial" w:hAnsi="Arial" w:cs="Arial"/>
        </w:rPr>
      </w:pPr>
    </w:p>
    <w:p w14:paraId="69FC98E4" w14:textId="77777777" w:rsidR="00577882" w:rsidRPr="00881E21" w:rsidRDefault="00577882" w:rsidP="00577882">
      <w:pPr>
        <w:spacing w:after="0" w:line="240" w:lineRule="auto"/>
        <w:jc w:val="both"/>
        <w:rPr>
          <w:rFonts w:ascii="Arial" w:hAnsi="Arial" w:cs="Arial"/>
          <w:b/>
          <w:bCs/>
        </w:rPr>
      </w:pPr>
      <w:r w:rsidRPr="00881E21">
        <w:rPr>
          <w:rFonts w:ascii="Arial" w:hAnsi="Arial" w:cs="Arial"/>
          <w:b/>
          <w:bCs/>
        </w:rPr>
        <w:t>Counting Sort:</w:t>
      </w:r>
    </w:p>
    <w:p w14:paraId="1A8251A6" w14:textId="77777777" w:rsidR="00577882" w:rsidRPr="00881E21" w:rsidRDefault="00577882" w:rsidP="00577882">
      <w:pPr>
        <w:spacing w:after="0" w:line="240" w:lineRule="auto"/>
        <w:jc w:val="both"/>
        <w:rPr>
          <w:rFonts w:ascii="Arial" w:hAnsi="Arial" w:cs="Arial"/>
        </w:rPr>
      </w:pPr>
      <w:r w:rsidRPr="00881E21">
        <w:rPr>
          <w:rFonts w:ascii="Arial" w:hAnsi="Arial" w:cs="Arial"/>
        </w:rPr>
        <w:t xml:space="preserve">Counting Sort, a paradigm of efficiency, stands out as a non-comparative algorithm with a linear time complexity of </w:t>
      </w:r>
      <w:proofErr w:type="gramStart"/>
      <w:r w:rsidRPr="00881E21">
        <w:rPr>
          <w:rFonts w:ascii="Arial" w:hAnsi="Arial" w:cs="Arial"/>
        </w:rPr>
        <w:t>O(</w:t>
      </w:r>
      <w:proofErr w:type="gramEnd"/>
      <w:r w:rsidRPr="00881E21">
        <w:rPr>
          <w:rFonts w:ascii="Arial" w:hAnsi="Arial" w:cs="Arial"/>
        </w:rPr>
        <w:t>n + k). This unique approach involves counting occurrences of distinct elements. Let's explore its algorithm breakdown and key theoretical aspects.</w:t>
      </w:r>
    </w:p>
    <w:p w14:paraId="14831996" w14:textId="77777777" w:rsidR="00577882" w:rsidRPr="00F52E69" w:rsidRDefault="00577882" w:rsidP="00577882">
      <w:pPr>
        <w:spacing w:after="0" w:line="240" w:lineRule="auto"/>
        <w:jc w:val="both"/>
        <w:rPr>
          <w:rFonts w:ascii="Arial" w:hAnsi="Arial" w:cs="Arial"/>
          <w:b/>
          <w:bCs/>
        </w:rPr>
      </w:pPr>
      <w:r w:rsidRPr="00F52E69">
        <w:rPr>
          <w:rFonts w:ascii="Arial" w:hAnsi="Arial" w:cs="Arial"/>
          <w:b/>
          <w:bCs/>
        </w:rPr>
        <w:t>Algorithm Breakdown:</w:t>
      </w:r>
    </w:p>
    <w:p w14:paraId="04793F86" w14:textId="77777777" w:rsidR="00577882" w:rsidRDefault="00577882" w:rsidP="00577882">
      <w:pPr>
        <w:spacing w:after="0" w:line="240" w:lineRule="auto"/>
        <w:jc w:val="both"/>
        <w:rPr>
          <w:rFonts w:ascii="Arial" w:hAnsi="Arial" w:cs="Arial"/>
          <w:noProof/>
        </w:rPr>
      </w:pPr>
    </w:p>
    <w:p w14:paraId="3A86BBB7" w14:textId="77777777" w:rsidR="00577882" w:rsidRPr="00881E21" w:rsidRDefault="00577882" w:rsidP="00577882">
      <w:pPr>
        <w:spacing w:after="0" w:line="240" w:lineRule="auto"/>
        <w:jc w:val="both"/>
        <w:rPr>
          <w:rFonts w:ascii="Arial" w:hAnsi="Arial" w:cs="Arial"/>
        </w:rPr>
      </w:pPr>
      <w:r>
        <w:rPr>
          <w:rFonts w:ascii="Arial" w:hAnsi="Arial" w:cs="Arial"/>
          <w:noProof/>
        </w:rPr>
        <w:drawing>
          <wp:inline distT="0" distB="0" distL="0" distR="0" wp14:anchorId="578B471D" wp14:editId="1534125B">
            <wp:extent cx="3383280" cy="2720133"/>
            <wp:effectExtent l="0" t="0" r="7620" b="4445"/>
            <wp:docPr id="972731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31207" name="Picture 972731207"/>
                    <pic:cNvPicPr/>
                  </pic:nvPicPr>
                  <pic:blipFill rotWithShape="1">
                    <a:blip r:embed="rId8">
                      <a:extLst>
                        <a:ext uri="{28A0092B-C50C-407E-A947-70E740481C1C}">
                          <a14:useLocalDpi xmlns:a14="http://schemas.microsoft.com/office/drawing/2010/main" val="0"/>
                        </a:ext>
                      </a:extLst>
                    </a:blip>
                    <a:srcRect l="16154" t="18290" r="13205" b="5983"/>
                    <a:stretch/>
                  </pic:blipFill>
                  <pic:spPr bwMode="auto">
                    <a:xfrm>
                      <a:off x="0" y="0"/>
                      <a:ext cx="3405730" cy="2738183"/>
                    </a:xfrm>
                    <a:prstGeom prst="rect">
                      <a:avLst/>
                    </a:prstGeom>
                    <a:ln>
                      <a:noFill/>
                    </a:ln>
                    <a:extLst>
                      <a:ext uri="{53640926-AAD7-44D8-BBD7-CCE9431645EC}">
                        <a14:shadowObscured xmlns:a14="http://schemas.microsoft.com/office/drawing/2010/main"/>
                      </a:ext>
                    </a:extLst>
                  </pic:spPr>
                </pic:pic>
              </a:graphicData>
            </a:graphic>
          </wp:inline>
        </w:drawing>
      </w:r>
    </w:p>
    <w:p w14:paraId="5DDC329F" w14:textId="77777777" w:rsidR="00577882" w:rsidRPr="00881E21" w:rsidRDefault="00577882" w:rsidP="00577882">
      <w:pPr>
        <w:spacing w:after="0" w:line="240" w:lineRule="auto"/>
        <w:jc w:val="both"/>
        <w:rPr>
          <w:rFonts w:ascii="Arial" w:hAnsi="Arial" w:cs="Arial"/>
        </w:rPr>
      </w:pPr>
      <w:r w:rsidRPr="00881E21">
        <w:rPr>
          <w:rFonts w:ascii="Arial" w:hAnsi="Arial" w:cs="Arial"/>
        </w:rPr>
        <w:lastRenderedPageBreak/>
        <w:t>Counting Sort begins by creating an array filled with zeros and counting occurrences of each distinct element. It then calculates positions for elements and efficiently places them in their final order.</w:t>
      </w:r>
    </w:p>
    <w:p w14:paraId="638EE11D" w14:textId="77777777" w:rsidR="00577882" w:rsidRPr="00881E21" w:rsidRDefault="00577882" w:rsidP="00577882">
      <w:pPr>
        <w:spacing w:after="0" w:line="240" w:lineRule="auto"/>
        <w:jc w:val="both"/>
        <w:rPr>
          <w:rFonts w:ascii="Arial" w:hAnsi="Arial" w:cs="Arial"/>
        </w:rPr>
      </w:pPr>
    </w:p>
    <w:p w14:paraId="7B5F1031" w14:textId="77777777" w:rsidR="00577882" w:rsidRPr="00F52E69" w:rsidRDefault="00577882" w:rsidP="00577882">
      <w:pPr>
        <w:spacing w:after="0" w:line="240" w:lineRule="auto"/>
        <w:jc w:val="both"/>
        <w:rPr>
          <w:rFonts w:ascii="Arial" w:hAnsi="Arial" w:cs="Arial"/>
          <w:b/>
          <w:bCs/>
        </w:rPr>
      </w:pPr>
      <w:r w:rsidRPr="00F52E69">
        <w:rPr>
          <w:rFonts w:ascii="Arial" w:hAnsi="Arial" w:cs="Arial"/>
          <w:b/>
          <w:bCs/>
        </w:rPr>
        <w:t>Theoretical Considerations:</w:t>
      </w:r>
    </w:p>
    <w:p w14:paraId="08FD0EE8" w14:textId="77777777" w:rsidR="00577882" w:rsidRPr="00F52E69" w:rsidRDefault="00577882" w:rsidP="00577882">
      <w:pPr>
        <w:pStyle w:val="ListParagraph"/>
        <w:numPr>
          <w:ilvl w:val="0"/>
          <w:numId w:val="3"/>
        </w:numPr>
        <w:spacing w:after="0" w:line="240" w:lineRule="auto"/>
        <w:jc w:val="both"/>
        <w:rPr>
          <w:rFonts w:ascii="Arial" w:hAnsi="Arial" w:cs="Arial"/>
        </w:rPr>
      </w:pPr>
      <w:r w:rsidRPr="00F52E69">
        <w:rPr>
          <w:rFonts w:ascii="Arial" w:hAnsi="Arial" w:cs="Arial"/>
        </w:rPr>
        <w:t>Time Complexity:</w:t>
      </w:r>
      <w:r>
        <w:rPr>
          <w:rFonts w:ascii="Arial" w:hAnsi="Arial" w:cs="Arial"/>
        </w:rPr>
        <w:t xml:space="preserve"> </w:t>
      </w:r>
      <w:proofErr w:type="gramStart"/>
      <w:r w:rsidRPr="00F52E69">
        <w:rPr>
          <w:rFonts w:ascii="Arial" w:hAnsi="Arial" w:cs="Arial"/>
        </w:rPr>
        <w:t>O(</w:t>
      </w:r>
      <w:proofErr w:type="gramEnd"/>
      <w:r w:rsidRPr="00F52E69">
        <w:rPr>
          <w:rFonts w:ascii="Arial" w:hAnsi="Arial" w:cs="Arial"/>
        </w:rPr>
        <w:t>n + k), where n is the number of elements, and k is the range of distinct values.</w:t>
      </w:r>
    </w:p>
    <w:p w14:paraId="6F318B5B" w14:textId="77777777" w:rsidR="00577882" w:rsidRPr="00F52E69" w:rsidRDefault="00577882" w:rsidP="00577882">
      <w:pPr>
        <w:pStyle w:val="ListParagraph"/>
        <w:numPr>
          <w:ilvl w:val="0"/>
          <w:numId w:val="3"/>
        </w:numPr>
        <w:spacing w:after="0" w:line="240" w:lineRule="auto"/>
        <w:jc w:val="both"/>
        <w:rPr>
          <w:rFonts w:ascii="Arial" w:hAnsi="Arial" w:cs="Arial"/>
        </w:rPr>
      </w:pPr>
      <w:r w:rsidRPr="00F52E69">
        <w:rPr>
          <w:rFonts w:ascii="Arial" w:hAnsi="Arial" w:cs="Arial"/>
        </w:rPr>
        <w:t>Space Complexity: O(k), requires an auxiliary array of size k.</w:t>
      </w:r>
    </w:p>
    <w:p w14:paraId="5ABC2149" w14:textId="77777777" w:rsidR="00577882" w:rsidRDefault="00577882" w:rsidP="00577882">
      <w:pPr>
        <w:pStyle w:val="ListParagraph"/>
        <w:numPr>
          <w:ilvl w:val="0"/>
          <w:numId w:val="3"/>
        </w:numPr>
        <w:spacing w:after="0" w:line="240" w:lineRule="auto"/>
        <w:jc w:val="both"/>
        <w:rPr>
          <w:rFonts w:ascii="Arial" w:hAnsi="Arial" w:cs="Arial"/>
        </w:rPr>
      </w:pPr>
      <w:r w:rsidRPr="00F52E69">
        <w:rPr>
          <w:rFonts w:ascii="Arial" w:hAnsi="Arial" w:cs="Arial"/>
        </w:rPr>
        <w:t>Stability: Stable – preserves the relative order of equal elements.</w:t>
      </w:r>
    </w:p>
    <w:p w14:paraId="7E55D7D7" w14:textId="77777777" w:rsidR="00577882" w:rsidRPr="00F52E69" w:rsidRDefault="00577882" w:rsidP="00577882">
      <w:pPr>
        <w:pStyle w:val="ListParagraph"/>
        <w:spacing w:after="0" w:line="240" w:lineRule="auto"/>
        <w:jc w:val="both"/>
        <w:rPr>
          <w:rFonts w:ascii="Arial" w:hAnsi="Arial" w:cs="Arial"/>
        </w:rPr>
      </w:pPr>
    </w:p>
    <w:p w14:paraId="3E4649A4" w14:textId="77777777" w:rsidR="00577882" w:rsidRPr="00F52E69" w:rsidRDefault="00577882" w:rsidP="00577882">
      <w:pPr>
        <w:spacing w:after="0" w:line="240" w:lineRule="auto"/>
        <w:jc w:val="both"/>
        <w:rPr>
          <w:rFonts w:ascii="Arial" w:hAnsi="Arial" w:cs="Arial"/>
          <w:b/>
          <w:bCs/>
        </w:rPr>
      </w:pPr>
      <w:r w:rsidRPr="00F52E69">
        <w:rPr>
          <w:rFonts w:ascii="Arial" w:hAnsi="Arial" w:cs="Arial"/>
          <w:b/>
          <w:bCs/>
        </w:rPr>
        <w:t>Comparative Analysis:</w:t>
      </w:r>
    </w:p>
    <w:p w14:paraId="29840035" w14:textId="77777777" w:rsidR="00577882" w:rsidRPr="00881E21" w:rsidRDefault="00577882" w:rsidP="00577882">
      <w:pPr>
        <w:spacing w:after="0" w:line="240" w:lineRule="auto"/>
        <w:jc w:val="both"/>
        <w:rPr>
          <w:rFonts w:ascii="Arial" w:hAnsi="Arial" w:cs="Arial"/>
        </w:rPr>
      </w:pPr>
      <w:r w:rsidRPr="00881E21">
        <w:rPr>
          <w:rFonts w:ascii="Arial" w:hAnsi="Arial" w:cs="Arial"/>
        </w:rPr>
        <w:t>The theoretical underpinnings provide insights into the strengths of each algorithm. Merge Sort offers versatility and stability, making it suitable for various datasets. Counting Sort, with its linear efficiency, excels in scenarios with a limited range of values.</w:t>
      </w:r>
    </w:p>
    <w:p w14:paraId="4808ACBF" w14:textId="77777777" w:rsidR="00577882" w:rsidRPr="00881E21" w:rsidRDefault="00577882" w:rsidP="00577882">
      <w:pPr>
        <w:spacing w:after="0" w:line="240" w:lineRule="auto"/>
        <w:jc w:val="both"/>
        <w:rPr>
          <w:rFonts w:ascii="Arial" w:hAnsi="Arial" w:cs="Arial"/>
        </w:rPr>
      </w:pPr>
    </w:p>
    <w:p w14:paraId="0FD7FDC5" w14:textId="77777777" w:rsidR="00577882" w:rsidRPr="00881E21" w:rsidRDefault="00577882" w:rsidP="00577882">
      <w:pPr>
        <w:spacing w:after="0" w:line="240" w:lineRule="auto"/>
        <w:jc w:val="both"/>
        <w:rPr>
          <w:rFonts w:ascii="Arial" w:hAnsi="Arial" w:cs="Arial"/>
        </w:rPr>
      </w:pPr>
      <w:r w:rsidRPr="00881E21">
        <w:rPr>
          <w:rFonts w:ascii="Arial" w:hAnsi="Arial" w:cs="Arial"/>
        </w:rPr>
        <w:t>In the comparative analysis, attention should be given to the distinct algorithm breakdowns, marked by the respective pictures. Merge Sort's divide-and-conquer strategy contrasts with Counting Sort's unique counting approach. Understanding the theoretical considerations guides the selection based on the dataset's characteristics.</w:t>
      </w:r>
    </w:p>
    <w:p w14:paraId="6C2F34FF" w14:textId="77777777" w:rsidR="00577882" w:rsidRPr="00881E21" w:rsidRDefault="00577882" w:rsidP="00577882">
      <w:pPr>
        <w:spacing w:after="0" w:line="240" w:lineRule="auto"/>
        <w:jc w:val="both"/>
        <w:rPr>
          <w:rFonts w:ascii="Arial" w:hAnsi="Arial" w:cs="Arial"/>
        </w:rPr>
      </w:pPr>
    </w:p>
    <w:p w14:paraId="6A1110F2" w14:textId="77777777" w:rsidR="00577882" w:rsidRDefault="00577882" w:rsidP="00577882">
      <w:pPr>
        <w:spacing w:after="0" w:line="240" w:lineRule="auto"/>
        <w:jc w:val="both"/>
        <w:rPr>
          <w:rFonts w:ascii="Arial" w:hAnsi="Arial" w:cs="Arial"/>
        </w:rPr>
      </w:pPr>
      <w:r w:rsidRPr="00881E21">
        <w:rPr>
          <w:rFonts w:ascii="Arial" w:hAnsi="Arial" w:cs="Arial"/>
        </w:rPr>
        <w:t>This study aims to contribute to the ongoing discourse on sorting algorithms, providing a foundation for a thorough comparison between Merge Sort and Counting Sort. The upcoming sections will delve deeper into empirical evaluations and practical applications, offering a holistic view of their performance characteristics.</w:t>
      </w:r>
    </w:p>
    <w:p w14:paraId="2BC40CED" w14:textId="77777777" w:rsidR="00577882" w:rsidRDefault="00577882" w:rsidP="00577882">
      <w:pPr>
        <w:spacing w:after="0" w:line="240" w:lineRule="auto"/>
        <w:jc w:val="both"/>
        <w:rPr>
          <w:rFonts w:ascii="Arial" w:hAnsi="Arial" w:cs="Arial"/>
        </w:rPr>
      </w:pPr>
    </w:p>
    <w:p w14:paraId="1B30A0FD" w14:textId="77777777" w:rsidR="00577882" w:rsidRPr="003177C5" w:rsidRDefault="00577882" w:rsidP="00577882">
      <w:pPr>
        <w:pStyle w:val="ListParagraph"/>
        <w:numPr>
          <w:ilvl w:val="0"/>
          <w:numId w:val="3"/>
        </w:numPr>
        <w:spacing w:after="0" w:line="240" w:lineRule="auto"/>
        <w:jc w:val="both"/>
        <w:rPr>
          <w:rFonts w:ascii="Arial" w:hAnsi="Arial" w:cs="Arial"/>
          <w:b/>
          <w:bCs/>
          <w:sz w:val="32"/>
          <w:szCs w:val="32"/>
        </w:rPr>
      </w:pPr>
      <w:r w:rsidRPr="003177C5">
        <w:rPr>
          <w:rFonts w:ascii="Arial" w:hAnsi="Arial" w:cs="Arial"/>
          <w:b/>
          <w:bCs/>
          <w:sz w:val="32"/>
          <w:szCs w:val="32"/>
        </w:rPr>
        <w:t>Results and Analysis:</w:t>
      </w:r>
    </w:p>
    <w:p w14:paraId="339CC8ED" w14:textId="77777777" w:rsidR="00577882" w:rsidRPr="00B07DF7" w:rsidRDefault="00577882" w:rsidP="00577882">
      <w:pPr>
        <w:pStyle w:val="ListParagraph"/>
        <w:spacing w:after="0" w:line="240" w:lineRule="auto"/>
        <w:jc w:val="both"/>
        <w:rPr>
          <w:rFonts w:ascii="Arial" w:hAnsi="Arial" w:cs="Arial"/>
          <w:b/>
          <w:bCs/>
          <w:sz w:val="32"/>
          <w:szCs w:val="32"/>
        </w:rPr>
      </w:pPr>
    </w:p>
    <w:p w14:paraId="20D4FCB9" w14:textId="77777777" w:rsidR="00577882" w:rsidRPr="00363806" w:rsidRDefault="00577882" w:rsidP="00577882">
      <w:pPr>
        <w:spacing w:after="0" w:line="240" w:lineRule="auto"/>
        <w:jc w:val="both"/>
        <w:rPr>
          <w:rFonts w:ascii="Arial" w:hAnsi="Arial" w:cs="Arial"/>
          <w:b/>
          <w:bCs/>
          <w:sz w:val="28"/>
          <w:szCs w:val="28"/>
        </w:rPr>
      </w:pPr>
      <w:r w:rsidRPr="00363806">
        <w:rPr>
          <w:rFonts w:ascii="Arial" w:hAnsi="Arial" w:cs="Arial"/>
          <w:b/>
          <w:bCs/>
          <w:sz w:val="28"/>
          <w:szCs w:val="28"/>
        </w:rPr>
        <w:t>4.1. Introduction to Results:</w:t>
      </w:r>
    </w:p>
    <w:p w14:paraId="25F009C5" w14:textId="77777777" w:rsidR="00577882" w:rsidRPr="00363806" w:rsidRDefault="00577882" w:rsidP="00577882">
      <w:pPr>
        <w:spacing w:after="0" w:line="240" w:lineRule="auto"/>
        <w:jc w:val="both"/>
        <w:rPr>
          <w:rFonts w:ascii="Arial" w:hAnsi="Arial" w:cs="Arial"/>
          <w:sz w:val="28"/>
          <w:szCs w:val="28"/>
        </w:rPr>
      </w:pPr>
    </w:p>
    <w:p w14:paraId="761F5058" w14:textId="77777777" w:rsidR="00577882" w:rsidRPr="00B07DF7" w:rsidRDefault="00577882" w:rsidP="00577882">
      <w:pPr>
        <w:spacing w:after="0" w:line="240" w:lineRule="auto"/>
        <w:jc w:val="both"/>
        <w:rPr>
          <w:rFonts w:ascii="Arial" w:hAnsi="Arial" w:cs="Arial"/>
        </w:rPr>
      </w:pPr>
      <w:r w:rsidRPr="00B07DF7">
        <w:rPr>
          <w:rFonts w:ascii="Arial" w:hAnsi="Arial" w:cs="Arial"/>
        </w:rPr>
        <w:t>This experiment meticulously evaluates and compares the performance of Merge Sort and Counting Sort, two fundamental sorting algorithms. Sorting algorithms are integral in computer science and data processing, influencing the efficiency and speed of various applications. The primary goal of our study is to analyze how these algorithms perform across a spectrum of dataset sizes, ranging from small to significantly large datasets.</w:t>
      </w:r>
    </w:p>
    <w:p w14:paraId="2A5A3D40" w14:textId="77777777" w:rsidR="00577882" w:rsidRPr="00B07DF7" w:rsidRDefault="00577882" w:rsidP="00577882">
      <w:pPr>
        <w:spacing w:after="0" w:line="240" w:lineRule="auto"/>
        <w:jc w:val="both"/>
        <w:rPr>
          <w:rFonts w:ascii="Arial" w:hAnsi="Arial" w:cs="Arial"/>
        </w:rPr>
      </w:pPr>
    </w:p>
    <w:p w14:paraId="62EC8EB3" w14:textId="395E0588" w:rsidR="00577882" w:rsidRPr="00363806" w:rsidRDefault="00577882" w:rsidP="00363806">
      <w:pPr>
        <w:pStyle w:val="ListParagraph"/>
        <w:numPr>
          <w:ilvl w:val="2"/>
          <w:numId w:val="16"/>
        </w:numPr>
        <w:spacing w:after="0" w:line="240" w:lineRule="auto"/>
        <w:jc w:val="both"/>
        <w:rPr>
          <w:rFonts w:ascii="Arial" w:hAnsi="Arial" w:cs="Arial"/>
          <w:b/>
          <w:bCs/>
          <w:sz w:val="26"/>
          <w:szCs w:val="26"/>
        </w:rPr>
      </w:pPr>
      <w:r w:rsidRPr="00363806">
        <w:rPr>
          <w:rFonts w:ascii="Arial" w:hAnsi="Arial" w:cs="Arial"/>
          <w:b/>
          <w:bCs/>
        </w:rPr>
        <w:t xml:space="preserve"> </w:t>
      </w:r>
      <w:r w:rsidRPr="00363806">
        <w:rPr>
          <w:rFonts w:ascii="Arial" w:hAnsi="Arial" w:cs="Arial"/>
          <w:b/>
          <w:bCs/>
          <w:sz w:val="26"/>
          <w:szCs w:val="26"/>
        </w:rPr>
        <w:t>Dataset Variation and Configuration:</w:t>
      </w:r>
    </w:p>
    <w:p w14:paraId="282B49B0" w14:textId="77777777" w:rsidR="00577882" w:rsidRPr="00B07DF7" w:rsidRDefault="00577882" w:rsidP="00577882">
      <w:pPr>
        <w:spacing w:after="0" w:line="240" w:lineRule="auto"/>
        <w:jc w:val="both"/>
        <w:rPr>
          <w:rFonts w:ascii="Arial" w:hAnsi="Arial" w:cs="Arial"/>
        </w:rPr>
      </w:pPr>
      <w:r w:rsidRPr="00B07DF7">
        <w:rPr>
          <w:rFonts w:ascii="Arial" w:hAnsi="Arial" w:cs="Arial"/>
        </w:rPr>
        <w:t>To comprehensively understand the performance of the algorithms, datasets of varying sizes were configured, specifically including 10,000, 20,000, 30,000, 40,000, 50,000, 60,000, 70,000, 80,000, 90,000, and 100,000 data points. Each dataset was chosen to represent practical scenarios, ranging from everyday modest-sized datasets to more extensive datasets reflecting substantial data processing demands.</w:t>
      </w:r>
    </w:p>
    <w:p w14:paraId="1FB6A48E" w14:textId="77777777" w:rsidR="00577882" w:rsidRPr="00B07DF7" w:rsidRDefault="00577882" w:rsidP="00577882">
      <w:pPr>
        <w:spacing w:after="0" w:line="240" w:lineRule="auto"/>
        <w:jc w:val="both"/>
        <w:rPr>
          <w:rFonts w:ascii="Arial" w:hAnsi="Arial" w:cs="Arial"/>
        </w:rPr>
      </w:pPr>
    </w:p>
    <w:p w14:paraId="3CD3973B" w14:textId="6878ECD9" w:rsidR="00577882" w:rsidRPr="00363806" w:rsidRDefault="00577882" w:rsidP="00363806">
      <w:pPr>
        <w:pStyle w:val="ListParagraph"/>
        <w:numPr>
          <w:ilvl w:val="1"/>
          <w:numId w:val="16"/>
        </w:numPr>
        <w:spacing w:after="0" w:line="240" w:lineRule="auto"/>
        <w:jc w:val="both"/>
        <w:rPr>
          <w:rFonts w:ascii="Arial" w:hAnsi="Arial" w:cs="Arial"/>
          <w:b/>
          <w:bCs/>
          <w:sz w:val="28"/>
          <w:szCs w:val="28"/>
        </w:rPr>
      </w:pPr>
      <w:r w:rsidRPr="00363806">
        <w:rPr>
          <w:rFonts w:ascii="Arial" w:hAnsi="Arial" w:cs="Arial"/>
          <w:b/>
          <w:bCs/>
          <w:sz w:val="28"/>
          <w:szCs w:val="28"/>
        </w:rPr>
        <w:t>Results of the Sorting:</w:t>
      </w:r>
    </w:p>
    <w:p w14:paraId="1C5D7C64" w14:textId="77777777" w:rsidR="00577882" w:rsidRPr="00B07DF7" w:rsidRDefault="00577882" w:rsidP="00577882">
      <w:pPr>
        <w:spacing w:after="0" w:line="240" w:lineRule="auto"/>
        <w:jc w:val="both"/>
        <w:rPr>
          <w:rFonts w:ascii="Arial" w:hAnsi="Arial" w:cs="Arial"/>
        </w:rPr>
      </w:pPr>
    </w:p>
    <w:p w14:paraId="4979C685" w14:textId="344F1804" w:rsidR="00577882" w:rsidRPr="00363806" w:rsidRDefault="00577882" w:rsidP="00363806">
      <w:pPr>
        <w:pStyle w:val="ListParagraph"/>
        <w:numPr>
          <w:ilvl w:val="2"/>
          <w:numId w:val="16"/>
        </w:numPr>
        <w:spacing w:after="0" w:line="240" w:lineRule="auto"/>
        <w:jc w:val="both"/>
        <w:rPr>
          <w:rFonts w:ascii="Arial" w:hAnsi="Arial" w:cs="Arial"/>
          <w:b/>
          <w:bCs/>
          <w:sz w:val="26"/>
          <w:szCs w:val="26"/>
        </w:rPr>
      </w:pPr>
      <w:r w:rsidRPr="00363806">
        <w:rPr>
          <w:rFonts w:ascii="Arial" w:hAnsi="Arial" w:cs="Arial"/>
          <w:b/>
          <w:bCs/>
          <w:sz w:val="26"/>
          <w:szCs w:val="26"/>
        </w:rPr>
        <w:t>Execution Times:</w:t>
      </w:r>
    </w:p>
    <w:p w14:paraId="5FC1AD03" w14:textId="77777777" w:rsidR="00577882" w:rsidRPr="00B07DF7" w:rsidRDefault="00577882" w:rsidP="00577882">
      <w:pPr>
        <w:spacing w:after="0" w:line="240" w:lineRule="auto"/>
        <w:jc w:val="both"/>
        <w:rPr>
          <w:rFonts w:ascii="Arial" w:hAnsi="Arial" w:cs="Arial"/>
        </w:rPr>
      </w:pPr>
    </w:p>
    <w:p w14:paraId="24173DFC" w14:textId="77777777" w:rsidR="00577882" w:rsidRDefault="00577882" w:rsidP="00577882">
      <w:pPr>
        <w:spacing w:after="0" w:line="240" w:lineRule="auto"/>
        <w:jc w:val="both"/>
        <w:rPr>
          <w:rFonts w:ascii="Arial" w:hAnsi="Arial" w:cs="Arial"/>
        </w:rPr>
      </w:pPr>
      <w:r w:rsidRPr="00B07DF7">
        <w:rPr>
          <w:rFonts w:ascii="Arial" w:hAnsi="Arial" w:cs="Arial"/>
        </w:rPr>
        <w:t>The execution times for Merge Sort and Counting Sort on datasets of different sizes are presented below:</w:t>
      </w:r>
    </w:p>
    <w:tbl>
      <w:tblPr>
        <w:tblStyle w:val="TableGrid"/>
        <w:tblW w:w="9419" w:type="dxa"/>
        <w:tblLook w:val="04A0" w:firstRow="1" w:lastRow="0" w:firstColumn="1" w:lastColumn="0" w:noHBand="0" w:noVBand="1"/>
      </w:tblPr>
      <w:tblGrid>
        <w:gridCol w:w="3139"/>
        <w:gridCol w:w="3140"/>
        <w:gridCol w:w="3140"/>
      </w:tblGrid>
      <w:tr w:rsidR="00577882" w14:paraId="20D877F6" w14:textId="77777777" w:rsidTr="00185897">
        <w:trPr>
          <w:trHeight w:val="411"/>
        </w:trPr>
        <w:tc>
          <w:tcPr>
            <w:tcW w:w="3139" w:type="dxa"/>
          </w:tcPr>
          <w:p w14:paraId="2AB1A39F" w14:textId="77777777" w:rsidR="00577882" w:rsidRDefault="00577882" w:rsidP="00185897">
            <w:pPr>
              <w:jc w:val="both"/>
              <w:rPr>
                <w:rFonts w:ascii="Arial" w:hAnsi="Arial" w:cs="Arial"/>
              </w:rPr>
            </w:pPr>
            <w:r>
              <w:rPr>
                <w:rFonts w:ascii="Arial" w:hAnsi="Arial" w:cs="Arial"/>
              </w:rPr>
              <w:lastRenderedPageBreak/>
              <w:t xml:space="preserve">             Data Size </w:t>
            </w:r>
          </w:p>
        </w:tc>
        <w:tc>
          <w:tcPr>
            <w:tcW w:w="3140" w:type="dxa"/>
          </w:tcPr>
          <w:p w14:paraId="7BDED1A4" w14:textId="77777777" w:rsidR="00577882" w:rsidRDefault="00577882" w:rsidP="00185897">
            <w:pPr>
              <w:jc w:val="both"/>
              <w:rPr>
                <w:rFonts w:ascii="Arial" w:hAnsi="Arial" w:cs="Arial"/>
              </w:rPr>
            </w:pPr>
            <w:r>
              <w:rPr>
                <w:rFonts w:ascii="Arial" w:hAnsi="Arial" w:cs="Arial"/>
              </w:rPr>
              <w:t xml:space="preserve">        Merge Sort Time </w:t>
            </w:r>
          </w:p>
          <w:p w14:paraId="2E1D7A57" w14:textId="77777777" w:rsidR="00577882" w:rsidRDefault="00577882" w:rsidP="00185897">
            <w:pPr>
              <w:jc w:val="both"/>
              <w:rPr>
                <w:rFonts w:ascii="Arial" w:hAnsi="Arial" w:cs="Arial"/>
              </w:rPr>
            </w:pPr>
            <w:r>
              <w:rPr>
                <w:rFonts w:ascii="Arial" w:hAnsi="Arial" w:cs="Arial"/>
              </w:rPr>
              <w:t xml:space="preserve">         (in </w:t>
            </w:r>
            <w:proofErr w:type="spellStart"/>
            <w:r>
              <w:rPr>
                <w:rFonts w:ascii="Arial" w:hAnsi="Arial" w:cs="Arial"/>
              </w:rPr>
              <w:t>miliseconds</w:t>
            </w:r>
            <w:proofErr w:type="spellEnd"/>
            <w:r>
              <w:rPr>
                <w:rFonts w:ascii="Arial" w:hAnsi="Arial" w:cs="Arial"/>
              </w:rPr>
              <w:t>)</w:t>
            </w:r>
          </w:p>
        </w:tc>
        <w:tc>
          <w:tcPr>
            <w:tcW w:w="3140" w:type="dxa"/>
          </w:tcPr>
          <w:p w14:paraId="3BEB1587" w14:textId="77777777" w:rsidR="00577882" w:rsidRDefault="00577882" w:rsidP="00185897">
            <w:pPr>
              <w:jc w:val="both"/>
              <w:rPr>
                <w:rFonts w:ascii="Arial" w:hAnsi="Arial" w:cs="Arial"/>
              </w:rPr>
            </w:pPr>
            <w:r>
              <w:rPr>
                <w:rFonts w:ascii="Arial" w:hAnsi="Arial" w:cs="Arial"/>
              </w:rPr>
              <w:t xml:space="preserve">         Counting Sort Time </w:t>
            </w:r>
          </w:p>
          <w:p w14:paraId="44A59F2E" w14:textId="77777777" w:rsidR="00577882" w:rsidRDefault="00577882" w:rsidP="00185897">
            <w:pPr>
              <w:jc w:val="both"/>
              <w:rPr>
                <w:rFonts w:ascii="Arial" w:hAnsi="Arial" w:cs="Arial"/>
              </w:rPr>
            </w:pPr>
            <w:r>
              <w:rPr>
                <w:rFonts w:ascii="Arial" w:hAnsi="Arial" w:cs="Arial"/>
              </w:rPr>
              <w:t xml:space="preserve">           (in </w:t>
            </w:r>
            <w:proofErr w:type="spellStart"/>
            <w:r>
              <w:rPr>
                <w:rFonts w:ascii="Arial" w:hAnsi="Arial" w:cs="Arial"/>
              </w:rPr>
              <w:t>miliseconds</w:t>
            </w:r>
            <w:proofErr w:type="spellEnd"/>
            <w:r>
              <w:rPr>
                <w:rFonts w:ascii="Arial" w:hAnsi="Arial" w:cs="Arial"/>
              </w:rPr>
              <w:t>)</w:t>
            </w:r>
          </w:p>
        </w:tc>
      </w:tr>
      <w:tr w:rsidR="00577882" w14:paraId="6CEA1E94" w14:textId="77777777" w:rsidTr="00185897">
        <w:trPr>
          <w:trHeight w:val="411"/>
        </w:trPr>
        <w:tc>
          <w:tcPr>
            <w:tcW w:w="3139" w:type="dxa"/>
          </w:tcPr>
          <w:p w14:paraId="2B7EE073" w14:textId="77777777" w:rsidR="00577882" w:rsidRDefault="00577882" w:rsidP="00185897">
            <w:pPr>
              <w:jc w:val="both"/>
              <w:rPr>
                <w:rFonts w:ascii="Arial" w:hAnsi="Arial" w:cs="Arial"/>
              </w:rPr>
            </w:pPr>
            <w:r>
              <w:rPr>
                <w:rFonts w:ascii="Arial" w:hAnsi="Arial" w:cs="Arial"/>
              </w:rPr>
              <w:t xml:space="preserve">               10000</w:t>
            </w:r>
          </w:p>
        </w:tc>
        <w:tc>
          <w:tcPr>
            <w:tcW w:w="3140" w:type="dxa"/>
          </w:tcPr>
          <w:p w14:paraId="3D756B94" w14:textId="77777777" w:rsidR="00577882" w:rsidRDefault="00577882" w:rsidP="00185897">
            <w:pPr>
              <w:jc w:val="both"/>
              <w:rPr>
                <w:rFonts w:ascii="Arial" w:hAnsi="Arial" w:cs="Arial"/>
              </w:rPr>
            </w:pPr>
            <w:r>
              <w:rPr>
                <w:rFonts w:ascii="Arial" w:hAnsi="Arial" w:cs="Arial"/>
              </w:rPr>
              <w:t xml:space="preserve">                4074.8</w:t>
            </w:r>
          </w:p>
        </w:tc>
        <w:tc>
          <w:tcPr>
            <w:tcW w:w="3140" w:type="dxa"/>
          </w:tcPr>
          <w:p w14:paraId="5CACD166" w14:textId="77777777" w:rsidR="00577882" w:rsidRDefault="00577882" w:rsidP="00185897">
            <w:pPr>
              <w:jc w:val="both"/>
              <w:rPr>
                <w:rFonts w:ascii="Arial" w:hAnsi="Arial" w:cs="Arial"/>
              </w:rPr>
            </w:pPr>
            <w:r>
              <w:rPr>
                <w:rFonts w:ascii="Arial" w:hAnsi="Arial" w:cs="Arial"/>
              </w:rPr>
              <w:t xml:space="preserve">                  534.5</w:t>
            </w:r>
          </w:p>
        </w:tc>
      </w:tr>
      <w:tr w:rsidR="00577882" w14:paraId="0EA503A2" w14:textId="77777777" w:rsidTr="00185897">
        <w:trPr>
          <w:trHeight w:val="411"/>
        </w:trPr>
        <w:tc>
          <w:tcPr>
            <w:tcW w:w="3139" w:type="dxa"/>
          </w:tcPr>
          <w:p w14:paraId="6CA3FC83" w14:textId="77777777" w:rsidR="00577882" w:rsidRDefault="00577882" w:rsidP="00185897">
            <w:pPr>
              <w:jc w:val="both"/>
              <w:rPr>
                <w:rFonts w:ascii="Arial" w:hAnsi="Arial" w:cs="Arial"/>
              </w:rPr>
            </w:pPr>
            <w:r>
              <w:rPr>
                <w:rFonts w:ascii="Arial" w:hAnsi="Arial" w:cs="Arial"/>
              </w:rPr>
              <w:t xml:space="preserve">               20000</w:t>
            </w:r>
          </w:p>
        </w:tc>
        <w:tc>
          <w:tcPr>
            <w:tcW w:w="3140" w:type="dxa"/>
          </w:tcPr>
          <w:p w14:paraId="6A1B2B64"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8387.2</w:t>
            </w:r>
          </w:p>
        </w:tc>
        <w:tc>
          <w:tcPr>
            <w:tcW w:w="3140" w:type="dxa"/>
          </w:tcPr>
          <w:p w14:paraId="2F5C9AA2" w14:textId="77777777" w:rsidR="00577882" w:rsidRDefault="00577882" w:rsidP="00185897">
            <w:pPr>
              <w:jc w:val="both"/>
              <w:rPr>
                <w:rFonts w:ascii="Arial" w:hAnsi="Arial" w:cs="Arial"/>
              </w:rPr>
            </w:pPr>
            <w:r>
              <w:rPr>
                <w:rFonts w:ascii="Arial" w:hAnsi="Arial" w:cs="Arial"/>
              </w:rPr>
              <w:t xml:space="preserve">                  691.9</w:t>
            </w:r>
          </w:p>
        </w:tc>
      </w:tr>
      <w:tr w:rsidR="00577882" w14:paraId="11F4AF09" w14:textId="77777777" w:rsidTr="00185897">
        <w:trPr>
          <w:trHeight w:val="411"/>
        </w:trPr>
        <w:tc>
          <w:tcPr>
            <w:tcW w:w="3139" w:type="dxa"/>
          </w:tcPr>
          <w:p w14:paraId="6B891BF7" w14:textId="77777777" w:rsidR="00577882" w:rsidRDefault="00577882" w:rsidP="00185897">
            <w:pPr>
              <w:jc w:val="both"/>
              <w:rPr>
                <w:rFonts w:ascii="Arial" w:hAnsi="Arial" w:cs="Arial"/>
              </w:rPr>
            </w:pPr>
            <w:r>
              <w:rPr>
                <w:rFonts w:ascii="Arial" w:hAnsi="Arial" w:cs="Arial"/>
              </w:rPr>
              <w:t xml:space="preserve">               30000</w:t>
            </w:r>
          </w:p>
        </w:tc>
        <w:tc>
          <w:tcPr>
            <w:tcW w:w="3140" w:type="dxa"/>
          </w:tcPr>
          <w:p w14:paraId="0602C2D4"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13791.6</w:t>
            </w:r>
          </w:p>
        </w:tc>
        <w:tc>
          <w:tcPr>
            <w:tcW w:w="3140" w:type="dxa"/>
          </w:tcPr>
          <w:p w14:paraId="32F8E84D" w14:textId="77777777" w:rsidR="00577882" w:rsidRDefault="00577882" w:rsidP="00185897">
            <w:pPr>
              <w:jc w:val="both"/>
              <w:rPr>
                <w:rFonts w:ascii="Arial" w:hAnsi="Arial" w:cs="Arial"/>
              </w:rPr>
            </w:pPr>
            <w:r>
              <w:rPr>
                <w:rFonts w:ascii="Arial" w:hAnsi="Arial" w:cs="Arial"/>
              </w:rPr>
              <w:t xml:space="preserve">                  979.9</w:t>
            </w:r>
          </w:p>
        </w:tc>
      </w:tr>
      <w:tr w:rsidR="00577882" w14:paraId="39397061" w14:textId="77777777" w:rsidTr="00185897">
        <w:trPr>
          <w:trHeight w:val="411"/>
        </w:trPr>
        <w:tc>
          <w:tcPr>
            <w:tcW w:w="3139" w:type="dxa"/>
          </w:tcPr>
          <w:p w14:paraId="72EBB6AC" w14:textId="77777777" w:rsidR="00577882" w:rsidRDefault="00577882" w:rsidP="00185897">
            <w:pPr>
              <w:jc w:val="both"/>
              <w:rPr>
                <w:rFonts w:ascii="Arial" w:hAnsi="Arial" w:cs="Arial"/>
              </w:rPr>
            </w:pPr>
            <w:r>
              <w:rPr>
                <w:rFonts w:ascii="Arial" w:hAnsi="Arial" w:cs="Arial"/>
              </w:rPr>
              <w:t xml:space="preserve">               40000</w:t>
            </w:r>
          </w:p>
        </w:tc>
        <w:tc>
          <w:tcPr>
            <w:tcW w:w="3140" w:type="dxa"/>
          </w:tcPr>
          <w:p w14:paraId="57CBCC7C"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17537.1</w:t>
            </w:r>
          </w:p>
        </w:tc>
        <w:tc>
          <w:tcPr>
            <w:tcW w:w="3140" w:type="dxa"/>
          </w:tcPr>
          <w:p w14:paraId="40708F62" w14:textId="77777777" w:rsidR="00577882" w:rsidRDefault="00577882" w:rsidP="00185897">
            <w:pPr>
              <w:jc w:val="both"/>
              <w:rPr>
                <w:rFonts w:ascii="Arial" w:hAnsi="Arial" w:cs="Arial"/>
              </w:rPr>
            </w:pPr>
            <w:r>
              <w:rPr>
                <w:rFonts w:ascii="Arial" w:hAnsi="Arial" w:cs="Arial"/>
              </w:rPr>
              <w:t xml:space="preserve">                 1141.7</w:t>
            </w:r>
          </w:p>
        </w:tc>
      </w:tr>
      <w:tr w:rsidR="00577882" w14:paraId="2CCCEB8B" w14:textId="77777777" w:rsidTr="00185897">
        <w:trPr>
          <w:trHeight w:val="411"/>
        </w:trPr>
        <w:tc>
          <w:tcPr>
            <w:tcW w:w="3139" w:type="dxa"/>
          </w:tcPr>
          <w:p w14:paraId="6B99018B" w14:textId="77777777" w:rsidR="00577882" w:rsidRDefault="00577882" w:rsidP="00185897">
            <w:pPr>
              <w:jc w:val="both"/>
              <w:rPr>
                <w:rFonts w:ascii="Arial" w:hAnsi="Arial" w:cs="Arial"/>
              </w:rPr>
            </w:pPr>
            <w:r>
              <w:rPr>
                <w:rFonts w:ascii="Arial" w:hAnsi="Arial" w:cs="Arial"/>
              </w:rPr>
              <w:t xml:space="preserve">               50000</w:t>
            </w:r>
          </w:p>
        </w:tc>
        <w:tc>
          <w:tcPr>
            <w:tcW w:w="3140" w:type="dxa"/>
          </w:tcPr>
          <w:p w14:paraId="67DD1633"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22100.3</w:t>
            </w:r>
          </w:p>
        </w:tc>
        <w:tc>
          <w:tcPr>
            <w:tcW w:w="3140" w:type="dxa"/>
          </w:tcPr>
          <w:p w14:paraId="27A9812A" w14:textId="77777777" w:rsidR="00577882" w:rsidRDefault="00577882" w:rsidP="00185897">
            <w:pPr>
              <w:jc w:val="both"/>
              <w:rPr>
                <w:rFonts w:ascii="Arial" w:hAnsi="Arial" w:cs="Arial"/>
              </w:rPr>
            </w:pPr>
            <w:r>
              <w:rPr>
                <w:rFonts w:ascii="Arial" w:hAnsi="Arial" w:cs="Arial"/>
              </w:rPr>
              <w:t xml:space="preserve">                 1336.2</w:t>
            </w:r>
          </w:p>
        </w:tc>
      </w:tr>
      <w:tr w:rsidR="00577882" w14:paraId="0C0DDA0B" w14:textId="77777777" w:rsidTr="00185897">
        <w:trPr>
          <w:trHeight w:val="411"/>
        </w:trPr>
        <w:tc>
          <w:tcPr>
            <w:tcW w:w="3139" w:type="dxa"/>
          </w:tcPr>
          <w:p w14:paraId="4C7511AE" w14:textId="77777777" w:rsidR="00577882" w:rsidRDefault="00577882" w:rsidP="00185897">
            <w:pPr>
              <w:jc w:val="both"/>
              <w:rPr>
                <w:rFonts w:ascii="Arial" w:hAnsi="Arial" w:cs="Arial"/>
              </w:rPr>
            </w:pPr>
            <w:r>
              <w:rPr>
                <w:rFonts w:ascii="Arial" w:hAnsi="Arial" w:cs="Arial"/>
              </w:rPr>
              <w:t xml:space="preserve">               60000</w:t>
            </w:r>
          </w:p>
        </w:tc>
        <w:tc>
          <w:tcPr>
            <w:tcW w:w="3140" w:type="dxa"/>
          </w:tcPr>
          <w:p w14:paraId="4234266A"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26453.6</w:t>
            </w:r>
          </w:p>
        </w:tc>
        <w:tc>
          <w:tcPr>
            <w:tcW w:w="3140" w:type="dxa"/>
          </w:tcPr>
          <w:p w14:paraId="65B2810E" w14:textId="77777777" w:rsidR="00577882" w:rsidRDefault="00577882" w:rsidP="00185897">
            <w:pPr>
              <w:jc w:val="both"/>
              <w:rPr>
                <w:rFonts w:ascii="Arial" w:hAnsi="Arial" w:cs="Arial"/>
              </w:rPr>
            </w:pPr>
            <w:r>
              <w:rPr>
                <w:rFonts w:ascii="Arial" w:hAnsi="Arial" w:cs="Arial"/>
              </w:rPr>
              <w:t xml:space="preserve">                  1571</w:t>
            </w:r>
          </w:p>
        </w:tc>
      </w:tr>
      <w:tr w:rsidR="00577882" w14:paraId="3134FD00" w14:textId="77777777" w:rsidTr="00185897">
        <w:trPr>
          <w:trHeight w:val="411"/>
        </w:trPr>
        <w:tc>
          <w:tcPr>
            <w:tcW w:w="3139" w:type="dxa"/>
          </w:tcPr>
          <w:p w14:paraId="0A729750" w14:textId="77777777" w:rsidR="00577882" w:rsidRDefault="00577882" w:rsidP="00185897">
            <w:pPr>
              <w:jc w:val="both"/>
              <w:rPr>
                <w:rFonts w:ascii="Arial" w:hAnsi="Arial" w:cs="Arial"/>
              </w:rPr>
            </w:pPr>
            <w:r>
              <w:rPr>
                <w:rFonts w:ascii="Arial" w:hAnsi="Arial" w:cs="Arial"/>
              </w:rPr>
              <w:t xml:space="preserve">               70000</w:t>
            </w:r>
          </w:p>
        </w:tc>
        <w:tc>
          <w:tcPr>
            <w:tcW w:w="3140" w:type="dxa"/>
          </w:tcPr>
          <w:p w14:paraId="69239E31" w14:textId="77777777" w:rsidR="00577882" w:rsidRDefault="00577882" w:rsidP="00185897">
            <w:pPr>
              <w:jc w:val="both"/>
              <w:rPr>
                <w:rFonts w:ascii="Arial" w:hAnsi="Arial" w:cs="Arial"/>
              </w:rPr>
            </w:pPr>
            <w:r>
              <w:rPr>
                <w:rFonts w:ascii="Arial" w:hAnsi="Arial" w:cs="Arial"/>
              </w:rPr>
              <w:t xml:space="preserve">                </w:t>
            </w:r>
            <w:r w:rsidRPr="00B07DF7">
              <w:rPr>
                <w:rFonts w:ascii="Arial" w:hAnsi="Arial" w:cs="Arial"/>
              </w:rPr>
              <w:t>31218.4</w:t>
            </w:r>
          </w:p>
        </w:tc>
        <w:tc>
          <w:tcPr>
            <w:tcW w:w="3140" w:type="dxa"/>
          </w:tcPr>
          <w:p w14:paraId="1678BE9B" w14:textId="77777777" w:rsidR="00577882" w:rsidRDefault="00577882" w:rsidP="00185897">
            <w:pPr>
              <w:jc w:val="both"/>
              <w:rPr>
                <w:rFonts w:ascii="Arial" w:hAnsi="Arial" w:cs="Arial"/>
              </w:rPr>
            </w:pPr>
            <w:r>
              <w:rPr>
                <w:rFonts w:ascii="Arial" w:hAnsi="Arial" w:cs="Arial"/>
              </w:rPr>
              <w:t xml:space="preserve">                 1709.2</w:t>
            </w:r>
          </w:p>
        </w:tc>
      </w:tr>
      <w:tr w:rsidR="00577882" w14:paraId="7F8CAF2E" w14:textId="77777777" w:rsidTr="00185897">
        <w:trPr>
          <w:trHeight w:val="392"/>
        </w:trPr>
        <w:tc>
          <w:tcPr>
            <w:tcW w:w="3139" w:type="dxa"/>
          </w:tcPr>
          <w:p w14:paraId="58DAC7C8" w14:textId="77777777" w:rsidR="00577882" w:rsidRDefault="00577882" w:rsidP="00185897">
            <w:pPr>
              <w:jc w:val="both"/>
              <w:rPr>
                <w:rFonts w:ascii="Arial" w:hAnsi="Arial" w:cs="Arial"/>
              </w:rPr>
            </w:pPr>
            <w:r>
              <w:rPr>
                <w:rFonts w:ascii="Arial" w:hAnsi="Arial" w:cs="Arial"/>
              </w:rPr>
              <w:t xml:space="preserve">               80000</w:t>
            </w:r>
          </w:p>
        </w:tc>
        <w:tc>
          <w:tcPr>
            <w:tcW w:w="3140" w:type="dxa"/>
          </w:tcPr>
          <w:p w14:paraId="5C2F3B3E" w14:textId="77777777" w:rsidR="00577882" w:rsidRDefault="00577882" w:rsidP="00185897">
            <w:pPr>
              <w:jc w:val="both"/>
              <w:rPr>
                <w:rFonts w:ascii="Arial" w:hAnsi="Arial" w:cs="Arial"/>
              </w:rPr>
            </w:pPr>
            <w:r>
              <w:rPr>
                <w:rFonts w:ascii="Arial" w:hAnsi="Arial" w:cs="Arial"/>
              </w:rPr>
              <w:t xml:space="preserve">                </w:t>
            </w:r>
            <w:r w:rsidRPr="00756950">
              <w:rPr>
                <w:rFonts w:ascii="Arial" w:hAnsi="Arial" w:cs="Arial"/>
              </w:rPr>
              <w:t>35476</w:t>
            </w:r>
          </w:p>
        </w:tc>
        <w:tc>
          <w:tcPr>
            <w:tcW w:w="3140" w:type="dxa"/>
          </w:tcPr>
          <w:p w14:paraId="1B008F78" w14:textId="77777777" w:rsidR="00577882" w:rsidRDefault="00577882" w:rsidP="00185897">
            <w:pPr>
              <w:jc w:val="both"/>
              <w:rPr>
                <w:rFonts w:ascii="Arial" w:hAnsi="Arial" w:cs="Arial"/>
              </w:rPr>
            </w:pPr>
            <w:r>
              <w:rPr>
                <w:rFonts w:ascii="Arial" w:hAnsi="Arial" w:cs="Arial"/>
              </w:rPr>
              <w:t xml:space="preserve">                  1955.8</w:t>
            </w:r>
          </w:p>
        </w:tc>
      </w:tr>
      <w:tr w:rsidR="00577882" w14:paraId="48D380DC" w14:textId="77777777" w:rsidTr="00185897">
        <w:trPr>
          <w:trHeight w:val="411"/>
        </w:trPr>
        <w:tc>
          <w:tcPr>
            <w:tcW w:w="3139" w:type="dxa"/>
          </w:tcPr>
          <w:p w14:paraId="53296794" w14:textId="77777777" w:rsidR="00577882" w:rsidRDefault="00577882" w:rsidP="00185897">
            <w:pPr>
              <w:jc w:val="both"/>
              <w:rPr>
                <w:rFonts w:ascii="Arial" w:hAnsi="Arial" w:cs="Arial"/>
              </w:rPr>
            </w:pPr>
            <w:r>
              <w:rPr>
                <w:rFonts w:ascii="Arial" w:hAnsi="Arial" w:cs="Arial"/>
              </w:rPr>
              <w:t xml:space="preserve">               90000</w:t>
            </w:r>
          </w:p>
        </w:tc>
        <w:tc>
          <w:tcPr>
            <w:tcW w:w="3140" w:type="dxa"/>
          </w:tcPr>
          <w:p w14:paraId="767779F2" w14:textId="77777777" w:rsidR="00577882" w:rsidRDefault="00577882" w:rsidP="00185897">
            <w:pPr>
              <w:jc w:val="both"/>
              <w:rPr>
                <w:rFonts w:ascii="Arial" w:hAnsi="Arial" w:cs="Arial"/>
              </w:rPr>
            </w:pPr>
            <w:r>
              <w:rPr>
                <w:rFonts w:ascii="Arial" w:hAnsi="Arial" w:cs="Arial"/>
              </w:rPr>
              <w:t xml:space="preserve">                </w:t>
            </w:r>
            <w:r w:rsidRPr="00756950">
              <w:rPr>
                <w:rFonts w:ascii="Arial" w:hAnsi="Arial" w:cs="Arial"/>
              </w:rPr>
              <w:t>40404.9</w:t>
            </w:r>
          </w:p>
        </w:tc>
        <w:tc>
          <w:tcPr>
            <w:tcW w:w="3140" w:type="dxa"/>
          </w:tcPr>
          <w:p w14:paraId="608E294E" w14:textId="77777777" w:rsidR="00577882" w:rsidRDefault="00577882" w:rsidP="00185897">
            <w:pPr>
              <w:jc w:val="both"/>
              <w:rPr>
                <w:rFonts w:ascii="Arial" w:hAnsi="Arial" w:cs="Arial"/>
              </w:rPr>
            </w:pPr>
            <w:r>
              <w:rPr>
                <w:rFonts w:ascii="Arial" w:hAnsi="Arial" w:cs="Arial"/>
              </w:rPr>
              <w:t xml:space="preserve">                  2691.7</w:t>
            </w:r>
          </w:p>
        </w:tc>
      </w:tr>
      <w:tr w:rsidR="00577882" w14:paraId="77169863" w14:textId="77777777" w:rsidTr="00185897">
        <w:trPr>
          <w:trHeight w:val="411"/>
        </w:trPr>
        <w:tc>
          <w:tcPr>
            <w:tcW w:w="3139" w:type="dxa"/>
          </w:tcPr>
          <w:p w14:paraId="7503447F" w14:textId="77777777" w:rsidR="00577882" w:rsidRDefault="00577882" w:rsidP="00185897">
            <w:pPr>
              <w:jc w:val="both"/>
              <w:rPr>
                <w:rFonts w:ascii="Arial" w:hAnsi="Arial" w:cs="Arial"/>
              </w:rPr>
            </w:pPr>
            <w:r>
              <w:rPr>
                <w:rFonts w:ascii="Arial" w:hAnsi="Arial" w:cs="Arial"/>
              </w:rPr>
              <w:t xml:space="preserve">              100000</w:t>
            </w:r>
          </w:p>
        </w:tc>
        <w:tc>
          <w:tcPr>
            <w:tcW w:w="3140" w:type="dxa"/>
          </w:tcPr>
          <w:p w14:paraId="1967AE68" w14:textId="77777777" w:rsidR="00577882" w:rsidRDefault="00577882" w:rsidP="00185897">
            <w:pPr>
              <w:jc w:val="both"/>
              <w:rPr>
                <w:rFonts w:ascii="Arial" w:hAnsi="Arial" w:cs="Arial"/>
              </w:rPr>
            </w:pPr>
            <w:r>
              <w:rPr>
                <w:rFonts w:ascii="Arial" w:hAnsi="Arial" w:cs="Arial"/>
              </w:rPr>
              <w:t xml:space="preserve">                </w:t>
            </w:r>
            <w:r w:rsidRPr="00756950">
              <w:rPr>
                <w:rFonts w:ascii="Arial" w:hAnsi="Arial" w:cs="Arial"/>
              </w:rPr>
              <w:t>45341.8</w:t>
            </w:r>
          </w:p>
        </w:tc>
        <w:tc>
          <w:tcPr>
            <w:tcW w:w="3140" w:type="dxa"/>
          </w:tcPr>
          <w:p w14:paraId="399A7F68" w14:textId="77777777" w:rsidR="00577882" w:rsidRDefault="00577882" w:rsidP="00185897">
            <w:pPr>
              <w:jc w:val="both"/>
              <w:rPr>
                <w:rFonts w:ascii="Arial" w:hAnsi="Arial" w:cs="Arial"/>
              </w:rPr>
            </w:pPr>
            <w:r>
              <w:rPr>
                <w:rFonts w:ascii="Arial" w:hAnsi="Arial" w:cs="Arial"/>
              </w:rPr>
              <w:t xml:space="preserve">                  3288.1</w:t>
            </w:r>
          </w:p>
        </w:tc>
      </w:tr>
    </w:tbl>
    <w:p w14:paraId="38E1057A" w14:textId="77777777" w:rsidR="00577882" w:rsidRDefault="00577882" w:rsidP="00577882">
      <w:pPr>
        <w:spacing w:after="0" w:line="240" w:lineRule="auto"/>
        <w:jc w:val="both"/>
        <w:rPr>
          <w:rFonts w:ascii="Arial" w:hAnsi="Arial" w:cs="Arial"/>
        </w:rPr>
      </w:pPr>
    </w:p>
    <w:p w14:paraId="2B9BE85F" w14:textId="743CF7B6" w:rsidR="00577882" w:rsidRPr="00363806" w:rsidRDefault="00577882" w:rsidP="00363806">
      <w:pPr>
        <w:pStyle w:val="ListParagraph"/>
        <w:numPr>
          <w:ilvl w:val="2"/>
          <w:numId w:val="3"/>
        </w:numPr>
        <w:spacing w:after="0" w:line="240" w:lineRule="auto"/>
        <w:jc w:val="both"/>
        <w:rPr>
          <w:rFonts w:ascii="Arial" w:hAnsi="Arial" w:cs="Arial"/>
          <w:b/>
          <w:bCs/>
          <w:sz w:val="28"/>
          <w:szCs w:val="28"/>
        </w:rPr>
      </w:pPr>
      <w:r w:rsidRPr="00363806">
        <w:rPr>
          <w:rFonts w:ascii="Arial" w:hAnsi="Arial" w:cs="Arial"/>
          <w:b/>
          <w:bCs/>
          <w:sz w:val="26"/>
          <w:szCs w:val="26"/>
        </w:rPr>
        <w:t xml:space="preserve">The </w:t>
      </w:r>
      <w:proofErr w:type="gramStart"/>
      <w:r w:rsidRPr="00363806">
        <w:rPr>
          <w:rFonts w:ascii="Arial" w:hAnsi="Arial" w:cs="Arial"/>
          <w:b/>
          <w:bCs/>
          <w:sz w:val="26"/>
          <w:szCs w:val="26"/>
        </w:rPr>
        <w:t>Graph</w:t>
      </w:r>
      <w:r w:rsidRPr="00363806">
        <w:rPr>
          <w:rFonts w:ascii="Arial" w:hAnsi="Arial" w:cs="Arial"/>
          <w:b/>
          <w:bCs/>
          <w:sz w:val="28"/>
          <w:szCs w:val="28"/>
        </w:rPr>
        <w:t xml:space="preserve"> :</w:t>
      </w:r>
      <w:proofErr w:type="gramEnd"/>
    </w:p>
    <w:p w14:paraId="172E5031" w14:textId="77777777" w:rsidR="00577882" w:rsidRDefault="00577882" w:rsidP="00577882">
      <w:pPr>
        <w:spacing w:after="0" w:line="240" w:lineRule="auto"/>
        <w:jc w:val="both"/>
        <w:rPr>
          <w:rFonts w:ascii="Arial" w:hAnsi="Arial" w:cs="Arial"/>
          <w:b/>
          <w:bCs/>
        </w:rPr>
      </w:pPr>
    </w:p>
    <w:p w14:paraId="66C72CCF" w14:textId="77777777" w:rsidR="00577882" w:rsidRDefault="00577882" w:rsidP="00577882">
      <w:pPr>
        <w:spacing w:after="0" w:line="240" w:lineRule="auto"/>
        <w:jc w:val="both"/>
        <w:rPr>
          <w:rFonts w:ascii="Arial" w:hAnsi="Arial" w:cs="Arial"/>
        </w:rPr>
      </w:pPr>
      <w:r>
        <w:rPr>
          <w:rFonts w:ascii="Arial" w:hAnsi="Arial" w:cs="Arial"/>
          <w:noProof/>
        </w:rPr>
        <w:drawing>
          <wp:inline distT="0" distB="0" distL="0" distR="0" wp14:anchorId="09B0F957" wp14:editId="655A2EA2">
            <wp:extent cx="4846320" cy="2822878"/>
            <wp:effectExtent l="0" t="0" r="0" b="0"/>
            <wp:docPr id="917133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33579" name="Picture 917133579"/>
                    <pic:cNvPicPr/>
                  </pic:nvPicPr>
                  <pic:blipFill>
                    <a:blip r:embed="rId9">
                      <a:extLst>
                        <a:ext uri="{28A0092B-C50C-407E-A947-70E740481C1C}">
                          <a14:useLocalDpi xmlns:a14="http://schemas.microsoft.com/office/drawing/2010/main" val="0"/>
                        </a:ext>
                      </a:extLst>
                    </a:blip>
                    <a:stretch>
                      <a:fillRect/>
                    </a:stretch>
                  </pic:blipFill>
                  <pic:spPr>
                    <a:xfrm>
                      <a:off x="0" y="0"/>
                      <a:ext cx="4876062" cy="2840202"/>
                    </a:xfrm>
                    <a:prstGeom prst="rect">
                      <a:avLst/>
                    </a:prstGeom>
                  </pic:spPr>
                </pic:pic>
              </a:graphicData>
            </a:graphic>
          </wp:inline>
        </w:drawing>
      </w:r>
    </w:p>
    <w:p w14:paraId="020EE635" w14:textId="77777777" w:rsidR="00577882" w:rsidRDefault="00577882" w:rsidP="00577882">
      <w:pPr>
        <w:spacing w:after="0" w:line="240" w:lineRule="auto"/>
        <w:jc w:val="both"/>
        <w:rPr>
          <w:rFonts w:ascii="Arial" w:hAnsi="Arial" w:cs="Arial"/>
        </w:rPr>
      </w:pPr>
    </w:p>
    <w:p w14:paraId="10A22D0A" w14:textId="77777777" w:rsidR="00577882" w:rsidRDefault="00577882" w:rsidP="00577882">
      <w:pPr>
        <w:spacing w:after="0" w:line="240" w:lineRule="auto"/>
        <w:jc w:val="both"/>
        <w:rPr>
          <w:rFonts w:ascii="Arial" w:hAnsi="Arial" w:cs="Arial"/>
        </w:rPr>
      </w:pPr>
    </w:p>
    <w:p w14:paraId="38A68B70" w14:textId="77777777" w:rsidR="00577882" w:rsidRDefault="00577882" w:rsidP="00577882">
      <w:pPr>
        <w:spacing w:after="0" w:line="240" w:lineRule="auto"/>
        <w:jc w:val="both"/>
        <w:rPr>
          <w:rFonts w:ascii="Arial" w:hAnsi="Arial" w:cs="Arial"/>
          <w:noProof/>
        </w:rPr>
      </w:pPr>
    </w:p>
    <w:p w14:paraId="68401802" w14:textId="77777777" w:rsidR="00577882" w:rsidRDefault="00577882" w:rsidP="00577882">
      <w:pPr>
        <w:spacing w:after="0" w:line="240" w:lineRule="auto"/>
        <w:jc w:val="both"/>
        <w:rPr>
          <w:rFonts w:ascii="Arial" w:hAnsi="Arial" w:cs="Arial"/>
        </w:rPr>
      </w:pPr>
      <w:r>
        <w:rPr>
          <w:rFonts w:ascii="Arial" w:hAnsi="Arial" w:cs="Arial"/>
          <w:noProof/>
        </w:rPr>
        <w:lastRenderedPageBreak/>
        <w:drawing>
          <wp:inline distT="0" distB="0" distL="0" distR="0" wp14:anchorId="4FBBE740" wp14:editId="76A35963">
            <wp:extent cx="4916604" cy="2887980"/>
            <wp:effectExtent l="0" t="0" r="0" b="7620"/>
            <wp:docPr id="1363163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63386" name="Picture 1363163386"/>
                    <pic:cNvPicPr/>
                  </pic:nvPicPr>
                  <pic:blipFill>
                    <a:blip r:embed="rId10">
                      <a:extLst>
                        <a:ext uri="{28A0092B-C50C-407E-A947-70E740481C1C}">
                          <a14:useLocalDpi xmlns:a14="http://schemas.microsoft.com/office/drawing/2010/main" val="0"/>
                        </a:ext>
                      </a:extLst>
                    </a:blip>
                    <a:stretch>
                      <a:fillRect/>
                    </a:stretch>
                  </pic:blipFill>
                  <pic:spPr>
                    <a:xfrm>
                      <a:off x="0" y="0"/>
                      <a:ext cx="4917107" cy="2888275"/>
                    </a:xfrm>
                    <a:prstGeom prst="rect">
                      <a:avLst/>
                    </a:prstGeom>
                  </pic:spPr>
                </pic:pic>
              </a:graphicData>
            </a:graphic>
          </wp:inline>
        </w:drawing>
      </w:r>
    </w:p>
    <w:p w14:paraId="7DE5FA23" w14:textId="77777777" w:rsidR="00577882" w:rsidRDefault="00577882" w:rsidP="00577882">
      <w:pPr>
        <w:spacing w:after="0" w:line="240" w:lineRule="auto"/>
        <w:jc w:val="both"/>
        <w:rPr>
          <w:rFonts w:ascii="Arial" w:hAnsi="Arial" w:cs="Arial"/>
        </w:rPr>
      </w:pPr>
    </w:p>
    <w:p w14:paraId="7ABA02C1" w14:textId="335EFFBA" w:rsidR="00577882" w:rsidRPr="00363806" w:rsidRDefault="00363806" w:rsidP="00363806">
      <w:pPr>
        <w:pStyle w:val="ListParagraph"/>
        <w:numPr>
          <w:ilvl w:val="2"/>
          <w:numId w:val="3"/>
        </w:numPr>
        <w:spacing w:after="0" w:line="240" w:lineRule="auto"/>
        <w:jc w:val="both"/>
        <w:rPr>
          <w:rFonts w:ascii="Arial" w:hAnsi="Arial" w:cs="Arial"/>
          <w:b/>
          <w:bCs/>
          <w:sz w:val="28"/>
          <w:szCs w:val="28"/>
        </w:rPr>
      </w:pPr>
      <w:r>
        <w:rPr>
          <w:rFonts w:ascii="Arial" w:hAnsi="Arial" w:cs="Arial"/>
          <w:b/>
          <w:bCs/>
          <w:sz w:val="28"/>
          <w:szCs w:val="28"/>
        </w:rPr>
        <w:t xml:space="preserve"> </w:t>
      </w:r>
      <w:r w:rsidR="00577882" w:rsidRPr="00363806">
        <w:rPr>
          <w:rFonts w:ascii="Arial" w:hAnsi="Arial" w:cs="Arial"/>
          <w:b/>
          <w:bCs/>
          <w:sz w:val="28"/>
          <w:szCs w:val="28"/>
        </w:rPr>
        <w:t>Analysis:</w:t>
      </w:r>
    </w:p>
    <w:p w14:paraId="4D0891A3" w14:textId="77777777" w:rsidR="00577882" w:rsidRPr="00DE45F7" w:rsidRDefault="00577882" w:rsidP="00577882">
      <w:pPr>
        <w:spacing w:after="0" w:line="240" w:lineRule="auto"/>
        <w:jc w:val="both"/>
        <w:rPr>
          <w:rFonts w:ascii="Arial" w:hAnsi="Arial" w:cs="Arial"/>
        </w:rPr>
      </w:pPr>
    </w:p>
    <w:p w14:paraId="5CC7E6DD" w14:textId="77777777" w:rsidR="00577882" w:rsidRPr="00DE45F7" w:rsidRDefault="00577882" w:rsidP="00577882">
      <w:pPr>
        <w:spacing w:after="0" w:line="240" w:lineRule="auto"/>
        <w:jc w:val="both"/>
        <w:rPr>
          <w:rFonts w:ascii="Arial" w:hAnsi="Arial" w:cs="Arial"/>
        </w:rPr>
      </w:pPr>
      <w:r w:rsidRPr="00DE45F7">
        <w:rPr>
          <w:rFonts w:ascii="Arial" w:hAnsi="Arial" w:cs="Arial"/>
        </w:rPr>
        <w:t>Comparing the time complexities of Merge Sort and Counting Sort provides valuable insights into their respective performance characteristics, especially concerning dataset size.</w:t>
      </w:r>
    </w:p>
    <w:p w14:paraId="7BF0A584" w14:textId="77777777" w:rsidR="00577882" w:rsidRPr="00DE45F7" w:rsidRDefault="00577882" w:rsidP="00577882">
      <w:pPr>
        <w:spacing w:after="0" w:line="240" w:lineRule="auto"/>
        <w:jc w:val="both"/>
        <w:rPr>
          <w:rFonts w:ascii="Arial" w:hAnsi="Arial" w:cs="Arial"/>
        </w:rPr>
      </w:pPr>
    </w:p>
    <w:p w14:paraId="11419F32" w14:textId="51B434F9" w:rsidR="00FE190A" w:rsidRPr="00FE190A" w:rsidRDefault="00FE190A" w:rsidP="00FE190A">
      <w:pPr>
        <w:pStyle w:val="ListParagraph"/>
        <w:numPr>
          <w:ilvl w:val="0"/>
          <w:numId w:val="6"/>
        </w:numPr>
        <w:spacing w:after="0" w:line="240" w:lineRule="auto"/>
        <w:jc w:val="both"/>
        <w:rPr>
          <w:rFonts w:ascii="Arial" w:hAnsi="Arial" w:cs="Arial"/>
          <w:b/>
          <w:bCs/>
          <w:sz w:val="24"/>
          <w:szCs w:val="24"/>
        </w:rPr>
      </w:pPr>
      <w:r w:rsidRPr="00FE190A">
        <w:rPr>
          <w:rFonts w:ascii="Arial" w:hAnsi="Arial" w:cs="Arial"/>
          <w:b/>
          <w:bCs/>
          <w:sz w:val="24"/>
          <w:szCs w:val="24"/>
        </w:rPr>
        <w:t>Observations:</w:t>
      </w:r>
    </w:p>
    <w:p w14:paraId="1D84EBF3" w14:textId="77777777" w:rsidR="00FE190A" w:rsidRPr="00FE190A" w:rsidRDefault="00FE190A" w:rsidP="00FE190A">
      <w:pPr>
        <w:spacing w:after="0" w:line="240" w:lineRule="auto"/>
        <w:jc w:val="both"/>
        <w:rPr>
          <w:rFonts w:ascii="Arial" w:hAnsi="Arial" w:cs="Arial"/>
        </w:rPr>
      </w:pPr>
    </w:p>
    <w:p w14:paraId="0F5C9841" w14:textId="12E73A6D"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Merge Sort:</w:t>
      </w:r>
    </w:p>
    <w:p w14:paraId="6E49BA52" w14:textId="77777777" w:rsidR="00FE190A" w:rsidRPr="00FE190A" w:rsidRDefault="00FE190A" w:rsidP="00FE190A">
      <w:pPr>
        <w:spacing w:after="0" w:line="240" w:lineRule="auto"/>
        <w:jc w:val="both"/>
        <w:rPr>
          <w:rFonts w:ascii="Arial" w:hAnsi="Arial" w:cs="Arial"/>
        </w:rPr>
      </w:pPr>
    </w:p>
    <w:p w14:paraId="1D7DCB49" w14:textId="77777777" w:rsidR="00FE190A" w:rsidRPr="00FE190A" w:rsidRDefault="00FE190A" w:rsidP="00FE190A">
      <w:pPr>
        <w:pStyle w:val="ListParagraph"/>
        <w:numPr>
          <w:ilvl w:val="0"/>
          <w:numId w:val="9"/>
        </w:numPr>
        <w:spacing w:after="0" w:line="240" w:lineRule="auto"/>
        <w:jc w:val="both"/>
        <w:rPr>
          <w:rFonts w:ascii="Arial" w:hAnsi="Arial" w:cs="Arial"/>
        </w:rPr>
      </w:pPr>
      <w:r w:rsidRPr="00FE190A">
        <w:rPr>
          <w:rFonts w:ascii="Arial" w:hAnsi="Arial" w:cs="Arial"/>
        </w:rPr>
        <w:t>Time increases consistently with the growth of the dataset.</w:t>
      </w:r>
    </w:p>
    <w:p w14:paraId="7DEC6DC8" w14:textId="77777777" w:rsidR="00FE190A" w:rsidRPr="00FE190A" w:rsidRDefault="00FE190A" w:rsidP="00FE190A">
      <w:pPr>
        <w:pStyle w:val="ListParagraph"/>
        <w:numPr>
          <w:ilvl w:val="0"/>
          <w:numId w:val="9"/>
        </w:numPr>
        <w:spacing w:after="0" w:line="240" w:lineRule="auto"/>
        <w:jc w:val="both"/>
        <w:rPr>
          <w:rFonts w:ascii="Arial" w:hAnsi="Arial" w:cs="Arial"/>
        </w:rPr>
      </w:pPr>
      <w:r w:rsidRPr="00FE190A">
        <w:rPr>
          <w:rFonts w:ascii="Arial" w:hAnsi="Arial" w:cs="Arial"/>
        </w:rPr>
        <w:t xml:space="preserve">Reflects the expected behavior of </w:t>
      </w:r>
      <w:r w:rsidRPr="00363806">
        <w:rPr>
          <w:rFonts w:ascii="Arial" w:hAnsi="Arial" w:cs="Arial"/>
          <w:b/>
          <w:bCs/>
          <w:i/>
          <w:iCs/>
        </w:rPr>
        <w:t>O(</w:t>
      </w:r>
      <w:proofErr w:type="spellStart"/>
      <w:r w:rsidRPr="00363806">
        <w:rPr>
          <w:rFonts w:ascii="Arial" w:hAnsi="Arial" w:cs="Arial"/>
          <w:b/>
          <w:bCs/>
          <w:i/>
          <w:iCs/>
        </w:rPr>
        <w:t>nlogn</w:t>
      </w:r>
      <w:proofErr w:type="spellEnd"/>
      <w:r w:rsidRPr="00363806">
        <w:rPr>
          <w:rFonts w:ascii="Arial" w:hAnsi="Arial" w:cs="Arial"/>
          <w:b/>
          <w:bCs/>
          <w:i/>
          <w:iCs/>
        </w:rPr>
        <w:t>)</w:t>
      </w:r>
      <w:r w:rsidRPr="00FE190A">
        <w:rPr>
          <w:rFonts w:ascii="Arial" w:hAnsi="Arial" w:cs="Arial"/>
        </w:rPr>
        <w:t xml:space="preserve"> time complexity.</w:t>
      </w:r>
    </w:p>
    <w:p w14:paraId="723C8FAF" w14:textId="77777777" w:rsidR="00FE190A" w:rsidRDefault="00FE190A" w:rsidP="00FE190A">
      <w:pPr>
        <w:pStyle w:val="ListParagraph"/>
        <w:numPr>
          <w:ilvl w:val="0"/>
          <w:numId w:val="9"/>
        </w:numPr>
        <w:spacing w:after="0" w:line="240" w:lineRule="auto"/>
        <w:jc w:val="both"/>
        <w:rPr>
          <w:rFonts w:ascii="Arial" w:hAnsi="Arial" w:cs="Arial"/>
        </w:rPr>
      </w:pPr>
      <w:r w:rsidRPr="00FE190A">
        <w:rPr>
          <w:rFonts w:ascii="Arial" w:hAnsi="Arial" w:cs="Arial"/>
        </w:rPr>
        <w:t>Non-linear increase indicates the influence of the logarithmic factor.</w:t>
      </w:r>
    </w:p>
    <w:p w14:paraId="3163F659" w14:textId="77777777" w:rsidR="00FE190A" w:rsidRPr="00FE190A" w:rsidRDefault="00FE190A" w:rsidP="00FE190A">
      <w:pPr>
        <w:pStyle w:val="ListParagraph"/>
        <w:spacing w:after="0" w:line="240" w:lineRule="auto"/>
        <w:jc w:val="both"/>
        <w:rPr>
          <w:rFonts w:ascii="Arial" w:hAnsi="Arial" w:cs="Arial"/>
        </w:rPr>
      </w:pPr>
    </w:p>
    <w:p w14:paraId="18611A7F" w14:textId="77777777" w:rsid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Counting Sort:</w:t>
      </w:r>
    </w:p>
    <w:p w14:paraId="72419D24" w14:textId="77777777" w:rsidR="00FE190A" w:rsidRPr="00FE190A" w:rsidRDefault="00FE190A" w:rsidP="00FE190A">
      <w:pPr>
        <w:pStyle w:val="ListParagraph"/>
        <w:spacing w:after="0" w:line="240" w:lineRule="auto"/>
        <w:ind w:left="1440"/>
        <w:jc w:val="both"/>
        <w:rPr>
          <w:rFonts w:ascii="Arial" w:hAnsi="Arial" w:cs="Arial"/>
          <w:b/>
          <w:bCs/>
        </w:rPr>
      </w:pPr>
    </w:p>
    <w:p w14:paraId="60423F98" w14:textId="36260E9C" w:rsidR="00FE190A" w:rsidRPr="00FE190A" w:rsidRDefault="00FE190A" w:rsidP="00FE190A">
      <w:pPr>
        <w:pStyle w:val="ListParagraph"/>
        <w:numPr>
          <w:ilvl w:val="0"/>
          <w:numId w:val="11"/>
        </w:numPr>
        <w:spacing w:after="0" w:line="240" w:lineRule="auto"/>
        <w:jc w:val="both"/>
        <w:rPr>
          <w:rFonts w:ascii="Arial" w:hAnsi="Arial" w:cs="Arial"/>
        </w:rPr>
      </w:pPr>
      <w:r w:rsidRPr="00FE190A">
        <w:rPr>
          <w:rFonts w:ascii="Arial" w:hAnsi="Arial" w:cs="Arial"/>
        </w:rPr>
        <w:t>Demonstrates consistently lower times compared to Merge Sort.</w:t>
      </w:r>
    </w:p>
    <w:p w14:paraId="617C9FE0" w14:textId="688E92AB" w:rsidR="00577882" w:rsidRDefault="00FE190A" w:rsidP="00FE190A">
      <w:pPr>
        <w:pStyle w:val="ListParagraph"/>
        <w:numPr>
          <w:ilvl w:val="0"/>
          <w:numId w:val="11"/>
        </w:numPr>
        <w:spacing w:after="0" w:line="240" w:lineRule="auto"/>
        <w:jc w:val="both"/>
        <w:rPr>
          <w:rFonts w:ascii="Arial" w:hAnsi="Arial" w:cs="Arial"/>
        </w:rPr>
      </w:pPr>
      <w:r w:rsidRPr="00FE190A">
        <w:rPr>
          <w:rFonts w:ascii="Arial" w:hAnsi="Arial" w:cs="Arial"/>
        </w:rPr>
        <w:t xml:space="preserve">Linear time complexity </w:t>
      </w:r>
      <w:r w:rsidRPr="00363806">
        <w:rPr>
          <w:rFonts w:ascii="Arial" w:hAnsi="Arial" w:cs="Arial"/>
          <w:b/>
          <w:bCs/>
          <w:i/>
          <w:iCs/>
        </w:rPr>
        <w:t>O(</w:t>
      </w:r>
      <w:proofErr w:type="spellStart"/>
      <w:r w:rsidRPr="00363806">
        <w:rPr>
          <w:rFonts w:ascii="Arial" w:hAnsi="Arial" w:cs="Arial"/>
          <w:b/>
          <w:bCs/>
          <w:i/>
          <w:iCs/>
        </w:rPr>
        <w:t>n+k</w:t>
      </w:r>
      <w:proofErr w:type="spellEnd"/>
      <w:r w:rsidRPr="00363806">
        <w:rPr>
          <w:rFonts w:ascii="Arial" w:hAnsi="Arial" w:cs="Arial"/>
          <w:b/>
          <w:bCs/>
          <w:i/>
          <w:iCs/>
        </w:rPr>
        <w:t>)</w:t>
      </w:r>
      <w:r w:rsidRPr="00FE190A">
        <w:rPr>
          <w:rFonts w:ascii="Arial" w:hAnsi="Arial" w:cs="Arial"/>
        </w:rPr>
        <w:t xml:space="preserve"> contributes to its efficiency, especially for smaller datasets.</w:t>
      </w:r>
    </w:p>
    <w:p w14:paraId="7234F44D" w14:textId="77777777" w:rsidR="00FE190A" w:rsidRPr="00FE190A" w:rsidRDefault="00FE190A" w:rsidP="00FE190A">
      <w:pPr>
        <w:pStyle w:val="ListParagraph"/>
        <w:spacing w:after="0" w:line="240" w:lineRule="auto"/>
        <w:jc w:val="both"/>
        <w:rPr>
          <w:rFonts w:ascii="Arial" w:hAnsi="Arial" w:cs="Arial"/>
        </w:rPr>
      </w:pPr>
    </w:p>
    <w:p w14:paraId="237590B7" w14:textId="5A53E33C" w:rsidR="00FE190A" w:rsidRPr="00FE190A" w:rsidRDefault="00FE190A" w:rsidP="00FE190A">
      <w:pPr>
        <w:pStyle w:val="ListParagraph"/>
        <w:numPr>
          <w:ilvl w:val="0"/>
          <w:numId w:val="6"/>
        </w:numPr>
        <w:spacing w:after="0" w:line="240" w:lineRule="auto"/>
        <w:jc w:val="both"/>
        <w:rPr>
          <w:rFonts w:ascii="Arial" w:hAnsi="Arial" w:cs="Arial"/>
          <w:b/>
          <w:bCs/>
          <w:sz w:val="24"/>
          <w:szCs w:val="24"/>
        </w:rPr>
      </w:pPr>
      <w:r w:rsidRPr="00FE190A">
        <w:rPr>
          <w:rFonts w:ascii="Arial" w:hAnsi="Arial" w:cs="Arial"/>
          <w:b/>
          <w:bCs/>
          <w:sz w:val="24"/>
          <w:szCs w:val="24"/>
        </w:rPr>
        <w:t>Explanation:</w:t>
      </w:r>
    </w:p>
    <w:p w14:paraId="703D859C" w14:textId="77777777" w:rsidR="00FE190A" w:rsidRPr="00FE190A" w:rsidRDefault="00FE190A" w:rsidP="00FE190A">
      <w:pPr>
        <w:spacing w:after="0" w:line="240" w:lineRule="auto"/>
        <w:jc w:val="both"/>
        <w:rPr>
          <w:rFonts w:ascii="Arial" w:hAnsi="Arial" w:cs="Arial"/>
        </w:rPr>
      </w:pPr>
    </w:p>
    <w:p w14:paraId="033B964E"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Merge Sort:</w:t>
      </w:r>
    </w:p>
    <w:p w14:paraId="2001DFB7" w14:textId="77777777" w:rsidR="00FE190A" w:rsidRPr="00FE190A" w:rsidRDefault="00FE190A" w:rsidP="00FE190A">
      <w:pPr>
        <w:spacing w:after="0" w:line="240" w:lineRule="auto"/>
        <w:jc w:val="both"/>
        <w:rPr>
          <w:rFonts w:ascii="Arial" w:hAnsi="Arial" w:cs="Arial"/>
        </w:rPr>
      </w:pPr>
    </w:p>
    <w:p w14:paraId="02F03DDD" w14:textId="77777777" w:rsidR="00FE190A" w:rsidRPr="00FE190A" w:rsidRDefault="00FE190A" w:rsidP="00FE190A">
      <w:pPr>
        <w:pStyle w:val="ListParagraph"/>
        <w:numPr>
          <w:ilvl w:val="0"/>
          <w:numId w:val="12"/>
        </w:numPr>
        <w:spacing w:after="0" w:line="240" w:lineRule="auto"/>
        <w:jc w:val="both"/>
        <w:rPr>
          <w:rFonts w:ascii="Arial" w:hAnsi="Arial" w:cs="Arial"/>
        </w:rPr>
      </w:pPr>
      <w:r w:rsidRPr="00FE190A">
        <w:rPr>
          <w:rFonts w:ascii="Arial" w:hAnsi="Arial" w:cs="Arial"/>
        </w:rPr>
        <w:t>Performs well but exhibits a logarithmic growth in time.</w:t>
      </w:r>
    </w:p>
    <w:p w14:paraId="5581EB40" w14:textId="77777777" w:rsidR="00FE190A" w:rsidRDefault="00FE190A" w:rsidP="00FE190A">
      <w:pPr>
        <w:pStyle w:val="ListParagraph"/>
        <w:numPr>
          <w:ilvl w:val="0"/>
          <w:numId w:val="12"/>
        </w:numPr>
        <w:spacing w:after="0" w:line="240" w:lineRule="auto"/>
        <w:jc w:val="both"/>
        <w:rPr>
          <w:rFonts w:ascii="Arial" w:hAnsi="Arial" w:cs="Arial"/>
        </w:rPr>
      </w:pPr>
      <w:r w:rsidRPr="00FE190A">
        <w:rPr>
          <w:rFonts w:ascii="Arial" w:hAnsi="Arial" w:cs="Arial"/>
        </w:rPr>
        <w:t>Becomes relatively more efficient as dataset size increases.</w:t>
      </w:r>
    </w:p>
    <w:p w14:paraId="47B7C5DE" w14:textId="77777777" w:rsidR="00FE190A" w:rsidRPr="00FE190A" w:rsidRDefault="00FE190A" w:rsidP="00FE190A">
      <w:pPr>
        <w:pStyle w:val="ListParagraph"/>
        <w:spacing w:after="0" w:line="240" w:lineRule="auto"/>
        <w:jc w:val="both"/>
        <w:rPr>
          <w:rFonts w:ascii="Arial" w:hAnsi="Arial" w:cs="Arial"/>
        </w:rPr>
      </w:pPr>
    </w:p>
    <w:p w14:paraId="742AD748"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Counting Sort:</w:t>
      </w:r>
    </w:p>
    <w:p w14:paraId="2A91DE9E" w14:textId="77777777" w:rsidR="00FE190A" w:rsidRPr="00FE190A" w:rsidRDefault="00FE190A" w:rsidP="00FE190A">
      <w:pPr>
        <w:spacing w:after="0" w:line="240" w:lineRule="auto"/>
        <w:jc w:val="both"/>
        <w:rPr>
          <w:rFonts w:ascii="Arial" w:hAnsi="Arial" w:cs="Arial"/>
          <w:b/>
          <w:bCs/>
        </w:rPr>
      </w:pPr>
    </w:p>
    <w:p w14:paraId="391617CF" w14:textId="77777777" w:rsidR="00FE190A" w:rsidRPr="00FE190A" w:rsidRDefault="00FE190A" w:rsidP="00FE190A">
      <w:pPr>
        <w:pStyle w:val="ListParagraph"/>
        <w:numPr>
          <w:ilvl w:val="0"/>
          <w:numId w:val="13"/>
        </w:numPr>
        <w:spacing w:after="0" w:line="240" w:lineRule="auto"/>
        <w:jc w:val="both"/>
        <w:rPr>
          <w:rFonts w:ascii="Arial" w:hAnsi="Arial" w:cs="Arial"/>
        </w:rPr>
      </w:pPr>
      <w:r w:rsidRPr="00FE190A">
        <w:rPr>
          <w:rFonts w:ascii="Arial" w:hAnsi="Arial" w:cs="Arial"/>
        </w:rPr>
        <w:t>Maintains efficiency across all dataset sizes.</w:t>
      </w:r>
    </w:p>
    <w:p w14:paraId="43DF7967" w14:textId="1F9C33D2" w:rsidR="00577882" w:rsidRDefault="00FE190A" w:rsidP="00FE190A">
      <w:pPr>
        <w:pStyle w:val="ListParagraph"/>
        <w:numPr>
          <w:ilvl w:val="0"/>
          <w:numId w:val="13"/>
        </w:numPr>
        <w:spacing w:after="0" w:line="240" w:lineRule="auto"/>
        <w:jc w:val="both"/>
        <w:rPr>
          <w:rFonts w:ascii="Arial" w:hAnsi="Arial" w:cs="Arial"/>
        </w:rPr>
      </w:pPr>
      <w:r w:rsidRPr="00FE190A">
        <w:rPr>
          <w:rFonts w:ascii="Arial" w:hAnsi="Arial" w:cs="Arial"/>
        </w:rPr>
        <w:t>Linear time complexity allows for faster sorting, especially for smaller datasets.</w:t>
      </w:r>
    </w:p>
    <w:p w14:paraId="45933C3E" w14:textId="77777777" w:rsidR="00FE190A" w:rsidRDefault="00FE190A" w:rsidP="00FE190A">
      <w:pPr>
        <w:spacing w:after="0" w:line="240" w:lineRule="auto"/>
        <w:jc w:val="both"/>
        <w:rPr>
          <w:rFonts w:ascii="Arial" w:hAnsi="Arial" w:cs="Arial"/>
        </w:rPr>
      </w:pPr>
    </w:p>
    <w:p w14:paraId="18646A09" w14:textId="77777777" w:rsidR="00FE190A" w:rsidRDefault="00FE190A" w:rsidP="00FE190A">
      <w:pPr>
        <w:spacing w:after="0" w:line="240" w:lineRule="auto"/>
        <w:jc w:val="both"/>
        <w:rPr>
          <w:rFonts w:ascii="Arial" w:hAnsi="Arial" w:cs="Arial"/>
        </w:rPr>
      </w:pPr>
    </w:p>
    <w:p w14:paraId="7EC14D2B" w14:textId="6165B6DE" w:rsidR="00FE190A" w:rsidRPr="00FE190A" w:rsidRDefault="00FE190A" w:rsidP="00FE190A">
      <w:pPr>
        <w:pStyle w:val="ListParagraph"/>
        <w:numPr>
          <w:ilvl w:val="0"/>
          <w:numId w:val="6"/>
        </w:numPr>
        <w:spacing w:after="0" w:line="240" w:lineRule="auto"/>
        <w:jc w:val="both"/>
        <w:rPr>
          <w:rFonts w:ascii="Arial" w:hAnsi="Arial" w:cs="Arial"/>
          <w:b/>
          <w:bCs/>
          <w:sz w:val="24"/>
          <w:szCs w:val="24"/>
        </w:rPr>
      </w:pPr>
      <w:r w:rsidRPr="00FE190A">
        <w:rPr>
          <w:rFonts w:ascii="Arial" w:hAnsi="Arial" w:cs="Arial"/>
          <w:b/>
          <w:bCs/>
          <w:sz w:val="24"/>
          <w:szCs w:val="24"/>
        </w:rPr>
        <w:lastRenderedPageBreak/>
        <w:t>Recommendations:</w:t>
      </w:r>
    </w:p>
    <w:p w14:paraId="58BA55D8" w14:textId="77777777" w:rsidR="00FE190A" w:rsidRPr="00FE190A" w:rsidRDefault="00FE190A" w:rsidP="00FE190A">
      <w:pPr>
        <w:spacing w:after="0" w:line="240" w:lineRule="auto"/>
        <w:jc w:val="both"/>
        <w:rPr>
          <w:rFonts w:ascii="Arial" w:hAnsi="Arial" w:cs="Arial"/>
          <w:sz w:val="24"/>
          <w:szCs w:val="24"/>
        </w:rPr>
      </w:pPr>
    </w:p>
    <w:p w14:paraId="7F7C169B"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For Smaller Datasets:</w:t>
      </w:r>
    </w:p>
    <w:p w14:paraId="567C4207" w14:textId="77777777" w:rsidR="00FE190A" w:rsidRPr="00FE190A" w:rsidRDefault="00FE190A" w:rsidP="00FE190A">
      <w:pPr>
        <w:spacing w:after="0" w:line="240" w:lineRule="auto"/>
        <w:jc w:val="both"/>
        <w:rPr>
          <w:rFonts w:ascii="Arial" w:hAnsi="Arial" w:cs="Arial"/>
        </w:rPr>
      </w:pPr>
    </w:p>
    <w:p w14:paraId="77FDDAFC" w14:textId="77777777" w:rsidR="00FE190A" w:rsidRDefault="00FE190A" w:rsidP="00FE190A">
      <w:pPr>
        <w:pStyle w:val="ListParagraph"/>
        <w:numPr>
          <w:ilvl w:val="0"/>
          <w:numId w:val="14"/>
        </w:numPr>
        <w:spacing w:after="0" w:line="240" w:lineRule="auto"/>
        <w:jc w:val="both"/>
        <w:rPr>
          <w:rFonts w:ascii="Arial" w:hAnsi="Arial" w:cs="Arial"/>
        </w:rPr>
      </w:pPr>
      <w:r w:rsidRPr="00FE190A">
        <w:rPr>
          <w:rFonts w:ascii="Arial" w:hAnsi="Arial" w:cs="Arial"/>
        </w:rPr>
        <w:t>Counting Sort: Highly efficient due to its linear time complexity. Recommended for datasets with limited sizes.</w:t>
      </w:r>
    </w:p>
    <w:p w14:paraId="7F31114C" w14:textId="77777777" w:rsidR="00FE190A" w:rsidRPr="00FE190A" w:rsidRDefault="00FE190A" w:rsidP="00FE190A">
      <w:pPr>
        <w:pStyle w:val="ListParagraph"/>
        <w:spacing w:after="0" w:line="240" w:lineRule="auto"/>
        <w:jc w:val="both"/>
        <w:rPr>
          <w:rFonts w:ascii="Arial" w:hAnsi="Arial" w:cs="Arial"/>
        </w:rPr>
      </w:pPr>
    </w:p>
    <w:p w14:paraId="60C6EA95"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For Larger Datasets:</w:t>
      </w:r>
    </w:p>
    <w:p w14:paraId="4A224BD7" w14:textId="77777777" w:rsidR="00FE190A" w:rsidRPr="00FE190A" w:rsidRDefault="00FE190A" w:rsidP="00FE190A">
      <w:pPr>
        <w:spacing w:after="0" w:line="240" w:lineRule="auto"/>
        <w:jc w:val="both"/>
        <w:rPr>
          <w:rFonts w:ascii="Arial" w:hAnsi="Arial" w:cs="Arial"/>
        </w:rPr>
      </w:pPr>
    </w:p>
    <w:p w14:paraId="67020614" w14:textId="20C45EA9" w:rsidR="00FE190A" w:rsidRPr="00FE190A" w:rsidRDefault="00FE190A" w:rsidP="00FE190A">
      <w:pPr>
        <w:pStyle w:val="ListParagraph"/>
        <w:numPr>
          <w:ilvl w:val="0"/>
          <w:numId w:val="14"/>
        </w:numPr>
        <w:spacing w:after="0" w:line="240" w:lineRule="auto"/>
        <w:jc w:val="both"/>
        <w:rPr>
          <w:rFonts w:ascii="Arial" w:hAnsi="Arial" w:cs="Arial"/>
        </w:rPr>
      </w:pPr>
      <w:r w:rsidRPr="00FE190A">
        <w:rPr>
          <w:rFonts w:ascii="Arial" w:hAnsi="Arial" w:cs="Arial"/>
        </w:rPr>
        <w:t>Merge Sort: Becomes a competitive and efficient choice as dataset size increases. Balances efficiency and stability for larger and more complex datasets.</w:t>
      </w:r>
    </w:p>
    <w:p w14:paraId="0501A3FF" w14:textId="77777777" w:rsidR="00397ED9" w:rsidRDefault="00397ED9" w:rsidP="00577882">
      <w:pPr>
        <w:spacing w:after="0" w:line="240" w:lineRule="auto"/>
        <w:jc w:val="both"/>
        <w:rPr>
          <w:rFonts w:ascii="Arial" w:hAnsi="Arial" w:cs="Arial"/>
        </w:rPr>
      </w:pPr>
    </w:p>
    <w:p w14:paraId="1803E552" w14:textId="0A8A7A3F" w:rsidR="00FE190A" w:rsidRPr="00FE190A" w:rsidRDefault="00FE190A" w:rsidP="00FE190A">
      <w:pPr>
        <w:pStyle w:val="ListParagraph"/>
        <w:numPr>
          <w:ilvl w:val="0"/>
          <w:numId w:val="6"/>
        </w:numPr>
        <w:spacing w:after="0" w:line="240" w:lineRule="auto"/>
        <w:jc w:val="both"/>
        <w:rPr>
          <w:rFonts w:ascii="Arial" w:hAnsi="Arial" w:cs="Arial"/>
          <w:b/>
          <w:bCs/>
          <w:sz w:val="24"/>
          <w:szCs w:val="24"/>
        </w:rPr>
      </w:pPr>
      <w:r w:rsidRPr="00FE190A">
        <w:rPr>
          <w:rFonts w:ascii="Arial" w:hAnsi="Arial" w:cs="Arial"/>
          <w:b/>
          <w:bCs/>
          <w:sz w:val="24"/>
          <w:szCs w:val="24"/>
        </w:rPr>
        <w:t>Practical Implications:</w:t>
      </w:r>
    </w:p>
    <w:p w14:paraId="688143EB" w14:textId="77777777" w:rsidR="00FE190A" w:rsidRPr="00FE190A" w:rsidRDefault="00FE190A" w:rsidP="00FE190A">
      <w:pPr>
        <w:spacing w:after="0" w:line="240" w:lineRule="auto"/>
        <w:jc w:val="both"/>
        <w:rPr>
          <w:rFonts w:ascii="Arial" w:hAnsi="Arial" w:cs="Arial"/>
        </w:rPr>
      </w:pPr>
    </w:p>
    <w:p w14:paraId="42177300"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Merge Sort:</w:t>
      </w:r>
    </w:p>
    <w:p w14:paraId="18A39EAB" w14:textId="77777777" w:rsidR="00FE190A" w:rsidRPr="00FE190A" w:rsidRDefault="00FE190A" w:rsidP="00FE190A">
      <w:pPr>
        <w:spacing w:after="0" w:line="240" w:lineRule="auto"/>
        <w:jc w:val="both"/>
        <w:rPr>
          <w:rFonts w:ascii="Arial" w:hAnsi="Arial" w:cs="Arial"/>
        </w:rPr>
      </w:pPr>
    </w:p>
    <w:p w14:paraId="580ACD87" w14:textId="77777777" w:rsidR="00FE190A" w:rsidRPr="00FE190A" w:rsidRDefault="00FE190A" w:rsidP="00FE190A">
      <w:pPr>
        <w:pStyle w:val="ListParagraph"/>
        <w:numPr>
          <w:ilvl w:val="0"/>
          <w:numId w:val="14"/>
        </w:numPr>
        <w:spacing w:after="0" w:line="240" w:lineRule="auto"/>
        <w:jc w:val="both"/>
        <w:rPr>
          <w:rFonts w:ascii="Arial" w:hAnsi="Arial" w:cs="Arial"/>
        </w:rPr>
      </w:pPr>
      <w:r w:rsidRPr="00FE190A">
        <w:rPr>
          <w:rFonts w:ascii="Arial" w:hAnsi="Arial" w:cs="Arial"/>
        </w:rPr>
        <w:t>Suitable for general-purpose sorting where stability and adaptability are crucial.</w:t>
      </w:r>
    </w:p>
    <w:p w14:paraId="317B91DB" w14:textId="77777777" w:rsidR="00FE190A" w:rsidRPr="00FE190A" w:rsidRDefault="00FE190A" w:rsidP="00FE190A">
      <w:pPr>
        <w:pStyle w:val="ListParagraph"/>
        <w:numPr>
          <w:ilvl w:val="0"/>
          <w:numId w:val="14"/>
        </w:numPr>
        <w:spacing w:after="0" w:line="240" w:lineRule="auto"/>
        <w:jc w:val="both"/>
        <w:rPr>
          <w:rFonts w:ascii="Arial" w:hAnsi="Arial" w:cs="Arial"/>
        </w:rPr>
      </w:pPr>
      <w:r w:rsidRPr="00FE190A">
        <w:rPr>
          <w:rFonts w:ascii="Arial" w:hAnsi="Arial" w:cs="Arial"/>
        </w:rPr>
        <w:t>Versatile, making it viable for diverse sorting requirements in manageable dataset sizes.</w:t>
      </w:r>
    </w:p>
    <w:p w14:paraId="6C9741EB" w14:textId="77777777" w:rsidR="00FE190A" w:rsidRDefault="00FE190A" w:rsidP="00FE190A">
      <w:pPr>
        <w:pStyle w:val="ListParagraph"/>
        <w:numPr>
          <w:ilvl w:val="0"/>
          <w:numId w:val="14"/>
        </w:numPr>
        <w:spacing w:after="0" w:line="240" w:lineRule="auto"/>
        <w:jc w:val="both"/>
        <w:rPr>
          <w:rFonts w:ascii="Arial" w:hAnsi="Arial" w:cs="Arial"/>
        </w:rPr>
      </w:pPr>
      <w:r w:rsidRPr="00FE190A">
        <w:rPr>
          <w:rFonts w:ascii="Arial" w:hAnsi="Arial" w:cs="Arial"/>
        </w:rPr>
        <w:t>Particularly beneficial when a stable sorting algorithm is required.</w:t>
      </w:r>
    </w:p>
    <w:p w14:paraId="622D95ED" w14:textId="77777777" w:rsidR="00FE190A" w:rsidRPr="00FE190A" w:rsidRDefault="00FE190A" w:rsidP="00FE190A">
      <w:pPr>
        <w:pStyle w:val="ListParagraph"/>
        <w:spacing w:after="0" w:line="240" w:lineRule="auto"/>
        <w:jc w:val="both"/>
        <w:rPr>
          <w:rFonts w:ascii="Arial" w:hAnsi="Arial" w:cs="Arial"/>
        </w:rPr>
      </w:pPr>
    </w:p>
    <w:p w14:paraId="01C8B987" w14:textId="77777777" w:rsidR="00FE190A" w:rsidRPr="00FE190A" w:rsidRDefault="00FE190A" w:rsidP="00FE190A">
      <w:pPr>
        <w:pStyle w:val="ListParagraph"/>
        <w:numPr>
          <w:ilvl w:val="0"/>
          <w:numId w:val="8"/>
        </w:numPr>
        <w:spacing w:after="0" w:line="240" w:lineRule="auto"/>
        <w:jc w:val="both"/>
        <w:rPr>
          <w:rFonts w:ascii="Arial" w:hAnsi="Arial" w:cs="Arial"/>
          <w:b/>
          <w:bCs/>
        </w:rPr>
      </w:pPr>
      <w:r w:rsidRPr="00FE190A">
        <w:rPr>
          <w:rFonts w:ascii="Arial" w:hAnsi="Arial" w:cs="Arial"/>
          <w:b/>
          <w:bCs/>
        </w:rPr>
        <w:t>Counting Sort:</w:t>
      </w:r>
    </w:p>
    <w:p w14:paraId="0C822BEA" w14:textId="77777777" w:rsidR="00FE190A" w:rsidRPr="00FE190A" w:rsidRDefault="00FE190A" w:rsidP="00FE190A">
      <w:pPr>
        <w:spacing w:after="0" w:line="240" w:lineRule="auto"/>
        <w:jc w:val="both"/>
        <w:rPr>
          <w:rFonts w:ascii="Arial" w:hAnsi="Arial" w:cs="Arial"/>
        </w:rPr>
      </w:pPr>
    </w:p>
    <w:p w14:paraId="78DB6881" w14:textId="77777777" w:rsidR="00FE190A" w:rsidRPr="00FE190A" w:rsidRDefault="00FE190A" w:rsidP="00FE190A">
      <w:pPr>
        <w:pStyle w:val="ListParagraph"/>
        <w:numPr>
          <w:ilvl w:val="0"/>
          <w:numId w:val="15"/>
        </w:numPr>
        <w:spacing w:after="0" w:line="240" w:lineRule="auto"/>
        <w:jc w:val="both"/>
        <w:rPr>
          <w:rFonts w:ascii="Arial" w:hAnsi="Arial" w:cs="Arial"/>
        </w:rPr>
      </w:pPr>
      <w:r w:rsidRPr="00FE190A">
        <w:rPr>
          <w:rFonts w:ascii="Arial" w:hAnsi="Arial" w:cs="Arial"/>
        </w:rPr>
        <w:t>Ideal for scenarios with a limited range of values.</w:t>
      </w:r>
    </w:p>
    <w:p w14:paraId="14450C0D" w14:textId="77777777" w:rsidR="00FE190A" w:rsidRPr="00FE190A" w:rsidRDefault="00FE190A" w:rsidP="00FE190A">
      <w:pPr>
        <w:pStyle w:val="ListParagraph"/>
        <w:numPr>
          <w:ilvl w:val="0"/>
          <w:numId w:val="15"/>
        </w:numPr>
        <w:spacing w:after="0" w:line="240" w:lineRule="auto"/>
        <w:jc w:val="both"/>
        <w:rPr>
          <w:rFonts w:ascii="Arial" w:hAnsi="Arial" w:cs="Arial"/>
        </w:rPr>
      </w:pPr>
      <w:r w:rsidRPr="00FE190A">
        <w:rPr>
          <w:rFonts w:ascii="Arial" w:hAnsi="Arial" w:cs="Arial"/>
        </w:rPr>
        <w:t>Efficient and scalable, particularly advantageous for large datasets.</w:t>
      </w:r>
    </w:p>
    <w:p w14:paraId="267A210A" w14:textId="37EC0858" w:rsidR="00FE190A" w:rsidRPr="00FE190A" w:rsidRDefault="00FE190A" w:rsidP="00FE190A">
      <w:pPr>
        <w:pStyle w:val="ListParagraph"/>
        <w:numPr>
          <w:ilvl w:val="0"/>
          <w:numId w:val="15"/>
        </w:numPr>
        <w:spacing w:after="0" w:line="240" w:lineRule="auto"/>
        <w:jc w:val="both"/>
        <w:rPr>
          <w:rFonts w:ascii="Arial" w:hAnsi="Arial" w:cs="Arial"/>
        </w:rPr>
      </w:pPr>
      <w:r w:rsidRPr="00FE190A">
        <w:rPr>
          <w:rFonts w:ascii="Arial" w:hAnsi="Arial" w:cs="Arial"/>
        </w:rPr>
        <w:t>Well-suited for situations with a constrained range, prioritizing sorting speed over versatility.</w:t>
      </w:r>
    </w:p>
    <w:p w14:paraId="6F413E67" w14:textId="77777777" w:rsidR="00577882" w:rsidRDefault="00577882" w:rsidP="00577882">
      <w:pPr>
        <w:spacing w:after="0" w:line="240" w:lineRule="auto"/>
        <w:jc w:val="both"/>
        <w:rPr>
          <w:rFonts w:ascii="Arial" w:hAnsi="Arial" w:cs="Arial"/>
        </w:rPr>
      </w:pPr>
    </w:p>
    <w:p w14:paraId="3503FB64" w14:textId="77777777" w:rsidR="00577882" w:rsidRPr="003177C5" w:rsidRDefault="00577882" w:rsidP="00363806">
      <w:pPr>
        <w:pStyle w:val="ListParagraph"/>
        <w:numPr>
          <w:ilvl w:val="0"/>
          <w:numId w:val="3"/>
        </w:numPr>
        <w:spacing w:after="0" w:line="240" w:lineRule="auto"/>
        <w:jc w:val="both"/>
        <w:rPr>
          <w:rFonts w:ascii="Arial" w:hAnsi="Arial" w:cs="Arial"/>
          <w:b/>
          <w:bCs/>
          <w:sz w:val="32"/>
          <w:szCs w:val="32"/>
        </w:rPr>
      </w:pPr>
      <w:r w:rsidRPr="003177C5">
        <w:rPr>
          <w:rFonts w:ascii="Arial" w:hAnsi="Arial" w:cs="Arial"/>
          <w:b/>
          <w:bCs/>
          <w:sz w:val="32"/>
          <w:szCs w:val="32"/>
        </w:rPr>
        <w:t>Conclusions:</w:t>
      </w:r>
    </w:p>
    <w:p w14:paraId="5B438314" w14:textId="6825A0BD" w:rsidR="00397ED9" w:rsidRPr="00D86F91" w:rsidRDefault="00397ED9" w:rsidP="00397ED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450"/>
        <w:rPr>
          <w:rFonts w:ascii="Arial" w:hAnsi="Arial" w:cs="Arial"/>
          <w:color w:val="374151"/>
          <w:sz w:val="22"/>
          <w:szCs w:val="22"/>
        </w:rPr>
      </w:pPr>
      <w:r w:rsidRPr="00D86F91">
        <w:rPr>
          <w:rFonts w:ascii="Arial" w:hAnsi="Arial" w:cs="Arial"/>
          <w:color w:val="374151"/>
          <w:sz w:val="22"/>
          <w:szCs w:val="22"/>
        </w:rPr>
        <w:t xml:space="preserve">The comprehensive comparison between Merge Sort and Counting Sort has illuminated their distinct characteristics. Merge Sort, though stable, demonstrated limitations in efficiency for larger or complex datasets, aligning with its expected time complexity growth </w:t>
      </w:r>
      <w:r w:rsidRPr="00D86F91">
        <w:rPr>
          <w:rStyle w:val="mord"/>
          <w:rFonts w:ascii="Arial" w:hAnsi="Arial" w:cs="Arial"/>
          <w:i/>
          <w:iCs/>
          <w:color w:val="374151"/>
          <w:sz w:val="22"/>
          <w:szCs w:val="22"/>
          <w:bdr w:val="single" w:sz="2" w:space="0" w:color="D9D9E3" w:frame="1"/>
        </w:rPr>
        <w:t>O</w:t>
      </w:r>
      <w:r w:rsidRPr="00D86F91">
        <w:rPr>
          <w:rStyle w:val="mopen"/>
          <w:rFonts w:ascii="Arial" w:hAnsi="Arial" w:cs="Arial"/>
          <w:color w:val="374151"/>
          <w:sz w:val="22"/>
          <w:szCs w:val="22"/>
          <w:bdr w:val="single" w:sz="2" w:space="0" w:color="D9D9E3" w:frame="1"/>
        </w:rPr>
        <w:t>(</w:t>
      </w:r>
      <w:proofErr w:type="spellStart"/>
      <w:r w:rsidRPr="00D86F91">
        <w:rPr>
          <w:rStyle w:val="mord"/>
          <w:rFonts w:ascii="Arial" w:hAnsi="Arial" w:cs="Arial"/>
          <w:i/>
          <w:iCs/>
          <w:color w:val="374151"/>
          <w:sz w:val="22"/>
          <w:szCs w:val="22"/>
          <w:bdr w:val="single" w:sz="2" w:space="0" w:color="D9D9E3" w:frame="1"/>
        </w:rPr>
        <w:t>n</w:t>
      </w:r>
      <w:r w:rsidRPr="00D86F91">
        <w:rPr>
          <w:rStyle w:val="mop"/>
          <w:rFonts w:ascii="Arial" w:hAnsi="Arial" w:cs="Arial"/>
          <w:color w:val="374151"/>
          <w:sz w:val="22"/>
          <w:szCs w:val="22"/>
          <w:bdr w:val="single" w:sz="2" w:space="0" w:color="D9D9E3" w:frame="1"/>
        </w:rPr>
        <w:t>log</w:t>
      </w:r>
      <w:r w:rsidRPr="00D86F91">
        <w:rPr>
          <w:rStyle w:val="mord"/>
          <w:rFonts w:ascii="Arial" w:hAnsi="Arial" w:cs="Arial"/>
          <w:i/>
          <w:iCs/>
          <w:color w:val="374151"/>
          <w:sz w:val="22"/>
          <w:szCs w:val="22"/>
          <w:bdr w:val="single" w:sz="2" w:space="0" w:color="D9D9E3" w:frame="1"/>
        </w:rPr>
        <w:t>n</w:t>
      </w:r>
      <w:proofErr w:type="spellEnd"/>
      <w:r w:rsidRPr="00D86F91">
        <w:rPr>
          <w:rStyle w:val="mclose"/>
          <w:rFonts w:ascii="Arial" w:hAnsi="Arial" w:cs="Arial"/>
          <w:color w:val="374151"/>
          <w:sz w:val="22"/>
          <w:szCs w:val="22"/>
          <w:bdr w:val="single" w:sz="2" w:space="0" w:color="D9D9E3" w:frame="1"/>
        </w:rPr>
        <w:t>)</w:t>
      </w:r>
      <w:r w:rsidRPr="00D86F91">
        <w:rPr>
          <w:rFonts w:ascii="Arial" w:hAnsi="Arial" w:cs="Arial"/>
          <w:color w:val="374151"/>
          <w:sz w:val="22"/>
          <w:szCs w:val="22"/>
        </w:rPr>
        <w:t>. Counting Sort's linear time complexity (</w:t>
      </w:r>
      <w:r w:rsidRPr="00D86F91">
        <w:rPr>
          <w:rStyle w:val="mord"/>
          <w:rFonts w:ascii="Arial" w:hAnsi="Arial" w:cs="Arial"/>
          <w:i/>
          <w:iCs/>
          <w:color w:val="374151"/>
          <w:sz w:val="22"/>
          <w:szCs w:val="22"/>
          <w:bdr w:val="single" w:sz="2" w:space="0" w:color="D9D9E3" w:frame="1"/>
        </w:rPr>
        <w:t>O</w:t>
      </w:r>
      <w:r w:rsidRPr="00D86F91">
        <w:rPr>
          <w:rStyle w:val="mopen"/>
          <w:rFonts w:ascii="Arial" w:hAnsi="Arial" w:cs="Arial"/>
          <w:color w:val="374151"/>
          <w:sz w:val="22"/>
          <w:szCs w:val="22"/>
          <w:bdr w:val="single" w:sz="2" w:space="0" w:color="D9D9E3" w:frame="1"/>
        </w:rPr>
        <w:t>(</w:t>
      </w:r>
      <w:proofErr w:type="spellStart"/>
      <w:r w:rsidRPr="00D86F91">
        <w:rPr>
          <w:rStyle w:val="mord"/>
          <w:rFonts w:ascii="Arial" w:hAnsi="Arial" w:cs="Arial"/>
          <w:i/>
          <w:iCs/>
          <w:color w:val="374151"/>
          <w:sz w:val="22"/>
          <w:szCs w:val="22"/>
          <w:bdr w:val="single" w:sz="2" w:space="0" w:color="D9D9E3" w:frame="1"/>
        </w:rPr>
        <w:t>n</w:t>
      </w:r>
      <w:r w:rsidRPr="00D86F91">
        <w:rPr>
          <w:rStyle w:val="mbin"/>
          <w:rFonts w:ascii="Arial" w:hAnsi="Arial" w:cs="Arial"/>
          <w:color w:val="374151"/>
          <w:sz w:val="22"/>
          <w:szCs w:val="22"/>
          <w:bdr w:val="single" w:sz="2" w:space="0" w:color="D9D9E3" w:frame="1"/>
        </w:rPr>
        <w:t>+</w:t>
      </w:r>
      <w:r w:rsidRPr="00D86F91">
        <w:rPr>
          <w:rStyle w:val="mord"/>
          <w:rFonts w:ascii="Arial" w:hAnsi="Arial" w:cs="Arial"/>
          <w:i/>
          <w:iCs/>
          <w:color w:val="374151"/>
          <w:sz w:val="22"/>
          <w:szCs w:val="22"/>
          <w:bdr w:val="single" w:sz="2" w:space="0" w:color="D9D9E3" w:frame="1"/>
        </w:rPr>
        <w:t>k</w:t>
      </w:r>
      <w:proofErr w:type="spellEnd"/>
      <w:r w:rsidRPr="00D86F91">
        <w:rPr>
          <w:rStyle w:val="mclose"/>
          <w:rFonts w:ascii="Arial" w:hAnsi="Arial" w:cs="Arial"/>
          <w:color w:val="374151"/>
          <w:sz w:val="22"/>
          <w:szCs w:val="22"/>
          <w:bdr w:val="single" w:sz="2" w:space="0" w:color="D9D9E3" w:frame="1"/>
        </w:rPr>
        <w:t>)</w:t>
      </w:r>
      <w:r w:rsidRPr="00D86F91">
        <w:rPr>
          <w:rFonts w:ascii="Arial" w:hAnsi="Arial" w:cs="Arial"/>
          <w:color w:val="374151"/>
          <w:sz w:val="22"/>
          <w:szCs w:val="22"/>
        </w:rPr>
        <w:t>) showcased remarkable efficiency, particularly excelling in scenarios with large datasets. The findings endorse Counting Sort as a preferred choice for fast sorting in applications prioritizing sorting speed. Its adaptability to diverse real-world scenarios offers valuable insights for algorithm selection. The study underscores the significance of considering algorithmic characteristics and real-world requirements when choosing sorting methods, ultimately guiding towards informed and effective decision-making.</w:t>
      </w:r>
    </w:p>
    <w:p w14:paraId="4573AB15" w14:textId="77777777" w:rsidR="00577882" w:rsidRDefault="00577882" w:rsidP="00577882">
      <w:pPr>
        <w:spacing w:after="0" w:line="240" w:lineRule="auto"/>
        <w:jc w:val="both"/>
        <w:rPr>
          <w:rFonts w:ascii="Arial" w:hAnsi="Arial" w:cs="Arial"/>
        </w:rPr>
      </w:pPr>
    </w:p>
    <w:p w14:paraId="01772045" w14:textId="77777777" w:rsidR="00577882" w:rsidRPr="003177C5" w:rsidRDefault="00577882" w:rsidP="00363806">
      <w:pPr>
        <w:pStyle w:val="ListParagraph"/>
        <w:numPr>
          <w:ilvl w:val="0"/>
          <w:numId w:val="3"/>
        </w:numPr>
        <w:spacing w:after="0" w:line="240" w:lineRule="auto"/>
        <w:jc w:val="both"/>
        <w:rPr>
          <w:rFonts w:ascii="Arial" w:hAnsi="Arial" w:cs="Arial"/>
          <w:b/>
          <w:bCs/>
          <w:sz w:val="32"/>
          <w:szCs w:val="32"/>
        </w:rPr>
      </w:pPr>
      <w:r w:rsidRPr="003177C5">
        <w:rPr>
          <w:rFonts w:ascii="Arial" w:hAnsi="Arial" w:cs="Arial"/>
          <w:b/>
          <w:bCs/>
          <w:sz w:val="32"/>
          <w:szCs w:val="32"/>
        </w:rPr>
        <w:t>Reference:</w:t>
      </w:r>
    </w:p>
    <w:p w14:paraId="521DB029" w14:textId="77777777" w:rsidR="00577882" w:rsidRPr="003177C5" w:rsidRDefault="00577882" w:rsidP="00577882">
      <w:pPr>
        <w:pStyle w:val="ListParagraph"/>
        <w:spacing w:after="0" w:line="240" w:lineRule="auto"/>
        <w:jc w:val="both"/>
        <w:rPr>
          <w:rFonts w:ascii="Arial" w:hAnsi="Arial" w:cs="Arial"/>
          <w:b/>
          <w:bCs/>
          <w:sz w:val="32"/>
          <w:szCs w:val="32"/>
        </w:rPr>
      </w:pPr>
    </w:p>
    <w:p w14:paraId="57FBFE78"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r w:rsidRPr="007C1436">
        <w:rPr>
          <w:rFonts w:ascii="Arial" w:hAnsi="Arial" w:cs="Arial"/>
          <w:sz w:val="24"/>
          <w:szCs w:val="24"/>
        </w:rPr>
        <w:t xml:space="preserve">Thomas H. </w:t>
      </w:r>
      <w:proofErr w:type="spellStart"/>
      <w:r w:rsidRPr="007C1436">
        <w:rPr>
          <w:rFonts w:ascii="Arial" w:hAnsi="Arial" w:cs="Arial"/>
          <w:sz w:val="24"/>
          <w:szCs w:val="24"/>
        </w:rPr>
        <w:t>Cormen</w:t>
      </w:r>
      <w:proofErr w:type="spellEnd"/>
      <w:r w:rsidRPr="007C1436">
        <w:rPr>
          <w:rFonts w:ascii="Arial" w:hAnsi="Arial" w:cs="Arial"/>
          <w:sz w:val="24"/>
          <w:szCs w:val="24"/>
        </w:rPr>
        <w:t xml:space="preserve">, Charles E. </w:t>
      </w:r>
      <w:proofErr w:type="spellStart"/>
      <w:r w:rsidRPr="007C1436">
        <w:rPr>
          <w:rFonts w:ascii="Arial" w:hAnsi="Arial" w:cs="Arial"/>
          <w:sz w:val="24"/>
          <w:szCs w:val="24"/>
        </w:rPr>
        <w:t>Leiserson</w:t>
      </w:r>
      <w:proofErr w:type="spellEnd"/>
      <w:r w:rsidRPr="007C1436">
        <w:rPr>
          <w:rFonts w:ascii="Arial" w:hAnsi="Arial" w:cs="Arial"/>
          <w:sz w:val="24"/>
          <w:szCs w:val="24"/>
        </w:rPr>
        <w:t>, Ronald L. Rivest, and Clifford Stein. (2009). "Introduction to Algorithms (3rd ed.)." MIT press.</w:t>
      </w:r>
    </w:p>
    <w:p w14:paraId="795E2445"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r w:rsidRPr="007C1436">
        <w:rPr>
          <w:rFonts w:ascii="Arial" w:hAnsi="Arial" w:cs="Arial"/>
          <w:sz w:val="24"/>
          <w:szCs w:val="24"/>
        </w:rPr>
        <w:t>D. Garg and S. N. Maheshwari. (2017). "A Practical Introduction to Data Structures and Algorithms Using Python." CRC Press.</w:t>
      </w:r>
    </w:p>
    <w:p w14:paraId="2BA273BD"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proofErr w:type="spellStart"/>
      <w:r w:rsidRPr="007C1436">
        <w:rPr>
          <w:rFonts w:ascii="Arial" w:hAnsi="Arial" w:cs="Arial"/>
          <w:sz w:val="24"/>
          <w:szCs w:val="24"/>
        </w:rPr>
        <w:t>GeeksforGeeks</w:t>
      </w:r>
      <w:proofErr w:type="spellEnd"/>
      <w:r w:rsidRPr="007C1436">
        <w:rPr>
          <w:rFonts w:ascii="Arial" w:hAnsi="Arial" w:cs="Arial"/>
          <w:sz w:val="24"/>
          <w:szCs w:val="24"/>
        </w:rPr>
        <w:t xml:space="preserve"> - Merge Sort (https://www.geeksforgeeks.org/merge-sort/)</w:t>
      </w:r>
    </w:p>
    <w:p w14:paraId="123ED921"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proofErr w:type="spellStart"/>
      <w:r w:rsidRPr="007C1436">
        <w:rPr>
          <w:rFonts w:ascii="Arial" w:hAnsi="Arial" w:cs="Arial"/>
          <w:sz w:val="24"/>
          <w:szCs w:val="24"/>
        </w:rPr>
        <w:t>GeeksforGeeks</w:t>
      </w:r>
      <w:proofErr w:type="spellEnd"/>
      <w:r w:rsidRPr="007C1436">
        <w:rPr>
          <w:rFonts w:ascii="Arial" w:hAnsi="Arial" w:cs="Arial"/>
          <w:sz w:val="24"/>
          <w:szCs w:val="24"/>
        </w:rPr>
        <w:t xml:space="preserve"> - Counting Sort (https://www.geeksforgeeks.org/counting-sort/)</w:t>
      </w:r>
    </w:p>
    <w:p w14:paraId="101C74B3"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r w:rsidRPr="007C1436">
        <w:rPr>
          <w:rFonts w:ascii="Arial" w:hAnsi="Arial" w:cs="Arial"/>
          <w:sz w:val="24"/>
          <w:szCs w:val="24"/>
        </w:rPr>
        <w:lastRenderedPageBreak/>
        <w:t>Wikipedia</w:t>
      </w:r>
    </w:p>
    <w:p w14:paraId="2EB5A2DD"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r w:rsidRPr="007C1436">
        <w:rPr>
          <w:rFonts w:ascii="Arial" w:hAnsi="Arial" w:cs="Arial"/>
          <w:sz w:val="24"/>
          <w:szCs w:val="24"/>
        </w:rPr>
        <w:t>ResearchGate</w:t>
      </w:r>
    </w:p>
    <w:p w14:paraId="0935B5BB" w14:textId="77777777" w:rsidR="00577882" w:rsidRPr="007C1436" w:rsidRDefault="00577882" w:rsidP="00577882">
      <w:pPr>
        <w:pStyle w:val="ListParagraph"/>
        <w:numPr>
          <w:ilvl w:val="0"/>
          <w:numId w:val="5"/>
        </w:numPr>
        <w:spacing w:after="0" w:line="240" w:lineRule="auto"/>
        <w:jc w:val="both"/>
        <w:rPr>
          <w:rFonts w:ascii="Arial" w:hAnsi="Arial" w:cs="Arial"/>
          <w:sz w:val="24"/>
          <w:szCs w:val="24"/>
        </w:rPr>
      </w:pPr>
      <w:r w:rsidRPr="007C1436">
        <w:rPr>
          <w:rFonts w:ascii="Arial" w:hAnsi="Arial" w:cs="Arial"/>
          <w:sz w:val="24"/>
          <w:szCs w:val="24"/>
        </w:rPr>
        <w:t>Google Scholar (https://scholar.google.com)</w:t>
      </w:r>
    </w:p>
    <w:p w14:paraId="6C791761" w14:textId="77777777" w:rsidR="00FF4E9D" w:rsidRDefault="00FF4E9D"/>
    <w:sectPr w:rsidR="00FF4E9D" w:rsidSect="0044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692"/>
    <w:multiLevelType w:val="multilevel"/>
    <w:tmpl w:val="EEA6D520"/>
    <w:lvl w:ilvl="0">
      <w:start w:val="4"/>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8D71B05"/>
    <w:multiLevelType w:val="hybridMultilevel"/>
    <w:tmpl w:val="87E6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C3261"/>
    <w:multiLevelType w:val="hybridMultilevel"/>
    <w:tmpl w:val="35882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D6C54"/>
    <w:multiLevelType w:val="hybridMultilevel"/>
    <w:tmpl w:val="8D405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A25CE"/>
    <w:multiLevelType w:val="hybridMultilevel"/>
    <w:tmpl w:val="5ADC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D3250"/>
    <w:multiLevelType w:val="hybridMultilevel"/>
    <w:tmpl w:val="CA02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7171F"/>
    <w:multiLevelType w:val="hybridMultilevel"/>
    <w:tmpl w:val="79E6FEB2"/>
    <w:lvl w:ilvl="0" w:tplc="0409000B">
      <w:start w:val="1"/>
      <w:numFmt w:val="bullet"/>
      <w:lvlText w:val=""/>
      <w:lvlJc w:val="left"/>
      <w:pPr>
        <w:ind w:left="1272" w:hanging="360"/>
      </w:pPr>
      <w:rPr>
        <w:rFonts w:ascii="Wingdings" w:hAnsi="Wingdings"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7" w15:restartNumberingAfterBreak="0">
    <w:nsid w:val="4A9752E2"/>
    <w:multiLevelType w:val="hybridMultilevel"/>
    <w:tmpl w:val="5CB2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43323"/>
    <w:multiLevelType w:val="hybridMultilevel"/>
    <w:tmpl w:val="F90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0533F"/>
    <w:multiLevelType w:val="multilevel"/>
    <w:tmpl w:val="99641A86"/>
    <w:lvl w:ilvl="0">
      <w:start w:val="1"/>
      <w:numFmt w:val="decimal"/>
      <w:lvlText w:val="%1."/>
      <w:lvlJc w:val="left"/>
      <w:pPr>
        <w:ind w:left="360" w:hanging="360"/>
      </w:pPr>
      <w:rPr>
        <w:rFonts w:hint="default"/>
      </w:rPr>
    </w:lvl>
    <w:lvl w:ilvl="1">
      <w:start w:val="4"/>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4AA231D"/>
    <w:multiLevelType w:val="hybridMultilevel"/>
    <w:tmpl w:val="99C82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D081B"/>
    <w:multiLevelType w:val="hybridMultilevel"/>
    <w:tmpl w:val="B40CA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83D2C"/>
    <w:multiLevelType w:val="multilevel"/>
    <w:tmpl w:val="487A02A6"/>
    <w:lvl w:ilvl="0">
      <w:start w:val="1"/>
      <w:numFmt w:val="decimal"/>
      <w:lvlText w:val="%1."/>
      <w:lvlJc w:val="left"/>
      <w:pPr>
        <w:ind w:left="81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0792EC6"/>
    <w:multiLevelType w:val="multilevel"/>
    <w:tmpl w:val="DF44C3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604ED2"/>
    <w:multiLevelType w:val="hybridMultilevel"/>
    <w:tmpl w:val="A4B2E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72791"/>
    <w:multiLevelType w:val="hybridMultilevel"/>
    <w:tmpl w:val="0A28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36232">
    <w:abstractNumId w:val="9"/>
  </w:num>
  <w:num w:numId="2" w16cid:durableId="1823887465">
    <w:abstractNumId w:val="13"/>
  </w:num>
  <w:num w:numId="3" w16cid:durableId="2053192917">
    <w:abstractNumId w:val="12"/>
  </w:num>
  <w:num w:numId="4" w16cid:durableId="198276952">
    <w:abstractNumId w:val="1"/>
  </w:num>
  <w:num w:numId="5" w16cid:durableId="185682474">
    <w:abstractNumId w:val="8"/>
  </w:num>
  <w:num w:numId="6" w16cid:durableId="43069437">
    <w:abstractNumId w:val="4"/>
  </w:num>
  <w:num w:numId="7" w16cid:durableId="1472285221">
    <w:abstractNumId w:val="5"/>
  </w:num>
  <w:num w:numId="8" w16cid:durableId="539783378">
    <w:abstractNumId w:val="15"/>
  </w:num>
  <w:num w:numId="9" w16cid:durableId="500505178">
    <w:abstractNumId w:val="2"/>
  </w:num>
  <w:num w:numId="10" w16cid:durableId="124079133">
    <w:abstractNumId w:val="6"/>
  </w:num>
  <w:num w:numId="11" w16cid:durableId="704525649">
    <w:abstractNumId w:val="3"/>
  </w:num>
  <w:num w:numId="12" w16cid:durableId="255983821">
    <w:abstractNumId w:val="14"/>
  </w:num>
  <w:num w:numId="13" w16cid:durableId="813906762">
    <w:abstractNumId w:val="7"/>
  </w:num>
  <w:num w:numId="14" w16cid:durableId="2115665553">
    <w:abstractNumId w:val="10"/>
  </w:num>
  <w:num w:numId="15" w16cid:durableId="2143695697">
    <w:abstractNumId w:val="11"/>
  </w:num>
  <w:num w:numId="16" w16cid:durableId="172871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82"/>
    <w:rsid w:val="002640C9"/>
    <w:rsid w:val="00294F0E"/>
    <w:rsid w:val="002C42F1"/>
    <w:rsid w:val="00363806"/>
    <w:rsid w:val="00397ED9"/>
    <w:rsid w:val="0044332C"/>
    <w:rsid w:val="00464403"/>
    <w:rsid w:val="00577882"/>
    <w:rsid w:val="005C3464"/>
    <w:rsid w:val="00866C07"/>
    <w:rsid w:val="00915749"/>
    <w:rsid w:val="00A21A9C"/>
    <w:rsid w:val="00A44F4B"/>
    <w:rsid w:val="00B31DC4"/>
    <w:rsid w:val="00C70497"/>
    <w:rsid w:val="00D86F91"/>
    <w:rsid w:val="00ED784E"/>
    <w:rsid w:val="00EE3B70"/>
    <w:rsid w:val="00F327FD"/>
    <w:rsid w:val="00FA3590"/>
    <w:rsid w:val="00FE190A"/>
    <w:rsid w:val="00FF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21A1"/>
  <w15:chartTrackingRefBased/>
  <w15:docId w15:val="{BE1578C3-7CF2-41BC-87FE-BAE02FE5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882"/>
    <w:pPr>
      <w:ind w:left="720"/>
      <w:contextualSpacing/>
    </w:pPr>
  </w:style>
  <w:style w:type="table" w:styleId="TableGrid">
    <w:name w:val="Table Grid"/>
    <w:basedOn w:val="TableNormal"/>
    <w:uiPriority w:val="39"/>
    <w:rsid w:val="0057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F327FD"/>
  </w:style>
  <w:style w:type="character" w:customStyle="1" w:styleId="mord">
    <w:name w:val="mord"/>
    <w:basedOn w:val="DefaultParagraphFont"/>
    <w:rsid w:val="00F327FD"/>
  </w:style>
  <w:style w:type="character" w:customStyle="1" w:styleId="mopen">
    <w:name w:val="mopen"/>
    <w:basedOn w:val="DefaultParagraphFont"/>
    <w:rsid w:val="00F327FD"/>
  </w:style>
  <w:style w:type="character" w:customStyle="1" w:styleId="mop">
    <w:name w:val="mop"/>
    <w:basedOn w:val="DefaultParagraphFont"/>
    <w:rsid w:val="00F327FD"/>
  </w:style>
  <w:style w:type="character" w:customStyle="1" w:styleId="mclose">
    <w:name w:val="mclose"/>
    <w:basedOn w:val="DefaultParagraphFont"/>
    <w:rsid w:val="00F327FD"/>
  </w:style>
  <w:style w:type="character" w:customStyle="1" w:styleId="mbin">
    <w:name w:val="mbin"/>
    <w:basedOn w:val="DefaultParagraphFont"/>
    <w:rsid w:val="00F327FD"/>
  </w:style>
  <w:style w:type="paragraph" w:styleId="NormalWeb">
    <w:name w:val="Normal (Web)"/>
    <w:basedOn w:val="Normal"/>
    <w:uiPriority w:val="99"/>
    <w:semiHidden/>
    <w:unhideWhenUsed/>
    <w:rsid w:val="00397E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472">
      <w:bodyDiv w:val="1"/>
      <w:marLeft w:val="0"/>
      <w:marRight w:val="0"/>
      <w:marTop w:val="0"/>
      <w:marBottom w:val="0"/>
      <w:divBdr>
        <w:top w:val="none" w:sz="0" w:space="0" w:color="auto"/>
        <w:left w:val="none" w:sz="0" w:space="0" w:color="auto"/>
        <w:bottom w:val="none" w:sz="0" w:space="0" w:color="auto"/>
        <w:right w:val="none" w:sz="0" w:space="0" w:color="auto"/>
      </w:divBdr>
    </w:div>
    <w:div w:id="1174950206">
      <w:bodyDiv w:val="1"/>
      <w:marLeft w:val="0"/>
      <w:marRight w:val="0"/>
      <w:marTop w:val="0"/>
      <w:marBottom w:val="0"/>
      <w:divBdr>
        <w:top w:val="none" w:sz="0" w:space="0" w:color="auto"/>
        <w:left w:val="none" w:sz="0" w:space="0" w:color="auto"/>
        <w:bottom w:val="none" w:sz="0" w:space="0" w:color="auto"/>
        <w:right w:val="none" w:sz="0" w:space="0" w:color="auto"/>
      </w:divBdr>
    </w:div>
    <w:div w:id="1413046754">
      <w:bodyDiv w:val="1"/>
      <w:marLeft w:val="0"/>
      <w:marRight w:val="0"/>
      <w:marTop w:val="0"/>
      <w:marBottom w:val="0"/>
      <w:divBdr>
        <w:top w:val="none" w:sz="0" w:space="0" w:color="auto"/>
        <w:left w:val="none" w:sz="0" w:space="0" w:color="auto"/>
        <w:bottom w:val="none" w:sz="0" w:space="0" w:color="auto"/>
        <w:right w:val="none" w:sz="0" w:space="0" w:color="auto"/>
      </w:divBdr>
    </w:div>
    <w:div w:id="1533615031">
      <w:bodyDiv w:val="1"/>
      <w:marLeft w:val="0"/>
      <w:marRight w:val="0"/>
      <w:marTop w:val="0"/>
      <w:marBottom w:val="0"/>
      <w:divBdr>
        <w:top w:val="none" w:sz="0" w:space="0" w:color="auto"/>
        <w:left w:val="none" w:sz="0" w:space="0" w:color="auto"/>
        <w:bottom w:val="none" w:sz="0" w:space="0" w:color="auto"/>
        <w:right w:val="none" w:sz="0" w:space="0" w:color="auto"/>
      </w:divBdr>
    </w:div>
    <w:div w:id="1799032715">
      <w:bodyDiv w:val="1"/>
      <w:marLeft w:val="0"/>
      <w:marRight w:val="0"/>
      <w:marTop w:val="0"/>
      <w:marBottom w:val="0"/>
      <w:divBdr>
        <w:top w:val="none" w:sz="0" w:space="0" w:color="auto"/>
        <w:left w:val="none" w:sz="0" w:space="0" w:color="auto"/>
        <w:bottom w:val="none" w:sz="0" w:space="0" w:color="auto"/>
        <w:right w:val="none" w:sz="0" w:space="0" w:color="auto"/>
      </w:divBdr>
    </w:div>
    <w:div w:id="20178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Zabed Iqbal Chowdhury</dc:creator>
  <cp:keywords/>
  <dc:description/>
  <cp:lastModifiedBy>Zabed Iqbal Chowdhury</cp:lastModifiedBy>
  <cp:revision>2</cp:revision>
  <dcterms:created xsi:type="dcterms:W3CDTF">2024-01-23T16:18:00Z</dcterms:created>
  <dcterms:modified xsi:type="dcterms:W3CDTF">2024-01-23T16:18:00Z</dcterms:modified>
</cp:coreProperties>
</file>