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JavaScript Quick Recovery Notes</w:t>
      </w:r>
    </w:p>
    <w:p>
      <w:pPr>
        <w:jc w:val="center"/>
      </w:pPr>
      <w:r>
        <w:t>Variables • Data Types • Operators</w:t>
      </w:r>
    </w:p>
    <w:p>
      <w:pPr>
        <w:pStyle w:val="Heading1"/>
      </w:pPr>
      <w:r>
        <w:t>1. Variables — the core idea</w:t>
      </w:r>
    </w:p>
    <w:p>
      <w:r>
        <w:t>A variable is a named place where JavaScript stores a value. Think: name → value.</w:t>
      </w:r>
    </w:p>
    <w:p>
      <w:r>
        <w:t>Declare with let or const:</w:t>
      </w:r>
    </w:p>
    <w:p>
      <w:r>
        <w:t>let age;</w:t>
        <w:br/>
        <w:t>const name = "Miima";</w:t>
      </w:r>
    </w:p>
    <w:p>
      <w:r>
        <w:t>Assign a value:</w:t>
      </w:r>
    </w:p>
    <w:p>
      <w:r>
        <w:t>let age = 22;</w:t>
        <w:br/>
        <w:t>age = 23;</w:t>
      </w:r>
    </w:p>
    <w:p>
      <w:r>
        <w:t>Reassign:</w:t>
      </w:r>
    </w:p>
    <w:p>
      <w:r>
        <w:t>let score = 10;</w:t>
        <w:br/>
        <w:t>score = 20; // allowed</w:t>
      </w:r>
    </w:p>
    <w:p>
      <w:r>
        <w:t>const cannot be reassigned:</w:t>
      </w:r>
    </w:p>
    <w:p>
      <w:r>
        <w:t>const country = "Somalia";</w:t>
        <w:br/>
        <w:t>// country = "Kenya";  // TypeError</w:t>
      </w:r>
    </w:p>
    <w:p>
      <w:pPr>
        <w:pStyle w:val="Heading1"/>
      </w:pPr>
      <w:r>
        <w:t>2. var, let, and const — quick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Keyword</w:t>
            </w:r>
          </w:p>
        </w:tc>
        <w:tc>
          <w:tcPr>
            <w:tcW w:type="dxa" w:w="2160"/>
          </w:tcPr>
          <w:p>
            <w:r>
              <w:t>Declare</w:t>
            </w:r>
          </w:p>
        </w:tc>
        <w:tc>
          <w:tcPr>
            <w:tcW w:type="dxa" w:w="2160"/>
          </w:tcPr>
          <w:p>
            <w:r>
              <w:t>Reassign</w:t>
            </w:r>
          </w:p>
        </w:tc>
        <w:tc>
          <w:tcPr>
            <w:tcW w:type="dxa" w:w="2160"/>
          </w:tcPr>
          <w:p>
            <w:r>
              <w:t>Remember</w:t>
            </w:r>
          </w:p>
        </w:tc>
      </w:tr>
      <w:tr>
        <w:tc>
          <w:tcPr>
            <w:tcW w:type="dxa" w:w="2160"/>
          </w:tcPr>
          <w:p>
            <w:r>
              <w:t>let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 when the value needs to change</w:t>
            </w:r>
          </w:p>
        </w:tc>
      </w:tr>
      <w:tr>
        <w:tc>
          <w:tcPr>
            <w:tcW w:type="dxa" w:w="2160"/>
          </w:tcPr>
          <w:p>
            <w:r>
              <w:t>const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Use when the variable binding should not change</w:t>
            </w:r>
          </w:p>
        </w:tc>
      </w:tr>
      <w:tr>
        <w:tc>
          <w:tcPr>
            <w:tcW w:type="dxa" w:w="2160"/>
          </w:tcPr>
          <w:p>
            <w:r>
              <w:t>var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Older style; mainly recognize it in legacy code</w:t>
            </w:r>
          </w:p>
        </w:tc>
      </w:tr>
    </w:tbl>
    <w:p>
      <w:r>
        <w:t>Recovery rule: default to const; use let when you know reassignment is needed. Recognize var, but avoid it in modern code unless there is a reason.</w:t>
      </w:r>
    </w:p>
    <w:p>
      <w:pPr>
        <w:pStyle w:val="Heading1"/>
      </w:pPr>
      <w:r>
        <w:t>3. Data Types</w:t>
      </w:r>
    </w:p>
    <w:p>
      <w:r>
        <w:t>JavaScript values have different data types. The main primitive types to remember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"Hello"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42, 3.14</w:t>
            </w:r>
          </w:p>
        </w:tc>
        <w:tc>
          <w:tcPr>
            <w:tcW w:type="dxa" w:w="2880"/>
          </w:tcPr>
          <w:p>
            <w:r>
              <w:t>Numbers; JavaScript uses one Number type for ordinary integers and decimals</w:t>
            </w:r>
          </w:p>
        </w:tc>
      </w:tr>
      <w:tr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/ false</w:t>
            </w:r>
          </w:p>
        </w:tc>
        <w:tc>
          <w:tcPr>
            <w:tcW w:type="dxa" w:w="2880"/>
          </w:tcPr>
          <w:p>
            <w:r>
              <w:t>Yes/no or true/false logic</w:t>
            </w:r>
          </w:p>
        </w:tc>
      </w:tr>
      <w:tr>
        <w:tc>
          <w:tcPr>
            <w:tcW w:type="dxa" w:w="2880"/>
          </w:tcPr>
          <w:p>
            <w:r>
              <w:t>Undefined</w:t>
            </w:r>
          </w:p>
        </w:tc>
        <w:tc>
          <w:tcPr>
            <w:tcW w:type="dxa" w:w="2880"/>
          </w:tcPr>
          <w:p>
            <w:r>
              <w:t>undefined</w:t>
            </w:r>
          </w:p>
        </w:tc>
        <w:tc>
          <w:tcPr>
            <w:tcW w:type="dxa" w:w="2880"/>
          </w:tcPr>
          <w:p>
            <w:r>
              <w:t>A variable exists but currently has no assigned value</w:t>
            </w:r>
          </w:p>
        </w:tc>
      </w:tr>
      <w:tr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Intentional absence of a value</w:t>
            </w:r>
          </w:p>
        </w:tc>
      </w:tr>
      <w:tr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123n</w:t>
            </w:r>
          </w:p>
        </w:tc>
        <w:tc>
          <w:tcPr>
            <w:tcW w:type="dxa" w:w="2880"/>
          </w:tcPr>
          <w:p>
            <w:r>
              <w:t>Very large integers</w:t>
            </w:r>
          </w:p>
        </w:tc>
      </w:tr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Symbol('id')</w:t>
            </w:r>
          </w:p>
        </w:tc>
        <w:tc>
          <w:tcPr>
            <w:tcW w:type="dxa" w:w="2880"/>
          </w:tcPr>
          <w:p>
            <w:r>
              <w:t>Unique identifiers</w:t>
            </w:r>
          </w:p>
        </w:tc>
      </w:tr>
    </w:tbl>
    <w:p>
      <w:pPr>
        <w:pStyle w:val="Heading1"/>
      </w:pPr>
      <w:r>
        <w:t>4. String, Number, Boolean — the ones you will use constantly</w:t>
      </w:r>
    </w:p>
    <w:p>
      <w:r>
        <w:t>let username = "Miima";     // String</w:t>
      </w:r>
    </w:p>
    <w:p>
      <w:r>
        <w:t>let age = 22;              // Number</w:t>
      </w:r>
    </w:p>
    <w:p>
      <w:r>
        <w:t>let isStudent = true;     // Boolean</w:t>
      </w:r>
    </w:p>
    <w:p>
      <w:pPr>
        <w:pStyle w:val="Heading1"/>
      </w:pPr>
      <w:r>
        <w:t>5. null vs undefined</w:t>
      </w:r>
    </w:p>
    <w:p>
      <w:r>
        <w:t>undefined → JavaScript has no value assigned yet.</w:t>
      </w:r>
    </w:p>
    <w:p>
      <w:r>
        <w:t>null → You intentionally set the value to 'nothing'.</w:t>
      </w:r>
    </w:p>
    <w:p>
      <w:r>
        <w:t>Example:</w:t>
      </w:r>
    </w:p>
    <w:p>
      <w:r>
        <w:t>let x;</w:t>
        <w:br/>
        <w:t>console.log(x); // undefined</w:t>
        <w:br/>
        <w:br/>
        <w:t>let y = null;</w:t>
        <w:br/>
        <w:t>console.log(y); // null</w:t>
      </w:r>
    </w:p>
    <w:p>
      <w:pPr>
        <w:pStyle w:val="Heading1"/>
      </w:pPr>
      <w:r>
        <w:t>6. Arithmetic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Addition</w:t>
            </w:r>
          </w:p>
        </w:tc>
        <w:tc>
          <w:tcPr>
            <w:tcW w:type="dxa" w:w="2880"/>
          </w:tcPr>
          <w:p>
            <w:r>
              <w:t>5 + 2 → 7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Subtraction</w:t>
            </w:r>
          </w:p>
        </w:tc>
        <w:tc>
          <w:tcPr>
            <w:tcW w:type="dxa" w:w="2880"/>
          </w:tcPr>
          <w:p>
            <w:r>
              <w:t>5 - 2 → 3</w:t>
            </w:r>
          </w:p>
        </w:tc>
      </w:tr>
      <w:tr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Multiplication</w:t>
            </w:r>
          </w:p>
        </w:tc>
        <w:tc>
          <w:tcPr>
            <w:tcW w:type="dxa" w:w="2880"/>
          </w:tcPr>
          <w:p>
            <w:r>
              <w:t>5 * 2 → 10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Division</w:t>
            </w:r>
          </w:p>
        </w:tc>
        <w:tc>
          <w:tcPr>
            <w:tcW w:type="dxa" w:w="2880"/>
          </w:tcPr>
          <w:p>
            <w:r>
              <w:t>5 / 2 → 2.5</w:t>
            </w:r>
          </w:p>
        </w:tc>
      </w:tr>
      <w:tr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Remainder</w:t>
            </w:r>
          </w:p>
        </w:tc>
        <w:tc>
          <w:tcPr>
            <w:tcW w:type="dxa" w:w="2880"/>
          </w:tcPr>
          <w:p>
            <w:r>
              <w:t>5 % 2 → 1</w:t>
            </w:r>
          </w:p>
        </w:tc>
      </w:tr>
      <w:tr>
        <w:tc>
          <w:tcPr>
            <w:tcW w:type="dxa" w:w="2880"/>
          </w:tcPr>
          <w:p>
            <w:r>
              <w:t>**</w:t>
            </w:r>
          </w:p>
        </w:tc>
        <w:tc>
          <w:tcPr>
            <w:tcW w:type="dxa" w:w="2880"/>
          </w:tcPr>
          <w:p>
            <w:r>
              <w:t>Exponentiation</w:t>
            </w:r>
          </w:p>
        </w:tc>
        <w:tc>
          <w:tcPr>
            <w:tcW w:type="dxa" w:w="2880"/>
          </w:tcPr>
          <w:p>
            <w:r>
              <w:t>2 ** 3 → 8</w:t>
            </w:r>
          </w:p>
        </w:tc>
      </w:tr>
      <w:tr>
        <w:tc>
          <w:tcPr>
            <w:tcW w:type="dxa" w:w="2880"/>
          </w:tcPr>
          <w:p>
            <w:r>
              <w:t>++</w:t>
            </w:r>
          </w:p>
        </w:tc>
        <w:tc>
          <w:tcPr>
            <w:tcW w:type="dxa" w:w="2880"/>
          </w:tcPr>
          <w:p>
            <w:r>
              <w:t>Increment</w:t>
            </w:r>
          </w:p>
        </w:tc>
        <w:tc>
          <w:tcPr>
            <w:tcW w:type="dxa" w:w="2880"/>
          </w:tcPr>
          <w:p>
            <w:r>
              <w:t>x++ → increase x by 1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Decrement</w:t>
            </w:r>
          </w:p>
        </w:tc>
        <w:tc>
          <w:tcPr>
            <w:tcW w:type="dxa" w:w="2880"/>
          </w:tcPr>
          <w:p>
            <w:r>
              <w:t>x-- → decrease x by 1</w:t>
            </w:r>
          </w:p>
        </w:tc>
      </w:tr>
    </w:tbl>
    <w:p>
      <w:pPr>
        <w:pStyle w:val="Heading1"/>
      </w:pPr>
      <w:r>
        <w:t>7. Comparison Operators</w:t>
      </w:r>
    </w:p>
    <w:p>
      <w:r>
        <w:t>Comparison operators compare values and produce a Boolean: true or false.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==</w:t>
            </w:r>
          </w:p>
        </w:tc>
        <w:tc>
          <w:tcPr>
            <w:tcW w:type="dxa" w:w="2880"/>
          </w:tcPr>
          <w:p>
            <w:r>
              <w:t>Loose equality</w:t>
            </w:r>
          </w:p>
        </w:tc>
        <w:tc>
          <w:tcPr>
            <w:tcW w:type="dxa" w:w="2880"/>
          </w:tcPr>
          <w:p>
            <w:r>
              <w:t>5 == '5' → true</w:t>
            </w:r>
          </w:p>
        </w:tc>
      </w:tr>
      <w:tr>
        <w:tc>
          <w:tcPr>
            <w:tcW w:type="dxa" w:w="2880"/>
          </w:tcPr>
          <w:p>
            <w:r>
              <w:t>===</w:t>
            </w:r>
          </w:p>
        </w:tc>
        <w:tc>
          <w:tcPr>
            <w:tcW w:type="dxa" w:w="2880"/>
          </w:tcPr>
          <w:p>
            <w:r>
              <w:t>Strict equality</w:t>
            </w:r>
          </w:p>
        </w:tc>
        <w:tc>
          <w:tcPr>
            <w:tcW w:type="dxa" w:w="2880"/>
          </w:tcPr>
          <w:p>
            <w:r>
              <w:t>5 === '5' → false</w:t>
            </w:r>
          </w:p>
        </w:tc>
      </w:tr>
      <w:tr>
        <w:tc>
          <w:tcPr>
            <w:tcW w:type="dxa" w:w="2880"/>
          </w:tcPr>
          <w:p>
            <w:r>
              <w:t>!=</w:t>
            </w:r>
          </w:p>
        </w:tc>
        <w:tc>
          <w:tcPr>
            <w:tcW w:type="dxa" w:w="2880"/>
          </w:tcPr>
          <w:p>
            <w:r>
              <w:t>Loose inequality</w:t>
            </w:r>
          </w:p>
        </w:tc>
        <w:tc>
          <w:tcPr>
            <w:tcW w:type="dxa" w:w="2880"/>
          </w:tcPr>
          <w:p>
            <w:r>
              <w:t>5 != '5' → false</w:t>
            </w:r>
          </w:p>
        </w:tc>
      </w:tr>
      <w:tr>
        <w:tc>
          <w:tcPr>
            <w:tcW w:type="dxa" w:w="2880"/>
          </w:tcPr>
          <w:p>
            <w:r>
              <w:t>!==</w:t>
            </w:r>
          </w:p>
        </w:tc>
        <w:tc>
          <w:tcPr>
            <w:tcW w:type="dxa" w:w="2880"/>
          </w:tcPr>
          <w:p>
            <w:r>
              <w:t>Strict inequality</w:t>
            </w:r>
          </w:p>
        </w:tc>
        <w:tc>
          <w:tcPr>
            <w:tcW w:type="dxa" w:w="2880"/>
          </w:tcPr>
          <w:p>
            <w:r>
              <w:t>5 !== '5' → true</w:t>
            </w:r>
          </w:p>
        </w:tc>
      </w:tr>
      <w:tr>
        <w:tc>
          <w:tcPr>
            <w:tcW w:type="dxa" w:w="2880"/>
          </w:tcPr>
          <w:p>
            <w:r>
              <w:t>&gt;</w:t>
            </w:r>
          </w:p>
        </w:tc>
        <w:tc>
          <w:tcPr>
            <w:tcW w:type="dxa" w:w="2880"/>
          </w:tcPr>
          <w:p>
            <w:r>
              <w:t>Greater than</w:t>
            </w:r>
          </w:p>
        </w:tc>
        <w:tc>
          <w:tcPr>
            <w:tcW w:type="dxa" w:w="2880"/>
          </w:tcPr>
          <w:p>
            <w:r>
              <w:t>10 &gt; 5 → true</w:t>
            </w:r>
          </w:p>
        </w:tc>
      </w:tr>
      <w:tr>
        <w:tc>
          <w:tcPr>
            <w:tcW w:type="dxa" w:w="2880"/>
          </w:tcPr>
          <w:p>
            <w:r>
              <w:t>&lt;</w:t>
            </w:r>
          </w:p>
        </w:tc>
        <w:tc>
          <w:tcPr>
            <w:tcW w:type="dxa" w:w="2880"/>
          </w:tcPr>
          <w:p>
            <w:r>
              <w:t>Less than</w:t>
            </w:r>
          </w:p>
        </w:tc>
        <w:tc>
          <w:tcPr>
            <w:tcW w:type="dxa" w:w="2880"/>
          </w:tcPr>
          <w:p>
            <w:r>
              <w:t>10 &lt; 5 → false</w:t>
            </w:r>
          </w:p>
        </w:tc>
      </w:tr>
      <w:tr>
        <w:tc>
          <w:tcPr>
            <w:tcW w:type="dxa" w:w="2880"/>
          </w:tcPr>
          <w:p>
            <w:r>
              <w:t>&gt;=</w:t>
            </w:r>
          </w:p>
        </w:tc>
        <w:tc>
          <w:tcPr>
            <w:tcW w:type="dxa" w:w="2880"/>
          </w:tcPr>
          <w:p>
            <w:r>
              <w:t>Greater than or equal</w:t>
            </w:r>
          </w:p>
        </w:tc>
        <w:tc>
          <w:tcPr>
            <w:tcW w:type="dxa" w:w="2880"/>
          </w:tcPr>
          <w:p>
            <w:r>
              <w:t>10 &gt;= 10 → true</w:t>
            </w:r>
          </w:p>
        </w:tc>
      </w:tr>
      <w:tr>
        <w:tc>
          <w:tcPr>
            <w:tcW w:type="dxa" w:w="2880"/>
          </w:tcPr>
          <w:p>
            <w:r>
              <w:t>&lt;=</w:t>
            </w:r>
          </w:p>
        </w:tc>
        <w:tc>
          <w:tcPr>
            <w:tcW w:type="dxa" w:w="2880"/>
          </w:tcPr>
          <w:p>
            <w:r>
              <w:t>Less than or equal</w:t>
            </w:r>
          </w:p>
        </w:tc>
        <w:tc>
          <w:tcPr>
            <w:tcW w:type="dxa" w:w="2880"/>
          </w:tcPr>
          <w:p>
            <w:r>
              <w:t>5 &lt;= 10 → true</w:t>
            </w:r>
          </w:p>
        </w:tc>
      </w:tr>
    </w:tbl>
    <w:p>
      <w:r>
        <w:t>Best practice: prefer === and !== because they compare both value and type without automatic type conversion.</w:t>
      </w:r>
    </w:p>
    <w:p>
      <w:pPr>
        <w:pStyle w:val="Heading1"/>
      </w:pPr>
      <w:r>
        <w:t>8. Logical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Idea</w:t>
            </w:r>
          </w:p>
        </w:tc>
      </w:tr>
      <w:tr>
        <w:tc>
          <w:tcPr>
            <w:tcW w:type="dxa" w:w="2880"/>
          </w:tcPr>
          <w:p>
            <w:r>
              <w:t>&amp;&amp;</w:t>
            </w:r>
          </w:p>
        </w:tc>
        <w:tc>
          <w:tcPr>
            <w:tcW w:type="dxa" w:w="2880"/>
          </w:tcPr>
          <w:p>
            <w:r>
              <w:t>AND</w:t>
            </w:r>
          </w:p>
        </w:tc>
        <w:tc>
          <w:tcPr>
            <w:tcW w:type="dxa" w:w="2880"/>
          </w:tcPr>
          <w:p>
            <w:r>
              <w:t>Both conditions must be true</w:t>
            </w:r>
          </w:p>
        </w:tc>
      </w:tr>
      <w:tr>
        <w:tc>
          <w:tcPr>
            <w:tcW w:type="dxa" w:w="2880"/>
          </w:tcPr>
          <w:p>
            <w:r>
              <w:t>||</w:t>
            </w:r>
          </w:p>
        </w:tc>
        <w:tc>
          <w:tcPr>
            <w:tcW w:type="dxa" w:w="2880"/>
          </w:tcPr>
          <w:p>
            <w:r>
              <w:t>OR</w:t>
            </w:r>
          </w:p>
        </w:tc>
        <w:tc>
          <w:tcPr>
            <w:tcW w:type="dxa" w:w="2880"/>
          </w:tcPr>
          <w:p>
            <w:r>
              <w:t>At least one condition must be true</w:t>
            </w:r>
          </w:p>
        </w:tc>
      </w:tr>
      <w:tr>
        <w:tc>
          <w:tcPr>
            <w:tcW w:type="dxa" w:w="2880"/>
          </w:tcPr>
          <w:p>
            <w:r>
              <w:t>!</w:t>
            </w:r>
          </w:p>
        </w:tc>
        <w:tc>
          <w:tcPr>
            <w:tcW w:type="dxa" w:w="2880"/>
          </w:tcPr>
          <w:p>
            <w:r>
              <w:t>NOT</w:t>
            </w:r>
          </w:p>
        </w:tc>
        <w:tc>
          <w:tcPr>
            <w:tcW w:type="dxa" w:w="2880"/>
          </w:tcPr>
          <w:p>
            <w:r>
              <w:t>Reverses true/false</w:t>
            </w:r>
          </w:p>
        </w:tc>
      </w:tr>
    </w:tbl>
    <w:p>
      <w:r>
        <w:t>Example:</w:t>
      </w:r>
    </w:p>
    <w:p>
      <w:r>
        <w:t>let age = 22;</w:t>
        <w:br/>
        <w:t>let hasID = true;</w:t>
        <w:br/>
        <w:br/>
        <w:t>age &gt;= 18 &amp;&amp; hasID === true // true</w:t>
      </w:r>
    </w:p>
    <w:p>
      <w:pPr>
        <w:pStyle w:val="Heading1"/>
      </w:pPr>
      <w:r>
        <w:t>9. One mental model for operators</w:t>
      </w:r>
    </w:p>
    <w:p>
      <w:r>
        <w:t>Arithmetic → calculates a value.</w:t>
      </w:r>
    </w:p>
    <w:p>
      <w:r>
        <w:t>Comparison → asks a question and returns true/false.</w:t>
      </w:r>
    </w:p>
    <w:p>
      <w:r>
        <w:t>Logical → combines or reverses conditions.</w:t>
      </w:r>
    </w:p>
    <w:p>
      <w:pPr>
        <w:pStyle w:val="Heading1"/>
      </w:pPr>
      <w:r>
        <w:t>10. Mini examples to recover the syntax</w:t>
      </w:r>
    </w:p>
    <w:p>
      <w:r>
        <w:t>const name = "Miima";</w:t>
        <w:br/>
        <w:t>let age = 22;</w:t>
        <w:br/>
        <w:t>age = age + 1;</w:t>
        <w:br/>
        <w:br/>
        <w:t>const isAdult = age &gt;= 18;</w:t>
        <w:br/>
        <w:t>const hasID = true;</w:t>
        <w:br/>
        <w:t>const canEnter = isAdult &amp;&amp; hasID;</w:t>
        <w:br/>
        <w:br/>
        <w:t>console.log(name);       // "Miima"</w:t>
        <w:br/>
        <w:t>console.log(age);        // 23</w:t>
        <w:br/>
        <w:t>console.log(isAdult);    // true</w:t>
        <w:br/>
        <w:t>console.log(canEnter);   // true</w:t>
      </w:r>
    </w:p>
    <w:p>
      <w:pPr>
        <w:pStyle w:val="Heading1"/>
      </w:pPr>
      <w:r>
        <w:t>11. Fast memory sheet</w:t>
      </w:r>
    </w:p>
    <w:p>
      <w:pPr>
        <w:pStyle w:val="ListBullet"/>
      </w:pPr>
      <w:r>
        <w:t>Variable = name → value</w:t>
      </w:r>
    </w:p>
    <w:p>
      <w:pPr>
        <w:pStyle w:val="ListBullet"/>
      </w:pPr>
      <w:r>
        <w:t>let = can be reassigned</w:t>
      </w:r>
    </w:p>
    <w:p>
      <w:pPr>
        <w:pStyle w:val="ListBullet"/>
      </w:pPr>
      <w:r>
        <w:t>const = cannot be reassigned</w:t>
      </w:r>
    </w:p>
    <w:p>
      <w:pPr>
        <w:pStyle w:val="ListBullet"/>
      </w:pPr>
      <w:r>
        <w:t>var = older variable declaration style</w:t>
      </w:r>
    </w:p>
    <w:p>
      <w:pPr>
        <w:pStyle w:val="ListBullet"/>
      </w:pPr>
      <w:r>
        <w:t>String = text</w:t>
      </w:r>
    </w:p>
    <w:p>
      <w:pPr>
        <w:pStyle w:val="ListBullet"/>
      </w:pPr>
      <w:r>
        <w:t>Number = ordinary numeric values</w:t>
      </w:r>
    </w:p>
    <w:p>
      <w:pPr>
        <w:pStyle w:val="ListBullet"/>
      </w:pPr>
      <w:r>
        <w:t>Boolean = true / false</w:t>
      </w:r>
    </w:p>
    <w:p>
      <w:pPr>
        <w:pStyle w:val="ListBullet"/>
      </w:pPr>
      <w:r>
        <w:t>undefined = not assigned yet</w:t>
      </w:r>
    </w:p>
    <w:p>
      <w:pPr>
        <w:pStyle w:val="ListBullet"/>
      </w:pPr>
      <w:r>
        <w:t>null = intentionally empty</w:t>
      </w:r>
    </w:p>
    <w:p>
      <w:pPr>
        <w:pStyle w:val="ListBullet"/>
      </w:pPr>
      <w:r>
        <w:t>BigInt = very large integer</w:t>
      </w:r>
    </w:p>
    <w:p>
      <w:pPr>
        <w:pStyle w:val="ListBullet"/>
      </w:pPr>
      <w:r>
        <w:t>Symbol = unique value/identifier</w:t>
      </w:r>
    </w:p>
    <w:p>
      <w:pPr>
        <w:pStyle w:val="ListBullet"/>
      </w:pPr>
      <w:r>
        <w:t>Arithmetic = calculate</w:t>
      </w:r>
    </w:p>
    <w:p>
      <w:pPr>
        <w:pStyle w:val="ListBullet"/>
      </w:pPr>
      <w:r>
        <w:t>Comparison = compare → Boolean</w:t>
      </w:r>
    </w:p>
    <w:p>
      <w:pPr>
        <w:pStyle w:val="ListBullet"/>
      </w:pPr>
      <w:r>
        <w:t>Logical = combine conditions</w:t>
      </w:r>
    </w:p>
    <w:p>
      <w:pPr>
        <w:pStyle w:val="ListBullet"/>
      </w:pPr>
      <w:r>
        <w:t>=== = strict equality</w:t>
      </w:r>
    </w:p>
    <w:p>
      <w:pPr>
        <w:pStyle w:val="ListBullet"/>
      </w:pPr>
      <w:r>
        <w:t>!== = strict inequality</w:t>
      </w:r>
    </w:p>
    <w:p>
      <w:pPr>
        <w:pStyle w:val="Heading1"/>
      </w:pPr>
      <w:r>
        <w:t>12. Before the quiz, remember these traps</w:t>
      </w:r>
    </w:p>
    <w:p>
      <w:pPr>
        <w:pStyle w:val="ListBullet"/>
      </w:pPr>
      <w:r>
        <w:t>Do not confuse declaration with assignment: let score; declares; score = 10; assigns.</w:t>
      </w:r>
    </w:p>
    <w:p>
      <w:pPr>
        <w:pStyle w:val="ListBullet"/>
      </w:pPr>
      <w:r>
        <w:t>A let variable can be reassigned; a const variable cannot.</w:t>
      </w:r>
    </w:p>
    <w:p>
      <w:pPr>
        <w:pStyle w:val="ListBullet"/>
      </w:pPr>
      <w:r>
        <w:t>undefined and null are not the same: undefined usually means no value has been assigned; null is intentional emptiness.</w:t>
      </w:r>
    </w:p>
    <w:p>
      <w:pPr>
        <w:pStyle w:val="ListBullet"/>
      </w:pPr>
      <w:r>
        <w:t>=== checks value and type; == can perform type conversion.</w:t>
      </w:r>
    </w:p>
    <w:p>
      <w:pPr>
        <w:pStyle w:val="ListBullet"/>
      </w:pPr>
      <w:r>
        <w:t>&amp;&amp; needs both sides to be true; || needs at least one side to be true; ! reverses a Boolean.</w:t>
      </w:r>
    </w:p>
    <w:p>
      <w:pPr>
        <w:pStyle w:val="ListBullet"/>
      </w:pPr>
      <w:r>
        <w:t>The % operator gives the remainder, not a percentage.</w:t>
      </w:r>
    </w:p>
    <w:p/>
    <w:p>
      <w:r>
        <w:t xml:space="preserve">Recovery mindset: </w:t>
      </w:r>
      <w:r>
        <w:rPr>
          <w:b/>
        </w:rPr>
        <w:t>You do not need to memorize every example. Remember the pattern, then rebuild the syntax.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