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AAC3" w14:textId="2D86CA6D" w:rsidR="00B4249E" w:rsidRDefault="005C7638">
      <w:r w:rsidRPr="005C7638">
        <w:t>https://studio.youtube.com/video/xwa0r6Z5Dco/edit</w:t>
      </w:r>
    </w:p>
    <w:sectPr w:rsidR="00B4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38"/>
    <w:rsid w:val="005C7638"/>
    <w:rsid w:val="00B4249E"/>
    <w:rsid w:val="00D3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8099"/>
  <w15:chartTrackingRefBased/>
  <w15:docId w15:val="{A52E4F24-9116-4CAB-A7AA-6AB5F0EA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2024-05-20T15:13:00Z</dcterms:created>
  <dcterms:modified xsi:type="dcterms:W3CDTF">2024-05-20T15:14:00Z</dcterms:modified>
</cp:coreProperties>
</file>