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35F2" w14:textId="77777777" w:rsidR="00D968E0" w:rsidRPr="006D3036" w:rsidRDefault="009C58A8" w:rsidP="006D3036">
      <w:pPr>
        <w:jc w:val="center"/>
        <w:rPr>
          <w:b/>
          <w:smallCaps/>
          <w:sz w:val="36"/>
          <w:szCs w:val="36"/>
        </w:rPr>
      </w:pPr>
      <w:proofErr w:type="spellStart"/>
      <w:r w:rsidRPr="00887C5A">
        <w:rPr>
          <w:rStyle w:val="SubtleReference"/>
          <w:b/>
          <w:color w:val="auto"/>
          <w:sz w:val="40"/>
          <w:szCs w:val="36"/>
        </w:rPr>
        <w:t>Physarum</w:t>
      </w:r>
      <w:proofErr w:type="spellEnd"/>
      <w:r w:rsidRPr="00887C5A">
        <w:rPr>
          <w:rStyle w:val="SubtleReference"/>
          <w:b/>
          <w:color w:val="auto"/>
          <w:sz w:val="40"/>
          <w:szCs w:val="36"/>
        </w:rPr>
        <w:t>-Inspired</w:t>
      </w:r>
      <w:r w:rsidR="002F4204" w:rsidRPr="00887C5A">
        <w:rPr>
          <w:rStyle w:val="SubtleReference"/>
          <w:b/>
          <w:color w:val="auto"/>
          <w:sz w:val="40"/>
          <w:szCs w:val="36"/>
        </w:rPr>
        <w:t xml:space="preserve"> Bicycle Lane Network Design In Congested Mega City</w:t>
      </w:r>
    </w:p>
    <w:p w14:paraId="428E73F5" w14:textId="77777777" w:rsidR="00D968E0" w:rsidRDefault="00D968E0" w:rsidP="002F4204">
      <w:pPr>
        <w:ind w:left="3600" w:firstLine="720"/>
        <w:rPr>
          <w:rFonts w:eastAsia="Calibri" w:cs="Times New Roman"/>
          <w:szCs w:val="24"/>
          <w:u w:val="single"/>
        </w:rPr>
      </w:pPr>
    </w:p>
    <w:p w14:paraId="6E035F2F" w14:textId="77777777" w:rsidR="002F4204" w:rsidRPr="00D968E0" w:rsidRDefault="002F4204" w:rsidP="002F4204">
      <w:pPr>
        <w:ind w:left="3600" w:firstLine="720"/>
        <w:rPr>
          <w:rFonts w:eastAsia="Calibri" w:cs="Times New Roman"/>
          <w:szCs w:val="24"/>
          <w:u w:val="single"/>
        </w:rPr>
      </w:pPr>
    </w:p>
    <w:p w14:paraId="12677E78" w14:textId="77777777"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14:paraId="276B86C1" w14:textId="77777777" w:rsidR="00FC0299" w:rsidRDefault="00FC0299" w:rsidP="006D3036">
      <w:pPr>
        <w:jc w:val="center"/>
        <w:rPr>
          <w:rFonts w:eastAsia="Calibri" w:cs="Times New Roman"/>
          <w:szCs w:val="24"/>
        </w:rPr>
      </w:pPr>
    </w:p>
    <w:p w14:paraId="631D66B0" w14:textId="77777777" w:rsidR="00FC0299" w:rsidRPr="00D968E0" w:rsidRDefault="00FC0299" w:rsidP="00FC0299">
      <w:pPr>
        <w:jc w:val="center"/>
        <w:rPr>
          <w:rFonts w:eastAsia="Calibri" w:cs="Times New Roman"/>
          <w:szCs w:val="24"/>
        </w:rPr>
      </w:pPr>
    </w:p>
    <w:p w14:paraId="79F96033" w14:textId="77777777" w:rsidR="00D968E0" w:rsidRPr="00D968E0" w:rsidRDefault="00D968E0" w:rsidP="00D968E0">
      <w:pPr>
        <w:spacing w:after="100" w:line="276" w:lineRule="auto"/>
        <w:contextualSpacing/>
        <w:jc w:val="center"/>
        <w:rPr>
          <w:rFonts w:eastAsia="Calibri" w:cs="Times New Roman"/>
          <w:b/>
          <w:sz w:val="28"/>
        </w:rPr>
      </w:pPr>
      <w:r>
        <w:rPr>
          <w:rFonts w:eastAsia="Calibri" w:cs="Times New Roman"/>
          <w:b/>
          <w:sz w:val="28"/>
        </w:rPr>
        <w:t>M</w:t>
      </w:r>
      <w:r w:rsidR="00237672">
        <w:rPr>
          <w:rFonts w:eastAsia="Calibri" w:cs="Times New Roman"/>
          <w:b/>
          <w:sz w:val="28"/>
        </w:rPr>
        <w:t>d</w:t>
      </w:r>
      <w:r>
        <w:rPr>
          <w:rFonts w:eastAsia="Calibri" w:cs="Times New Roman"/>
          <w:b/>
          <w:sz w:val="28"/>
        </w:rPr>
        <w:t>. A</w:t>
      </w:r>
      <w:r w:rsidR="00237672">
        <w:rPr>
          <w:rFonts w:eastAsia="Calibri" w:cs="Times New Roman"/>
          <w:b/>
          <w:sz w:val="28"/>
        </w:rPr>
        <w:t>hsan</w:t>
      </w:r>
      <w:r>
        <w:rPr>
          <w:rFonts w:eastAsia="Calibri" w:cs="Times New Roman"/>
          <w:b/>
          <w:sz w:val="28"/>
        </w:rPr>
        <w:t xml:space="preserve"> H</w:t>
      </w:r>
      <w:r w:rsidR="00237672">
        <w:rPr>
          <w:rFonts w:eastAsia="Calibri" w:cs="Times New Roman"/>
          <w:b/>
          <w:sz w:val="28"/>
        </w:rPr>
        <w:t>abib</w:t>
      </w:r>
    </w:p>
    <w:p w14:paraId="6EEC84CD" w14:textId="77777777" w:rsidR="00D968E0" w:rsidRDefault="00D968E0" w:rsidP="00D968E0">
      <w:pPr>
        <w:jc w:val="center"/>
        <w:rPr>
          <w:rFonts w:eastAsia="Calibri" w:cs="Vrinda"/>
          <w:sz w:val="28"/>
          <w:szCs w:val="24"/>
        </w:rPr>
      </w:pPr>
      <w:r w:rsidRPr="00500C9B">
        <w:rPr>
          <w:rFonts w:eastAsia="Calibri" w:cs="Vrinda"/>
          <w:sz w:val="28"/>
          <w:szCs w:val="24"/>
        </w:rPr>
        <w:t>Roll: 1507082</w:t>
      </w:r>
    </w:p>
    <w:p w14:paraId="02AFAB7B" w14:textId="77777777" w:rsidR="00500C9B" w:rsidRDefault="00500C9B" w:rsidP="001176A6">
      <w:pPr>
        <w:jc w:val="center"/>
        <w:rPr>
          <w:sz w:val="28"/>
        </w:rPr>
      </w:pPr>
      <w:r>
        <w:rPr>
          <w:sz w:val="28"/>
        </w:rPr>
        <w:t>&amp;</w:t>
      </w:r>
    </w:p>
    <w:p w14:paraId="28523CAA" w14:textId="77777777" w:rsidR="00500C9B" w:rsidRPr="00500C9B" w:rsidRDefault="00500C9B" w:rsidP="00500C9B">
      <w:pPr>
        <w:spacing w:after="100" w:line="276" w:lineRule="auto"/>
        <w:contextualSpacing/>
        <w:jc w:val="center"/>
        <w:rPr>
          <w:rFonts w:eastAsia="Calibri" w:cs="Times New Roman"/>
          <w:b/>
          <w:sz w:val="28"/>
        </w:rPr>
      </w:pPr>
      <w:r w:rsidRPr="00500C9B">
        <w:rPr>
          <w:rFonts w:eastAsia="Calibri" w:cs="Times New Roman"/>
          <w:b/>
          <w:sz w:val="28"/>
        </w:rPr>
        <w:t xml:space="preserve">Md. </w:t>
      </w:r>
      <w:proofErr w:type="spellStart"/>
      <w:r>
        <w:rPr>
          <w:rFonts w:eastAsia="Calibri" w:cs="Times New Roman"/>
          <w:b/>
          <w:sz w:val="28"/>
        </w:rPr>
        <w:t>Motaleb</w:t>
      </w:r>
      <w:proofErr w:type="spellEnd"/>
      <w:r>
        <w:rPr>
          <w:rFonts w:eastAsia="Calibri" w:cs="Times New Roman"/>
          <w:b/>
          <w:sz w:val="28"/>
        </w:rPr>
        <w:t xml:space="preserve"> Hossen Manik</w:t>
      </w:r>
    </w:p>
    <w:p w14:paraId="75EE1B53" w14:textId="77777777"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Pr>
          <w:rFonts w:eastAsia="Calibri" w:cs="Vrinda"/>
          <w:sz w:val="28"/>
          <w:szCs w:val="24"/>
        </w:rPr>
        <w:t>1507114</w:t>
      </w:r>
    </w:p>
    <w:p w14:paraId="4A9B40A1" w14:textId="77777777" w:rsidR="00D968E0" w:rsidRDefault="00D968E0" w:rsidP="006D3036">
      <w:pPr>
        <w:jc w:val="center"/>
        <w:rPr>
          <w:rFonts w:eastAsia="Calibri" w:cs="Vrinda"/>
          <w:szCs w:val="24"/>
        </w:rPr>
      </w:pPr>
    </w:p>
    <w:p w14:paraId="410B3588" w14:textId="77777777" w:rsidR="00FC0299" w:rsidRPr="001176A6" w:rsidRDefault="00FC0299" w:rsidP="00FC0299">
      <w:pPr>
        <w:jc w:val="center"/>
        <w:rPr>
          <w:rFonts w:eastAsia="Calibri" w:cs="Vrinda"/>
          <w:szCs w:val="24"/>
        </w:rPr>
      </w:pPr>
    </w:p>
    <w:p w14:paraId="66118276" w14:textId="77777777" w:rsidR="00D968E0" w:rsidRPr="001176A6" w:rsidRDefault="006D3036" w:rsidP="00FC0299">
      <w:pPr>
        <w:jc w:val="center"/>
        <w:rPr>
          <w:rFonts w:eastAsia="Calibri" w:cs="Vrinda"/>
          <w:szCs w:val="24"/>
        </w:rPr>
      </w:pPr>
      <w:r w:rsidRPr="001176A6">
        <w:rPr>
          <w:noProof/>
          <w:szCs w:val="24"/>
          <w:lang w:val="en-IN" w:eastAsia="en-IN"/>
        </w:rPr>
        <w:drawing>
          <wp:inline distT="0" distB="0" distL="0" distR="0" wp14:anchorId="4A6EC6DC" wp14:editId="0CD000DF">
            <wp:extent cx="813435" cy="923925"/>
            <wp:effectExtent l="0" t="0" r="5715" b="9525"/>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3435" cy="923925"/>
                    </a:xfrm>
                    <a:prstGeom prst="rect">
                      <a:avLst/>
                    </a:prstGeom>
                    <a:noFill/>
                    <a:ln>
                      <a:noFill/>
                    </a:ln>
                  </pic:spPr>
                </pic:pic>
              </a:graphicData>
            </a:graphic>
          </wp:inline>
        </w:drawing>
      </w:r>
    </w:p>
    <w:p w14:paraId="48C6E3D3" w14:textId="77777777" w:rsidR="00D968E0" w:rsidRPr="001176A6" w:rsidRDefault="00D968E0" w:rsidP="00FC0299">
      <w:pPr>
        <w:jc w:val="center"/>
        <w:rPr>
          <w:rFonts w:eastAsia="Calibri" w:cs="Vrinda"/>
          <w:szCs w:val="24"/>
        </w:rPr>
      </w:pPr>
    </w:p>
    <w:p w14:paraId="111EF244" w14:textId="77777777" w:rsidR="00D968E0" w:rsidRPr="001176A6" w:rsidRDefault="00D968E0" w:rsidP="00FC0299">
      <w:pPr>
        <w:jc w:val="center"/>
        <w:rPr>
          <w:rFonts w:eastAsia="Calibri" w:cs="Vrinda"/>
          <w:szCs w:val="24"/>
        </w:rPr>
      </w:pPr>
    </w:p>
    <w:p w14:paraId="6B40E1A8" w14:textId="77777777"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14:paraId="331DEAC2" w14:textId="77777777" w:rsidR="006D3036" w:rsidRPr="00D968E0" w:rsidRDefault="006D3036" w:rsidP="00ED24BD">
      <w:pPr>
        <w:tabs>
          <w:tab w:val="left" w:pos="720"/>
        </w:tabs>
        <w:rPr>
          <w:rFonts w:eastAsia="Calibri" w:cs="Times New Roman"/>
          <w:bCs/>
          <w:sz w:val="28"/>
          <w:szCs w:val="28"/>
        </w:rPr>
      </w:pPr>
      <w:r w:rsidRPr="00D968E0">
        <w:rPr>
          <w:rFonts w:eastAsia="Calibri" w:cs="Times New Roman"/>
          <w:bCs/>
          <w:sz w:val="28"/>
          <w:szCs w:val="28"/>
        </w:rPr>
        <w:t xml:space="preserve">          </w:t>
      </w:r>
      <w:r>
        <w:rPr>
          <w:rFonts w:eastAsia="Calibri" w:cs="Times New Roman"/>
          <w:bCs/>
          <w:sz w:val="28"/>
          <w:szCs w:val="28"/>
          <w:shd w:val="clear" w:color="auto" w:fill="FFFFFF"/>
        </w:rPr>
        <w:t>Md. XYZ</w:t>
      </w:r>
    </w:p>
    <w:p w14:paraId="1DC3F0B7" w14:textId="77777777" w:rsidR="006D3036" w:rsidRPr="00D968E0" w:rsidRDefault="00541B2A" w:rsidP="00ED24BD">
      <w:pPr>
        <w:rPr>
          <w:rFonts w:eastAsia="Calibri" w:cs="Times New Roman"/>
          <w:bCs/>
          <w:szCs w:val="24"/>
        </w:rPr>
      </w:pPr>
      <w:r>
        <w:rPr>
          <w:rFonts w:eastAsia="Calibri" w:cs="Times New Roman"/>
          <w:bCs/>
          <w:noProof/>
          <w:szCs w:val="24"/>
          <w:lang w:val="en-IN" w:eastAsia="en-IN"/>
        </w:rPr>
        <mc:AlternateContent>
          <mc:Choice Requires="wps">
            <w:drawing>
              <wp:anchor distT="0" distB="0" distL="114300" distR="114300" simplePos="0" relativeHeight="251741184" behindDoc="0" locked="0" layoutInCell="1" allowOverlap="1" wp14:anchorId="3C7D9C2F" wp14:editId="39DD8154">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6D3036">
        <w:rPr>
          <w:rFonts w:eastAsia="Calibri" w:cs="Times New Roman"/>
          <w:bCs/>
          <w:szCs w:val="24"/>
          <w:shd w:val="clear" w:color="auto" w:fill="FFFFFF"/>
        </w:rPr>
        <w:t>Professor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14:paraId="00F666F7" w14:textId="77777777"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14:paraId="07D8B3FA" w14:textId="77777777"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p>
    <w:bookmarkEnd w:id="0"/>
    <w:p w14:paraId="1F7D31AD" w14:textId="77777777"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14:paraId="20E76D23" w14:textId="77777777"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14:paraId="6952AB25" w14:textId="77777777"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237CA151" w14:textId="77777777"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7F456DC0" w14:textId="77777777" w:rsidR="00D968E0" w:rsidRDefault="00AB3636" w:rsidP="00D968E0">
      <w:pPr>
        <w:jc w:val="center"/>
        <w:rPr>
          <w:rFonts w:eastAsia="Calibri" w:cs="Vrinda"/>
          <w:b/>
          <w:bCs/>
        </w:rPr>
      </w:pPr>
      <w:r w:rsidRPr="00D968E0">
        <w:rPr>
          <w:rFonts w:eastAsia="Calibri" w:cs="Vrinda"/>
          <w:b/>
          <w:bCs/>
        </w:rPr>
        <w:t>Khulna 9203, Bangladesh</w:t>
      </w:r>
    </w:p>
    <w:p w14:paraId="259049F9" w14:textId="77777777" w:rsidR="00AB3636" w:rsidRPr="00D968E0" w:rsidRDefault="00AB3636" w:rsidP="00D968E0">
      <w:pPr>
        <w:jc w:val="center"/>
        <w:rPr>
          <w:rFonts w:eastAsia="Calibri" w:cs="Vrinda"/>
          <w:b/>
          <w:bCs/>
        </w:rPr>
      </w:pPr>
      <w:r>
        <w:rPr>
          <w:rFonts w:eastAsia="Calibri" w:cs="Vrinda"/>
          <w:b/>
          <w:bCs/>
        </w:rPr>
        <w:t>November 2023</w:t>
      </w:r>
    </w:p>
    <w:p w14:paraId="2B72AC9A" w14:textId="77777777" w:rsidR="00240E0A" w:rsidRDefault="00240E0A" w:rsidP="00D968E0">
      <w:pPr>
        <w:jc w:val="cente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14:paraId="69544CEF" w14:textId="77777777"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6218677B" w14:textId="77777777" w:rsidR="0041503D" w:rsidRDefault="0041503D" w:rsidP="00716186">
      <w:pPr>
        <w:spacing w:line="240" w:lineRule="auto"/>
        <w:jc w:val="center"/>
        <w:rPr>
          <w:rFonts w:eastAsia="Calibri" w:cs="Times New Roman"/>
          <w:bCs/>
          <w:szCs w:val="24"/>
        </w:rPr>
      </w:pPr>
    </w:p>
    <w:p w14:paraId="5D46C0C9" w14:textId="77777777" w:rsidR="007954C9" w:rsidRDefault="007954C9" w:rsidP="00716186">
      <w:pPr>
        <w:spacing w:line="240" w:lineRule="auto"/>
        <w:jc w:val="center"/>
        <w:rPr>
          <w:rFonts w:eastAsia="Calibri" w:cs="Times New Roman"/>
          <w:bCs/>
          <w:szCs w:val="24"/>
        </w:rPr>
      </w:pPr>
    </w:p>
    <w:p w14:paraId="7E5EB675" w14:textId="77777777" w:rsidR="00D968E0" w:rsidRDefault="00D968E0" w:rsidP="00AA6B02">
      <w:pPr>
        <w:rPr>
          <w:rFonts w:eastAsia="Calibri" w:cs="Times New Roman"/>
          <w:bCs/>
          <w:szCs w:val="24"/>
        </w:rPr>
      </w:pPr>
      <w:r w:rsidRPr="00D968E0">
        <w:rPr>
          <w:rFonts w:eastAsia="Calibri" w:cs="Times New Roman"/>
          <w:bCs/>
          <w:szCs w:val="24"/>
        </w:rPr>
        <w:t xml:space="preserve">First and foremost, I must </w:t>
      </w:r>
      <w:r w:rsidR="005375F7">
        <w:rPr>
          <w:rFonts w:eastAsia="Calibri" w:cs="Times New Roman"/>
          <w:bCs/>
          <w:szCs w:val="24"/>
        </w:rPr>
        <w:t>be</w:t>
      </w:r>
      <w:r w:rsidRPr="00D968E0">
        <w:rPr>
          <w:rFonts w:eastAsia="Calibri" w:cs="Times New Roman"/>
          <w:bCs/>
          <w:szCs w:val="24"/>
        </w:rPr>
        <w:t xml:space="preserve"> grateful to and wish to acknowledge my insightful indebtedness to </w:t>
      </w:r>
      <w:r w:rsidRPr="00D968E0">
        <w:rPr>
          <w:rFonts w:eastAsia="Calibri" w:cs="Times New Roman"/>
          <w:bCs/>
          <w:szCs w:val="24"/>
          <w:shd w:val="clear" w:color="auto" w:fill="FFFFFF"/>
        </w:rPr>
        <w:t xml:space="preserve">Dr. </w:t>
      </w:r>
      <w:r w:rsidR="005D0018">
        <w:rPr>
          <w:rFonts w:eastAsia="Calibri" w:cs="Times New Roman"/>
          <w:bCs/>
          <w:szCs w:val="24"/>
          <w:shd w:val="clear" w:color="auto" w:fill="FFFFFF"/>
        </w:rPr>
        <w:t>XYZ</w:t>
      </w:r>
      <w:r w:rsidRPr="00D968E0">
        <w:rPr>
          <w:rFonts w:eastAsia="Calibri" w:cs="Times New Roman"/>
          <w:bCs/>
          <w:szCs w:val="24"/>
        </w:rPr>
        <w:t xml:space="preserve">, </w:t>
      </w:r>
      <w:r w:rsidRPr="00D968E0">
        <w:rPr>
          <w:rFonts w:eastAsia="Calibri" w:cs="Times New Roman"/>
          <w:bCs/>
          <w:szCs w:val="24"/>
          <w:shd w:val="clear" w:color="auto" w:fill="FFFFFF"/>
        </w:rPr>
        <w:t>Professor</w:t>
      </w:r>
      <w:r w:rsidRPr="00D968E0">
        <w:rPr>
          <w:rFonts w:eastAsia="Calibri" w:cs="Times New Roman"/>
          <w:bCs/>
          <w:szCs w:val="24"/>
        </w:rPr>
        <w:t xml:space="preserve"> of </w:t>
      </w:r>
      <w:r w:rsidR="00375A61">
        <w:rPr>
          <w:rFonts w:eastAsia="Calibri" w:cs="Times New Roman"/>
          <w:bCs/>
          <w:szCs w:val="24"/>
        </w:rPr>
        <w:t xml:space="preserve">the </w:t>
      </w:r>
      <w:r w:rsidRPr="00D968E0">
        <w:rPr>
          <w:rFonts w:eastAsia="Calibri" w:cs="Times New Roman"/>
          <w:bCs/>
          <w:szCs w:val="24"/>
        </w:rPr>
        <w:t xml:space="preserve">Department of Computer Science and Engineering and the supervisor of the </w:t>
      </w:r>
      <w:r w:rsidR="001712A6">
        <w:rPr>
          <w:rFonts w:eastAsia="Calibri" w:cs="Times New Roman"/>
          <w:bCs/>
          <w:szCs w:val="24"/>
        </w:rPr>
        <w:t>project</w:t>
      </w:r>
      <w:r w:rsidRPr="00D968E0">
        <w:rPr>
          <w:rFonts w:eastAsia="Calibri" w:cs="Times New Roman"/>
          <w:bCs/>
          <w:szCs w:val="24"/>
        </w:rPr>
        <w:t>. His</w:t>
      </w:r>
      <w:r w:rsidR="00D51BF3">
        <w:rPr>
          <w:rFonts w:eastAsia="Calibri" w:cs="Times New Roman"/>
          <w:bCs/>
          <w:szCs w:val="24"/>
        </w:rPr>
        <w:t xml:space="preserve"> unfathomable knowledge in this</w:t>
      </w:r>
      <w:r w:rsidR="001551A2">
        <w:rPr>
          <w:rFonts w:eastAsia="Calibri" w:cs="Times New Roman"/>
          <w:bCs/>
          <w:szCs w:val="24"/>
        </w:rPr>
        <w:t xml:space="preserve"> field </w:t>
      </w:r>
      <w:r w:rsidRPr="00D968E0">
        <w:rPr>
          <w:rFonts w:eastAsia="Calibri" w:cs="Times New Roman"/>
          <w:bCs/>
          <w:szCs w:val="24"/>
        </w:rPr>
        <w:t xml:space="preserve">influenced me to carry out this </w:t>
      </w:r>
      <w:r w:rsidR="001712A6">
        <w:rPr>
          <w:rFonts w:eastAsia="Calibri" w:cs="Times New Roman"/>
          <w:bCs/>
          <w:szCs w:val="24"/>
        </w:rPr>
        <w:t>project</w:t>
      </w:r>
      <w:r w:rsidRPr="00D968E0">
        <w:rPr>
          <w:rFonts w:eastAsia="Calibri" w:cs="Times New Roman"/>
          <w:bCs/>
          <w:szCs w:val="24"/>
        </w:rPr>
        <w:t xml:space="preserve"> up to this point. His endless endurance,</w:t>
      </w:r>
      <w:r w:rsidR="004F7581">
        <w:rPr>
          <w:rFonts w:eastAsia="Calibri" w:cs="Times New Roman"/>
          <w:bCs/>
          <w:szCs w:val="24"/>
        </w:rPr>
        <w:t xml:space="preserve"> s</w:t>
      </w:r>
      <w:r w:rsidRPr="00D968E0">
        <w:rPr>
          <w:rFonts w:eastAsia="Calibri" w:cs="Times New Roman"/>
          <w:bCs/>
          <w:szCs w:val="24"/>
        </w:rPr>
        <w:t xml:space="preserve">cholarly guidance, continual encouragement, constant and lively supervision, constructive criticism, </w:t>
      </w:r>
      <w:r w:rsidR="002B5FD9">
        <w:rPr>
          <w:rFonts w:eastAsia="Calibri" w:cs="Times New Roman"/>
          <w:bCs/>
          <w:szCs w:val="24"/>
        </w:rPr>
        <w:t xml:space="preserve">and </w:t>
      </w:r>
      <w:r w:rsidRPr="00D968E0">
        <w:rPr>
          <w:rFonts w:eastAsia="Calibri" w:cs="Times New Roman"/>
          <w:bCs/>
          <w:noProof/>
          <w:szCs w:val="24"/>
        </w:rPr>
        <w:t>priceless</w:t>
      </w:r>
      <w:r w:rsidRPr="00D968E0">
        <w:rPr>
          <w:rFonts w:eastAsia="Calibri" w:cs="Times New Roman"/>
          <w:bCs/>
          <w:szCs w:val="24"/>
        </w:rPr>
        <w:t xml:space="preserve"> suggestion</w:t>
      </w:r>
      <w:r w:rsidR="005375F7">
        <w:rPr>
          <w:rFonts w:eastAsia="Calibri" w:cs="Times New Roman"/>
          <w:bCs/>
          <w:szCs w:val="24"/>
        </w:rPr>
        <w:t>s</w:t>
      </w:r>
      <w:r w:rsidRPr="00D968E0">
        <w:rPr>
          <w:rFonts w:eastAsia="Calibri" w:cs="Times New Roman"/>
          <w:bCs/>
          <w:szCs w:val="24"/>
        </w:rPr>
        <w:t xml:space="preserve"> made it possible to come up to this phase. Without his inspiring, enthusiasm</w:t>
      </w:r>
      <w:r w:rsidR="005375F7">
        <w:rPr>
          <w:rFonts w:eastAsia="Calibri" w:cs="Times New Roman"/>
          <w:bCs/>
          <w:szCs w:val="24"/>
        </w:rPr>
        <w:t>,</w:t>
      </w:r>
      <w:r w:rsidRPr="00D968E0">
        <w:rPr>
          <w:rFonts w:eastAsia="Calibri" w:cs="Times New Roman"/>
          <w:bCs/>
          <w:szCs w:val="24"/>
        </w:rPr>
        <w:t xml:space="preserve"> and encouragement, this work could not </w:t>
      </w:r>
      <w:r w:rsidR="005375F7">
        <w:rPr>
          <w:rFonts w:eastAsia="Calibri" w:cs="Times New Roman"/>
          <w:bCs/>
          <w:szCs w:val="24"/>
        </w:rPr>
        <w:t>have been</w:t>
      </w:r>
      <w:r w:rsidRPr="00D968E0">
        <w:rPr>
          <w:rFonts w:eastAsia="Calibri" w:cs="Times New Roman"/>
          <w:bCs/>
          <w:szCs w:val="24"/>
        </w:rPr>
        <w:t xml:space="preserve"> completed.</w:t>
      </w:r>
      <w:r w:rsidR="00AA6B02">
        <w:rPr>
          <w:rFonts w:eastAsia="Calibri" w:cs="Times New Roman"/>
          <w:bCs/>
          <w:szCs w:val="24"/>
        </w:rPr>
        <w:t xml:space="preserve"> </w:t>
      </w:r>
      <w:r w:rsidRPr="00D968E0">
        <w:rPr>
          <w:rFonts w:eastAsia="Calibri" w:cs="Times New Roman"/>
          <w:bCs/>
          <w:szCs w:val="24"/>
        </w:rPr>
        <w:t xml:space="preserve">Last, but by no means least, I thank Allah for the talents and abilities I was given that made it possible to undertake this </w:t>
      </w:r>
      <w:r w:rsidR="001712A6">
        <w:rPr>
          <w:rFonts w:eastAsia="Calibri" w:cs="Times New Roman"/>
          <w:bCs/>
          <w:szCs w:val="24"/>
        </w:rPr>
        <w:t>project</w:t>
      </w:r>
      <w:r w:rsidR="0026263A">
        <w:rPr>
          <w:rFonts w:eastAsia="Calibri" w:cs="Times New Roman"/>
          <w:bCs/>
          <w:szCs w:val="24"/>
        </w:rPr>
        <w:t>…………………………………</w:t>
      </w:r>
      <w:proofErr w:type="gramStart"/>
      <w:r w:rsidR="0026263A">
        <w:rPr>
          <w:rFonts w:eastAsia="Calibri" w:cs="Times New Roman"/>
          <w:bCs/>
          <w:szCs w:val="24"/>
        </w:rPr>
        <w:t>…..</w:t>
      </w:r>
      <w:proofErr w:type="gramEnd"/>
      <w:r w:rsidR="0026263A">
        <w:rPr>
          <w:rFonts w:eastAsia="Calibri" w:cs="Times New Roman"/>
          <w:bCs/>
          <w:szCs w:val="24"/>
        </w:rPr>
        <w:t xml:space="preserve"> </w:t>
      </w:r>
    </w:p>
    <w:p w14:paraId="128AA5BC" w14:textId="77777777" w:rsidR="00AA6B02" w:rsidRDefault="00AA6B02" w:rsidP="00AA6B02">
      <w:pPr>
        <w:rPr>
          <w:rFonts w:eastAsia="Calibri" w:cs="Times New Roman"/>
          <w:bCs/>
          <w:szCs w:val="24"/>
        </w:rPr>
      </w:pPr>
    </w:p>
    <w:p w14:paraId="6C04E141" w14:textId="77777777" w:rsidR="00AA6B02" w:rsidRDefault="00AA6B02" w:rsidP="00AA6B02">
      <w:pPr>
        <w:rPr>
          <w:rFonts w:eastAsia="Calibri" w:cs="Times New Roman"/>
          <w:bCs/>
          <w:szCs w:val="24"/>
        </w:rPr>
      </w:pPr>
    </w:p>
    <w:p w14:paraId="12427127" w14:textId="77777777" w:rsidR="00AA6B02" w:rsidRPr="00AA6B02" w:rsidRDefault="00AA6B02" w:rsidP="00AA6B02">
      <w:pPr>
        <w:spacing w:after="200"/>
        <w:jc w:val="right"/>
        <w:rPr>
          <w:rFonts w:eastAsia="Calibri" w:cs="Times New Roman"/>
          <w:b/>
          <w:szCs w:val="24"/>
        </w:rPr>
      </w:pPr>
      <w:r w:rsidRPr="00AA6B02">
        <w:rPr>
          <w:b/>
        </w:rPr>
        <w:t>Authors</w:t>
      </w:r>
    </w:p>
    <w:p w14:paraId="19FBA66F" w14:textId="77777777" w:rsidR="00D968E0" w:rsidRPr="00D968E0" w:rsidRDefault="00D968E0" w:rsidP="00D968E0">
      <w:pPr>
        <w:spacing w:after="200"/>
        <w:rPr>
          <w:rFonts w:eastAsia="Calibri" w:cs="Times New Roman"/>
          <w:szCs w:val="24"/>
        </w:rPr>
      </w:pPr>
    </w:p>
    <w:p w14:paraId="662CABD1" w14:textId="77777777" w:rsidR="00D968E0" w:rsidRPr="00D968E0" w:rsidRDefault="00D968E0" w:rsidP="00D968E0">
      <w:pPr>
        <w:spacing w:after="200"/>
        <w:rPr>
          <w:rFonts w:eastAsia="Calibri" w:cs="Times New Roman"/>
          <w:szCs w:val="24"/>
        </w:rPr>
      </w:pPr>
    </w:p>
    <w:p w14:paraId="5AC8534E" w14:textId="77777777" w:rsidR="00D968E0" w:rsidRPr="00D968E0" w:rsidRDefault="00D968E0" w:rsidP="00D968E0">
      <w:pPr>
        <w:spacing w:after="200"/>
        <w:rPr>
          <w:rFonts w:eastAsia="Calibri" w:cs="Times New Roman"/>
          <w:szCs w:val="24"/>
        </w:rPr>
      </w:pPr>
    </w:p>
    <w:p w14:paraId="5230C422" w14:textId="77777777" w:rsidR="00D968E0" w:rsidRPr="00D968E0" w:rsidRDefault="00D968E0" w:rsidP="00D968E0">
      <w:pPr>
        <w:spacing w:after="200"/>
        <w:rPr>
          <w:rFonts w:eastAsia="Calibri" w:cs="Times New Roman"/>
          <w:szCs w:val="24"/>
        </w:rPr>
      </w:pPr>
    </w:p>
    <w:p w14:paraId="33E11C4D" w14:textId="77777777" w:rsidR="00D968E0" w:rsidRPr="00D968E0" w:rsidRDefault="00D968E0" w:rsidP="00D968E0">
      <w:pPr>
        <w:spacing w:after="200"/>
        <w:rPr>
          <w:rFonts w:eastAsia="Calibri" w:cs="Times New Roman"/>
          <w:szCs w:val="24"/>
        </w:rPr>
      </w:pPr>
    </w:p>
    <w:p w14:paraId="5E07888B" w14:textId="77777777" w:rsidR="00D968E0" w:rsidRPr="00D968E0" w:rsidRDefault="00D968E0" w:rsidP="00D968E0">
      <w:pPr>
        <w:spacing w:after="200"/>
        <w:rPr>
          <w:rFonts w:eastAsia="Calibri" w:cs="Times New Roman"/>
          <w:szCs w:val="24"/>
        </w:rPr>
      </w:pPr>
    </w:p>
    <w:p w14:paraId="620E1CC7" w14:textId="77777777" w:rsidR="00D968E0" w:rsidRPr="00D968E0" w:rsidRDefault="00D968E0" w:rsidP="00D968E0">
      <w:pPr>
        <w:spacing w:after="200"/>
        <w:rPr>
          <w:rFonts w:eastAsia="Calibri" w:cs="Times New Roman"/>
          <w:szCs w:val="24"/>
        </w:rPr>
      </w:pPr>
    </w:p>
    <w:p w14:paraId="5272E7CB" w14:textId="77777777" w:rsidR="00D968E0" w:rsidRPr="00D968E0" w:rsidRDefault="00D968E0" w:rsidP="00D968E0">
      <w:pPr>
        <w:spacing w:after="200"/>
        <w:rPr>
          <w:rFonts w:eastAsia="Calibri" w:cs="Times New Roman"/>
          <w:szCs w:val="24"/>
        </w:rPr>
      </w:pPr>
    </w:p>
    <w:p w14:paraId="1D3326FF" w14:textId="77777777" w:rsidR="00D968E0" w:rsidRPr="00D968E0" w:rsidRDefault="00D968E0" w:rsidP="00D968E0">
      <w:pPr>
        <w:spacing w:after="200"/>
        <w:rPr>
          <w:rFonts w:eastAsia="Calibri" w:cs="Times New Roman"/>
          <w:szCs w:val="24"/>
        </w:rPr>
      </w:pPr>
    </w:p>
    <w:p w14:paraId="4E6BCCB8" w14:textId="77777777" w:rsidR="00D968E0" w:rsidRPr="00D968E0" w:rsidRDefault="00D968E0" w:rsidP="00D968E0">
      <w:pPr>
        <w:spacing w:after="200"/>
        <w:rPr>
          <w:rFonts w:eastAsia="Calibri" w:cs="Times New Roman"/>
          <w:szCs w:val="24"/>
        </w:rPr>
      </w:pPr>
    </w:p>
    <w:p w14:paraId="18997EA5" w14:textId="77777777" w:rsidR="00FC11D0" w:rsidRDefault="00FC11D0">
      <w:pPr>
        <w:spacing w:after="160" w:line="259" w:lineRule="auto"/>
        <w:jc w:val="left"/>
        <w:rPr>
          <w:rFonts w:eastAsia="Calibri" w:cs="Vrinda"/>
          <w:b/>
          <w:bCs/>
          <w:color w:val="000000"/>
          <w:sz w:val="32"/>
          <w:szCs w:val="32"/>
          <w:lang w:bidi="bn-BD"/>
        </w:rPr>
      </w:pPr>
      <w:r>
        <w:rPr>
          <w:rFonts w:eastAsia="Calibri" w:cs="Vrinda"/>
          <w:b/>
          <w:bCs/>
          <w:color w:val="000000"/>
          <w:sz w:val="32"/>
          <w:szCs w:val="32"/>
          <w:lang w:bidi="bn-BD"/>
        </w:rPr>
        <w:br w:type="page"/>
      </w:r>
    </w:p>
    <w:p w14:paraId="539C4493" w14:textId="77777777" w:rsidR="000229E7" w:rsidRPr="00A737A8" w:rsidRDefault="005844C0" w:rsidP="00716186">
      <w:pPr>
        <w:tabs>
          <w:tab w:val="left" w:pos="3630"/>
          <w:tab w:val="center" w:pos="4536"/>
        </w:tabs>
        <w:autoSpaceDE w:val="0"/>
        <w:autoSpaceDN w:val="0"/>
        <w:adjustRightInd w:val="0"/>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14:paraId="2CFFA3EE" w14:textId="77777777" w:rsidR="000229E7" w:rsidRDefault="000229E7" w:rsidP="00FC11D0">
      <w:pPr>
        <w:pStyle w:val="NoSpacing"/>
        <w:jc w:val="center"/>
        <w:rPr>
          <w:rFonts w:ascii="Times New Roman" w:hAnsi="Times New Roman" w:cs="Times New Roman"/>
          <w:sz w:val="24"/>
          <w:szCs w:val="24"/>
        </w:rPr>
      </w:pPr>
    </w:p>
    <w:p w14:paraId="6640A3D8" w14:textId="77777777" w:rsidR="00716186" w:rsidRPr="00716186" w:rsidRDefault="00716186" w:rsidP="00FC11D0">
      <w:pPr>
        <w:pStyle w:val="NoSpacing"/>
        <w:jc w:val="center"/>
        <w:rPr>
          <w:rFonts w:ascii="Times New Roman" w:hAnsi="Times New Roman" w:cs="Times New Roman"/>
          <w:sz w:val="24"/>
          <w:szCs w:val="24"/>
        </w:rPr>
      </w:pPr>
    </w:p>
    <w:p w14:paraId="58DA931F" w14:textId="77777777" w:rsidR="000C5C17" w:rsidRPr="003A42F1" w:rsidRDefault="000C5C17" w:rsidP="000C5C17">
      <w:pPr>
        <w:rPr>
          <w:rFonts w:cs="Times New Roman"/>
          <w:szCs w:val="24"/>
        </w:rPr>
      </w:pPr>
      <w:r w:rsidRPr="00CB7EFA">
        <w:rPr>
          <w:rFonts w:cs="Times New Roman"/>
          <w:szCs w:val="24"/>
        </w:rPr>
        <w:t xml:space="preserve">A network </w:t>
      </w:r>
      <w:r w:rsidR="00CA1B4A">
        <w:rPr>
          <w:rFonts w:cs="Times New Roman"/>
          <w:szCs w:val="24"/>
        </w:rPr>
        <w:t>can be described</w:t>
      </w:r>
      <w:r w:rsidRPr="00CB7EFA">
        <w:rPr>
          <w:rFonts w:cs="Times New Roman"/>
          <w:szCs w:val="24"/>
        </w:rPr>
        <w:t xml:space="preserve"> a</w:t>
      </w:r>
      <w:r w:rsidR="00CA1B4A">
        <w:rPr>
          <w:rFonts w:cs="Times New Roman"/>
          <w:szCs w:val="24"/>
        </w:rPr>
        <w:t>s a spatial</w:t>
      </w:r>
      <w:r w:rsidRPr="00CB7EFA">
        <w:rPr>
          <w:rFonts w:cs="Times New Roman"/>
          <w:szCs w:val="24"/>
        </w:rPr>
        <w:t xml:space="preserve"> structure </w:t>
      </w:r>
      <w:r w:rsidR="00A67FE0">
        <w:rPr>
          <w:rFonts w:cs="Times New Roman"/>
          <w:szCs w:val="24"/>
        </w:rPr>
        <w:t>that</w:t>
      </w:r>
      <w:r w:rsidRPr="00CB7EFA">
        <w:rPr>
          <w:rFonts w:cs="Times New Roman"/>
          <w:szCs w:val="24"/>
        </w:rPr>
        <w:t xml:space="preserve"> permits either vehicular movement or </w:t>
      </w:r>
      <w:r w:rsidR="008024D9">
        <w:rPr>
          <w:rFonts w:cs="Times New Roman"/>
          <w:szCs w:val="24"/>
        </w:rPr>
        <w:t xml:space="preserve">the </w:t>
      </w:r>
      <w:r w:rsidRPr="00CB7EFA">
        <w:rPr>
          <w:rFonts w:cs="Times New Roman"/>
          <w:szCs w:val="24"/>
        </w:rPr>
        <w:t>flow of s</w:t>
      </w:r>
      <w:r>
        <w:rPr>
          <w:rFonts w:cs="Times New Roman"/>
          <w:szCs w:val="24"/>
        </w:rPr>
        <w:t xml:space="preserve">ome commodity. </w:t>
      </w:r>
      <w:r w:rsidRPr="00CB7EFA">
        <w:rPr>
          <w:rFonts w:cs="Times New Roman"/>
          <w:szCs w:val="24"/>
        </w:rPr>
        <w:t>The Network Design Problem (NDP) is known as one of the most complex and challenging transportation problems for many years.</w:t>
      </w:r>
      <w:r>
        <w:rPr>
          <w:rFonts w:cs="Times New Roman"/>
          <w:szCs w:val="24"/>
        </w:rPr>
        <w:t xml:space="preserve"> </w:t>
      </w:r>
      <w:r w:rsidR="00A72C16">
        <w:rPr>
          <w:rFonts w:cs="Times New Roman"/>
          <w:szCs w:val="24"/>
        </w:rPr>
        <w:t>Transportation</w:t>
      </w:r>
      <w:r>
        <w:rPr>
          <w:rFonts w:cs="Times New Roman"/>
          <w:szCs w:val="24"/>
        </w:rPr>
        <w:t xml:space="preserve"> networks </w:t>
      </w:r>
      <w:r w:rsidR="007B5F0C">
        <w:rPr>
          <w:rFonts w:cs="Times New Roman"/>
          <w:szCs w:val="24"/>
        </w:rPr>
        <w:t>………………………</w:t>
      </w:r>
      <w:r w:rsidR="000E2A19">
        <w:rPr>
          <w:rFonts w:cs="Times New Roman"/>
          <w:szCs w:val="24"/>
        </w:rPr>
        <w:t>….</w:t>
      </w:r>
      <w:r w:rsidR="000E2A19" w:rsidRPr="00336A8F">
        <w:rPr>
          <w:rFonts w:cs="Times New Roman"/>
          <w:szCs w:val="24"/>
        </w:rPr>
        <w:t>..</w:t>
      </w:r>
    </w:p>
    <w:p w14:paraId="544AFD8D" w14:textId="77777777" w:rsidR="00D968E0" w:rsidRDefault="00D968E0">
      <w:pPr>
        <w:rPr>
          <w:rFonts w:cs="Times New Roman"/>
          <w:b/>
          <w:szCs w:val="24"/>
        </w:rPr>
      </w:pPr>
      <w:r>
        <w:rPr>
          <w:rFonts w:cs="Times New Roman"/>
          <w:b/>
          <w:szCs w:val="24"/>
        </w:rPr>
        <w:br w:type="page"/>
      </w:r>
    </w:p>
    <w:p w14:paraId="5BEDFCA3" w14:textId="77777777"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5401E111" w14:textId="77777777" w:rsidR="00E053CC" w:rsidRDefault="00E053CC"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p w14:paraId="67241992" w14:textId="77777777"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5E44606A" w14:textId="77777777" w:rsidTr="00B01D10">
        <w:tc>
          <w:tcPr>
            <w:tcW w:w="2065" w:type="dxa"/>
          </w:tcPr>
          <w:p w14:paraId="6EF5F26B" w14:textId="77777777" w:rsidR="006E0282" w:rsidRPr="008E6E4B" w:rsidRDefault="006E0282" w:rsidP="003E3E31">
            <w:pPr>
              <w:autoSpaceDE w:val="0"/>
              <w:autoSpaceDN w:val="0"/>
              <w:adjustRightInd w:val="0"/>
              <w:rPr>
                <w:rFonts w:cs="Times New Roman"/>
                <w:color w:val="000000"/>
                <w:szCs w:val="24"/>
              </w:rPr>
            </w:pPr>
          </w:p>
        </w:tc>
        <w:tc>
          <w:tcPr>
            <w:tcW w:w="5040" w:type="dxa"/>
          </w:tcPr>
          <w:p w14:paraId="6C61E0CA"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01F99135" w14:textId="77777777"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01733483" w14:textId="77777777" w:rsidTr="00B01D10">
        <w:tc>
          <w:tcPr>
            <w:tcW w:w="2065" w:type="dxa"/>
          </w:tcPr>
          <w:p w14:paraId="0033AB44"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14:paraId="593DF145"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385DCC4B"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14:paraId="2656A5E2" w14:textId="77777777" w:rsidTr="00B01D10">
        <w:tc>
          <w:tcPr>
            <w:tcW w:w="2065" w:type="dxa"/>
          </w:tcPr>
          <w:p w14:paraId="3BB24235"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14:paraId="40A2C312"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3F226A59"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14:paraId="0B41801C" w14:textId="77777777" w:rsidTr="00B01D10">
        <w:tc>
          <w:tcPr>
            <w:tcW w:w="2065" w:type="dxa"/>
          </w:tcPr>
          <w:p w14:paraId="6526A8DD" w14:textId="77777777"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14:paraId="1729175B"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1E71B535"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14:paraId="5AB19B1F" w14:textId="77777777" w:rsidTr="00B01D10">
        <w:tc>
          <w:tcPr>
            <w:tcW w:w="2065" w:type="dxa"/>
          </w:tcPr>
          <w:p w14:paraId="6ADC5B15"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229F1537"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4BFD97B3"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14:paraId="7B26C2C5" w14:textId="77777777" w:rsidTr="00B01D10">
        <w:tc>
          <w:tcPr>
            <w:tcW w:w="2065" w:type="dxa"/>
          </w:tcPr>
          <w:p w14:paraId="6A98E015"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14:paraId="05D96E15"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0160D70D"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14:paraId="190AF07D" w14:textId="77777777"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14:paraId="096051C3" w14:textId="77777777" w:rsidTr="009F559D">
        <w:trPr>
          <w:trHeight w:val="397"/>
        </w:trPr>
        <w:tc>
          <w:tcPr>
            <w:tcW w:w="450" w:type="dxa"/>
          </w:tcPr>
          <w:p w14:paraId="53B8A03C" w14:textId="77777777"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14:paraId="6CE7F9CE" w14:textId="77777777"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14:paraId="1A675624"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4B584303" w14:textId="77777777" w:rsidTr="009F559D">
        <w:tc>
          <w:tcPr>
            <w:tcW w:w="450" w:type="dxa"/>
          </w:tcPr>
          <w:p w14:paraId="4F2D5F8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AB6DF5E" w14:textId="77777777" w:rsidR="006E0282" w:rsidRPr="008E6E4B" w:rsidRDefault="006E0282" w:rsidP="003E3E31">
            <w:pPr>
              <w:autoSpaceDE w:val="0"/>
              <w:autoSpaceDN w:val="0"/>
              <w:adjustRightInd w:val="0"/>
              <w:rPr>
                <w:rFonts w:cs="Times New Roman"/>
                <w:color w:val="000000"/>
                <w:szCs w:val="24"/>
              </w:rPr>
            </w:pPr>
            <w:proofErr w:type="gramStart"/>
            <w:r w:rsidRPr="008E6E4B">
              <w:rPr>
                <w:rFonts w:cs="Times New Roman"/>
                <w:color w:val="000000"/>
                <w:szCs w:val="24"/>
              </w:rPr>
              <w:t>1.1  Background</w:t>
            </w:r>
            <w:proofErr w:type="gramEnd"/>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14:paraId="74A3CF65"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5219E0DF" w14:textId="77777777" w:rsidTr="009F559D">
        <w:tc>
          <w:tcPr>
            <w:tcW w:w="450" w:type="dxa"/>
          </w:tcPr>
          <w:p w14:paraId="140FA48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727B219" w14:textId="77777777" w:rsidR="006E0282" w:rsidRPr="008E6E4B" w:rsidRDefault="006E0282" w:rsidP="002D7FFE">
            <w:pPr>
              <w:autoSpaceDE w:val="0"/>
              <w:autoSpaceDN w:val="0"/>
              <w:adjustRightInd w:val="0"/>
              <w:rPr>
                <w:rFonts w:cs="Times New Roman"/>
                <w:color w:val="000000"/>
                <w:szCs w:val="24"/>
              </w:rPr>
            </w:pPr>
            <w:proofErr w:type="gramStart"/>
            <w:r w:rsidRPr="008E6E4B">
              <w:rPr>
                <w:rFonts w:cs="Times New Roman"/>
                <w:color w:val="000000"/>
                <w:szCs w:val="24"/>
              </w:rPr>
              <w:t xml:space="preserve">1.2  </w:t>
            </w:r>
            <w:r w:rsidR="002D7FFE" w:rsidRPr="008E6E4B">
              <w:rPr>
                <w:rFonts w:cs="Times New Roman"/>
                <w:color w:val="000000"/>
                <w:szCs w:val="24"/>
              </w:rPr>
              <w:t>Objectives</w:t>
            </w:r>
            <w:proofErr w:type="gramEnd"/>
          </w:p>
        </w:tc>
        <w:tc>
          <w:tcPr>
            <w:tcW w:w="1085" w:type="dxa"/>
          </w:tcPr>
          <w:p w14:paraId="08E847DF"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404C7950" w14:textId="77777777" w:rsidTr="009F559D">
        <w:tc>
          <w:tcPr>
            <w:tcW w:w="450" w:type="dxa"/>
          </w:tcPr>
          <w:p w14:paraId="45D4A0F4"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092F9799" w14:textId="77777777" w:rsidR="006E0282" w:rsidRPr="008E6E4B" w:rsidRDefault="006E0282" w:rsidP="002D7FFE">
            <w:pPr>
              <w:autoSpaceDE w:val="0"/>
              <w:autoSpaceDN w:val="0"/>
              <w:adjustRightInd w:val="0"/>
              <w:rPr>
                <w:rFonts w:cs="Times New Roman"/>
                <w:bCs/>
                <w:color w:val="000000"/>
                <w:szCs w:val="24"/>
              </w:rPr>
            </w:pPr>
            <w:proofErr w:type="gramStart"/>
            <w:r w:rsidRPr="008E6E4B">
              <w:rPr>
                <w:rFonts w:cs="Times New Roman"/>
                <w:bCs/>
                <w:color w:val="000000"/>
                <w:szCs w:val="24"/>
              </w:rPr>
              <w:t xml:space="preserve">1.3  </w:t>
            </w:r>
            <w:r w:rsidR="002D7FFE" w:rsidRPr="008E6E4B">
              <w:rPr>
                <w:rFonts w:cs="Times New Roman"/>
                <w:color w:val="000000"/>
                <w:szCs w:val="24"/>
              </w:rPr>
              <w:t>Scopes</w:t>
            </w:r>
            <w:proofErr w:type="gramEnd"/>
          </w:p>
        </w:tc>
        <w:tc>
          <w:tcPr>
            <w:tcW w:w="1085" w:type="dxa"/>
          </w:tcPr>
          <w:p w14:paraId="01D76BBA"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0982D5B9" w14:textId="77777777" w:rsidTr="009F559D">
        <w:tc>
          <w:tcPr>
            <w:tcW w:w="450" w:type="dxa"/>
          </w:tcPr>
          <w:p w14:paraId="50D6DB7D"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DAF2AB1" w14:textId="77777777" w:rsidR="006E0282" w:rsidRPr="008E6E4B" w:rsidRDefault="002D7FFE" w:rsidP="00964B12">
            <w:pPr>
              <w:autoSpaceDE w:val="0"/>
              <w:autoSpaceDN w:val="0"/>
              <w:adjustRightInd w:val="0"/>
              <w:jc w:val="left"/>
              <w:rPr>
                <w:rFonts w:cs="Times New Roman"/>
                <w:color w:val="000000"/>
                <w:szCs w:val="24"/>
              </w:rPr>
            </w:pPr>
            <w:proofErr w:type="gramStart"/>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Unfamiliarity</w:t>
            </w:r>
            <w:proofErr w:type="gramEnd"/>
            <w:r w:rsidRPr="00384B2D">
              <w:rPr>
                <w:rFonts w:cs="Times New Roman"/>
                <w:i/>
                <w:color w:val="000000"/>
                <w:szCs w:val="24"/>
              </w:rPr>
              <w:t xml:space="preserve">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r w:rsidR="0044679F" w:rsidRPr="0044679F">
              <w:rPr>
                <w:rFonts w:cs="Times New Roman"/>
                <w:color w:val="FF0000"/>
                <w:szCs w:val="24"/>
              </w:rPr>
              <w:t xml:space="preserve">Hint: </w:t>
            </w:r>
            <w:r w:rsidRPr="00384B2D">
              <w:rPr>
                <w:rFonts w:cs="Times New Roman"/>
                <w:color w:val="FF0000"/>
                <w:szCs w:val="24"/>
              </w:rPr>
              <w:t>Ensure that the problem idea is not acquired directly from any existing source/course</w:t>
            </w:r>
            <w:r w:rsidRPr="002D7FFE">
              <w:rPr>
                <w:rFonts w:cs="Times New Roman"/>
                <w:color w:val="000000"/>
                <w:szCs w:val="24"/>
              </w:rPr>
              <w:t>)</w:t>
            </w:r>
            <w:r w:rsidR="006E0282" w:rsidRPr="008E6E4B">
              <w:rPr>
                <w:rFonts w:cs="Times New Roman"/>
                <w:color w:val="000000"/>
                <w:szCs w:val="24"/>
              </w:rPr>
              <w:t xml:space="preserve">  </w:t>
            </w:r>
          </w:p>
        </w:tc>
        <w:tc>
          <w:tcPr>
            <w:tcW w:w="1085" w:type="dxa"/>
          </w:tcPr>
          <w:p w14:paraId="2405B1CD" w14:textId="77777777"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14:paraId="4D9CFFB9" w14:textId="77777777" w:rsidTr="009F559D">
        <w:tc>
          <w:tcPr>
            <w:tcW w:w="450" w:type="dxa"/>
          </w:tcPr>
          <w:p w14:paraId="7B4DE24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75EF00AE" w14:textId="77777777" w:rsidR="002F332E" w:rsidRPr="008E6E4B" w:rsidRDefault="006E0282" w:rsidP="00E5778F">
            <w:pPr>
              <w:autoSpaceDE w:val="0"/>
              <w:autoSpaceDN w:val="0"/>
              <w:adjustRightInd w:val="0"/>
              <w:jc w:val="left"/>
              <w:rPr>
                <w:rFonts w:cs="Times New Roman"/>
                <w:color w:val="000000"/>
                <w:szCs w:val="24"/>
              </w:rPr>
            </w:pPr>
            <w:proofErr w:type="gramStart"/>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w:t>
            </w:r>
            <w:proofErr w:type="gramEnd"/>
            <w:r w:rsidR="002F332E" w:rsidRPr="00E5778F">
              <w:rPr>
                <w:rFonts w:cs="Times New Roman"/>
                <w:i/>
                <w:color w:val="000000"/>
                <w:szCs w:val="24"/>
              </w:rPr>
              <w:t xml:space="preserve"> planning</w:t>
            </w:r>
            <w:r w:rsidR="002F332E">
              <w:rPr>
                <w:rFonts w:cs="Times New Roman"/>
                <w:color w:val="000000"/>
                <w:szCs w:val="24"/>
              </w:rPr>
              <w:t xml:space="preserve"> (</w:t>
            </w:r>
            <w:r w:rsidR="0044679F" w:rsidRPr="0044679F">
              <w:rPr>
                <w:rFonts w:cs="Times New Roman"/>
                <w:color w:val="FF0000"/>
                <w:szCs w:val="24"/>
              </w:rPr>
              <w:t xml:space="preserve">Hint: </w:t>
            </w:r>
            <w:r w:rsidR="002F332E" w:rsidRPr="00384B2D">
              <w:rPr>
                <w:rFonts w:cs="Times New Roman"/>
                <w:color w:val="FF0000"/>
                <w:szCs w:val="24"/>
              </w:rPr>
              <w:t>Write about the work plan using RACI matrix/Gantt Chart etc.</w:t>
            </w:r>
            <w:r w:rsidR="002F332E" w:rsidRPr="006048F2">
              <w:rPr>
                <w:rFonts w:cs="Times New Roman"/>
                <w:szCs w:val="24"/>
              </w:rPr>
              <w:t>)</w:t>
            </w:r>
          </w:p>
        </w:tc>
        <w:tc>
          <w:tcPr>
            <w:tcW w:w="1085" w:type="dxa"/>
          </w:tcPr>
          <w:p w14:paraId="6CF9FE48"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14:paraId="4C753A18" w14:textId="77777777" w:rsidTr="009F559D">
        <w:tc>
          <w:tcPr>
            <w:tcW w:w="450" w:type="dxa"/>
          </w:tcPr>
          <w:p w14:paraId="1B0B47E2" w14:textId="77777777" w:rsidR="004D52A9" w:rsidRPr="008E6E4B" w:rsidRDefault="004D52A9" w:rsidP="003E3E31">
            <w:pPr>
              <w:autoSpaceDE w:val="0"/>
              <w:autoSpaceDN w:val="0"/>
              <w:adjustRightInd w:val="0"/>
              <w:jc w:val="center"/>
              <w:rPr>
                <w:rFonts w:cs="Times New Roman"/>
                <w:color w:val="000000"/>
                <w:szCs w:val="24"/>
              </w:rPr>
            </w:pPr>
          </w:p>
        </w:tc>
        <w:tc>
          <w:tcPr>
            <w:tcW w:w="7195" w:type="dxa"/>
          </w:tcPr>
          <w:p w14:paraId="1AD15D41" w14:textId="77777777" w:rsidR="004D52A9" w:rsidRPr="008E6E4B" w:rsidRDefault="004D52A9" w:rsidP="00E5778F">
            <w:pPr>
              <w:autoSpaceDE w:val="0"/>
              <w:autoSpaceDN w:val="0"/>
              <w:adjustRightInd w:val="0"/>
              <w:jc w:val="left"/>
              <w:rPr>
                <w:rFonts w:cs="Times New Roman"/>
                <w:color w:val="000000"/>
                <w:szCs w:val="24"/>
              </w:rPr>
            </w:pPr>
            <w:proofErr w:type="gramStart"/>
            <w:r>
              <w:rPr>
                <w:rFonts w:cs="Times New Roman"/>
                <w:color w:val="000000"/>
                <w:szCs w:val="24"/>
              </w:rPr>
              <w:t>1.6  …</w:t>
            </w:r>
            <w:proofErr w:type="gramEnd"/>
            <w:r>
              <w:rPr>
                <w:rFonts w:cs="Times New Roman"/>
                <w:color w:val="000000"/>
                <w:szCs w:val="24"/>
              </w:rPr>
              <w:t>……………….</w:t>
            </w:r>
          </w:p>
        </w:tc>
        <w:tc>
          <w:tcPr>
            <w:tcW w:w="1085" w:type="dxa"/>
          </w:tcPr>
          <w:p w14:paraId="6CF34A45" w14:textId="77777777"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14:paraId="48B4B47E" w14:textId="77777777" w:rsidTr="009F559D">
        <w:tc>
          <w:tcPr>
            <w:tcW w:w="450" w:type="dxa"/>
          </w:tcPr>
          <w:p w14:paraId="48427C77"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14:paraId="39ADC197" w14:textId="77777777" w:rsidR="006E0282" w:rsidRPr="008E6E4B" w:rsidRDefault="002B6D6A" w:rsidP="00E4578E">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r w:rsidR="000326C8">
              <w:t>(</w:t>
            </w:r>
            <w:r w:rsidR="00016C49" w:rsidRPr="0044679F">
              <w:rPr>
                <w:color w:val="FF0000"/>
              </w:rPr>
              <w:t>Optional</w:t>
            </w:r>
            <w:r w:rsidR="00F63983">
              <w:rPr>
                <w:color w:val="FF0000"/>
              </w:rPr>
              <w:t xml:space="preserve"> Section</w:t>
            </w:r>
            <w:r w:rsidR="000326C8">
              <w:t>)</w:t>
            </w:r>
          </w:p>
        </w:tc>
        <w:tc>
          <w:tcPr>
            <w:tcW w:w="1085" w:type="dxa"/>
          </w:tcPr>
          <w:p w14:paraId="59E887F5"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14:paraId="52303A84" w14:textId="77777777" w:rsidTr="009F559D">
        <w:tc>
          <w:tcPr>
            <w:tcW w:w="450" w:type="dxa"/>
          </w:tcPr>
          <w:p w14:paraId="577D3497"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7957777E" w14:textId="77777777" w:rsidR="006E0282" w:rsidRPr="008E6E4B" w:rsidRDefault="006E0282" w:rsidP="00900714">
            <w:pPr>
              <w:rPr>
                <w:rFonts w:cs="Times New Roman"/>
                <w:bCs/>
                <w:szCs w:val="24"/>
              </w:rPr>
            </w:pPr>
            <w:proofErr w:type="gramStart"/>
            <w:r w:rsidRPr="008E6E4B">
              <w:rPr>
                <w:rFonts w:cs="Times New Roman"/>
                <w:bCs/>
                <w:szCs w:val="24"/>
              </w:rPr>
              <w:t xml:space="preserve">2.1  </w:t>
            </w:r>
            <w:r w:rsidR="00900714">
              <w:rPr>
                <w:rFonts w:cs="Times New Roman"/>
                <w:bCs/>
                <w:szCs w:val="24"/>
              </w:rPr>
              <w:t>Existing</w:t>
            </w:r>
            <w:proofErr w:type="gramEnd"/>
            <w:r w:rsidR="00900714">
              <w:rPr>
                <w:rFonts w:cs="Times New Roman"/>
                <w:bCs/>
                <w:szCs w:val="24"/>
              </w:rPr>
              <w:t xml:space="preserve"> solution</w:t>
            </w:r>
            <w:r w:rsidR="00E4578E">
              <w:rPr>
                <w:rFonts w:cs="Times New Roman"/>
                <w:bCs/>
                <w:szCs w:val="24"/>
              </w:rPr>
              <w:t>s</w:t>
            </w:r>
          </w:p>
        </w:tc>
        <w:tc>
          <w:tcPr>
            <w:tcW w:w="1085" w:type="dxa"/>
          </w:tcPr>
          <w:p w14:paraId="2B901988"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14:paraId="373B3220" w14:textId="77777777" w:rsidTr="009F559D">
        <w:tc>
          <w:tcPr>
            <w:tcW w:w="450" w:type="dxa"/>
          </w:tcPr>
          <w:p w14:paraId="1F41B811"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73F1D0C" w14:textId="77777777" w:rsidR="006E0282" w:rsidRPr="008E6E4B" w:rsidRDefault="00B9177C" w:rsidP="00D0033A">
            <w:pPr>
              <w:jc w:val="left"/>
              <w:rPr>
                <w:rFonts w:cs="Times New Roman"/>
                <w:bCs/>
                <w:szCs w:val="24"/>
              </w:rPr>
            </w:pPr>
            <w:proofErr w:type="gramStart"/>
            <w:r>
              <w:rPr>
                <w:rFonts w:cs="Times New Roman"/>
                <w:bCs/>
                <w:szCs w:val="24"/>
              </w:rPr>
              <w:t xml:space="preserve">2.2 </w:t>
            </w:r>
            <w:r w:rsidR="00504606">
              <w:rPr>
                <w:rFonts w:cs="Times New Roman"/>
                <w:bCs/>
                <w:szCs w:val="24"/>
              </w:rPr>
              <w:t xml:space="preserve"> </w:t>
            </w:r>
            <w:r w:rsidR="00D0033A">
              <w:rPr>
                <w:rFonts w:cs="Times New Roman"/>
                <w:bCs/>
                <w:szCs w:val="24"/>
              </w:rPr>
              <w:t>Limitation</w:t>
            </w:r>
            <w:proofErr w:type="gramEnd"/>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r w:rsidR="00583356" w:rsidRPr="0044679F">
              <w:rPr>
                <w:rFonts w:cs="Times New Roman"/>
                <w:color w:val="FF0000"/>
                <w:szCs w:val="24"/>
              </w:rPr>
              <w:t xml:space="preserve">Hint: </w:t>
            </w:r>
            <w:r w:rsidRPr="00384B2D">
              <w:rPr>
                <w:rFonts w:cs="Times New Roman"/>
                <w:color w:val="FF0000"/>
                <w:szCs w:val="24"/>
              </w:rPr>
              <w:t>Write a summary using table and pro</w:t>
            </w:r>
            <w:r w:rsidR="00F07800" w:rsidRPr="00384B2D">
              <w:rPr>
                <w:rFonts w:cs="Times New Roman"/>
                <w:color w:val="FF0000"/>
                <w:szCs w:val="24"/>
              </w:rPr>
              <w:t>ve</w:t>
            </w:r>
            <w:r w:rsidRPr="00384B2D">
              <w:rPr>
                <w:rFonts w:cs="Times New Roman"/>
                <w:color w:val="FF0000"/>
                <w:szCs w:val="24"/>
              </w:rPr>
              <w:t xml:space="preserve"> that the problem idea is a new one and not acquired directly from any existing sources</w:t>
            </w:r>
            <w:r w:rsidRPr="00B9177C">
              <w:rPr>
                <w:rFonts w:cs="Times New Roman"/>
                <w:bCs/>
                <w:szCs w:val="24"/>
              </w:rPr>
              <w:t>)</w:t>
            </w:r>
          </w:p>
        </w:tc>
        <w:tc>
          <w:tcPr>
            <w:tcW w:w="1085" w:type="dxa"/>
          </w:tcPr>
          <w:p w14:paraId="0B4A2A08"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14:paraId="4FCFF29F" w14:textId="77777777" w:rsidTr="009F559D">
        <w:tc>
          <w:tcPr>
            <w:tcW w:w="450" w:type="dxa"/>
          </w:tcPr>
          <w:p w14:paraId="74FEB875" w14:textId="77777777" w:rsidR="0002280E" w:rsidRPr="008E6E4B" w:rsidRDefault="0002280E" w:rsidP="003E3E31">
            <w:pPr>
              <w:autoSpaceDE w:val="0"/>
              <w:autoSpaceDN w:val="0"/>
              <w:adjustRightInd w:val="0"/>
              <w:jc w:val="center"/>
              <w:rPr>
                <w:rFonts w:cs="Times New Roman"/>
                <w:color w:val="000000"/>
                <w:szCs w:val="24"/>
              </w:rPr>
            </w:pPr>
          </w:p>
        </w:tc>
        <w:tc>
          <w:tcPr>
            <w:tcW w:w="7195" w:type="dxa"/>
          </w:tcPr>
          <w:p w14:paraId="6AF7619A" w14:textId="77777777" w:rsidR="0002280E" w:rsidRDefault="0002280E" w:rsidP="00F07800">
            <w:pPr>
              <w:jc w:val="left"/>
              <w:rPr>
                <w:rFonts w:cs="Times New Roman"/>
                <w:bCs/>
                <w:szCs w:val="24"/>
              </w:rPr>
            </w:pPr>
            <w:proofErr w:type="gramStart"/>
            <w:r>
              <w:rPr>
                <w:rFonts w:cs="Times New Roman"/>
                <w:bCs/>
                <w:szCs w:val="24"/>
              </w:rPr>
              <w:t>2.3  …</w:t>
            </w:r>
            <w:proofErr w:type="gramEnd"/>
            <w:r>
              <w:rPr>
                <w:rFonts w:cs="Times New Roman"/>
                <w:bCs/>
                <w:szCs w:val="24"/>
              </w:rPr>
              <w:t>………………….</w:t>
            </w:r>
          </w:p>
        </w:tc>
        <w:tc>
          <w:tcPr>
            <w:tcW w:w="1085" w:type="dxa"/>
          </w:tcPr>
          <w:p w14:paraId="2F684FF3" w14:textId="77777777"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14:paraId="2A9A85EC" w14:textId="77777777" w:rsidTr="009F559D">
        <w:tc>
          <w:tcPr>
            <w:tcW w:w="450" w:type="dxa"/>
          </w:tcPr>
          <w:p w14:paraId="779B9354"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14:paraId="266FE7FE" w14:textId="77777777"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14:paraId="2E23B319"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14:paraId="3664E554" w14:textId="77777777" w:rsidTr="009F559D">
        <w:trPr>
          <w:trHeight w:val="181"/>
        </w:trPr>
        <w:tc>
          <w:tcPr>
            <w:tcW w:w="450" w:type="dxa"/>
          </w:tcPr>
          <w:p w14:paraId="05107F49"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64EFD11C" w14:textId="77777777" w:rsidR="006E0282" w:rsidRPr="008E6E4B" w:rsidRDefault="00742CB3" w:rsidP="00742CB3">
            <w:pPr>
              <w:jc w:val="left"/>
              <w:rPr>
                <w:rFonts w:cs="Times New Roman"/>
                <w:szCs w:val="28"/>
              </w:rPr>
            </w:pPr>
            <w:proofErr w:type="gramStart"/>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Analysis</w:t>
            </w:r>
            <w:proofErr w:type="gramEnd"/>
            <w:r w:rsidRPr="00742CB3">
              <w:rPr>
                <w:rFonts w:cs="Times New Roman"/>
                <w:bCs/>
                <w:szCs w:val="28"/>
              </w:rPr>
              <w:t xml:space="preserve"> of the system (</w:t>
            </w:r>
            <w:r w:rsidR="0070593A" w:rsidRPr="0044679F">
              <w:rPr>
                <w:rFonts w:cs="Times New Roman"/>
                <w:color w:val="FF0000"/>
                <w:szCs w:val="24"/>
              </w:rPr>
              <w:t xml:space="preserve">Hint: </w:t>
            </w:r>
            <w:r w:rsidRPr="00384B2D">
              <w:rPr>
                <w:rFonts w:cs="Times New Roman"/>
                <w:color w:val="FF0000"/>
                <w:szCs w:val="24"/>
              </w:rPr>
              <w:t>Include DFD, use case diagram, etc.</w:t>
            </w:r>
            <w:r w:rsidRPr="00D8294E">
              <w:rPr>
                <w:rFonts w:cs="Times New Roman"/>
                <w:szCs w:val="24"/>
              </w:rPr>
              <w:t>)</w:t>
            </w:r>
          </w:p>
        </w:tc>
        <w:tc>
          <w:tcPr>
            <w:tcW w:w="1085" w:type="dxa"/>
          </w:tcPr>
          <w:p w14:paraId="5F3604D9"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5758FC00" w14:textId="77777777" w:rsidTr="009F559D">
        <w:trPr>
          <w:trHeight w:val="181"/>
        </w:trPr>
        <w:tc>
          <w:tcPr>
            <w:tcW w:w="450" w:type="dxa"/>
          </w:tcPr>
          <w:p w14:paraId="57BEA1F4"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4757F0B2" w14:textId="77777777" w:rsidR="006E0282" w:rsidRPr="008E6E4B" w:rsidRDefault="006E0282" w:rsidP="00560C8B">
            <w:pPr>
              <w:jc w:val="left"/>
              <w:rPr>
                <w:rFonts w:cs="Times New Roman"/>
                <w:bCs/>
                <w:szCs w:val="28"/>
              </w:rPr>
            </w:pPr>
            <w:proofErr w:type="gramStart"/>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w:t>
            </w:r>
            <w:proofErr w:type="gramEnd"/>
            <w:r w:rsidR="00A54B31" w:rsidRPr="00A54B31">
              <w:rPr>
                <w:rFonts w:cs="Times New Roman"/>
                <w:bCs/>
                <w:szCs w:val="28"/>
              </w:rPr>
              <w:t xml:space="preserve"> architecture (</w:t>
            </w:r>
            <w:r w:rsidR="0070593A" w:rsidRPr="0044679F">
              <w:rPr>
                <w:rFonts w:cs="Times New Roman"/>
                <w:color w:val="FF0000"/>
                <w:szCs w:val="24"/>
              </w:rPr>
              <w:t xml:space="preserve">Hint: </w:t>
            </w:r>
            <w:r w:rsidR="00A54B31" w:rsidRPr="00384B2D">
              <w:rPr>
                <w:rFonts w:cs="Times New Roman"/>
                <w:color w:val="FF0000"/>
                <w:szCs w:val="24"/>
              </w:rPr>
              <w:t>Include class diagram, detailed architecture of your system</w:t>
            </w:r>
            <w:r w:rsidR="00D13E81" w:rsidRPr="00384B2D">
              <w:rPr>
                <w:rFonts w:cs="Times New Roman"/>
                <w:color w:val="FF0000"/>
                <w:szCs w:val="24"/>
              </w:rPr>
              <w:t>, etc.</w:t>
            </w:r>
            <w:r w:rsidR="00A54B31" w:rsidRPr="00A54B31">
              <w:rPr>
                <w:rFonts w:cs="Times New Roman"/>
                <w:bCs/>
                <w:szCs w:val="28"/>
              </w:rPr>
              <w:t>)</w:t>
            </w:r>
          </w:p>
        </w:tc>
        <w:tc>
          <w:tcPr>
            <w:tcW w:w="1085" w:type="dxa"/>
          </w:tcPr>
          <w:p w14:paraId="13B9BB74"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795BE641" w14:textId="77777777" w:rsidTr="009F559D">
        <w:tc>
          <w:tcPr>
            <w:tcW w:w="450" w:type="dxa"/>
          </w:tcPr>
          <w:p w14:paraId="0BC861F2"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21624181" w14:textId="77777777" w:rsidR="006E0282" w:rsidRPr="008E6E4B" w:rsidRDefault="006E0282" w:rsidP="00882C78">
            <w:pPr>
              <w:keepNext/>
              <w:keepLines/>
              <w:jc w:val="left"/>
              <w:rPr>
                <w:rFonts w:eastAsiaTheme="majorEastAsia" w:cs="Times New Roman"/>
                <w:color w:val="000000" w:themeColor="text1"/>
                <w:szCs w:val="24"/>
              </w:rPr>
            </w:pPr>
            <w:proofErr w:type="gramStart"/>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w:t>
            </w:r>
            <w:proofErr w:type="gramEnd"/>
            <w:r w:rsidR="00560C8B" w:rsidRPr="0070593A">
              <w:rPr>
                <w:rFonts w:eastAsiaTheme="majorEastAsia" w:cs="Times New Roman"/>
                <w:i/>
                <w:color w:val="000000" w:themeColor="text1"/>
                <w:szCs w:val="24"/>
              </w:rPr>
              <w:t xml:space="preserve"> / Platform used</w:t>
            </w:r>
            <w:r w:rsidR="00C741D1">
              <w:rPr>
                <w:rFonts w:eastAsiaTheme="majorEastAsia" w:cs="Times New Roman"/>
                <w:i/>
                <w:color w:val="000000" w:themeColor="text1"/>
                <w:szCs w:val="24"/>
              </w:rPr>
              <w:t xml:space="preserve"> </w:t>
            </w:r>
            <w:r w:rsidR="00C741D1" w:rsidRPr="00C741D1">
              <w:rPr>
                <w:rFonts w:eastAsiaTheme="majorEastAsia" w:cs="Times New Roman"/>
                <w:color w:val="000000" w:themeColor="text1"/>
                <w:szCs w:val="24"/>
              </w:rPr>
              <w:t>(</w:t>
            </w:r>
            <w:r w:rsidR="008D6769" w:rsidRPr="0044679F">
              <w:rPr>
                <w:rFonts w:cs="Times New Roman"/>
                <w:color w:val="FF0000"/>
                <w:szCs w:val="24"/>
              </w:rPr>
              <w:t xml:space="preserve">Hint: </w:t>
            </w:r>
            <w:r w:rsidR="00C741D1" w:rsidRPr="008D6769">
              <w:rPr>
                <w:rFonts w:cs="Times New Roman"/>
                <w:color w:val="FF0000"/>
                <w:szCs w:val="24"/>
              </w:rPr>
              <w:t>Reason for choosing platform, etc.</w:t>
            </w:r>
            <w:r w:rsidR="00C741D1" w:rsidRPr="00C741D1">
              <w:rPr>
                <w:rFonts w:eastAsiaTheme="majorEastAsia" w:cs="Times New Roman"/>
                <w:color w:val="000000" w:themeColor="text1"/>
                <w:szCs w:val="24"/>
              </w:rPr>
              <w:t>)</w:t>
            </w:r>
          </w:p>
        </w:tc>
        <w:tc>
          <w:tcPr>
            <w:tcW w:w="1085" w:type="dxa"/>
          </w:tcPr>
          <w:p w14:paraId="5177BB5E"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5F56DD" w:rsidRPr="008E6E4B" w14:paraId="32652AEF" w14:textId="77777777" w:rsidTr="009F559D">
        <w:tc>
          <w:tcPr>
            <w:tcW w:w="450" w:type="dxa"/>
          </w:tcPr>
          <w:p w14:paraId="559D3509" w14:textId="77777777" w:rsidR="005F56DD" w:rsidRPr="008E6E4B" w:rsidRDefault="005F56DD" w:rsidP="003E3E31">
            <w:pPr>
              <w:autoSpaceDE w:val="0"/>
              <w:autoSpaceDN w:val="0"/>
              <w:adjustRightInd w:val="0"/>
              <w:rPr>
                <w:rFonts w:cs="Times New Roman"/>
                <w:b/>
                <w:color w:val="000000"/>
                <w:szCs w:val="24"/>
              </w:rPr>
            </w:pPr>
          </w:p>
        </w:tc>
        <w:tc>
          <w:tcPr>
            <w:tcW w:w="7195" w:type="dxa"/>
          </w:tcPr>
          <w:p w14:paraId="0B0889FE" w14:textId="77777777" w:rsidR="005F56DD" w:rsidRPr="008E6E4B" w:rsidRDefault="005F56DD"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3.3.1 Android Studio</w:t>
            </w:r>
          </w:p>
        </w:tc>
        <w:tc>
          <w:tcPr>
            <w:tcW w:w="1085" w:type="dxa"/>
          </w:tcPr>
          <w:p w14:paraId="61A28214" w14:textId="77777777" w:rsidR="005F56DD" w:rsidRPr="008E6E4B" w:rsidRDefault="005F56DD" w:rsidP="003E3E31">
            <w:pPr>
              <w:autoSpaceDE w:val="0"/>
              <w:autoSpaceDN w:val="0"/>
              <w:adjustRightInd w:val="0"/>
              <w:jc w:val="center"/>
              <w:rPr>
                <w:rFonts w:cs="Times New Roman"/>
                <w:color w:val="000000"/>
                <w:szCs w:val="24"/>
              </w:rPr>
            </w:pPr>
            <w:r>
              <w:rPr>
                <w:rFonts w:cs="Times New Roman"/>
                <w:color w:val="000000"/>
                <w:szCs w:val="24"/>
              </w:rPr>
              <w:t>16</w:t>
            </w:r>
          </w:p>
        </w:tc>
      </w:tr>
      <w:tr w:rsidR="00782093" w:rsidRPr="008E6E4B" w14:paraId="24372BF4" w14:textId="77777777" w:rsidTr="009F559D">
        <w:tc>
          <w:tcPr>
            <w:tcW w:w="450" w:type="dxa"/>
          </w:tcPr>
          <w:p w14:paraId="6E2CDB5A" w14:textId="77777777" w:rsidR="00782093" w:rsidRPr="008E6E4B" w:rsidRDefault="00782093" w:rsidP="003E3E31">
            <w:pPr>
              <w:autoSpaceDE w:val="0"/>
              <w:autoSpaceDN w:val="0"/>
              <w:adjustRightInd w:val="0"/>
              <w:rPr>
                <w:rFonts w:cs="Times New Roman"/>
                <w:b/>
                <w:color w:val="000000"/>
                <w:szCs w:val="24"/>
              </w:rPr>
            </w:pPr>
          </w:p>
        </w:tc>
        <w:tc>
          <w:tcPr>
            <w:tcW w:w="7195" w:type="dxa"/>
          </w:tcPr>
          <w:p w14:paraId="49E8054E" w14:textId="77777777" w:rsidR="00782093" w:rsidRDefault="00782093"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3.3.2 Kotlin</w:t>
            </w:r>
          </w:p>
        </w:tc>
        <w:tc>
          <w:tcPr>
            <w:tcW w:w="1085" w:type="dxa"/>
          </w:tcPr>
          <w:p w14:paraId="652053AE" w14:textId="77777777" w:rsidR="00782093" w:rsidRDefault="00782093" w:rsidP="003E3E31">
            <w:pPr>
              <w:autoSpaceDE w:val="0"/>
              <w:autoSpaceDN w:val="0"/>
              <w:adjustRightInd w:val="0"/>
              <w:jc w:val="center"/>
              <w:rPr>
                <w:rFonts w:cs="Times New Roman"/>
                <w:color w:val="000000"/>
                <w:szCs w:val="24"/>
              </w:rPr>
            </w:pPr>
            <w:r>
              <w:rPr>
                <w:rFonts w:cs="Times New Roman"/>
                <w:color w:val="000000"/>
                <w:szCs w:val="24"/>
              </w:rPr>
              <w:t>17</w:t>
            </w:r>
          </w:p>
        </w:tc>
      </w:tr>
      <w:tr w:rsidR="00C626CA" w:rsidRPr="008E6E4B" w14:paraId="5CE94705" w14:textId="77777777" w:rsidTr="009F559D">
        <w:tc>
          <w:tcPr>
            <w:tcW w:w="450" w:type="dxa"/>
          </w:tcPr>
          <w:p w14:paraId="739DFF23" w14:textId="77777777" w:rsidR="00C626CA" w:rsidRPr="008E6E4B" w:rsidRDefault="00C626CA" w:rsidP="003E3E31">
            <w:pPr>
              <w:autoSpaceDE w:val="0"/>
              <w:autoSpaceDN w:val="0"/>
              <w:adjustRightInd w:val="0"/>
              <w:rPr>
                <w:rFonts w:cs="Times New Roman"/>
                <w:b/>
                <w:color w:val="000000"/>
                <w:szCs w:val="24"/>
              </w:rPr>
            </w:pPr>
          </w:p>
        </w:tc>
        <w:tc>
          <w:tcPr>
            <w:tcW w:w="7195" w:type="dxa"/>
          </w:tcPr>
          <w:p w14:paraId="0F51D735" w14:textId="77777777" w:rsidR="00C626CA" w:rsidRPr="008E6E4B" w:rsidRDefault="00C626CA" w:rsidP="003E3E31">
            <w:pPr>
              <w:keepNext/>
              <w:keepLines/>
              <w:rPr>
                <w:rFonts w:eastAsiaTheme="majorEastAsia" w:cs="Times New Roman"/>
                <w:color w:val="000000" w:themeColor="text1"/>
                <w:szCs w:val="24"/>
              </w:rPr>
            </w:pPr>
            <w:proofErr w:type="gramStart"/>
            <w:r>
              <w:rPr>
                <w:rFonts w:eastAsiaTheme="majorEastAsia" w:cs="Times New Roman"/>
                <w:color w:val="000000" w:themeColor="text1"/>
                <w:szCs w:val="24"/>
              </w:rPr>
              <w:t>3.4  …</w:t>
            </w:r>
            <w:proofErr w:type="gramEnd"/>
            <w:r>
              <w:rPr>
                <w:rFonts w:eastAsiaTheme="majorEastAsia" w:cs="Times New Roman"/>
                <w:color w:val="000000" w:themeColor="text1"/>
                <w:szCs w:val="24"/>
              </w:rPr>
              <w:t>…………………</w:t>
            </w:r>
          </w:p>
        </w:tc>
        <w:tc>
          <w:tcPr>
            <w:tcW w:w="1085" w:type="dxa"/>
          </w:tcPr>
          <w:p w14:paraId="51B9B889" w14:textId="77777777" w:rsidR="00C626CA" w:rsidRPr="008E6E4B" w:rsidRDefault="00B51E4E"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14:paraId="14E0B21C" w14:textId="77777777" w:rsidTr="009F559D">
        <w:tc>
          <w:tcPr>
            <w:tcW w:w="450" w:type="dxa"/>
            <w:vAlign w:val="center"/>
          </w:tcPr>
          <w:p w14:paraId="7C567031"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4</w:t>
            </w:r>
            <w:r w:rsidR="006E0282" w:rsidRPr="008E6E4B">
              <w:rPr>
                <w:rFonts w:cs="Times New Roman"/>
                <w:b/>
                <w:color w:val="000000"/>
                <w:szCs w:val="24"/>
              </w:rPr>
              <w:t xml:space="preserve"> </w:t>
            </w:r>
          </w:p>
        </w:tc>
        <w:tc>
          <w:tcPr>
            <w:tcW w:w="7195" w:type="dxa"/>
            <w:vAlign w:val="center"/>
          </w:tcPr>
          <w:p w14:paraId="1B1AFECA" w14:textId="77777777"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14:paraId="75AD4FF0" w14:textId="77777777"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14:paraId="201CEDC1" w14:textId="77777777" w:rsidTr="009F559D">
        <w:tc>
          <w:tcPr>
            <w:tcW w:w="450" w:type="dxa"/>
          </w:tcPr>
          <w:p w14:paraId="0B1DA2D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0AFC83DF" w14:textId="77777777" w:rsidR="006E0282" w:rsidRPr="008E6E4B" w:rsidRDefault="006E0282" w:rsidP="006B3326">
            <w:pPr>
              <w:jc w:val="left"/>
              <w:rPr>
                <w:rFonts w:cs="Times New Roman"/>
                <w:bCs/>
                <w:szCs w:val="28"/>
              </w:rPr>
            </w:pPr>
            <w:proofErr w:type="gramStart"/>
            <w:r w:rsidRPr="008E6E4B">
              <w:rPr>
                <w:rFonts w:cs="Times New Roman"/>
                <w:bCs/>
                <w:szCs w:val="28"/>
              </w:rPr>
              <w:t xml:space="preserve">4.1  </w:t>
            </w:r>
            <w:r w:rsidR="00B85DCA" w:rsidRPr="00B85DCA">
              <w:rPr>
                <w:rFonts w:cs="Times New Roman"/>
                <w:bCs/>
                <w:szCs w:val="28"/>
              </w:rPr>
              <w:t>System</w:t>
            </w:r>
            <w:proofErr w:type="gramEnd"/>
            <w:r w:rsidR="00B85DCA" w:rsidRPr="00B85DCA">
              <w:rPr>
                <w:rFonts w:cs="Times New Roman"/>
                <w:bCs/>
                <w:szCs w:val="28"/>
              </w:rPr>
              <w:t xml:space="preserve"> implementation</w:t>
            </w:r>
            <w:r w:rsidR="00C64B72">
              <w:rPr>
                <w:rFonts w:cs="Times New Roman"/>
                <w:bCs/>
                <w:szCs w:val="28"/>
              </w:rPr>
              <w:t xml:space="preserve"> (</w:t>
            </w:r>
            <w:r w:rsidR="00C64B72" w:rsidRPr="00C64B72">
              <w:rPr>
                <w:rFonts w:cs="Times New Roman"/>
                <w:bCs/>
                <w:color w:val="FF0000"/>
                <w:szCs w:val="28"/>
              </w:rPr>
              <w:t>Also include User Manual considering Front End</w:t>
            </w:r>
            <w:r w:rsidR="00C64B72">
              <w:rPr>
                <w:rFonts w:cs="Times New Roman"/>
                <w:bCs/>
                <w:szCs w:val="28"/>
              </w:rPr>
              <w:t>)</w:t>
            </w:r>
          </w:p>
        </w:tc>
        <w:tc>
          <w:tcPr>
            <w:tcW w:w="1085" w:type="dxa"/>
          </w:tcPr>
          <w:p w14:paraId="145BC839"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14:paraId="5B5E1C56" w14:textId="77777777" w:rsidTr="009F559D">
        <w:trPr>
          <w:trHeight w:val="343"/>
        </w:trPr>
        <w:tc>
          <w:tcPr>
            <w:tcW w:w="450" w:type="dxa"/>
          </w:tcPr>
          <w:p w14:paraId="10D9BDB0"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0C4EC1BD" w14:textId="77777777" w:rsidR="006E0282" w:rsidRPr="008E6E4B" w:rsidRDefault="006E0282" w:rsidP="009E5757">
            <w:pPr>
              <w:jc w:val="left"/>
              <w:rPr>
                <w:rFonts w:cs="Times New Roman"/>
                <w:szCs w:val="24"/>
              </w:rPr>
            </w:pPr>
            <w:proofErr w:type="gramStart"/>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Morality</w:t>
            </w:r>
            <w:proofErr w:type="gramEnd"/>
            <w:r w:rsidR="00A623EE" w:rsidRPr="0070593A">
              <w:rPr>
                <w:rFonts w:cs="Times New Roman"/>
                <w:bCs/>
                <w:i/>
                <w:iCs/>
                <w:color w:val="000000" w:themeColor="text1"/>
                <w:szCs w:val="24"/>
                <w:lang w:bidi="bn-BD"/>
              </w:rPr>
              <w:t xml:space="preserve">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r w:rsidR="0070593A" w:rsidRPr="0044679F">
              <w:rPr>
                <w:rFonts w:cs="Times New Roman"/>
                <w:color w:val="FF0000"/>
                <w:szCs w:val="24"/>
              </w:rPr>
              <w:t xml:space="preserve">Hint: </w:t>
            </w:r>
            <w:r w:rsidR="00A623EE" w:rsidRPr="00384B2D">
              <w:rPr>
                <w:rFonts w:cs="Times New Roman"/>
                <w:color w:val="FF0000"/>
                <w:szCs w:val="24"/>
              </w:rPr>
              <w:t>Proper citations or acknowledgement and plagiarism</w:t>
            </w:r>
            <w:r w:rsidR="00A623EE" w:rsidRPr="00A623EE">
              <w:rPr>
                <w:rFonts w:cs="Times New Roman"/>
                <w:bCs/>
                <w:iCs/>
                <w:color w:val="000000" w:themeColor="text1"/>
                <w:szCs w:val="24"/>
                <w:lang w:bidi="bn-BD"/>
              </w:rPr>
              <w:t>)</w:t>
            </w:r>
          </w:p>
        </w:tc>
        <w:tc>
          <w:tcPr>
            <w:tcW w:w="1085" w:type="dxa"/>
          </w:tcPr>
          <w:p w14:paraId="446B16FF"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14:paraId="566CD990" w14:textId="77777777" w:rsidTr="009F559D">
        <w:trPr>
          <w:trHeight w:val="343"/>
        </w:trPr>
        <w:tc>
          <w:tcPr>
            <w:tcW w:w="450" w:type="dxa"/>
          </w:tcPr>
          <w:p w14:paraId="4471F811"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346826F" w14:textId="77777777" w:rsidR="006E0282" w:rsidRPr="00545E9B" w:rsidRDefault="00FA7D25" w:rsidP="00DE1BB3">
            <w:pPr>
              <w:jc w:val="left"/>
              <w:rPr>
                <w:rFonts w:cs="Times New Roman"/>
                <w:bCs/>
                <w:iCs/>
                <w:color w:val="000000" w:themeColor="text1"/>
                <w:szCs w:val="24"/>
                <w:cs/>
                <w:lang w:bidi="bn-BD"/>
              </w:rPr>
            </w:pPr>
            <w:proofErr w:type="gramStart"/>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proofErr w:type="gramEnd"/>
            <w:r w:rsidRPr="00384B2D">
              <w:rPr>
                <w:rFonts w:cs="Times New Roman"/>
                <w:bCs/>
                <w:i/>
                <w:iCs/>
                <w:color w:val="000000" w:themeColor="text1"/>
                <w:szCs w:val="24"/>
                <w:lang w:bidi="bn-BD"/>
              </w:rPr>
              <w:t>-</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r w:rsidR="00D8294E" w:rsidRPr="0044679F">
              <w:rPr>
                <w:rFonts w:cs="Times New Roman"/>
                <w:color w:val="FF0000"/>
                <w:szCs w:val="24"/>
              </w:rPr>
              <w:t xml:space="preserve">Hint: </w:t>
            </w:r>
            <w:r w:rsidRPr="00384B2D">
              <w:rPr>
                <w:rFonts w:cs="Times New Roman"/>
                <w:color w:val="FF0000"/>
                <w:szCs w:val="24"/>
              </w:rPr>
              <w:t>Write down the impact of the project on societal, health, safety, legal</w:t>
            </w:r>
            <w:r w:rsidR="004D0F45" w:rsidRPr="00384B2D">
              <w:rPr>
                <w:rFonts w:cs="Times New Roman"/>
                <w:color w:val="FF0000"/>
                <w:szCs w:val="24"/>
              </w:rPr>
              <w:t>,</w:t>
            </w:r>
            <w:r w:rsidRPr="00384B2D">
              <w:rPr>
                <w:rFonts w:cs="Times New Roman"/>
                <w:color w:val="FF0000"/>
                <w:szCs w:val="24"/>
              </w:rPr>
              <w:t xml:space="preserve"> and cultural issues also the impact of project on the environment and sustainability</w:t>
            </w:r>
            <w:r w:rsidR="00545E9B">
              <w:rPr>
                <w:rFonts w:cs="Times New Roman"/>
                <w:bCs/>
                <w:iCs/>
                <w:color w:val="000000" w:themeColor="text1"/>
                <w:szCs w:val="24"/>
                <w:lang w:bidi="bn-BD"/>
              </w:rPr>
              <w:t>)</w:t>
            </w:r>
          </w:p>
        </w:tc>
        <w:tc>
          <w:tcPr>
            <w:tcW w:w="1085" w:type="dxa"/>
          </w:tcPr>
          <w:p w14:paraId="2306C97F"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14:paraId="29F4DFC0" w14:textId="77777777" w:rsidTr="009F559D">
        <w:trPr>
          <w:trHeight w:val="343"/>
        </w:trPr>
        <w:tc>
          <w:tcPr>
            <w:tcW w:w="450" w:type="dxa"/>
          </w:tcPr>
          <w:p w14:paraId="28E34DA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3266EBC" w14:textId="77777777" w:rsidR="006E0282" w:rsidRPr="00ED5E8A" w:rsidRDefault="006E0282" w:rsidP="00317EA8">
            <w:pPr>
              <w:contextualSpacing/>
              <w:jc w:val="left"/>
              <w:rPr>
                <w:rFonts w:cs="Times New Roman"/>
                <w:bCs/>
                <w:iCs/>
                <w:szCs w:val="24"/>
                <w:lang w:bidi="bn-BD"/>
              </w:rPr>
            </w:pPr>
            <w:proofErr w:type="gramStart"/>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Financial</w:t>
            </w:r>
            <w:proofErr w:type="gramEnd"/>
            <w:r w:rsidR="00D35ECE" w:rsidRPr="00384B2D">
              <w:rPr>
                <w:rFonts w:cs="Times New Roman"/>
                <w:bCs/>
                <w:i/>
                <w:iCs/>
                <w:szCs w:val="24"/>
                <w:lang w:bidi="bn-BD"/>
              </w:rPr>
              <w:t xml:space="preserve">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r w:rsidR="00D35ECE" w:rsidRPr="00384B2D">
              <w:rPr>
                <w:rFonts w:cs="Times New Roman"/>
                <w:color w:val="FF0000"/>
                <w:szCs w:val="24"/>
              </w:rPr>
              <w:t>Overall budget planning or Component / Software Budget planning. It can be written in Appendices also.</w:t>
            </w:r>
            <w:r w:rsidR="00D35ECE" w:rsidRPr="00D35ECE">
              <w:rPr>
                <w:rFonts w:cs="Times New Roman"/>
                <w:bCs/>
                <w:iCs/>
                <w:szCs w:val="24"/>
                <w:lang w:bidi="bn-BD"/>
              </w:rPr>
              <w:t>)</w:t>
            </w:r>
          </w:p>
        </w:tc>
        <w:tc>
          <w:tcPr>
            <w:tcW w:w="1085" w:type="dxa"/>
          </w:tcPr>
          <w:p w14:paraId="6472FA30" w14:textId="77777777"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14:paraId="356049D7" w14:textId="77777777" w:rsidTr="009F559D">
        <w:trPr>
          <w:trHeight w:val="343"/>
        </w:trPr>
        <w:tc>
          <w:tcPr>
            <w:tcW w:w="450" w:type="dxa"/>
          </w:tcPr>
          <w:p w14:paraId="32389A33" w14:textId="77777777" w:rsidR="00CF4A5F" w:rsidRPr="008E6E4B" w:rsidRDefault="00CF4A5F" w:rsidP="003E3E31">
            <w:pPr>
              <w:autoSpaceDE w:val="0"/>
              <w:autoSpaceDN w:val="0"/>
              <w:adjustRightInd w:val="0"/>
              <w:jc w:val="center"/>
              <w:rPr>
                <w:rFonts w:cs="Times New Roman"/>
                <w:color w:val="000000"/>
                <w:szCs w:val="24"/>
              </w:rPr>
            </w:pPr>
          </w:p>
        </w:tc>
        <w:tc>
          <w:tcPr>
            <w:tcW w:w="7195" w:type="dxa"/>
          </w:tcPr>
          <w:p w14:paraId="40805B03" w14:textId="77777777" w:rsidR="00CF4A5F" w:rsidRDefault="00CF4A5F" w:rsidP="00317EA8">
            <w:pPr>
              <w:contextualSpacing/>
              <w:jc w:val="left"/>
              <w:rPr>
                <w:rFonts w:cs="Times New Roman"/>
                <w:bCs/>
                <w:iCs/>
                <w:szCs w:val="24"/>
                <w:lang w:bidi="bn-BD"/>
              </w:rPr>
            </w:pPr>
            <w:proofErr w:type="gramStart"/>
            <w:r>
              <w:rPr>
                <w:rFonts w:cs="Times New Roman"/>
                <w:bCs/>
                <w:iCs/>
                <w:szCs w:val="24"/>
                <w:lang w:bidi="bn-BD"/>
              </w:rPr>
              <w:t>4.5  …</w:t>
            </w:r>
            <w:proofErr w:type="gramEnd"/>
            <w:r>
              <w:rPr>
                <w:rFonts w:cs="Times New Roman"/>
                <w:bCs/>
                <w:iCs/>
                <w:szCs w:val="24"/>
                <w:lang w:bidi="bn-BD"/>
              </w:rPr>
              <w:t>…….</w:t>
            </w:r>
          </w:p>
        </w:tc>
        <w:tc>
          <w:tcPr>
            <w:tcW w:w="1085" w:type="dxa"/>
          </w:tcPr>
          <w:p w14:paraId="17305CAE" w14:textId="77777777"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14:paraId="16667568" w14:textId="77777777" w:rsidTr="009F559D">
        <w:tc>
          <w:tcPr>
            <w:tcW w:w="450" w:type="dxa"/>
          </w:tcPr>
          <w:p w14:paraId="49FD93A6" w14:textId="77777777"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14:paraId="20161947" w14:textId="77777777" w:rsidR="006E0282" w:rsidRPr="008E6E4B" w:rsidRDefault="006E0282" w:rsidP="003E3E31">
            <w:pPr>
              <w:rPr>
                <w:rFonts w:cs="Times New Roman"/>
                <w:b/>
                <w:szCs w:val="32"/>
              </w:rPr>
            </w:pPr>
            <w:r w:rsidRPr="008E6E4B">
              <w:rPr>
                <w:rFonts w:cs="Times New Roman"/>
                <w:b/>
                <w:szCs w:val="32"/>
              </w:rPr>
              <w:t>Conclusions</w:t>
            </w:r>
          </w:p>
        </w:tc>
        <w:tc>
          <w:tcPr>
            <w:tcW w:w="1085" w:type="dxa"/>
          </w:tcPr>
          <w:p w14:paraId="0AD487B2"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01A64463" w14:textId="77777777" w:rsidTr="009F559D">
        <w:trPr>
          <w:trHeight w:val="235"/>
        </w:trPr>
        <w:tc>
          <w:tcPr>
            <w:tcW w:w="450" w:type="dxa"/>
          </w:tcPr>
          <w:p w14:paraId="73B2E40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0E2EB29" w14:textId="77777777" w:rsidR="006E0282" w:rsidRPr="008E6E4B" w:rsidRDefault="00EC184C" w:rsidP="003D64D3">
            <w:pPr>
              <w:rPr>
                <w:rFonts w:cs="Times New Roman"/>
              </w:rPr>
            </w:pPr>
            <w:proofErr w:type="gramStart"/>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Conclusion</w:t>
            </w:r>
            <w:proofErr w:type="gramEnd"/>
            <w:r w:rsidR="00BA51FC" w:rsidRPr="00BA51FC">
              <w:rPr>
                <w:rFonts w:cs="Times New Roman"/>
                <w:bCs/>
                <w:szCs w:val="28"/>
              </w:rPr>
              <w:t xml:space="preserve">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14:paraId="0C645F3C"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2699D265" w14:textId="77777777" w:rsidTr="009F559D">
        <w:trPr>
          <w:trHeight w:val="58"/>
        </w:trPr>
        <w:tc>
          <w:tcPr>
            <w:tcW w:w="450" w:type="dxa"/>
          </w:tcPr>
          <w:p w14:paraId="629A374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1483454" w14:textId="77777777" w:rsidR="006E0282" w:rsidRPr="008E6E4B" w:rsidRDefault="00DF46E4" w:rsidP="003E3E31">
            <w:pPr>
              <w:rPr>
                <w:rFonts w:cs="Times New Roman"/>
              </w:rPr>
            </w:pPr>
            <w:proofErr w:type="gramStart"/>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w:t>
            </w:r>
            <w:proofErr w:type="gramEnd"/>
            <w:r w:rsidR="006E0282" w:rsidRPr="008E6E4B">
              <w:rPr>
                <w:rFonts w:cs="Times New Roman"/>
                <w:bCs/>
                <w:szCs w:val="28"/>
              </w:rPr>
              <w:t xml:space="preserve"> work</w:t>
            </w:r>
          </w:p>
        </w:tc>
        <w:tc>
          <w:tcPr>
            <w:tcW w:w="1085" w:type="dxa"/>
          </w:tcPr>
          <w:p w14:paraId="5A0C5806" w14:textId="77777777"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14:paraId="15288F8A" w14:textId="77777777" w:rsidTr="009F559D">
        <w:trPr>
          <w:trHeight w:val="58"/>
        </w:trPr>
        <w:tc>
          <w:tcPr>
            <w:tcW w:w="450" w:type="dxa"/>
          </w:tcPr>
          <w:p w14:paraId="76293BF6" w14:textId="77777777" w:rsidR="00F756CF" w:rsidRPr="008E6E4B" w:rsidRDefault="00F756CF" w:rsidP="003E3E31">
            <w:pPr>
              <w:autoSpaceDE w:val="0"/>
              <w:autoSpaceDN w:val="0"/>
              <w:adjustRightInd w:val="0"/>
              <w:jc w:val="center"/>
              <w:rPr>
                <w:rFonts w:cs="Times New Roman"/>
                <w:color w:val="000000"/>
                <w:szCs w:val="24"/>
              </w:rPr>
            </w:pPr>
          </w:p>
        </w:tc>
        <w:tc>
          <w:tcPr>
            <w:tcW w:w="7195" w:type="dxa"/>
          </w:tcPr>
          <w:p w14:paraId="26EE5351" w14:textId="77777777" w:rsidR="00F756CF" w:rsidRDefault="00F756CF" w:rsidP="003E3E31">
            <w:pPr>
              <w:rPr>
                <w:rFonts w:cs="Times New Roman"/>
                <w:bCs/>
                <w:szCs w:val="28"/>
              </w:rPr>
            </w:pPr>
            <w:proofErr w:type="gramStart"/>
            <w:r>
              <w:rPr>
                <w:rFonts w:cs="Times New Roman"/>
                <w:bCs/>
                <w:szCs w:val="28"/>
              </w:rPr>
              <w:t>5.3</w:t>
            </w:r>
            <w:r w:rsidR="00CB2144">
              <w:rPr>
                <w:rFonts w:cs="Times New Roman"/>
                <w:bCs/>
                <w:szCs w:val="28"/>
              </w:rPr>
              <w:t xml:space="preserve">  …</w:t>
            </w:r>
            <w:proofErr w:type="gramEnd"/>
            <w:r w:rsidR="00CB2144">
              <w:rPr>
                <w:rFonts w:cs="Times New Roman"/>
                <w:bCs/>
                <w:szCs w:val="28"/>
              </w:rPr>
              <w:t>……….</w:t>
            </w:r>
          </w:p>
        </w:tc>
        <w:tc>
          <w:tcPr>
            <w:tcW w:w="1085" w:type="dxa"/>
          </w:tcPr>
          <w:p w14:paraId="1FFF0326" w14:textId="77777777"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14:paraId="44DAF350" w14:textId="77777777" w:rsidTr="009F559D">
        <w:trPr>
          <w:trHeight w:val="58"/>
        </w:trPr>
        <w:tc>
          <w:tcPr>
            <w:tcW w:w="450" w:type="dxa"/>
          </w:tcPr>
          <w:p w14:paraId="50176697" w14:textId="77777777" w:rsidR="00887C5A" w:rsidRPr="008E6E4B" w:rsidRDefault="00887C5A" w:rsidP="003E3E31">
            <w:pPr>
              <w:autoSpaceDE w:val="0"/>
              <w:autoSpaceDN w:val="0"/>
              <w:adjustRightInd w:val="0"/>
              <w:jc w:val="center"/>
              <w:rPr>
                <w:rFonts w:cs="Times New Roman"/>
                <w:color w:val="000000"/>
                <w:szCs w:val="24"/>
              </w:rPr>
            </w:pPr>
          </w:p>
        </w:tc>
        <w:tc>
          <w:tcPr>
            <w:tcW w:w="7195" w:type="dxa"/>
          </w:tcPr>
          <w:p w14:paraId="2CC7974F" w14:textId="77777777" w:rsidR="00887C5A" w:rsidRDefault="00887C5A" w:rsidP="003E3E31">
            <w:pPr>
              <w:rPr>
                <w:rFonts w:cs="Times New Roman"/>
                <w:bCs/>
                <w:szCs w:val="28"/>
              </w:rPr>
            </w:pPr>
          </w:p>
        </w:tc>
        <w:tc>
          <w:tcPr>
            <w:tcW w:w="1085" w:type="dxa"/>
          </w:tcPr>
          <w:p w14:paraId="00046D1F" w14:textId="77777777" w:rsidR="00887C5A" w:rsidRDefault="00887C5A" w:rsidP="00DF46E4">
            <w:pPr>
              <w:autoSpaceDE w:val="0"/>
              <w:autoSpaceDN w:val="0"/>
              <w:adjustRightInd w:val="0"/>
              <w:jc w:val="center"/>
              <w:rPr>
                <w:rFonts w:cs="Times New Roman"/>
                <w:color w:val="000000"/>
                <w:szCs w:val="24"/>
              </w:rPr>
            </w:pPr>
          </w:p>
        </w:tc>
      </w:tr>
      <w:tr w:rsidR="003B1EBC" w:rsidRPr="008E6E4B" w14:paraId="788AE584" w14:textId="77777777" w:rsidTr="009F559D">
        <w:tc>
          <w:tcPr>
            <w:tcW w:w="450" w:type="dxa"/>
          </w:tcPr>
          <w:p w14:paraId="1EB50E9F" w14:textId="77777777" w:rsidR="003B1EBC" w:rsidRPr="008E6E4B" w:rsidRDefault="003B1EBC" w:rsidP="003B1EBC">
            <w:pPr>
              <w:autoSpaceDE w:val="0"/>
              <w:autoSpaceDN w:val="0"/>
              <w:adjustRightInd w:val="0"/>
              <w:rPr>
                <w:rFonts w:cs="Times New Roman"/>
                <w:b/>
                <w:color w:val="000000"/>
                <w:szCs w:val="24"/>
              </w:rPr>
            </w:pPr>
          </w:p>
        </w:tc>
        <w:tc>
          <w:tcPr>
            <w:tcW w:w="7195" w:type="dxa"/>
          </w:tcPr>
          <w:p w14:paraId="22FEA0D6" w14:textId="77777777"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14:paraId="1D6CF8A0" w14:textId="77777777"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14:paraId="5706FA9E" w14:textId="77777777" w:rsidTr="009F559D">
        <w:tc>
          <w:tcPr>
            <w:tcW w:w="450" w:type="dxa"/>
          </w:tcPr>
          <w:p w14:paraId="0393FF87" w14:textId="77777777" w:rsidR="003B1EBC" w:rsidRPr="009B58E5" w:rsidRDefault="003B1EBC" w:rsidP="003B1EBC">
            <w:pPr>
              <w:autoSpaceDE w:val="0"/>
              <w:autoSpaceDN w:val="0"/>
              <w:adjustRightInd w:val="0"/>
              <w:rPr>
                <w:rFonts w:cs="Times New Roman"/>
                <w:color w:val="000000"/>
                <w:szCs w:val="24"/>
              </w:rPr>
            </w:pPr>
          </w:p>
        </w:tc>
        <w:tc>
          <w:tcPr>
            <w:tcW w:w="7195" w:type="dxa"/>
          </w:tcPr>
          <w:p w14:paraId="5FBE9A35" w14:textId="77777777" w:rsidR="003B1EBC" w:rsidRPr="009B58E5" w:rsidRDefault="003B1EBC" w:rsidP="003B1EBC">
            <w:pPr>
              <w:autoSpaceDE w:val="0"/>
              <w:autoSpaceDN w:val="0"/>
              <w:adjustRightInd w:val="0"/>
              <w:rPr>
                <w:rFonts w:cs="Times New Roman"/>
                <w:color w:val="000000"/>
                <w:szCs w:val="24"/>
              </w:rPr>
            </w:pPr>
            <w:r w:rsidRPr="009B58E5">
              <w:rPr>
                <w:rFonts w:cs="Times New Roman"/>
                <w:color w:val="000000"/>
                <w:szCs w:val="24"/>
              </w:rPr>
              <w:t>Appendices (</w:t>
            </w:r>
            <w:r w:rsidRPr="00384B2D">
              <w:rPr>
                <w:rFonts w:cs="Times New Roman"/>
                <w:color w:val="FF0000"/>
                <w:szCs w:val="24"/>
              </w:rPr>
              <w:t>If any</w:t>
            </w:r>
            <w:r w:rsidRPr="009B58E5">
              <w:rPr>
                <w:rFonts w:cs="Times New Roman"/>
                <w:color w:val="000000"/>
                <w:szCs w:val="24"/>
              </w:rPr>
              <w:t>)</w:t>
            </w:r>
          </w:p>
        </w:tc>
        <w:tc>
          <w:tcPr>
            <w:tcW w:w="1085" w:type="dxa"/>
          </w:tcPr>
          <w:p w14:paraId="2E2EDDFD" w14:textId="77777777" w:rsidR="003B1EBC" w:rsidRDefault="003B1EBC" w:rsidP="003B1EBC">
            <w:pPr>
              <w:autoSpaceDE w:val="0"/>
              <w:autoSpaceDN w:val="0"/>
              <w:adjustRightInd w:val="0"/>
              <w:jc w:val="center"/>
              <w:rPr>
                <w:rFonts w:cs="Times New Roman"/>
                <w:color w:val="000000"/>
                <w:szCs w:val="24"/>
              </w:rPr>
            </w:pPr>
          </w:p>
        </w:tc>
      </w:tr>
    </w:tbl>
    <w:p w14:paraId="41C952B8" w14:textId="77777777" w:rsidR="00DC4A70" w:rsidRDefault="00DC4A70" w:rsidP="00B53B50"/>
    <w:p w14:paraId="63773615" w14:textId="77777777" w:rsidR="00E053CC" w:rsidRDefault="00E053CC" w:rsidP="00E053CC">
      <w:pPr>
        <w:jc w:val="left"/>
        <w:rPr>
          <w:rFonts w:cs="Times New Roman"/>
          <w:b/>
          <w:szCs w:val="24"/>
        </w:rPr>
      </w:pPr>
    </w:p>
    <w:p w14:paraId="6F62AA47" w14:textId="77777777" w:rsidR="003359E6" w:rsidRDefault="003359E6">
      <w:pPr>
        <w:rPr>
          <w:rFonts w:cs="Times New Roman"/>
          <w:b/>
          <w:szCs w:val="24"/>
        </w:rPr>
      </w:pPr>
    </w:p>
    <w:p w14:paraId="372B6027" w14:textId="77777777" w:rsidR="003359E6" w:rsidRDefault="003359E6">
      <w:pPr>
        <w:spacing w:after="160" w:line="259" w:lineRule="auto"/>
        <w:jc w:val="left"/>
        <w:rPr>
          <w:rFonts w:cs="Times New Roman"/>
          <w:b/>
          <w:szCs w:val="24"/>
        </w:rPr>
      </w:pPr>
      <w:r>
        <w:rPr>
          <w:rFonts w:cs="Times New Roman"/>
          <w:b/>
          <w:szCs w:val="24"/>
        </w:rPr>
        <w:br w:type="page"/>
      </w:r>
    </w:p>
    <w:p w14:paraId="16148379" w14:textId="77777777"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2C04817D" w14:textId="77777777"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14:paraId="4B7DE502" w14:textId="77777777" w:rsidTr="00902A86">
        <w:tc>
          <w:tcPr>
            <w:tcW w:w="1555" w:type="dxa"/>
          </w:tcPr>
          <w:p w14:paraId="43E86BA8" w14:textId="77777777"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4676DE4D" w14:textId="77777777"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14:paraId="593B1ABF" w14:textId="77777777"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14:paraId="39DFDB80" w14:textId="77777777" w:rsidTr="00902A86">
        <w:trPr>
          <w:trHeight w:val="80"/>
        </w:trPr>
        <w:tc>
          <w:tcPr>
            <w:tcW w:w="1555" w:type="dxa"/>
          </w:tcPr>
          <w:p w14:paraId="37C74C7A" w14:textId="77777777"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14:paraId="73CDBA7C" w14:textId="77777777"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14:paraId="367822E7" w14:textId="77777777" w:rsidR="003C45AE" w:rsidRPr="00F37888" w:rsidRDefault="003C45AE" w:rsidP="00902A86">
            <w:pPr>
              <w:spacing w:line="276" w:lineRule="auto"/>
              <w:jc w:val="center"/>
            </w:pPr>
            <w:r w:rsidRPr="00F37888">
              <w:t>6</w:t>
            </w:r>
          </w:p>
        </w:tc>
      </w:tr>
      <w:tr w:rsidR="003C45AE" w14:paraId="1460FA0E" w14:textId="77777777" w:rsidTr="00902A86">
        <w:tc>
          <w:tcPr>
            <w:tcW w:w="1555" w:type="dxa"/>
            <w:vAlign w:val="center"/>
          </w:tcPr>
          <w:p w14:paraId="5BF48056" w14:textId="77777777"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14:paraId="4DEC3DFB" w14:textId="77777777"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14:paraId="7B129EBF" w14:textId="77777777"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14:paraId="67659784" w14:textId="77777777" w:rsidR="003359E6" w:rsidRPr="003C45AE" w:rsidRDefault="003359E6" w:rsidP="003C45AE">
      <w:pPr>
        <w:spacing w:line="240" w:lineRule="auto"/>
        <w:jc w:val="center"/>
        <w:rPr>
          <w:rFonts w:cs="Times New Roman"/>
          <w:b/>
          <w:szCs w:val="24"/>
        </w:rPr>
      </w:pPr>
    </w:p>
    <w:p w14:paraId="3F729824" w14:textId="77777777" w:rsidR="003359E6" w:rsidRDefault="003359E6" w:rsidP="003359E6">
      <w:r>
        <w:br w:type="page"/>
      </w:r>
    </w:p>
    <w:p w14:paraId="2A437A37" w14:textId="77777777"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79B46159" w14:textId="77777777"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14:paraId="67B98A56" w14:textId="77777777" w:rsidTr="00505929">
        <w:tc>
          <w:tcPr>
            <w:tcW w:w="1696" w:type="dxa"/>
            <w:vAlign w:val="center"/>
          </w:tcPr>
          <w:p w14:paraId="18079D94" w14:textId="77777777"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7734EF2F" w14:textId="77777777"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14:paraId="44C8D5A9" w14:textId="77777777"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14:paraId="23DFD27F" w14:textId="77777777" w:rsidTr="00505929">
        <w:tc>
          <w:tcPr>
            <w:tcW w:w="1696" w:type="dxa"/>
          </w:tcPr>
          <w:p w14:paraId="53FCEC31" w14:textId="77777777"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14:paraId="28FE03AC" w14:textId="77777777"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14:paraId="33DF983B" w14:textId="77777777" w:rsidR="00D36AD0" w:rsidRPr="002E2769" w:rsidRDefault="00D36AD0" w:rsidP="005D00C0">
            <w:pPr>
              <w:spacing w:before="60" w:after="60" w:line="276" w:lineRule="auto"/>
              <w:jc w:val="center"/>
            </w:pPr>
            <w:r w:rsidRPr="002E2769">
              <w:t>16</w:t>
            </w:r>
          </w:p>
        </w:tc>
      </w:tr>
      <w:tr w:rsidR="00D36AD0" w:rsidRPr="003359E6" w14:paraId="7DBD2AAB" w14:textId="77777777" w:rsidTr="00505929">
        <w:tc>
          <w:tcPr>
            <w:tcW w:w="1696" w:type="dxa"/>
          </w:tcPr>
          <w:p w14:paraId="5C9B1B6A" w14:textId="77777777"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14:paraId="4577A413" w14:textId="77777777"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14:paraId="19DE3C54" w14:textId="77777777" w:rsidR="00D36AD0" w:rsidRPr="002E2769" w:rsidRDefault="00D36AD0" w:rsidP="005D00C0">
            <w:pPr>
              <w:spacing w:before="60" w:after="60" w:line="276" w:lineRule="auto"/>
              <w:jc w:val="center"/>
            </w:pPr>
            <w:r w:rsidRPr="002E2769">
              <w:t>18</w:t>
            </w:r>
          </w:p>
        </w:tc>
      </w:tr>
    </w:tbl>
    <w:p w14:paraId="5D1ADF40" w14:textId="77777777"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14:paraId="6AF38146" w14:textId="77777777"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14:paraId="1AB35145" w14:textId="77777777" w:rsidR="003359E6" w:rsidRDefault="003359E6">
      <w:pPr>
        <w:rPr>
          <w:rFonts w:cs="Times New Roman"/>
          <w:b/>
          <w:szCs w:val="24"/>
        </w:rPr>
      </w:pPr>
    </w:p>
    <w:p w14:paraId="6C417AD6" w14:textId="77777777" w:rsidR="00E71C71" w:rsidRDefault="00E71C71">
      <w:pPr>
        <w:rPr>
          <w:rFonts w:cs="Times New Roman"/>
          <w:b/>
          <w:szCs w:val="24"/>
        </w:rPr>
      </w:pPr>
    </w:p>
    <w:p w14:paraId="27125B7B" w14:textId="77777777" w:rsidR="00E71C71" w:rsidRDefault="00E71C71">
      <w:pPr>
        <w:rPr>
          <w:rFonts w:cs="Times New Roman"/>
          <w:b/>
          <w:szCs w:val="24"/>
        </w:rPr>
      </w:pPr>
    </w:p>
    <w:p w14:paraId="064C3B5A" w14:textId="77777777" w:rsidR="00E71C71" w:rsidRDefault="00E71C71">
      <w:pPr>
        <w:rPr>
          <w:rFonts w:cs="Times New Roman"/>
          <w:b/>
          <w:szCs w:val="24"/>
        </w:rPr>
      </w:pPr>
    </w:p>
    <w:p w14:paraId="358DB1FB" w14:textId="77777777" w:rsidR="00E71C71" w:rsidRDefault="00E71C71">
      <w:pPr>
        <w:rPr>
          <w:rFonts w:cs="Times New Roman"/>
          <w:b/>
          <w:szCs w:val="24"/>
        </w:rPr>
      </w:pPr>
    </w:p>
    <w:p w14:paraId="17F1AC33" w14:textId="77777777" w:rsidR="00E71C71" w:rsidRDefault="00E71C71">
      <w:pPr>
        <w:rPr>
          <w:rFonts w:cs="Times New Roman"/>
          <w:b/>
          <w:szCs w:val="24"/>
        </w:rPr>
      </w:pPr>
    </w:p>
    <w:p w14:paraId="2D67D4FB" w14:textId="77777777" w:rsidR="00E71C71" w:rsidRDefault="00E71C71">
      <w:pPr>
        <w:rPr>
          <w:rFonts w:cs="Times New Roman"/>
          <w:b/>
          <w:szCs w:val="24"/>
        </w:rPr>
      </w:pPr>
    </w:p>
    <w:p w14:paraId="03625A5C" w14:textId="77777777" w:rsidR="00E71C71" w:rsidRDefault="00E71C71">
      <w:pPr>
        <w:rPr>
          <w:rFonts w:cs="Times New Roman"/>
          <w:b/>
          <w:szCs w:val="24"/>
        </w:rPr>
      </w:pPr>
    </w:p>
    <w:p w14:paraId="6F311F3C" w14:textId="77777777" w:rsidR="00E71C71" w:rsidRDefault="00E71C71">
      <w:pPr>
        <w:rPr>
          <w:rFonts w:cs="Times New Roman"/>
          <w:b/>
          <w:szCs w:val="24"/>
        </w:rPr>
      </w:pPr>
    </w:p>
    <w:p w14:paraId="4A883A41" w14:textId="77777777" w:rsidR="00E71C71" w:rsidRDefault="00E71C71">
      <w:pPr>
        <w:rPr>
          <w:rFonts w:cs="Times New Roman"/>
          <w:b/>
          <w:szCs w:val="24"/>
        </w:rPr>
      </w:pPr>
    </w:p>
    <w:p w14:paraId="672FBA62" w14:textId="77777777" w:rsidR="00E71C71" w:rsidRDefault="00E71C71">
      <w:pPr>
        <w:rPr>
          <w:rFonts w:cs="Times New Roman"/>
          <w:b/>
          <w:szCs w:val="24"/>
        </w:rPr>
      </w:pPr>
    </w:p>
    <w:p w14:paraId="2D0E3B96" w14:textId="77777777" w:rsidR="00E71C71" w:rsidRDefault="00E71C71">
      <w:pPr>
        <w:rPr>
          <w:rFonts w:cs="Times New Roman"/>
          <w:b/>
          <w:szCs w:val="24"/>
        </w:rPr>
      </w:pPr>
    </w:p>
    <w:p w14:paraId="1610B83F" w14:textId="77777777" w:rsidR="00E71C71" w:rsidRDefault="00E71C71">
      <w:pPr>
        <w:rPr>
          <w:rFonts w:cs="Times New Roman"/>
          <w:b/>
          <w:szCs w:val="24"/>
        </w:rPr>
      </w:pPr>
    </w:p>
    <w:p w14:paraId="1A78F8B2" w14:textId="77777777" w:rsidR="00E71C71" w:rsidRDefault="00E71C71">
      <w:pPr>
        <w:rPr>
          <w:rFonts w:cs="Times New Roman"/>
          <w:b/>
          <w:szCs w:val="24"/>
        </w:rPr>
      </w:pPr>
    </w:p>
    <w:p w14:paraId="2DE973CC" w14:textId="77777777" w:rsidR="00E71C71" w:rsidRDefault="00E71C71">
      <w:pPr>
        <w:rPr>
          <w:rFonts w:cs="Times New Roman"/>
          <w:b/>
          <w:szCs w:val="24"/>
        </w:rPr>
      </w:pPr>
    </w:p>
    <w:p w14:paraId="700C1640" w14:textId="77777777" w:rsidR="00E71C71" w:rsidRDefault="00E71C71">
      <w:pPr>
        <w:rPr>
          <w:rFonts w:cs="Times New Roman"/>
          <w:b/>
          <w:szCs w:val="24"/>
        </w:rPr>
      </w:pPr>
    </w:p>
    <w:p w14:paraId="1ABE777C" w14:textId="77777777"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14:paraId="17FA889F" w14:textId="77777777" w:rsidR="00EF5C0F" w:rsidRDefault="004B0F1F" w:rsidP="00287F26">
      <w:pPr>
        <w:pStyle w:val="Project-H1"/>
        <w:jc w:val="left"/>
      </w:pPr>
      <w:bookmarkStart w:id="1" w:name="_Toc150840462"/>
      <w:r w:rsidRPr="00376D85">
        <w:lastRenderedPageBreak/>
        <w:t>Introduction</w:t>
      </w:r>
      <w:bookmarkEnd w:id="1"/>
      <w:r w:rsidR="00EF5C0F">
        <w:t xml:space="preserve"> </w:t>
      </w:r>
    </w:p>
    <w:p w14:paraId="0157F490" w14:textId="77777777" w:rsidR="00575848" w:rsidRDefault="00575848" w:rsidP="00575848"/>
    <w:p w14:paraId="264DDFA7" w14:textId="77777777" w:rsidR="002474D9" w:rsidRPr="00575848" w:rsidRDefault="002474D9" w:rsidP="00575848"/>
    <w:p w14:paraId="1489CB02" w14:textId="77777777" w:rsidR="006A7622" w:rsidRDefault="006A7622" w:rsidP="007401FF">
      <w:pPr>
        <w:pStyle w:val="Project-H2"/>
      </w:pPr>
      <w:r w:rsidRPr="00376D85">
        <w:t>Background</w:t>
      </w:r>
      <w:r w:rsidRPr="006A7622">
        <w:t xml:space="preserve"> </w:t>
      </w:r>
    </w:p>
    <w:p w14:paraId="053DD9B2" w14:textId="77777777" w:rsidR="00D913B3" w:rsidRPr="006A7622" w:rsidRDefault="00D913B3" w:rsidP="00D913B3">
      <w:pPr>
        <w:pStyle w:val="Project-H2"/>
        <w:numPr>
          <w:ilvl w:val="0"/>
          <w:numId w:val="0"/>
        </w:numPr>
      </w:pPr>
    </w:p>
    <w:p w14:paraId="30D521D9" w14:textId="77777777" w:rsidR="0071532E" w:rsidRDefault="008E740B" w:rsidP="004C319A">
      <w:pPr>
        <w:spacing w:after="240"/>
      </w:pPr>
      <w:r w:rsidRPr="00336A8F">
        <w:rPr>
          <w:rFonts w:cs="Times New Roman"/>
          <w:szCs w:val="24"/>
        </w:rPr>
        <w:t>Mobility, a key factor in planning and designing urban transport, is a fundamental part of human beings</w:t>
      </w:r>
      <w:r w:rsidR="00581E3E">
        <w:rPr>
          <w:rFonts w:cs="Times New Roman"/>
          <w:szCs w:val="24"/>
        </w:rPr>
        <w:t xml:space="preserve">. </w:t>
      </w:r>
      <w:r w:rsidRPr="00336A8F">
        <w:rPr>
          <w:rFonts w:cs="Times New Roman"/>
          <w:szCs w:val="24"/>
        </w:rPr>
        <w:t xml:space="preserve">For mobility purposes, people can use both motorized and non-motorized vehicles within a city. </w:t>
      </w:r>
      <w:r w:rsidR="004C319A">
        <w:rPr>
          <w:rFonts w:cs="Times New Roman"/>
          <w:szCs w:val="24"/>
        </w:rPr>
        <w:t>………………………………</w:t>
      </w:r>
    </w:p>
    <w:p w14:paraId="7B80490C" w14:textId="77777777" w:rsidR="0071532E" w:rsidRDefault="0071532E" w:rsidP="002474D9">
      <w:pPr>
        <w:pStyle w:val="Project-H2"/>
      </w:pPr>
      <w:bookmarkStart w:id="2" w:name="_Toc150840464"/>
      <w:r w:rsidRPr="004C319A">
        <w:t xml:space="preserve">Objectives </w:t>
      </w:r>
      <w:bookmarkEnd w:id="2"/>
    </w:p>
    <w:p w14:paraId="037F574C" w14:textId="77777777" w:rsidR="002474D9" w:rsidRPr="004C319A" w:rsidRDefault="002474D9" w:rsidP="002474D9">
      <w:pPr>
        <w:pStyle w:val="Project-H2"/>
        <w:numPr>
          <w:ilvl w:val="0"/>
          <w:numId w:val="0"/>
        </w:numPr>
      </w:pPr>
    </w:p>
    <w:p w14:paraId="4744B921" w14:textId="77777777" w:rsidR="0044393C" w:rsidRDefault="0097755E" w:rsidP="00974306">
      <w:pPr>
        <w:spacing w:after="240"/>
      </w:pPr>
      <w:r w:rsidRPr="0097755E">
        <w:t xml:space="preserve">In the case of an unorganized and unplanned mega city, where the </w:t>
      </w:r>
      <w:r w:rsidR="004C319A">
        <w:t>transportation</w:t>
      </w:r>
      <w:r w:rsidRPr="0097755E">
        <w:t xml:space="preserve"> network is congested and unplanned </w:t>
      </w:r>
      <w:r w:rsidR="004C319A">
        <w:t>………………………………………………….</w:t>
      </w:r>
    </w:p>
    <w:p w14:paraId="327EFB82" w14:textId="77777777" w:rsidR="0071532E" w:rsidRDefault="00F27EB7" w:rsidP="002474D9">
      <w:pPr>
        <w:pStyle w:val="Project-H2"/>
      </w:pPr>
      <w:r w:rsidRPr="00974306">
        <w:t>Scope</w:t>
      </w:r>
    </w:p>
    <w:p w14:paraId="4C837FDF" w14:textId="77777777" w:rsidR="002474D9" w:rsidRPr="00974306" w:rsidRDefault="002474D9" w:rsidP="002474D9">
      <w:pPr>
        <w:pStyle w:val="Project-H2"/>
        <w:numPr>
          <w:ilvl w:val="0"/>
          <w:numId w:val="0"/>
        </w:numPr>
      </w:pPr>
    </w:p>
    <w:p w14:paraId="6BCD5916" w14:textId="77777777" w:rsidR="00677FB1" w:rsidRPr="00974306" w:rsidRDefault="0044393C" w:rsidP="00974306">
      <w:pPr>
        <w:spacing w:after="240"/>
      </w:pPr>
      <w:r w:rsidRPr="0044393C">
        <w:rPr>
          <w:lang w:val="en-GB"/>
        </w:rPr>
        <w:t xml:space="preserve">The main attraction of this </w:t>
      </w:r>
      <w:r w:rsidR="001712A6">
        <w:rPr>
          <w:lang w:val="en-GB"/>
        </w:rPr>
        <w:t>project</w:t>
      </w:r>
      <w:r w:rsidRPr="0044393C">
        <w:rPr>
          <w:lang w:val="en-GB"/>
        </w:rPr>
        <w:t xml:space="preserve"> is to present a </w:t>
      </w:r>
      <w:r>
        <w:rPr>
          <w:lang w:val="en-GB"/>
        </w:rPr>
        <w:t xml:space="preserve">modified </w:t>
      </w:r>
      <w:proofErr w:type="spellStart"/>
      <w:r>
        <w:rPr>
          <w:lang w:val="en-GB"/>
        </w:rPr>
        <w:t>Physarum</w:t>
      </w:r>
      <w:proofErr w:type="spellEnd"/>
      <w:r>
        <w:rPr>
          <w:lang w:val="en-GB"/>
        </w:rPr>
        <w:t xml:space="preserve"> inspired technique to construct </w:t>
      </w:r>
      <w:r w:rsidRPr="00974306">
        <w:t xml:space="preserve">bicycle lane network design. </w:t>
      </w:r>
      <w:r w:rsidR="00D54173" w:rsidRPr="00974306">
        <w:t>………………………………….</w:t>
      </w:r>
    </w:p>
    <w:p w14:paraId="3FDFA158" w14:textId="77777777" w:rsidR="00974306" w:rsidRDefault="00974306" w:rsidP="002474D9">
      <w:pPr>
        <w:pStyle w:val="Project-H2"/>
      </w:pPr>
      <w:r w:rsidRPr="00974306">
        <w:t xml:space="preserve">Unfamiliarity of the </w:t>
      </w:r>
      <w:r w:rsidR="00AF246C">
        <w:t>p</w:t>
      </w:r>
      <w:r w:rsidRPr="00974306">
        <w:t>roblem</w:t>
      </w:r>
    </w:p>
    <w:p w14:paraId="013D8CA8" w14:textId="77777777" w:rsidR="002474D9" w:rsidRPr="002474D9" w:rsidRDefault="002474D9" w:rsidP="002474D9">
      <w:pPr>
        <w:pStyle w:val="Project-H1"/>
        <w:numPr>
          <w:ilvl w:val="0"/>
          <w:numId w:val="0"/>
        </w:numPr>
        <w:ind w:left="360" w:hanging="360"/>
        <w:rPr>
          <w:sz w:val="24"/>
        </w:rPr>
      </w:pPr>
    </w:p>
    <w:p w14:paraId="3149BAC9" w14:textId="77777777" w:rsidR="00C455DC" w:rsidRPr="00974306" w:rsidRDefault="00C455DC" w:rsidP="00C455DC">
      <w:pPr>
        <w:spacing w:after="240"/>
      </w:pPr>
      <w:r w:rsidRPr="0044393C">
        <w:rPr>
          <w:lang w:val="en-GB"/>
        </w:rPr>
        <w:t xml:space="preserve">The main attraction of this </w:t>
      </w:r>
      <w:r>
        <w:rPr>
          <w:lang w:val="en-GB"/>
        </w:rPr>
        <w:t>project</w:t>
      </w:r>
      <w:r w:rsidRPr="0044393C">
        <w:rPr>
          <w:lang w:val="en-GB"/>
        </w:rPr>
        <w:t xml:space="preserve"> is to present a </w:t>
      </w:r>
      <w:r>
        <w:rPr>
          <w:lang w:val="en-GB"/>
        </w:rPr>
        <w:t xml:space="preserve">modified </w:t>
      </w:r>
      <w:proofErr w:type="spellStart"/>
      <w:r>
        <w:rPr>
          <w:lang w:val="en-GB"/>
        </w:rPr>
        <w:t>Physarum</w:t>
      </w:r>
      <w:proofErr w:type="spellEnd"/>
      <w:r>
        <w:rPr>
          <w:lang w:val="en-GB"/>
        </w:rPr>
        <w:t xml:space="preserve"> inspired technique to construct </w:t>
      </w:r>
      <w:r w:rsidR="00CD0204">
        <w:rPr>
          <w:lang w:val="en-GB"/>
        </w:rPr>
        <w:t xml:space="preserve">a </w:t>
      </w:r>
      <w:r w:rsidRPr="00974306">
        <w:t>bicycle lane network design. ………………………………….</w:t>
      </w:r>
    </w:p>
    <w:p w14:paraId="748F7BDF" w14:textId="77777777" w:rsidR="00C455DC" w:rsidRDefault="00C455DC" w:rsidP="002474D9">
      <w:pPr>
        <w:pStyle w:val="Project-H2"/>
      </w:pPr>
      <w:r w:rsidRPr="00C455DC">
        <w:t>Project planning</w:t>
      </w:r>
    </w:p>
    <w:p w14:paraId="3F9010F6" w14:textId="77777777" w:rsidR="002474D9" w:rsidRDefault="002474D9" w:rsidP="002474D9">
      <w:pPr>
        <w:pStyle w:val="Project-H2"/>
        <w:numPr>
          <w:ilvl w:val="0"/>
          <w:numId w:val="0"/>
        </w:numPr>
      </w:pPr>
    </w:p>
    <w:p w14:paraId="14E781AA" w14:textId="77777777" w:rsidR="008A6EB2" w:rsidRDefault="00C455DC" w:rsidP="002E735D">
      <w:pPr>
        <w:spacing w:after="240"/>
      </w:pPr>
      <w:r w:rsidRPr="0044393C">
        <w:rPr>
          <w:lang w:val="en-GB"/>
        </w:rPr>
        <w:t xml:space="preserve">The main attraction of this </w:t>
      </w:r>
      <w:r>
        <w:rPr>
          <w:lang w:val="en-GB"/>
        </w:rPr>
        <w:t>project</w:t>
      </w:r>
      <w:r w:rsidRPr="0044393C">
        <w:rPr>
          <w:lang w:val="en-GB"/>
        </w:rPr>
        <w:t xml:space="preserve"> is to present a </w:t>
      </w:r>
      <w:r>
        <w:rPr>
          <w:lang w:val="en-GB"/>
        </w:rPr>
        <w:t xml:space="preserve">modified </w:t>
      </w:r>
      <w:proofErr w:type="spellStart"/>
      <w:r>
        <w:rPr>
          <w:lang w:val="en-GB"/>
        </w:rPr>
        <w:t>Physarum</w:t>
      </w:r>
      <w:proofErr w:type="spellEnd"/>
      <w:r>
        <w:rPr>
          <w:lang w:val="en-GB"/>
        </w:rPr>
        <w:t xml:space="preserve"> inspired technique to construct </w:t>
      </w:r>
      <w:r w:rsidRPr="00974306">
        <w:t>bicycle lane network design. ………………………………….</w:t>
      </w:r>
    </w:p>
    <w:p w14:paraId="10661780" w14:textId="77777777" w:rsidR="00D511AB" w:rsidRPr="002E735D" w:rsidRDefault="00D511AB" w:rsidP="002E735D">
      <w:pPr>
        <w:spacing w:after="240"/>
      </w:pPr>
    </w:p>
    <w:p w14:paraId="37A03A94" w14:textId="77777777" w:rsidR="008A6EB2" w:rsidRPr="000E50A1" w:rsidRDefault="00154B14" w:rsidP="000E50A1">
      <w:pPr>
        <w:pStyle w:val="Project-H1"/>
      </w:pPr>
      <w:r w:rsidRPr="000E50A1">
        <w:t>Related Works</w:t>
      </w:r>
    </w:p>
    <w:p w14:paraId="18F418A2" w14:textId="77777777" w:rsidR="00E30CFE" w:rsidRDefault="00E30CFE" w:rsidP="00D511AB">
      <w:pPr>
        <w:widowControl w:val="0"/>
        <w:spacing w:line="240" w:lineRule="auto"/>
        <w:rPr>
          <w:rFonts w:eastAsia="Calibri"/>
          <w:b/>
          <w:szCs w:val="28"/>
        </w:rPr>
      </w:pPr>
    </w:p>
    <w:p w14:paraId="6761C2A9" w14:textId="77777777" w:rsidR="000E50A1" w:rsidRPr="00FC6CFA" w:rsidRDefault="000E50A1" w:rsidP="00D511AB">
      <w:pPr>
        <w:widowControl w:val="0"/>
        <w:spacing w:line="240" w:lineRule="auto"/>
        <w:rPr>
          <w:rFonts w:eastAsia="Calibri"/>
          <w:b/>
          <w:szCs w:val="28"/>
        </w:rPr>
      </w:pPr>
    </w:p>
    <w:p w14:paraId="2C75B5FF" w14:textId="77777777" w:rsidR="00B94FBC" w:rsidRDefault="00AE0C0A" w:rsidP="00201888">
      <w:pPr>
        <w:pStyle w:val="Project-H2"/>
      </w:pPr>
      <w:r w:rsidRPr="003E3E31">
        <w:t>Related works</w:t>
      </w:r>
    </w:p>
    <w:p w14:paraId="3AD3C0FE" w14:textId="77777777" w:rsidR="00201888" w:rsidRPr="003E3E31" w:rsidRDefault="00201888" w:rsidP="00201888">
      <w:pPr>
        <w:pStyle w:val="Project-H2"/>
        <w:numPr>
          <w:ilvl w:val="0"/>
          <w:numId w:val="0"/>
        </w:numPr>
      </w:pPr>
    </w:p>
    <w:p w14:paraId="689FA371" w14:textId="77777777" w:rsidR="00C84AD2" w:rsidRDefault="00D27D64" w:rsidP="00D511AB">
      <w:pPr>
        <w:widowControl w:val="0"/>
        <w:spacing w:after="240"/>
        <w:rPr>
          <w:rFonts w:cs="Times New Roman"/>
          <w:szCs w:val="26"/>
        </w:rPr>
      </w:pPr>
      <w:proofErr w:type="spellStart"/>
      <w:r w:rsidRPr="00D27D64">
        <w:rPr>
          <w:rFonts w:cs="Times New Roman"/>
          <w:szCs w:val="26"/>
        </w:rPr>
        <w:t>Physarum</w:t>
      </w:r>
      <w:proofErr w:type="spellEnd"/>
      <w:r w:rsidRPr="00D27D64">
        <w:rPr>
          <w:rFonts w:cs="Times New Roman"/>
          <w:szCs w:val="26"/>
        </w:rPr>
        <w:t xml:space="preserve"> </w:t>
      </w:r>
      <w:proofErr w:type="spellStart"/>
      <w:r w:rsidRPr="00D27D64">
        <w:rPr>
          <w:rFonts w:cs="Times New Roman"/>
          <w:szCs w:val="26"/>
        </w:rPr>
        <w:t>polycephalum</w:t>
      </w:r>
      <w:proofErr w:type="spellEnd"/>
      <w:r w:rsidRPr="00D27D64">
        <w:rPr>
          <w:rFonts w:cs="Times New Roman"/>
          <w:szCs w:val="26"/>
        </w:rPr>
        <w:t xml:space="preserve">, accurately the 'many-headed' slime mold, is a gigantic multi-nucleated but single-celled </w:t>
      </w:r>
      <w:r w:rsidR="000A52B0">
        <w:rPr>
          <w:rFonts w:cs="Times New Roman"/>
          <w:szCs w:val="26"/>
        </w:rPr>
        <w:t xml:space="preserve">protest </w:t>
      </w:r>
      <w:r w:rsidR="008121CB">
        <w:rPr>
          <w:rFonts w:cs="Times New Roman"/>
          <w:szCs w:val="26"/>
        </w:rPr>
        <w:fldChar w:fldCharType="begin" w:fldLock="1"/>
      </w:r>
      <w:r w:rsidR="003E3E31">
        <w:rPr>
          <w:rFonts w:cs="Times New Roman"/>
          <w:szCs w:val="26"/>
        </w:rPr>
        <w:instrText>ADDIN CSL_CITATION {"citationItems":[{"id":"ITEM-1","itemData":{"DOI":"10.1088/1361-6463/aa8699","ISSN":"0022-3727","abstract":"Physarum polycephalum, literally the 'many-headed' slime mold, is a giant multi-nucleated but unicellular protist. Since the time of its first description, it has been the subject of a multitude of cell biological, biochemical, genetic, and lately physical studies. The enormous size of the cell, the easy method of in vitro cultivation, the unique life cycle and its highly visible internal cytoplasmic streaming have made it invaluable for investigations on cell cycle regulation, differentiation, cytoskeleton and locomotion. Research on P. polycephalum lost its prominent role when animal cell culture and genetic techniques became more advanced, thereby replacing the slime mold as a state-of-the-art model. However, research continued, driven by a small number of groups, resulting in full sequencing of the slime mold's genome, hence reviving interest in studying molecular processes that enable the astounding features of P. polycephalum. In recent years, research on P. polycephalum has again become cutting-edge. In 2000, Japanese researcher Toshiyuki Nakagaki performed a seminal experiment showing that the slime mold is able to find the shortest route through a maze. Ever since, smart problem-solving P. polycephalum has returned from the shadows and is nowadays back to center-stage when questions regarding the origins of intelligence and cognition are discussed. The basic mechanisms with which organisms perceive their environment, integrate this information and make decisions based on this input are investigated. The aim is to find underlying universal mechanisms of decision making and awareness. If those mechanisms can be found in as primordial an organism as a slime mold, it could fundamentally change our perception of the nature and evolution of cognition.","author":[{"dropping-particle":"","family":"Oettmeier","given":"Christina","non-dropping-particle":"","parse-names":false,"suffix":""},{"dropping-particle":"","family":"Brix","given":"Klaudia","non-dropping-particle":"","parse-names":false,"suffix":""},{"dropping-particle":"","family":"Döbereiner","given":"Hans-Günther","non-dropping-particle":"","parse-names":false,"suffix":""}],"container-title":"Journal of Physics D: Applied Physics","id":"ITEM-1","issue":"41","issued":{"date-parts":[["2017","10","18"]]},"page":"413001","title":"Physarum polycephalum —a new take on a classic model system","type":"article-journal","volume":"50"},"uris":["http://www.mendeley.com/documents/?uuid=1ce6760f-2084-4006-a2d6-a05eff5ea976"]}],"mendeley":{"formattedCitation":"[1]","plainTextFormattedCitation":"[1]","previouslyFormattedCitation":"[1]"},"properties":{"noteIndex":0},"schema":"https://github.com/citation-style-language/schema/raw/master/csl-citation.json"}</w:instrText>
      </w:r>
      <w:r w:rsidR="008121CB">
        <w:rPr>
          <w:rFonts w:cs="Times New Roman"/>
          <w:szCs w:val="26"/>
        </w:rPr>
        <w:fldChar w:fldCharType="separate"/>
      </w:r>
      <w:r w:rsidR="002467EC" w:rsidRPr="002467EC">
        <w:rPr>
          <w:rFonts w:cs="Times New Roman"/>
          <w:noProof/>
          <w:szCs w:val="26"/>
        </w:rPr>
        <w:t>[1]</w:t>
      </w:r>
      <w:r w:rsidR="008121CB">
        <w:rPr>
          <w:rFonts w:cs="Times New Roman"/>
          <w:szCs w:val="26"/>
        </w:rPr>
        <w:fldChar w:fldCharType="end"/>
      </w:r>
      <w:r w:rsidR="00A77F8E">
        <w:rPr>
          <w:rFonts w:cs="Times New Roman"/>
          <w:szCs w:val="26"/>
        </w:rPr>
        <w:t xml:space="preserve">. </w:t>
      </w:r>
      <w:r w:rsidRPr="00D27D64">
        <w:rPr>
          <w:rFonts w:cs="Times New Roman"/>
          <w:szCs w:val="26"/>
        </w:rPr>
        <w:t xml:space="preserve">Recently, </w:t>
      </w:r>
      <w:proofErr w:type="spellStart"/>
      <w:r w:rsidRPr="00D27D64">
        <w:rPr>
          <w:rFonts w:cs="Times New Roman"/>
          <w:szCs w:val="26"/>
        </w:rPr>
        <w:t>Physarum</w:t>
      </w:r>
      <w:proofErr w:type="spellEnd"/>
      <w:r w:rsidRPr="00D27D64">
        <w:rPr>
          <w:rFonts w:cs="Times New Roman"/>
          <w:szCs w:val="26"/>
        </w:rPr>
        <w:t xml:space="preserve"> </w:t>
      </w:r>
      <w:proofErr w:type="spellStart"/>
      <w:r w:rsidRPr="00D27D64">
        <w:rPr>
          <w:rFonts w:cs="Times New Roman"/>
          <w:szCs w:val="26"/>
        </w:rPr>
        <w:t>polycephalum</w:t>
      </w:r>
      <w:proofErr w:type="spellEnd"/>
      <w:r w:rsidRPr="00D27D64">
        <w:rPr>
          <w:rFonts w:cs="Times New Roman"/>
          <w:szCs w:val="26"/>
        </w:rPr>
        <w:t xml:space="preserve"> (true slime mold) has arisen </w:t>
      </w:r>
      <w:r w:rsidR="000A52B0">
        <w:rPr>
          <w:rFonts w:cs="Times New Roman"/>
          <w:szCs w:val="26"/>
        </w:rPr>
        <w:t>…………….</w:t>
      </w:r>
      <w:r w:rsidR="00C84AD2">
        <w:rPr>
          <w:rFonts w:cs="Times New Roman"/>
          <w:szCs w:val="26"/>
        </w:rPr>
        <w:t xml:space="preserve"> </w:t>
      </w:r>
    </w:p>
    <w:p w14:paraId="4F4E17B7" w14:textId="77777777" w:rsidR="006E4148" w:rsidRDefault="003E3E31" w:rsidP="004C481C">
      <w:pPr>
        <w:pStyle w:val="Project-H2"/>
      </w:pPr>
      <w:r w:rsidRPr="003E3E31">
        <w:lastRenderedPageBreak/>
        <w:t>Discussion of research gap solution</w:t>
      </w:r>
      <w:r w:rsidR="00911914" w:rsidRPr="003E3E31">
        <w:t xml:space="preserve"> </w:t>
      </w:r>
    </w:p>
    <w:p w14:paraId="01F0B661" w14:textId="77777777" w:rsidR="004C481C" w:rsidRPr="003E3E31" w:rsidRDefault="004C481C" w:rsidP="004C481C">
      <w:pPr>
        <w:pStyle w:val="Project-H2"/>
        <w:numPr>
          <w:ilvl w:val="0"/>
          <w:numId w:val="0"/>
        </w:numPr>
      </w:pPr>
    </w:p>
    <w:p w14:paraId="0A915420" w14:textId="77777777" w:rsidR="006C1FA5" w:rsidRDefault="00A529EE" w:rsidP="001468A9">
      <w:pPr>
        <w:spacing w:after="240"/>
        <w:rPr>
          <w:rFonts w:cs="Times New Roman"/>
          <w:szCs w:val="26"/>
        </w:rPr>
      </w:pPr>
      <w:r w:rsidRPr="00A529EE">
        <w:rPr>
          <w:rFonts w:cs="Times New Roman"/>
          <w:szCs w:val="26"/>
        </w:rPr>
        <w:t>The intelligent behavior of slime mold was first observed</w:t>
      </w:r>
      <w:r w:rsidR="00021A46">
        <w:rPr>
          <w:rFonts w:cs="Times New Roman"/>
          <w:szCs w:val="26"/>
        </w:rPr>
        <w:t xml:space="preserve"> by Nakagaki et al. in 2000</w:t>
      </w:r>
      <w:r w:rsidR="003E3E31">
        <w:rPr>
          <w:rFonts w:cs="Times New Roman"/>
          <w:szCs w:val="26"/>
        </w:rPr>
        <w:t xml:space="preserve"> </w:t>
      </w:r>
      <w:r w:rsidR="00021A46">
        <w:rPr>
          <w:rFonts w:cs="Times New Roman"/>
          <w:szCs w:val="26"/>
        </w:rPr>
        <w:fldChar w:fldCharType="begin" w:fldLock="1"/>
      </w:r>
      <w:r w:rsidR="008145DF">
        <w:rPr>
          <w:rFonts w:cs="Times New Roman"/>
          <w:szCs w:val="26"/>
        </w:rPr>
        <w:instrText>ADDIN CSL_CITATION {"citationItems":[{"id":"ITEM-1","itemData":{"DOI":"10.1038/35035159","ISSN":"0028-0836","author":[{"dropping-particle":"","family":"Nakagaki","given":"Toshiyuki","non-dropping-particle":"","parse-names":false,"suffix":""},{"dropping-particle":"","family":"Yamada","given":"Hiroyasu","non-dropping-particle":"","parse-names":false,"suffix":""},{"dropping-particle":"","family":"Tóth","given":"Ágota","non-dropping-particle":"","parse-names":false,"suffix":""}],"container-title":"Nature","id":"ITEM-1","issue":"6803","issued":{"date-parts":[["2000","9"]]},"page":"470-470","title":"Maze-solving by an amoeboid organism","type":"article-journal","volume":"407"},"uris":["http://www.mendeley.com/documents/?uuid=8bd3abfc-9245-4e16-a270-74be09bf4273"]}],"mendeley":{"formattedCitation":"[2]","plainTextFormattedCitation":"[2]","previouslyFormattedCitation":"[2]"},"properties":{"noteIndex":0},"schema":"https://github.com/citation-style-language/schema/raw/master/csl-citation.json"}</w:instrText>
      </w:r>
      <w:r w:rsidR="00021A46">
        <w:rPr>
          <w:rFonts w:cs="Times New Roman"/>
          <w:szCs w:val="26"/>
        </w:rPr>
        <w:fldChar w:fldCharType="separate"/>
      </w:r>
      <w:r w:rsidR="003E3E31" w:rsidRPr="003E3E31">
        <w:rPr>
          <w:rFonts w:cs="Times New Roman"/>
          <w:noProof/>
          <w:szCs w:val="26"/>
        </w:rPr>
        <w:t>[2]</w:t>
      </w:r>
      <w:r w:rsidR="00021A46">
        <w:rPr>
          <w:rFonts w:cs="Times New Roman"/>
          <w:szCs w:val="26"/>
        </w:rPr>
        <w:fldChar w:fldCharType="end"/>
      </w:r>
      <w:r w:rsidRPr="00A529EE">
        <w:rPr>
          <w:rFonts w:cs="Times New Roman"/>
          <w:szCs w:val="26"/>
        </w:rPr>
        <w:t>.</w:t>
      </w:r>
      <w:r w:rsidR="002F4DC4">
        <w:rPr>
          <w:rFonts w:cs="Times New Roman"/>
          <w:szCs w:val="26"/>
        </w:rPr>
        <w:t xml:space="preserve"> </w:t>
      </w:r>
      <w:r w:rsidR="007758AB">
        <w:rPr>
          <w:rFonts w:cs="Times New Roman"/>
          <w:szCs w:val="26"/>
        </w:rPr>
        <w:t>They assume that the flow is laminar and follows the Hagen-Poiseuille equation, the flux through the tube is,</w:t>
      </w:r>
    </w:p>
    <w:p w14:paraId="0454FB8A" w14:textId="77777777" w:rsidR="008B13CA" w:rsidRPr="0096165F" w:rsidRDefault="00000000" w:rsidP="008B13CA">
      <w:pPr>
        <w:jc w:val="center"/>
        <w:rPr>
          <w:rFonts w:eastAsiaTheme="minorEastAsia" w:cs="Times New Roman"/>
          <w:bCs/>
          <w:szCs w:val="28"/>
        </w:rPr>
      </w:pPr>
      <m:oMathPara>
        <m:oMathParaPr>
          <m:jc m:val="right"/>
        </m:oMathParaP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ij</m:t>
              </m:r>
            </m:sub>
          </m:sSub>
          <m:r>
            <w:rPr>
              <w:rFonts w:ascii="Cambria Math" w:hAnsi="Cambria Math" w:cs="Times New Roman"/>
              <w:szCs w:val="28"/>
            </w:rPr>
            <m:t xml:space="preserve">= </m:t>
          </m:r>
          <m:f>
            <m:fPr>
              <m:ctrlPr>
                <w:rPr>
                  <w:rFonts w:ascii="Cambria Math" w:hAnsi="Cambria Math" w:cs="Times New Roman"/>
                  <w:bCs/>
                  <w:i/>
                  <w:szCs w:val="28"/>
                </w:rPr>
              </m:ctrlPr>
            </m:fPr>
            <m:num>
              <m:r>
                <w:rPr>
                  <w:rFonts w:ascii="Cambria Math" w:hAnsi="Cambria Math" w:cs="Times New Roman"/>
                  <w:szCs w:val="28"/>
                </w:rPr>
                <m:t>π</m:t>
              </m:r>
              <m:sSubSup>
                <m:sSubSupPr>
                  <m:ctrlPr>
                    <w:rPr>
                      <w:rFonts w:ascii="Cambria Math" w:hAnsi="Cambria Math" w:cs="Times New Roman"/>
                      <w:bCs/>
                      <w:i/>
                      <w:szCs w:val="28"/>
                    </w:rPr>
                  </m:ctrlPr>
                </m:sSubSupPr>
                <m:e>
                  <m:r>
                    <w:rPr>
                      <w:rFonts w:ascii="Cambria Math" w:hAnsi="Cambria Math" w:cs="Times New Roman"/>
                      <w:szCs w:val="28"/>
                    </w:rPr>
                    <m:t>r</m:t>
                  </m:r>
                </m:e>
                <m:sub>
                  <m:r>
                    <w:rPr>
                      <w:rFonts w:ascii="Cambria Math" w:hAnsi="Cambria Math" w:cs="Times New Roman"/>
                      <w:szCs w:val="28"/>
                    </w:rPr>
                    <m:t>ij</m:t>
                  </m:r>
                </m:sub>
                <m:sup>
                  <m:r>
                    <w:rPr>
                      <w:rFonts w:ascii="Cambria Math" w:hAnsi="Cambria Math" w:cs="Times New Roman"/>
                      <w:szCs w:val="28"/>
                    </w:rPr>
                    <m:t>4</m:t>
                  </m:r>
                </m:sup>
              </m:sSubSup>
              <m:d>
                <m:dPr>
                  <m:ctrlPr>
                    <w:rPr>
                      <w:rFonts w:ascii="Cambria Math" w:hAnsi="Cambria Math" w:cs="Times New Roman"/>
                      <w:bCs/>
                      <w:i/>
                      <w:szCs w:val="28"/>
                    </w:rPr>
                  </m:ctrlPr>
                </m:dPr>
                <m:e>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j</m:t>
                      </m:r>
                    </m:sub>
                  </m:sSub>
                </m:e>
              </m:d>
            </m:num>
            <m:den>
              <m:r>
                <w:rPr>
                  <w:rFonts w:ascii="Cambria Math" w:hAnsi="Cambria Math" w:cs="Times New Roman"/>
                  <w:szCs w:val="28"/>
                </w:rPr>
                <m:t>8ε</m:t>
              </m:r>
              <m:sSub>
                <m:sSubPr>
                  <m:ctrlPr>
                    <w:rPr>
                      <w:rFonts w:ascii="Cambria Math" w:hAnsi="Cambria Math" w:cs="Times New Roman"/>
                      <w:bCs/>
                      <w:i/>
                      <w:szCs w:val="28"/>
                    </w:rPr>
                  </m:ctrlPr>
                </m:sSubPr>
                <m:e>
                  <m:r>
                    <w:rPr>
                      <w:rFonts w:ascii="Cambria Math" w:hAnsi="Cambria Math" w:cs="Times New Roman"/>
                      <w:szCs w:val="28"/>
                    </w:rPr>
                    <m:t>L</m:t>
                  </m:r>
                </m:e>
                <m:sub>
                  <m:r>
                    <w:rPr>
                      <w:rFonts w:ascii="Cambria Math" w:hAnsi="Cambria Math" w:cs="Times New Roman"/>
                      <w:szCs w:val="28"/>
                    </w:rPr>
                    <m:t>ij</m:t>
                  </m:r>
                </m:sub>
              </m:sSub>
            </m:den>
          </m:f>
          <m:r>
            <w:rPr>
              <w:rFonts w:ascii="Cambria Math" w:hAnsi="Cambria Math"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bCs/>
                      <w:i/>
                      <w:szCs w:val="28"/>
                    </w:rPr>
                  </m:ctrlPr>
                </m:sSubPr>
                <m:e>
                  <m:r>
                    <w:rPr>
                      <w:rFonts w:ascii="Cambria Math" w:hAnsi="Cambria Math" w:cs="Times New Roman"/>
                      <w:szCs w:val="28"/>
                    </w:rPr>
                    <m:t>D</m:t>
                  </m:r>
                </m:e>
                <m:sub>
                  <m:r>
                    <w:rPr>
                      <w:rFonts w:ascii="Cambria Math" w:hAnsi="Cambria Math" w:cs="Times New Roman"/>
                      <w:szCs w:val="28"/>
                    </w:rPr>
                    <m:t>ij</m:t>
                  </m:r>
                </m:sub>
              </m:sSub>
              <m:d>
                <m:dPr>
                  <m:ctrlPr>
                    <w:rPr>
                      <w:rFonts w:ascii="Cambria Math" w:hAnsi="Cambria Math" w:cs="Times New Roman"/>
                      <w:bCs/>
                      <w:i/>
                      <w:szCs w:val="28"/>
                    </w:rPr>
                  </m:ctrlPr>
                </m:dPr>
                <m:e>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j</m:t>
                      </m:r>
                    </m:sub>
                  </m:sSub>
                </m:e>
              </m:d>
            </m:num>
            <m:den>
              <m:sSub>
                <m:sSubPr>
                  <m:ctrlPr>
                    <w:rPr>
                      <w:rFonts w:ascii="Cambria Math" w:hAnsi="Cambria Math" w:cs="Times New Roman"/>
                      <w:bCs/>
                      <w:i/>
                      <w:szCs w:val="28"/>
                    </w:rPr>
                  </m:ctrlPr>
                </m:sSubPr>
                <m:e>
                  <m:r>
                    <w:rPr>
                      <w:rFonts w:ascii="Cambria Math" w:hAnsi="Cambria Math" w:cs="Times New Roman"/>
                      <w:szCs w:val="28"/>
                    </w:rPr>
                    <m:t>L</m:t>
                  </m:r>
                </m:e>
                <m:sub>
                  <m:r>
                    <w:rPr>
                      <w:rFonts w:ascii="Cambria Math" w:hAnsi="Cambria Math" w:cs="Times New Roman"/>
                      <w:szCs w:val="28"/>
                    </w:rPr>
                    <m:t>ij</m:t>
                  </m:r>
                </m:sub>
              </m:sSub>
            </m:den>
          </m:f>
          <m:r>
            <w:rPr>
              <w:rFonts w:ascii="Cambria Math" w:hAnsi="Cambria Math" w:cs="Times New Roman"/>
              <w:szCs w:val="28"/>
            </w:rPr>
            <m:t xml:space="preserve">  ,                                               </m:t>
          </m:r>
          <m:d>
            <m:dPr>
              <m:ctrlPr>
                <w:rPr>
                  <w:rFonts w:ascii="Cambria Math" w:hAnsi="Cambria Math" w:cs="Times New Roman"/>
                  <w:bCs/>
                  <w:i/>
                  <w:szCs w:val="28"/>
                </w:rPr>
              </m:ctrlPr>
            </m:dPr>
            <m:e>
              <m:r>
                <w:rPr>
                  <w:rFonts w:ascii="Cambria Math" w:hAnsi="Cambria Math" w:cs="Times New Roman"/>
                  <w:szCs w:val="28"/>
                </w:rPr>
                <m:t>2.1</m:t>
              </m:r>
            </m:e>
          </m:d>
        </m:oMath>
      </m:oMathPara>
    </w:p>
    <w:p w14:paraId="4B42922C" w14:textId="77777777" w:rsidR="002F4DC4" w:rsidRPr="001468A9" w:rsidRDefault="008B13CA" w:rsidP="00D44910">
      <w:pPr>
        <w:spacing w:after="240"/>
        <w:rPr>
          <w:rFonts w:eastAsiaTheme="minorEastAsia" w:cs="Times New Roman"/>
          <w:bCs/>
          <w:szCs w:val="28"/>
        </w:rPr>
      </w:pPr>
      <w:r>
        <w:rPr>
          <w:rFonts w:eastAsiaTheme="minorEastAsia" w:cs="Times New Roman"/>
          <w:bCs/>
          <w:szCs w:val="28"/>
        </w:rPr>
        <w:t>here</w:t>
      </w:r>
      <m:oMath>
        <m:r>
          <w:rPr>
            <w:rFonts w:ascii="Cambria Math" w:hAnsi="Cambria Math" w:cs="Times New Roman"/>
            <w:szCs w:val="28"/>
          </w:rPr>
          <m:t xml:space="preserve"> </m:t>
        </m:r>
        <m:r>
          <w:rPr>
            <w:rFonts w:ascii="Cambria Math" w:eastAsiaTheme="minorEastAsia" w:hAnsi="Cambria Math" w:cs="Times New Roman"/>
            <w:szCs w:val="28"/>
          </w:rPr>
          <m:t>ε</m:t>
        </m:r>
      </m:oMath>
      <w:r>
        <w:rPr>
          <w:rFonts w:eastAsiaTheme="minorEastAsia" w:cs="Times New Roman"/>
          <w:bCs/>
          <w:szCs w:val="28"/>
        </w:rPr>
        <w:t xml:space="preserve"> is the viscosity of the fluid, and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ij</m:t>
            </m:r>
          </m:sub>
        </m:sSub>
        <m:r>
          <w:rPr>
            <w:rFonts w:ascii="Cambria Math" w:eastAsiaTheme="minorEastAsia" w:hAnsi="Cambria Math" w:cs="Times New Roman"/>
            <w:szCs w:val="28"/>
          </w:rPr>
          <m:t xml:space="preserve">= </m:t>
        </m:r>
        <m:f>
          <m:fPr>
            <m:ctrlPr>
              <w:rPr>
                <w:rFonts w:ascii="Cambria Math" w:eastAsiaTheme="minorEastAsia" w:hAnsi="Cambria Math" w:cs="Times New Roman"/>
                <w:bCs/>
                <w:i/>
                <w:szCs w:val="28"/>
              </w:rPr>
            </m:ctrlPr>
          </m:fPr>
          <m:num>
            <m:r>
              <w:rPr>
                <w:rFonts w:ascii="Cambria Math" w:eastAsiaTheme="minorEastAsia" w:hAnsi="Cambria Math" w:cs="Times New Roman"/>
                <w:szCs w:val="28"/>
              </w:rPr>
              <m:t>π</m:t>
            </m:r>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rPr>
                  <m:t>r</m:t>
                </m:r>
              </m:e>
              <m:sub>
                <m:r>
                  <w:rPr>
                    <w:rFonts w:ascii="Cambria Math" w:eastAsiaTheme="minorEastAsia" w:hAnsi="Cambria Math" w:cs="Times New Roman"/>
                    <w:szCs w:val="28"/>
                  </w:rPr>
                  <m:t>ij</m:t>
                </m:r>
              </m:sub>
              <m:sup>
                <m:r>
                  <w:rPr>
                    <w:rFonts w:ascii="Cambria Math" w:eastAsiaTheme="minorEastAsia" w:hAnsi="Cambria Math" w:cs="Times New Roman"/>
                    <w:szCs w:val="28"/>
                  </w:rPr>
                  <m:t>4</m:t>
                </m:r>
              </m:sup>
            </m:sSubSup>
          </m:num>
          <m:den>
            <m:r>
              <w:rPr>
                <w:rFonts w:ascii="Cambria Math" w:eastAsiaTheme="minorEastAsia" w:hAnsi="Cambria Math" w:cs="Times New Roman"/>
                <w:szCs w:val="28"/>
              </w:rPr>
              <m:t>8ε</m:t>
            </m:r>
          </m:den>
        </m:f>
        <m:r>
          <w:rPr>
            <w:rFonts w:ascii="Cambria Math" w:eastAsiaTheme="minorEastAsia" w:hAnsi="Cambria Math" w:cs="Times New Roman"/>
            <w:szCs w:val="28"/>
          </w:rPr>
          <m:t xml:space="preserve"> </m:t>
        </m:r>
      </m:oMath>
      <w:r>
        <w:rPr>
          <w:rFonts w:eastAsiaTheme="minorEastAsia" w:cs="Times New Roman"/>
          <w:szCs w:val="28"/>
        </w:rPr>
        <w:t xml:space="preserve"> is a measure of the conductivity of the tube. As the length </w:t>
      </w:r>
      <m:oMath>
        <m:sSub>
          <m:sSubPr>
            <m:ctrlPr>
              <w:rPr>
                <w:rFonts w:ascii="Cambria Math" w:hAnsi="Cambria Math" w:cs="Times New Roman"/>
                <w:bCs/>
                <w:i/>
                <w:szCs w:val="28"/>
              </w:rPr>
            </m:ctrlPr>
          </m:sSubPr>
          <m:e>
            <m:r>
              <w:rPr>
                <w:rFonts w:ascii="Cambria Math" w:hAnsi="Cambria Math" w:cs="Times New Roman"/>
                <w:szCs w:val="28"/>
              </w:rPr>
              <m:t>L</m:t>
            </m:r>
          </m:e>
          <m:sub>
            <m:r>
              <w:rPr>
                <w:rFonts w:ascii="Cambria Math" w:hAnsi="Cambria Math" w:cs="Times New Roman"/>
                <w:szCs w:val="28"/>
              </w:rPr>
              <m:t>ij</m:t>
            </m:r>
          </m:sub>
        </m:sSub>
      </m:oMath>
      <w:r>
        <w:rPr>
          <w:rFonts w:eastAsiaTheme="minorEastAsia" w:cs="Times New Roman"/>
          <w:bCs/>
          <w:szCs w:val="28"/>
        </w:rPr>
        <w:t xml:space="preserve"> is a constant, the behavior of the network is described by the conductivities of the edges. </w:t>
      </w:r>
    </w:p>
    <w:p w14:paraId="53EE83A5" w14:textId="77777777" w:rsidR="005D3FBF" w:rsidRDefault="00D44910" w:rsidP="00886400">
      <w:pPr>
        <w:spacing w:after="240"/>
        <w:ind w:firstLine="274"/>
        <w:rPr>
          <w:rFonts w:cs="Times New Roman"/>
          <w:szCs w:val="24"/>
        </w:rPr>
      </w:pPr>
      <w:r w:rsidRPr="007F23B0">
        <w:rPr>
          <w:noProof/>
          <w:lang w:val="en-IN" w:eastAsia="en-IN"/>
        </w:rPr>
        <mc:AlternateContent>
          <mc:Choice Requires="wps">
            <w:drawing>
              <wp:anchor distT="0" distB="0" distL="114300" distR="114300" simplePos="0" relativeHeight="251661312" behindDoc="0" locked="0" layoutInCell="1" allowOverlap="0" wp14:anchorId="01B74D95" wp14:editId="70280D57">
                <wp:simplePos x="0" y="0"/>
                <wp:positionH relativeFrom="margin">
                  <wp:posOffset>-74295</wp:posOffset>
                </wp:positionH>
                <wp:positionV relativeFrom="margin">
                  <wp:posOffset>3721735</wp:posOffset>
                </wp:positionV>
                <wp:extent cx="5781675" cy="2426970"/>
                <wp:effectExtent l="0" t="0" r="9525" b="0"/>
                <wp:wrapTopAndBottom/>
                <wp:docPr id="31" name="テキスト ボックス 19"/>
                <wp:cNvGraphicFramePr/>
                <a:graphic xmlns:a="http://schemas.openxmlformats.org/drawingml/2006/main">
                  <a:graphicData uri="http://schemas.microsoft.com/office/word/2010/wordprocessingShape">
                    <wps:wsp>
                      <wps:cNvSpPr txBox="1"/>
                      <wps:spPr>
                        <a:xfrm>
                          <a:off x="0" y="0"/>
                          <a:ext cx="5781675" cy="2426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909D5" w14:textId="77777777" w:rsidR="005D2374" w:rsidRPr="00117CDB" w:rsidRDefault="005D2374" w:rsidP="00A83C96">
                            <w:pPr>
                              <w:jc w:val="center"/>
                              <w:rPr>
                                <w:rFonts w:cs="Times New Roman"/>
                                <w:sz w:val="22"/>
                                <w:szCs w:val="20"/>
                              </w:rPr>
                            </w:pPr>
                            <w:r w:rsidRPr="00117CDB">
                              <w:rPr>
                                <w:rFonts w:cs="Times New Roman"/>
                                <w:b/>
                                <w:sz w:val="22"/>
                                <w:szCs w:val="20"/>
                              </w:rPr>
                              <w:t>Table 2.1:</w:t>
                            </w:r>
                            <w:r w:rsidRPr="00117CDB">
                              <w:rPr>
                                <w:rFonts w:cs="Times New Roman"/>
                                <w:sz w:val="22"/>
                                <w:szCs w:val="20"/>
                              </w:rPr>
                              <w:t xml:space="preserve"> Network construction using Physarum.</w:t>
                            </w:r>
                          </w:p>
                          <w:tbl>
                            <w:tblPr>
                              <w:tblStyle w:val="GridTable4-Accent5"/>
                              <w:tblW w:w="84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2835"/>
                              <w:gridCol w:w="3343"/>
                            </w:tblGrid>
                            <w:tr w:rsidR="005D2374" w:rsidRPr="00336A8F" w14:paraId="2A06AF9C" w14:textId="77777777" w:rsidTr="00474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Borders>
                                    <w:top w:val="single" w:sz="4" w:space="0" w:color="auto"/>
                                    <w:left w:val="single" w:sz="4" w:space="0" w:color="auto"/>
                                    <w:bottom w:val="single" w:sz="4" w:space="0" w:color="auto"/>
                                    <w:right w:val="single" w:sz="4" w:space="0" w:color="auto"/>
                                  </w:tcBorders>
                                  <w:shd w:val="clear" w:color="auto" w:fill="auto"/>
                                  <w:vAlign w:val="center"/>
                                </w:tcPr>
                                <w:p w14:paraId="71AB1E99" w14:textId="77777777" w:rsidR="005D2374" w:rsidRPr="003825EB" w:rsidRDefault="005D2374" w:rsidP="00F615B0">
                                  <w:pPr>
                                    <w:jc w:val="left"/>
                                    <w:rPr>
                                      <w:rFonts w:cs="Times New Roman"/>
                                      <w:color w:val="auto"/>
                                      <w:sz w:val="20"/>
                                      <w:szCs w:val="24"/>
                                    </w:rPr>
                                  </w:pPr>
                                  <w:r w:rsidRPr="003825EB">
                                    <w:rPr>
                                      <w:rFonts w:cs="Times New Roman"/>
                                      <w:color w:val="auto"/>
                                      <w:sz w:val="20"/>
                                      <w:szCs w:val="24"/>
                                    </w:rPr>
                                    <w:t>Authors &amp; Year</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CC1B4EA" w14:textId="77777777" w:rsidR="005D2374" w:rsidRPr="003825EB" w:rsidRDefault="005D2374" w:rsidP="00F615B0">
                                  <w:pPr>
                                    <w:jc w:val="left"/>
                                    <w:cnfStyle w:val="100000000000" w:firstRow="1" w:lastRow="0" w:firstColumn="0" w:lastColumn="0" w:oddVBand="0" w:evenVBand="0" w:oddHBand="0" w:evenHBand="0" w:firstRowFirstColumn="0" w:firstRowLastColumn="0" w:lastRowFirstColumn="0" w:lastRowLastColumn="0"/>
                                    <w:rPr>
                                      <w:rFonts w:cs="Times New Roman"/>
                                      <w:color w:val="auto"/>
                                      <w:sz w:val="20"/>
                                      <w:szCs w:val="24"/>
                                    </w:rPr>
                                  </w:pPr>
                                  <w:r w:rsidRPr="003825EB">
                                    <w:rPr>
                                      <w:rFonts w:cs="Times New Roman"/>
                                      <w:color w:val="auto"/>
                                      <w:sz w:val="20"/>
                                      <w:szCs w:val="24"/>
                                    </w:rPr>
                                    <w:t>Project Title</w:t>
                                  </w:r>
                                </w:p>
                              </w:tc>
                              <w:tc>
                                <w:tcPr>
                                  <w:tcW w:w="3343" w:type="dxa"/>
                                  <w:tcBorders>
                                    <w:top w:val="single" w:sz="4" w:space="0" w:color="auto"/>
                                    <w:left w:val="single" w:sz="4" w:space="0" w:color="auto"/>
                                    <w:bottom w:val="single" w:sz="4" w:space="0" w:color="auto"/>
                                    <w:right w:val="single" w:sz="4" w:space="0" w:color="auto"/>
                                  </w:tcBorders>
                                  <w:shd w:val="clear" w:color="auto" w:fill="auto"/>
                                  <w:vAlign w:val="center"/>
                                </w:tcPr>
                                <w:p w14:paraId="3E464D0D" w14:textId="77777777" w:rsidR="005D2374" w:rsidRPr="003825EB" w:rsidRDefault="005D2374" w:rsidP="00F615B0">
                                  <w:pPr>
                                    <w:jc w:val="left"/>
                                    <w:cnfStyle w:val="100000000000" w:firstRow="1" w:lastRow="0" w:firstColumn="0" w:lastColumn="0" w:oddVBand="0" w:evenVBand="0" w:oddHBand="0" w:evenHBand="0" w:firstRowFirstColumn="0" w:firstRowLastColumn="0" w:lastRowFirstColumn="0" w:lastRowLastColumn="0"/>
                                    <w:rPr>
                                      <w:rFonts w:cs="Times New Roman"/>
                                      <w:color w:val="auto"/>
                                      <w:sz w:val="20"/>
                                      <w:szCs w:val="24"/>
                                    </w:rPr>
                                  </w:pPr>
                                  <w:r w:rsidRPr="003825EB">
                                    <w:rPr>
                                      <w:rFonts w:cs="Times New Roman"/>
                                      <w:color w:val="auto"/>
                                      <w:sz w:val="20"/>
                                      <w:szCs w:val="24"/>
                                    </w:rPr>
                                    <w:t>Contribution</w:t>
                                  </w:r>
                                </w:p>
                              </w:tc>
                            </w:tr>
                            <w:tr w:rsidR="005D2374" w:rsidRPr="00336A8F" w14:paraId="0D420A26" w14:textId="77777777" w:rsidTr="0047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Borders>
                                    <w:top w:val="single" w:sz="4" w:space="0" w:color="auto"/>
                                  </w:tcBorders>
                                  <w:shd w:val="clear" w:color="auto" w:fill="auto"/>
                                  <w:vAlign w:val="center"/>
                                </w:tcPr>
                                <w:p w14:paraId="5D8BBCE0" w14:textId="77777777" w:rsidR="005D2374" w:rsidRPr="00872776" w:rsidRDefault="005D2374" w:rsidP="00F615B0">
                                  <w:pPr>
                                    <w:jc w:val="left"/>
                                    <w:rPr>
                                      <w:rFonts w:cs="Times New Roman"/>
                                      <w:b w:val="0"/>
                                      <w:sz w:val="20"/>
                                      <w:szCs w:val="24"/>
                                    </w:rPr>
                                  </w:pPr>
                                  <w:r w:rsidRPr="00872776">
                                    <w:rPr>
                                      <w:rFonts w:cs="Times New Roman"/>
                                      <w:b w:val="0"/>
                                      <w:sz w:val="20"/>
                                      <w:szCs w:val="24"/>
                                    </w:rPr>
                                    <w:t xml:space="preserve">Tero et al., 2010 </w:t>
                                  </w:r>
                                  <w:r w:rsidRPr="00872776">
                                    <w:rPr>
                                      <w:rFonts w:cs="Times New Roman"/>
                                      <w:sz w:val="20"/>
                                      <w:szCs w:val="24"/>
                                    </w:rPr>
                                    <w:fldChar w:fldCharType="begin" w:fldLock="1"/>
                                  </w:r>
                                  <w:r>
                                    <w:rPr>
                                      <w:rFonts w:cs="Times New Roman"/>
                                      <w:b w:val="0"/>
                                      <w:sz w:val="20"/>
                                      <w:szCs w:val="24"/>
                                    </w:rPr>
                                    <w:instrText>ADDIN CSL_CITATION {"citationItems":[{"id":"ITEM-1","itemData":{"DOI":"10.1126/science.1177894","ISSN":"0036-8075","PMID":"20093467","abstract":"Transport networks are ubiquitous in both social and biological systems. Robust network performance involves a complex trade-off involving cost, transport efficiency, and fault tolerance. Biological networks have been honed by many cycles of evolutionary selection pressure and are likely to yield reasonable solutions to such combinatorial optimization problems. Furthermore, they develop without centralized control and may represent a readily scalable solution for growing networks in general. We show that the slime mold Physarum polycephalum forms networks with comparable efficiency, fault tolerance, and cost to those of real-world infrastructure networks - in this case, the Tokyo rail system. The core mechanisms needed for adaptive network formation can be captured in a biologically inspired mathematical model that may be useful to guide network construction in other domains.","author":[{"dropping-particle":"","family":"Tero","given":"Atsushi","non-dropping-particle":"","parse-names":false,"suffix":""},{"dropping-particle":"","family":"Takagi","given":"Seiji","non-dropping-particle":"","parse-names":false,"suffix":""},{"dropping-particle":"","family":"Saigusa","given":"Tetsu","non-dropping-particle":"","parse-names":false,"suffix":""},{"dropping-particle":"","family":"Ito","given":"Kentaro","non-dropping-particle":"","parse-names":false,"suffix":""},{"dropping-particle":"","family":"Bebber","given":"Dan P.","non-dropping-particle":"","parse-names":false,"suffix":""},{"dropping-particle":"","family":"Fricker","given":"Mark D.","non-dropping-particle":"","parse-names":false,"suffix":""},{"dropping-particle":"","family":"Yumiki","given":"Kenji","non-dropping-particle":"","parse-names":false,"suffix":""},{"dropping-particle":"","family":"Kobayashi","given":"Ryo","non-dropping-particle":"","parse-names":false,"suffix":""},{"dropping-particle":"","family":"Nakagaki","given":"Toshiyuki","non-dropping-particle":"","parse-names":false,"suffix":""}],"container-title":"Science","id":"ITEM-1","issue":"5964","issued":{"date-parts":[["2010","1","22"]]},"page":"439-442","title":"Rules for Biologically Inspired Adaptive Network Design","type":"article-journal","volume":"327"},"uris":["http://www.mendeley.com/documents/?uuid=53f9bf4d-50c4-4833-aa22-e05882609fad"]}],"mendeley":{"formattedCitation":"[6]","plainTextFormattedCitation":"[6]","previouslyFormattedCitation":"[3]"},"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[6]</w:t>
                                  </w:r>
                                  <w:r w:rsidRPr="00872776">
                                    <w:rPr>
                                      <w:rFonts w:cs="Times New Roman"/>
                                      <w:sz w:val="20"/>
                                      <w:szCs w:val="24"/>
                                    </w:rPr>
                                    <w:fldChar w:fldCharType="end"/>
                                  </w:r>
                                </w:p>
                              </w:tc>
                              <w:tc>
                                <w:tcPr>
                                  <w:tcW w:w="2835" w:type="dxa"/>
                                  <w:tcBorders>
                                    <w:top w:val="single" w:sz="4" w:space="0" w:color="auto"/>
                                  </w:tcBorders>
                                  <w:shd w:val="clear" w:color="auto" w:fill="auto"/>
                                  <w:vAlign w:val="center"/>
                                </w:tcPr>
                                <w:p w14:paraId="54D9C8F9" w14:textId="77777777"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Rules for Biologically Inspired Adaptive Network Design</w:t>
                                  </w:r>
                                </w:p>
                              </w:tc>
                              <w:tc>
                                <w:tcPr>
                                  <w:tcW w:w="3343" w:type="dxa"/>
                                  <w:tcBorders>
                                    <w:top w:val="single" w:sz="4" w:space="0" w:color="auto"/>
                                  </w:tcBorders>
                                  <w:shd w:val="clear" w:color="auto" w:fill="auto"/>
                                  <w:vAlign w:val="center"/>
                                </w:tcPr>
                                <w:p w14:paraId="41FFCC01" w14:textId="77777777"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Tokyo Rail Network construction</w:t>
                                  </w:r>
                                </w:p>
                              </w:tc>
                            </w:tr>
                            <w:tr w:rsidR="005D2374" w:rsidRPr="00336A8F" w14:paraId="4FBB8139" w14:textId="77777777" w:rsidTr="0047482D">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398C07BB" w14:textId="77777777" w:rsidR="005D2374" w:rsidRPr="00872776" w:rsidRDefault="005D2374" w:rsidP="00F615B0">
                                  <w:pPr>
                                    <w:jc w:val="left"/>
                                    <w:rPr>
                                      <w:rFonts w:cs="Times New Roman"/>
                                      <w:b w:val="0"/>
                                      <w:sz w:val="20"/>
                                      <w:szCs w:val="24"/>
                                    </w:rPr>
                                  </w:pPr>
                                  <w:r w:rsidRPr="00872776">
                                    <w:rPr>
                                      <w:rFonts w:cs="Times New Roman"/>
                                      <w:b w:val="0"/>
                                      <w:sz w:val="20"/>
                                      <w:szCs w:val="24"/>
                                    </w:rPr>
                                    <w:t xml:space="preserve">Adamatzky et al., 2011 </w:t>
                                  </w:r>
                                  <w:r w:rsidRPr="00872776">
                                    <w:rPr>
                                      <w:rFonts w:cs="Times New Roman"/>
                                      <w:sz w:val="20"/>
                                      <w:szCs w:val="24"/>
                                    </w:rPr>
                                    <w:fldChar w:fldCharType="begin" w:fldLock="1"/>
                                  </w:r>
                                  <w:r>
                                    <w:rPr>
                                      <w:rFonts w:cs="Times New Roman"/>
                                      <w:b w:val="0"/>
                                      <w:sz w:val="20"/>
                                      <w:szCs w:val="24"/>
                                    </w:rPr>
                                    <w:instrText>ADDIN CSL_CITATION {"citationItems":[{"id":"ITEM-1","itemData":{"DOI":"10.1016/j.biosystems.2011.03.007","ISSN":"03032647","abstract":"Plasmodium of a cellular slime mould Physarum polycephalum is a unique living substrate proved to be efficient in solving many computational problems with natural spatial parallelism. The plasmodium solves a problem represented by a configuration of source of nutrients by building an efficient foraging and intra-cellular transportation network. The transportation networks developed by the plasmodium are similar to transport networks built by social insects and simulated trails in multi-agent societies. In the paper we are attempting to answer the question \"How close plasmodium of P. polycephalum approximates man-made motorway networks in Spain and Portugal, and what are the differences between existing motorway structure and plasmodium network of protoplasmic tubes?\" We cut agar plates in a shape of Iberian peninsula, place oat flakes at the sites of major urban areas and analyse the foraging network developed. We compare the plasmodium network with principle motorways and also analyse man-made and plasmodium networks in a framework of planar proximity graphs. © 2011 Elsevier Ireland Ltd.","author":[{"dropping-particle":"","family":"Adamatzky","given":"Andrew","non-dropping-particle":"","parse-names":false,"suffix":""},{"dropping-particle":"","family":"Alonso-Sanz","given":"Ramon","non-dropping-particle":"","parse-names":false,"suffix":""}],"container-title":"Biosystems","id":"ITEM-1","issue":"1","issued":{"date-parts":[["2011","7"]]},"page":"89-100","title":"Rebuilding Iberian motorways with slime mould","type":"article-journal","volume":"105"},"uris":["http://www.mendeley.com/documents/?uuid=198ae903-b847-40d1-9b09-1dfa24b167fd"]}],"mendeley":{"formattedCitation":"[7]","plainTextFormattedCitation":"[7]","previouslyFormattedCitation":"[25]"},"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[7]</w:t>
                                  </w:r>
                                  <w:r w:rsidRPr="00872776">
                                    <w:rPr>
                                      <w:rFonts w:cs="Times New Roman"/>
                                      <w:sz w:val="20"/>
                                      <w:szCs w:val="24"/>
                                    </w:rPr>
                                    <w:fldChar w:fldCharType="end"/>
                                  </w:r>
                                </w:p>
                              </w:tc>
                              <w:tc>
                                <w:tcPr>
                                  <w:tcW w:w="2835" w:type="dxa"/>
                                  <w:shd w:val="clear" w:color="auto" w:fill="auto"/>
                                  <w:vAlign w:val="center"/>
                                </w:tcPr>
                                <w:p w14:paraId="4C11660D" w14:textId="77777777"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872776">
                                    <w:rPr>
                                      <w:rFonts w:cs="Times New Roman"/>
                                      <w:sz w:val="20"/>
                                      <w:szCs w:val="24"/>
                                    </w:rPr>
                                    <w:t>Rebuilding Iberian motorways with slime mould</w:t>
                                  </w:r>
                                </w:p>
                              </w:tc>
                              <w:tc>
                                <w:tcPr>
                                  <w:tcW w:w="3343" w:type="dxa"/>
                                  <w:shd w:val="clear" w:color="auto" w:fill="auto"/>
                                  <w:vAlign w:val="center"/>
                                </w:tcPr>
                                <w:p w14:paraId="5284E7C0" w14:textId="77777777"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872776">
                                    <w:rPr>
                                      <w:rFonts w:cs="Times New Roman"/>
                                      <w:sz w:val="20"/>
                                      <w:szCs w:val="24"/>
                                    </w:rPr>
                                    <w:t>Iberian motorway network construction</w:t>
                                  </w:r>
                                </w:p>
                              </w:tc>
                            </w:tr>
                            <w:tr w:rsidR="005D2374" w:rsidRPr="00336A8F" w14:paraId="370A0BDA" w14:textId="77777777" w:rsidTr="0047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675944B1" w14:textId="77777777" w:rsidR="005D2374" w:rsidRPr="00872776" w:rsidRDefault="005D2374" w:rsidP="00F615B0">
                                  <w:pPr>
                                    <w:jc w:val="left"/>
                                    <w:rPr>
                                      <w:rFonts w:cs="Times New Roman"/>
                                      <w:b w:val="0"/>
                                      <w:sz w:val="20"/>
                                      <w:szCs w:val="24"/>
                                    </w:rPr>
                                  </w:pPr>
                                  <w:r w:rsidRPr="00872776">
                                    <w:rPr>
                                      <w:rFonts w:cs="Times New Roman"/>
                                      <w:b w:val="0"/>
                                      <w:sz w:val="20"/>
                                      <w:szCs w:val="24"/>
                                    </w:rPr>
                                    <w:t xml:space="preserve">Adamatzky et al., 2011 </w:t>
                                  </w:r>
                                  <w:r w:rsidRPr="00872776">
                                    <w:rPr>
                                      <w:rFonts w:cs="Times New Roman"/>
                                      <w:sz w:val="20"/>
                                      <w:szCs w:val="24"/>
                                    </w:rPr>
                                    <w:fldChar w:fldCharType="begin" w:fldLock="1"/>
                                  </w:r>
                                  <w:r>
                                    <w:rPr>
                                      <w:rFonts w:cs="Times New Roman"/>
                                      <w:b w:val="0"/>
                                      <w:sz w:val="20"/>
                                      <w:szCs w:val="24"/>
                                    </w:rPr>
                                    <w:instrText>ADDIN CSL_CITATION {"citationItems":[{"id":"ITEM-1","itemData":{"DOI":"10.1007/s11047-011-9255-z","ISSN":"15677818","abstract":"Plasmodium of Physarum polycephalum is a single cell visible by unaided eye. During its foraging behavior the cell spans spatially distributed sources of nutrients with a protoplasmic network. The geometrical structure of the protoplasmic networks allows the plasmodium to optimize transport of nutrients between remote parts of its body. Assuming major Mexican cities are sources of nutrients that need to be distributed across Mexico, how much does the structure of the Physarum protoplasmic network correspond to the structure of Mexican Federal highway network? To address the issue we undertook a series of laboratory experiments with living P. polycephalum. We represent geographical locations of major cities (19 locations) by oat flakes, place a piece of plasmodium in the area corresponding to Mexico city, record the plasmodium's foraging behavior and extract topology of the resulting nutrient transport networks. Results of our experiments show that the protoplasmic network formed by Physarum is isomorphic, subject to limitations imposed, to a network of principal highways. Ideas and results in the paper may contribute towards future developments in bio-inspired road planning. © Springer Science+Business Media B.V. 2009.","author":[{"dropping-particle":"","family":"Adamatzky","given":"Andrew","non-dropping-particle":"","parse-names":false,"suffix":""},{"dropping-particle":"","family":"Martínez","given":"Genaro J.","non-dropping-particle":"","parse-names":false,"suffix":""},{"dropping-particle":"V.","family":"Chapa-Vergara","given":"Sergio","non-dropping-particle":"","parse-names":false,"suffix":""},{"dropping-particle":"","family":"Asomoza-Palacio","given":"René","non-dropping-particle":"","parse-names":false,"suffix":""},{"dropping-particle":"","family":"Stephens","given":"Christopher R.","non-dropping-particle":"","parse-names":false,"suffix":""}],"container-title":"Natural Computing","id":"ITEM-1","issued":{"date-parts":[["2011"]]},"title":"Approximating Mexican highways with slime mould","type":"article-journal"},"uris":["http://www.mendeley.com/documents/?uuid=6478b111-2349-4d5a-8c04-3265ed1e88ab"]}],"mendeley":{"formattedCitation":"[8]","plainTextFormattedCitation":"[8]","previouslyFormattedCitation":"[26]"},"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[8]</w:t>
                                  </w:r>
                                  <w:r w:rsidRPr="00872776">
                                    <w:rPr>
                                      <w:rFonts w:cs="Times New Roman"/>
                                      <w:sz w:val="20"/>
                                      <w:szCs w:val="24"/>
                                    </w:rPr>
                                    <w:fldChar w:fldCharType="end"/>
                                  </w:r>
                                </w:p>
                              </w:tc>
                              <w:tc>
                                <w:tcPr>
                                  <w:tcW w:w="2835" w:type="dxa"/>
                                  <w:shd w:val="clear" w:color="auto" w:fill="auto"/>
                                  <w:vAlign w:val="center"/>
                                </w:tcPr>
                                <w:p w14:paraId="66AD2419" w14:textId="77777777"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Approximating Mexican highways with slime mould</w:t>
                                  </w:r>
                                </w:p>
                              </w:tc>
                              <w:tc>
                                <w:tcPr>
                                  <w:tcW w:w="3343" w:type="dxa"/>
                                  <w:shd w:val="clear" w:color="auto" w:fill="auto"/>
                                  <w:vAlign w:val="center"/>
                                </w:tcPr>
                                <w:p w14:paraId="1B4EBF35" w14:textId="77777777"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Mexican Federal highway network construction</w:t>
                                  </w:r>
                                </w:p>
                              </w:tc>
                            </w:tr>
                            <w:tr w:rsidR="005D2374" w:rsidRPr="00336A8F" w14:paraId="620F20A9" w14:textId="77777777" w:rsidTr="0047482D">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17757B7F" w14:textId="77777777" w:rsidR="005D2374" w:rsidRPr="00872776" w:rsidRDefault="005D2374" w:rsidP="00F615B0">
                                  <w:pPr>
                                    <w:jc w:val="left"/>
                                    <w:rPr>
                                      <w:rFonts w:cs="Times New Roman"/>
                                      <w:b w:val="0"/>
                                      <w:sz w:val="20"/>
                                      <w:szCs w:val="24"/>
                                    </w:rPr>
                                  </w:pPr>
                                  <w:r w:rsidRPr="00872776">
                                    <w:rPr>
                                      <w:rFonts w:cs="Times New Roman"/>
                                      <w:b w:val="0"/>
                                      <w:sz w:val="20"/>
                                      <w:szCs w:val="24"/>
                                    </w:rPr>
                                    <w:t xml:space="preserve">Adamatzky et al., 2013 </w:t>
                                  </w:r>
                                  <w:r w:rsidRPr="00872776">
                                    <w:rPr>
                                      <w:rFonts w:cs="Times New Roman"/>
                                      <w:sz w:val="20"/>
                                      <w:szCs w:val="24"/>
                                    </w:rPr>
                                    <w:fldChar w:fldCharType="begin" w:fldLock="1"/>
                                  </w:r>
                                  <w:r>
                                    <w:rPr>
                                      <w:rFonts w:cs="Times New Roman"/>
                                      <w:b w:val="0"/>
                                      <w:sz w:val="20"/>
                                      <w:szCs w:val="24"/>
                                    </w:rPr>
                                    <w:instrText>ADDIN CSL_CITATION {"citationItems":[{"id":"ITEM-1","itemData":{"DOI":"10.1007/s11047-011-9255-z","ISSN":"15677818","abstract":"Plasmodium of Physarum polycephalum is a single cell visible by unaided eye. During its foraging behavior the cell spans spatially distributed sources of nutrients with a protoplasmic network. The geometrical structure of the protoplasmic networks allows the plasmodium to optimize transport of nutrients between remote parts of its body. Assuming major Mexican cities are sources of nutrients that need to be distributed across Mexico, how much does the structure of the Physarum protoplasmic network correspond to the structure of Mexican Federal highway network? To address the issue we undertook a series of laboratory experiments with living P. polycephalum. We represent geographical locations of major cities (19 locations) by oat flakes, place a piece of plasmodium in the area corresponding to Mexico city, record the plasmodium's foraging behavior and extract topology of the resulting nutrient transport networks. Results of our experiments show that the protoplasmic network formed by Physarum is isomorphic, subject to limitations imposed, to a network of principal highways. Ideas and results in the paper may contribute towards future developments in bio-inspired road planning. © Springer Science+Business Media B.V. 2009.","author":[{"dropping-particle":"","family":"Adamatzky","given":"Andrew","non-dropping-particle":"","parse-names":false,"suffix":""},{"dropping-particle":"","family":"Martínez","given":"Genaro J.","non-dropping-particle":"","parse-names":false,"suffix":""},{"dropping-particle":"V.","family":"Chapa-Vergara","given":"Sergio","non-dropping-particle":"","parse-names":false,"suffix":""},{"dropping-particle":"","family":"Asomoza-Palacio","given":"René","non-dropping-particle":"","parse-names":false,"suffix":""},{"dropping-particle":"","family":"Stephens","given":"Christopher R.","non-dropping-particle":"","parse-names":false,"suffix":""}],"container-title":"Natural Computing","id":"ITEM-1","issued":{"date-parts":[["2011"]]},"title":"Approximating Mexican highways with slime mould","type":"article-journal"},"uris":["http://www.mendeley.com/documents/?uuid=6478b111-2349-4d5a-8c04-3265ed1e88ab"]}],"mendeley":{"formattedCitation":"[8]","plainTextFormattedCitation":"[8]","previouslyFormattedCitation":"[26]"},"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[8]</w:t>
                                  </w:r>
                                  <w:r w:rsidRPr="00872776">
                                    <w:rPr>
                                      <w:rFonts w:cs="Times New Roman"/>
                                      <w:sz w:val="20"/>
                                      <w:szCs w:val="24"/>
                                    </w:rPr>
                                    <w:fldChar w:fldCharType="end"/>
                                  </w:r>
                                </w:p>
                              </w:tc>
                              <w:tc>
                                <w:tcPr>
                                  <w:tcW w:w="2835" w:type="dxa"/>
                                  <w:shd w:val="clear" w:color="auto" w:fill="auto"/>
                                  <w:vAlign w:val="center"/>
                                </w:tcPr>
                                <w:p w14:paraId="110F6DB0" w14:textId="77777777"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noProof/>
                                      <w:sz w:val="20"/>
                                      <w:szCs w:val="24"/>
                                    </w:rPr>
                                  </w:pPr>
                                  <w:r w:rsidRPr="00872776">
                                    <w:rPr>
                                      <w:rFonts w:cs="Times New Roman"/>
                                      <w:noProof/>
                                      <w:sz w:val="20"/>
                                      <w:szCs w:val="24"/>
                                    </w:rPr>
                                    <w:t>Slime mould imitates transport networks in China</w:t>
                                  </w:r>
                                </w:p>
                              </w:tc>
                              <w:tc>
                                <w:tcPr>
                                  <w:tcW w:w="3343" w:type="dxa"/>
                                  <w:shd w:val="clear" w:color="auto" w:fill="auto"/>
                                  <w:vAlign w:val="center"/>
                                </w:tcPr>
                                <w:p w14:paraId="17EFB568" w14:textId="77777777"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872776">
                                    <w:rPr>
                                      <w:rFonts w:cs="Times New Roman"/>
                                      <w:sz w:val="20"/>
                                      <w:szCs w:val="24"/>
                                    </w:rPr>
                                    <w:t>Slime mould protoplasmic networks on major urban areas of China</w:t>
                                  </w:r>
                                </w:p>
                              </w:tc>
                            </w:tr>
                          </w:tbl>
                          <w:p w14:paraId="7964D0FA" w14:textId="77777777" w:rsidR="005D2374" w:rsidRPr="006C1FA5" w:rsidRDefault="005D2374" w:rsidP="008C51DC">
                            <w:pPr>
                              <w:spacing w:line="240" w:lineRule="auto"/>
                              <w:rPr>
                                <w:rFonts w:cs="Times New Roman"/>
                                <w:szCs w:val="24"/>
                              </w:rPr>
                            </w:pPr>
                          </w:p>
                          <w:p w14:paraId="2BB20201" w14:textId="77777777" w:rsidR="005D2374" w:rsidRPr="001B0DBC" w:rsidRDefault="005D2374" w:rsidP="008C51DC">
                            <w:pPr>
                              <w:widowControl w:val="0"/>
                              <w:overflowPunct w:val="0"/>
                              <w:autoSpaceDE w:val="0"/>
                              <w:autoSpaceDN w:val="0"/>
                              <w:adjustRightInd w:val="0"/>
                              <w:spacing w:line="274" w:lineRule="auto"/>
                              <w:ind w:right="260"/>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4D95" id="_x0000_t202" coordsize="21600,21600" o:spt="202" path="m,l,21600r21600,l21600,xe">
                <v:stroke joinstyle="miter"/>
                <v:path gradientshapeok="t" o:connecttype="rect"/>
              </v:shapetype>
              <v:shape id="_x0000_s1026" type="#_x0000_t202" style="position:absolute;left:0;text-align:left;margin-left:-5.85pt;margin-top:293.05pt;width:455.25pt;height:19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" o:allowoverlap="f" fillcolor="white [3201]" stroked="f" strokeweight=".5pt">
                <v:textbox inset="0,0,0,0">
                  <w:txbxContent>
                    <w:p w14:paraId="6D6909D5" w14:textId="77777777" w:rsidR="005D2374" w:rsidRPr="00117CDB" w:rsidRDefault="005D2374" w:rsidP="00A83C96">
                      <w:pPr>
                        <w:jc w:val="center"/>
                        <w:rPr>
                          <w:rFonts w:cs="Times New Roman"/>
                          <w:sz w:val="22"/>
                          <w:szCs w:val="20"/>
                        </w:rPr>
                      </w:pPr>
                      <w:r w:rsidRPr="00117CDB">
                        <w:rPr>
                          <w:rFonts w:cs="Times New Roman"/>
                          <w:b/>
                          <w:sz w:val="22"/>
                          <w:szCs w:val="20"/>
                        </w:rPr>
                        <w:t>Table 2.1:</w:t>
                      </w:r>
                      <w:r w:rsidRPr="00117CDB">
                        <w:rPr>
                          <w:rFonts w:cs="Times New Roman"/>
                          <w:sz w:val="22"/>
                          <w:szCs w:val="20"/>
                        </w:rPr>
                        <w:t xml:space="preserve"> Network construction using Physarum.</w:t>
                      </w:r>
                    </w:p>
                    <w:tbl>
                      <w:tblPr>
                        <w:tblStyle w:val="GridTable4-Accent5"/>
                        <w:tblW w:w="84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2835"/>
                        <w:gridCol w:w="3343"/>
                      </w:tblGrid>
                      <w:tr w:rsidR="005D2374" w:rsidRPr="00336A8F" w14:paraId="2A06AF9C" w14:textId="77777777" w:rsidTr="00474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Borders>
                              <w:top w:val="single" w:sz="4" w:space="0" w:color="auto"/>
                              <w:left w:val="single" w:sz="4" w:space="0" w:color="auto"/>
                              <w:bottom w:val="single" w:sz="4" w:space="0" w:color="auto"/>
                              <w:right w:val="single" w:sz="4" w:space="0" w:color="auto"/>
                            </w:tcBorders>
                            <w:shd w:val="clear" w:color="auto" w:fill="auto"/>
                            <w:vAlign w:val="center"/>
                          </w:tcPr>
                          <w:p w14:paraId="71AB1E99" w14:textId="77777777" w:rsidR="005D2374" w:rsidRPr="003825EB" w:rsidRDefault="005D2374" w:rsidP="00F615B0">
                            <w:pPr>
                              <w:jc w:val="left"/>
                              <w:rPr>
                                <w:rFonts w:cs="Times New Roman"/>
                                <w:color w:val="auto"/>
                                <w:sz w:val="20"/>
                                <w:szCs w:val="24"/>
                              </w:rPr>
                            </w:pPr>
                            <w:r w:rsidRPr="003825EB">
                              <w:rPr>
                                <w:rFonts w:cs="Times New Roman"/>
                                <w:color w:val="auto"/>
                                <w:sz w:val="20"/>
                                <w:szCs w:val="24"/>
                              </w:rPr>
                              <w:t>Authors &amp; Year</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CC1B4EA" w14:textId="77777777" w:rsidR="005D2374" w:rsidRPr="003825EB" w:rsidRDefault="005D2374" w:rsidP="00F615B0">
                            <w:pPr>
                              <w:jc w:val="left"/>
                              <w:cnfStyle w:val="100000000000" w:firstRow="1" w:lastRow="0" w:firstColumn="0" w:lastColumn="0" w:oddVBand="0" w:evenVBand="0" w:oddHBand="0" w:evenHBand="0" w:firstRowFirstColumn="0" w:firstRowLastColumn="0" w:lastRowFirstColumn="0" w:lastRowLastColumn="0"/>
                              <w:rPr>
                                <w:rFonts w:cs="Times New Roman"/>
                                <w:color w:val="auto"/>
                                <w:sz w:val="20"/>
                                <w:szCs w:val="24"/>
                              </w:rPr>
                            </w:pPr>
                            <w:r w:rsidRPr="003825EB">
                              <w:rPr>
                                <w:rFonts w:cs="Times New Roman"/>
                                <w:color w:val="auto"/>
                                <w:sz w:val="20"/>
                                <w:szCs w:val="24"/>
                              </w:rPr>
                              <w:t>Project Title</w:t>
                            </w:r>
                          </w:p>
                        </w:tc>
                        <w:tc>
                          <w:tcPr>
                            <w:tcW w:w="3343" w:type="dxa"/>
                            <w:tcBorders>
                              <w:top w:val="single" w:sz="4" w:space="0" w:color="auto"/>
                              <w:left w:val="single" w:sz="4" w:space="0" w:color="auto"/>
                              <w:bottom w:val="single" w:sz="4" w:space="0" w:color="auto"/>
                              <w:right w:val="single" w:sz="4" w:space="0" w:color="auto"/>
                            </w:tcBorders>
                            <w:shd w:val="clear" w:color="auto" w:fill="auto"/>
                            <w:vAlign w:val="center"/>
                          </w:tcPr>
                          <w:p w14:paraId="3E464D0D" w14:textId="77777777" w:rsidR="005D2374" w:rsidRPr="003825EB" w:rsidRDefault="005D2374" w:rsidP="00F615B0">
                            <w:pPr>
                              <w:jc w:val="left"/>
                              <w:cnfStyle w:val="100000000000" w:firstRow="1" w:lastRow="0" w:firstColumn="0" w:lastColumn="0" w:oddVBand="0" w:evenVBand="0" w:oddHBand="0" w:evenHBand="0" w:firstRowFirstColumn="0" w:firstRowLastColumn="0" w:lastRowFirstColumn="0" w:lastRowLastColumn="0"/>
                              <w:rPr>
                                <w:rFonts w:cs="Times New Roman"/>
                                <w:color w:val="auto"/>
                                <w:sz w:val="20"/>
                                <w:szCs w:val="24"/>
                              </w:rPr>
                            </w:pPr>
                            <w:r w:rsidRPr="003825EB">
                              <w:rPr>
                                <w:rFonts w:cs="Times New Roman"/>
                                <w:color w:val="auto"/>
                                <w:sz w:val="20"/>
                                <w:szCs w:val="24"/>
                              </w:rPr>
                              <w:t>Contribution</w:t>
                            </w:r>
                          </w:p>
                        </w:tc>
                      </w:tr>
                      <w:tr w:rsidR="005D2374" w:rsidRPr="00336A8F" w14:paraId="0D420A26" w14:textId="77777777" w:rsidTr="0047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Borders>
                              <w:top w:val="single" w:sz="4" w:space="0" w:color="auto"/>
                            </w:tcBorders>
                            <w:shd w:val="clear" w:color="auto" w:fill="auto"/>
                            <w:vAlign w:val="center"/>
                          </w:tcPr>
                          <w:p w14:paraId="5D8BBCE0" w14:textId="77777777" w:rsidR="005D2374" w:rsidRPr="00872776" w:rsidRDefault="005D2374" w:rsidP="00F615B0">
                            <w:pPr>
                              <w:jc w:val="left"/>
                              <w:rPr>
                                <w:rFonts w:cs="Times New Roman"/>
                                <w:b w:val="0"/>
                                <w:sz w:val="20"/>
                                <w:szCs w:val="24"/>
                              </w:rPr>
                            </w:pPr>
                            <w:r w:rsidRPr="00872776">
                              <w:rPr>
                                <w:rFonts w:cs="Times New Roman"/>
                                <w:b w:val="0"/>
                                <w:sz w:val="20"/>
                                <w:szCs w:val="24"/>
                              </w:rPr>
                              <w:t xml:space="preserve">Tero et al., 2010 </w:t>
                            </w:r>
                            <w:r w:rsidRPr="00872776">
                              <w:rPr>
                                <w:rFonts w:cs="Times New Roman"/>
                                <w:sz w:val="20"/>
                                <w:szCs w:val="24"/>
                              </w:rPr>
                              <w:fldChar w:fldCharType="begin" w:fldLock="1"/>
                            </w:r>
                            <w:r>
                              <w:rPr>
                                <w:rFonts w:cs="Times New Roman"/>
                                <w:b w:val="0"/>
                                <w:sz w:val="20"/>
                                <w:szCs w:val="24"/>
                              </w:rPr>
                              <w:instrText>ADDIN CSL_CITATION {"citationItems":[{"id":"ITEM-1","itemData":{"DOI":"10.1126/science.1177894","ISSN":"0036-8075","PMID":"20093467","abstract":"Transport networks are ubiquitous in both social and biological systems. Robust network performance involves a complex trade-off involving cost, transport efficiency, and fault tolerance. Biological networks have been honed by many cycles of evolutionary selection pressure and are likely to yield reasonable solutions to such combinatorial optimization problems. Furthermore, they develop without centralized control and may represent a readily scalable solution for growing networks in general. We show that the slime mold Physarum polycephalum forms networks with comparable efficiency, fault tolerance, and cost to those of real-world infrastructure networks - in this case, the Tokyo rail system. The core mechanisms needed for adaptive network formation can be captured in a biologically inspired mathematical model that may be useful to guide network construction in other domains.","author":[{"dropping-particle":"","family":"Tero","given":"Atsushi","non-dropping-particle":"","parse-names":false,"suffix":""},{"dropping-particle":"","family":"Takagi","given":"Seiji","non-dropping-particle":"","parse-names":false,"suffix":""},{"dropping-particle":"","family":"Saigusa","given":"Tetsu","non-dropping-particle":"","parse-names":false,"suffix":""},{"dropping-particle":"","family":"Ito","given":"Kentaro","non-dropping-particle":"","parse-names":false,"suffix":""},{"dropping-particle":"","family":"Bebber","given":"Dan P.","non-dropping-particle":"","parse-names":false,"suffix":""},{"dropping-particle":"","family":"Fricker","given":"Mark D.","non-dropping-particle":"","parse-names":false,"suffix":""},{"dropping-particle":"","family":"Yumiki","given":"Kenji","non-dropping-particle":"","parse-names":false,"suffix":""},{"dropping-particle":"","family":"Kobayashi","given":"Ryo","non-dropping-particle":"","parse-names":false,"suffix":""},{"dropping-particle":"","family":"Nakagaki","given":"Toshiyuki","non-dropping-particle":"","parse-names":false,"suffix":""}],"container-title":"Science","id":"ITEM-1","issue":"5964","issued":{"date-parts":[["2010","1","22"]]},"page":"439-442","title":"Rules for Biologically Inspired Adaptive Network Design","type":"article-journal","volume":"327"},"uris":["http://www.mendeley.com/documents/?uuid=53f9bf4d-50c4-4833-aa22-e05882609fad"]}],"mendeley":{"formattedCitation":"[6]","plainTextFormattedCitation":"[6]","previouslyFormattedCitation":"[3]"},"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[6]</w:t>
                            </w:r>
                            <w:r w:rsidRPr="00872776">
                              <w:rPr>
                                <w:rFonts w:cs="Times New Roman"/>
                                <w:sz w:val="20"/>
                                <w:szCs w:val="24"/>
                              </w:rPr>
                              <w:fldChar w:fldCharType="end"/>
                            </w:r>
                          </w:p>
                        </w:tc>
                        <w:tc>
                          <w:tcPr>
                            <w:tcW w:w="2835" w:type="dxa"/>
                            <w:tcBorders>
                              <w:top w:val="single" w:sz="4" w:space="0" w:color="auto"/>
                            </w:tcBorders>
                            <w:shd w:val="clear" w:color="auto" w:fill="auto"/>
                            <w:vAlign w:val="center"/>
                          </w:tcPr>
                          <w:p w14:paraId="54D9C8F9" w14:textId="77777777"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Rules for Biologically Inspired Adaptive Network Design</w:t>
                            </w:r>
                          </w:p>
                        </w:tc>
                        <w:tc>
                          <w:tcPr>
                            <w:tcW w:w="3343" w:type="dxa"/>
                            <w:tcBorders>
                              <w:top w:val="single" w:sz="4" w:space="0" w:color="auto"/>
                            </w:tcBorders>
                            <w:shd w:val="clear" w:color="auto" w:fill="auto"/>
                            <w:vAlign w:val="center"/>
                          </w:tcPr>
                          <w:p w14:paraId="41FFCC01" w14:textId="77777777"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Tokyo Rail Network construction</w:t>
                            </w:r>
                          </w:p>
                        </w:tc>
                      </w:tr>
                      <w:tr w:rsidR="005D2374" w:rsidRPr="00336A8F" w14:paraId="4FBB8139" w14:textId="77777777" w:rsidTr="0047482D">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398C07BB" w14:textId="77777777" w:rsidR="005D2374" w:rsidRPr="00872776" w:rsidRDefault="005D2374" w:rsidP="00F615B0">
                            <w:pPr>
                              <w:jc w:val="left"/>
                              <w:rPr>
                                <w:rFonts w:cs="Times New Roman"/>
                                <w:b w:val="0"/>
                                <w:sz w:val="20"/>
                                <w:szCs w:val="24"/>
                              </w:rPr>
                            </w:pPr>
                            <w:r w:rsidRPr="00872776">
                              <w:rPr>
                                <w:rFonts w:cs="Times New Roman"/>
                                <w:b w:val="0"/>
                                <w:sz w:val="20"/>
                                <w:szCs w:val="24"/>
                              </w:rPr>
                              <w:t xml:space="preserve">Adamatzky et al., 2011 </w:t>
                            </w:r>
                            <w:r w:rsidRPr="00872776">
                              <w:rPr>
                                <w:rFonts w:cs="Times New Roman"/>
                                <w:sz w:val="20"/>
                                <w:szCs w:val="24"/>
                              </w:rPr>
                              <w:fldChar w:fldCharType="begin" w:fldLock="1"/>
                            </w:r>
                            <w:r>
                              <w:rPr>
                                <w:rFonts w:cs="Times New Roman"/>
                                <w:b w:val="0"/>
                                <w:sz w:val="20"/>
                                <w:szCs w:val="24"/>
                              </w:rPr>
                              <w:instrText>ADDIN CSL_CITATION {"citationItems":[{"id":"ITEM-1","itemData":{"DOI":"10.1016/j.biosystems.2011.03.007","ISSN":"03032647","abstract":"Plasmodium of a cellular slime mould Physarum polycephalum is a unique living substrate proved to be efficient in solving many computational problems with natural spatial parallelism. The plasmodium solves a problem represented by a configuration of source of nutrients by building an efficient foraging and intra-cellular transportation network. The transportation networks developed by the plasmodium are similar to transport networks built by social insects and simulated trails in multi-agent societies. In the paper we are attempting to answer the question \"How close plasmodium of P. polycephalum approximates man-made motorway networks in Spain and Portugal, and what are the differences between existing motorway structure and plasmodium network of protoplasmic tubes?\" We cut agar plates in a shape of Iberian peninsula, place oat flakes at the sites of major urban areas and analyse the foraging network developed. We compare the plasmodium network with principle motorways and also analyse man-made and plasmodium networks in a framework of planar proximity graphs. © 2011 Elsevier Ireland Ltd.","author":[{"dropping-particle":"","family":"Adamatzky","given":"Andrew","non-dropping-particle":"","parse-names":false,"suffix":""},{"dropping-particle":"","family":"Alonso-Sanz","given":"Ramon","non-dropping-particle":"","parse-names":false,"suffix":""}],"container-title":"Biosystems","id":"ITEM-1","issue":"1","issued":{"date-parts":[["2011","7"]]},"page":"89-100","title":"Rebuilding Iberian motorways with slime mould","type":"article-journal","volume":"105"},"uris":["http://www.mendeley.com/documents/?uuid=198ae903-b847-40d1-9b09-1dfa24b167fd"]}],"mendeley":{"formattedCitation":"[7]","plainTextFormattedCitation":"[7]","previouslyFormattedCitation":"[25]"},"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[7]</w:t>
                            </w:r>
                            <w:r w:rsidRPr="00872776">
                              <w:rPr>
                                <w:rFonts w:cs="Times New Roman"/>
                                <w:sz w:val="20"/>
                                <w:szCs w:val="24"/>
                              </w:rPr>
                              <w:fldChar w:fldCharType="end"/>
                            </w:r>
                          </w:p>
                        </w:tc>
                        <w:tc>
                          <w:tcPr>
                            <w:tcW w:w="2835" w:type="dxa"/>
                            <w:shd w:val="clear" w:color="auto" w:fill="auto"/>
                            <w:vAlign w:val="center"/>
                          </w:tcPr>
                          <w:p w14:paraId="4C11660D" w14:textId="77777777"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872776">
                              <w:rPr>
                                <w:rFonts w:cs="Times New Roman"/>
                                <w:sz w:val="20"/>
                                <w:szCs w:val="24"/>
                              </w:rPr>
                              <w:t>Rebuilding Iberian motorways with slime mould</w:t>
                            </w:r>
                          </w:p>
                        </w:tc>
                        <w:tc>
                          <w:tcPr>
                            <w:tcW w:w="3343" w:type="dxa"/>
                            <w:shd w:val="clear" w:color="auto" w:fill="auto"/>
                            <w:vAlign w:val="center"/>
                          </w:tcPr>
                          <w:p w14:paraId="5284E7C0" w14:textId="77777777"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872776">
                              <w:rPr>
                                <w:rFonts w:cs="Times New Roman"/>
                                <w:sz w:val="20"/>
                                <w:szCs w:val="24"/>
                              </w:rPr>
                              <w:t>Iberian motorway network construction</w:t>
                            </w:r>
                          </w:p>
                        </w:tc>
                      </w:tr>
                      <w:tr w:rsidR="005D2374" w:rsidRPr="00336A8F" w14:paraId="370A0BDA" w14:textId="77777777" w:rsidTr="0047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675944B1" w14:textId="77777777" w:rsidR="005D2374" w:rsidRPr="00872776" w:rsidRDefault="005D2374" w:rsidP="00F615B0">
                            <w:pPr>
                              <w:jc w:val="left"/>
                              <w:rPr>
                                <w:rFonts w:cs="Times New Roman"/>
                                <w:b w:val="0"/>
                                <w:sz w:val="20"/>
                                <w:szCs w:val="24"/>
                              </w:rPr>
                            </w:pPr>
                            <w:r w:rsidRPr="00872776">
                              <w:rPr>
                                <w:rFonts w:cs="Times New Roman"/>
                                <w:b w:val="0"/>
                                <w:sz w:val="20"/>
                                <w:szCs w:val="24"/>
                              </w:rPr>
                              <w:t xml:space="preserve">Adamatzky et al., 2011 </w:t>
                            </w:r>
                            <w:r w:rsidRPr="00872776">
                              <w:rPr>
                                <w:rFonts w:cs="Times New Roman"/>
                                <w:sz w:val="20"/>
                                <w:szCs w:val="24"/>
                              </w:rPr>
                              <w:fldChar w:fldCharType="begin" w:fldLock="1"/>
                            </w:r>
                            <w:r>
                              <w:rPr>
                                <w:rFonts w:cs="Times New Roman"/>
                                <w:b w:val="0"/>
                                <w:sz w:val="20"/>
                                <w:szCs w:val="24"/>
                              </w:rPr>
                              <w:instrText>ADDIN CSL_CITATION {"citationItems":[{"id":"ITEM-1","itemData":{"DOI":"10.1007/s11047-011-9255-z","ISSN":"15677818","abstract":"Plasmodium of Physarum polycephalum is a single cell visible by unaided eye. During its foraging behavior the cell spans spatially distributed sources of nutrients with a protoplasmic network. The geometrical structure of the protoplasmic networks allows the plasmodium to optimize transport of nutrients between remote parts of its body. Assuming major Mexican cities are sources of nutrients that need to be distributed across Mexico, how much does the structure of the Physarum protoplasmic network correspond to the structure of Mexican Federal highway network? To address the issue we undertook a series of laboratory experiments with living P. polycephalum. We represent geographical locations of major cities (19 locations) by oat flakes, place a piece of plasmodium in the area corresponding to Mexico city, record the plasmodium's foraging behavior and extract topology of the resulting nutrient transport networks. Results of our experiments show that the protoplasmic network formed by Physarum is isomorphic, subject to limitations imposed, to a network of principal highways. Ideas and results in the paper may contribute towards future developments in bio-inspired road planning. © Springer Science+Business Media B.V. 2009.","author":[{"dropping-particle":"","family":"Adamatzky","given":"Andrew","non-dropping-particle":"","parse-names":false,"suffix":""},{"dropping-particle":"","family":"Martínez","given":"Genaro J.","non-dropping-particle":"","parse-names":false,"suffix":""},{"dropping-particle":"V.","family":"Chapa-Vergara","given":"Sergio","non-dropping-particle":"","parse-names":false,"suffix":""},{"dropping-particle":"","family":"Asomoza-Palacio","given":"René","non-dropping-particle":"","parse-names":false,"suffix":""},{"dropping-particle":"","family":"Stephens","given":"Christopher R.","non-dropping-particle":"","parse-names":false,"suffix":""}],"container-title":"Natural Computing","id":"ITEM-1","issued":{"date-parts":[["2011"]]},"title":"Approximating Mexican highways with slime mould","type":"article-journal"},"uris":["http://www.mendeley.com/documents/?uuid=6478b111-2349-4d5a-8c04-3265ed1e88ab"]}],"mendeley":{"formattedCitation":"[8]","plainTextFormattedCitation":"[8]","previouslyFormattedCitation":"[26]"},"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[8]</w:t>
                            </w:r>
                            <w:r w:rsidRPr="00872776">
                              <w:rPr>
                                <w:rFonts w:cs="Times New Roman"/>
                                <w:sz w:val="20"/>
                                <w:szCs w:val="24"/>
                              </w:rPr>
                              <w:fldChar w:fldCharType="end"/>
                            </w:r>
                          </w:p>
                        </w:tc>
                        <w:tc>
                          <w:tcPr>
                            <w:tcW w:w="2835" w:type="dxa"/>
                            <w:shd w:val="clear" w:color="auto" w:fill="auto"/>
                            <w:vAlign w:val="center"/>
                          </w:tcPr>
                          <w:p w14:paraId="66AD2419" w14:textId="77777777"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Approximating Mexican highways with slime mould</w:t>
                            </w:r>
                          </w:p>
                        </w:tc>
                        <w:tc>
                          <w:tcPr>
                            <w:tcW w:w="3343" w:type="dxa"/>
                            <w:shd w:val="clear" w:color="auto" w:fill="auto"/>
                            <w:vAlign w:val="center"/>
                          </w:tcPr>
                          <w:p w14:paraId="1B4EBF35" w14:textId="77777777"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Mexican Federal highway network construction</w:t>
                            </w:r>
                          </w:p>
                        </w:tc>
                      </w:tr>
                      <w:tr w:rsidR="005D2374" w:rsidRPr="00336A8F" w14:paraId="620F20A9" w14:textId="77777777" w:rsidTr="0047482D">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14:paraId="17757B7F" w14:textId="77777777" w:rsidR="005D2374" w:rsidRPr="00872776" w:rsidRDefault="005D2374" w:rsidP="00F615B0">
                            <w:pPr>
                              <w:jc w:val="left"/>
                              <w:rPr>
                                <w:rFonts w:cs="Times New Roman"/>
                                <w:b w:val="0"/>
                                <w:sz w:val="20"/>
                                <w:szCs w:val="24"/>
                              </w:rPr>
                            </w:pPr>
                            <w:r w:rsidRPr="00872776">
                              <w:rPr>
                                <w:rFonts w:cs="Times New Roman"/>
                                <w:b w:val="0"/>
                                <w:sz w:val="20"/>
                                <w:szCs w:val="24"/>
                              </w:rPr>
                              <w:t xml:space="preserve">Adamatzky et al., 2013 </w:t>
                            </w:r>
                            <w:r w:rsidRPr="00872776">
                              <w:rPr>
                                <w:rFonts w:cs="Times New Roman"/>
                                <w:sz w:val="20"/>
                                <w:szCs w:val="24"/>
                              </w:rPr>
                              <w:fldChar w:fldCharType="begin" w:fldLock="1"/>
                            </w:r>
                            <w:r>
                              <w:rPr>
                                <w:rFonts w:cs="Times New Roman"/>
                                <w:b w:val="0"/>
                                <w:sz w:val="20"/>
                                <w:szCs w:val="24"/>
                              </w:rPr>
                              <w:instrText>ADDIN CSL_CITATION {"citationItems":[{"id":"ITEM-1","itemData":{"DOI":"10.1007/s11047-011-9255-z","ISSN":"15677818","abstract":"Plasmodium of Physarum polycephalum is a single cell visible by unaided eye. During its foraging behavior the cell spans spatially distributed sources of nutrients with a protoplasmic network. The geometrical structure of the protoplasmic networks allows the plasmodium to optimize transport of nutrients between remote parts of its body. Assuming major Mexican cities are sources of nutrients that need to be distributed across Mexico, how much does the structure of the Physarum protoplasmic network correspond to the structure of Mexican Federal highway network? To address the issue we undertook a series of laboratory experiments with living P. polycephalum. We represent geographical locations of major cities (19 locations) by oat flakes, place a piece of plasmodium in the area corresponding to Mexico city, record the plasmodium's foraging behavior and extract topology of the resulting nutrient transport networks. Results of our experiments show that the protoplasmic network formed by Physarum is isomorphic, subject to limitations imposed, to a network of principal highways. Ideas and results in the paper may contribute towards future developments in bio-inspired road planning. © Springer Science+Business Media B.V. 2009.","author":[{"dropping-particle":"","family":"Adamatzky","given":"Andrew","non-dropping-particle":"","parse-names":false,"suffix":""},{"dropping-particle":"","family":"Martínez","given":"Genaro J.","non-dropping-particle":"","parse-names":false,"suffix":""},{"dropping-particle":"V.","family":"Chapa-Vergara","given":"Sergio","non-dropping-particle":"","parse-names":false,"suffix":""},{"dropping-particle":"","family":"Asomoza-Palacio","given":"René","non-dropping-particle":"","parse-names":false,"suffix":""},{"dropping-particle":"","family":"Stephens","given":"Christopher R.","non-dropping-particle":"","parse-names":false,"suffix":""}],"container-title":"Natural Computing","id":"ITEM-1","issued":{"date-parts":[["2011"]]},"title":"Approximating Mexican highways with slime mould","type":"article-journal"},"uris":["http://www.mendeley.com/documents/?uuid=6478b111-2349-4d5a-8c04-3265ed1e88ab"]}],"mendeley":{"formattedCitation":"[8]","plainTextFormattedCitation":"[8]","previouslyFormattedCitation":"[26]"},"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[8]</w:t>
                            </w:r>
                            <w:r w:rsidRPr="00872776">
                              <w:rPr>
                                <w:rFonts w:cs="Times New Roman"/>
                                <w:sz w:val="20"/>
                                <w:szCs w:val="24"/>
                              </w:rPr>
                              <w:fldChar w:fldCharType="end"/>
                            </w:r>
                          </w:p>
                        </w:tc>
                        <w:tc>
                          <w:tcPr>
                            <w:tcW w:w="2835" w:type="dxa"/>
                            <w:shd w:val="clear" w:color="auto" w:fill="auto"/>
                            <w:vAlign w:val="center"/>
                          </w:tcPr>
                          <w:p w14:paraId="110F6DB0" w14:textId="77777777"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noProof/>
                                <w:sz w:val="20"/>
                                <w:szCs w:val="24"/>
                              </w:rPr>
                            </w:pPr>
                            <w:r w:rsidRPr="00872776">
                              <w:rPr>
                                <w:rFonts w:cs="Times New Roman"/>
                                <w:noProof/>
                                <w:sz w:val="20"/>
                                <w:szCs w:val="24"/>
                              </w:rPr>
                              <w:t>Slime mould imitates transport networks in China</w:t>
                            </w:r>
                          </w:p>
                        </w:tc>
                        <w:tc>
                          <w:tcPr>
                            <w:tcW w:w="3343" w:type="dxa"/>
                            <w:shd w:val="clear" w:color="auto" w:fill="auto"/>
                            <w:vAlign w:val="center"/>
                          </w:tcPr>
                          <w:p w14:paraId="17EFB568" w14:textId="77777777"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872776">
                              <w:rPr>
                                <w:rFonts w:cs="Times New Roman"/>
                                <w:sz w:val="20"/>
                                <w:szCs w:val="24"/>
                              </w:rPr>
                              <w:t>Slime mould protoplasmic networks on major urban areas of China</w:t>
                            </w:r>
                          </w:p>
                        </w:tc>
                      </w:tr>
                    </w:tbl>
                    <w:p w14:paraId="7964D0FA" w14:textId="77777777" w:rsidR="005D2374" w:rsidRPr="006C1FA5" w:rsidRDefault="005D2374" w:rsidP="008C51DC">
                      <w:pPr>
                        <w:spacing w:line="240" w:lineRule="auto"/>
                        <w:rPr>
                          <w:rFonts w:cs="Times New Roman"/>
                          <w:szCs w:val="24"/>
                        </w:rPr>
                      </w:pPr>
                    </w:p>
                    <w:p w14:paraId="2BB20201" w14:textId="77777777" w:rsidR="005D2374" w:rsidRPr="001B0DBC" w:rsidRDefault="005D2374" w:rsidP="008C51DC">
                      <w:pPr>
                        <w:widowControl w:val="0"/>
                        <w:overflowPunct w:val="0"/>
                        <w:autoSpaceDE w:val="0"/>
                        <w:autoSpaceDN w:val="0"/>
                        <w:adjustRightInd w:val="0"/>
                        <w:spacing w:line="274" w:lineRule="auto"/>
                        <w:ind w:right="260"/>
                        <w:rPr>
                          <w:sz w:val="16"/>
                          <w:szCs w:val="16"/>
                        </w:rPr>
                      </w:pPr>
                    </w:p>
                  </w:txbxContent>
                </v:textbox>
                <w10:wrap type="topAndBottom" anchorx="margin" anchory="margin"/>
              </v:shape>
            </w:pict>
          </mc:Fallback>
        </mc:AlternateContent>
      </w:r>
      <w:r w:rsidR="00F35EBB">
        <w:rPr>
          <w:rFonts w:cs="Times New Roman"/>
          <w:szCs w:val="24"/>
        </w:rPr>
        <w:t xml:space="preserve">Here we summarize various works of network construction using </w:t>
      </w:r>
      <w:proofErr w:type="spellStart"/>
      <w:r w:rsidR="00F35EBB">
        <w:rPr>
          <w:rFonts w:cs="Times New Roman"/>
          <w:szCs w:val="24"/>
        </w:rPr>
        <w:t>Physarum</w:t>
      </w:r>
      <w:proofErr w:type="spellEnd"/>
      <w:r w:rsidR="00F35EBB">
        <w:rPr>
          <w:rFonts w:cs="Times New Roman"/>
          <w:szCs w:val="24"/>
        </w:rPr>
        <w:t xml:space="preserve"> inspired technique in the following Table</w:t>
      </w:r>
      <w:r w:rsidR="007F23B0">
        <w:rPr>
          <w:rFonts w:cs="Times New Roman"/>
          <w:szCs w:val="24"/>
        </w:rPr>
        <w:t xml:space="preserve"> </w:t>
      </w:r>
      <w:r w:rsidR="007271DB">
        <w:rPr>
          <w:rFonts w:cs="Times New Roman"/>
          <w:szCs w:val="24"/>
        </w:rPr>
        <w:t>2.</w:t>
      </w:r>
      <w:r w:rsidR="00F35EBB">
        <w:rPr>
          <w:rFonts w:cs="Times New Roman"/>
          <w:szCs w:val="24"/>
        </w:rPr>
        <w:t>1.</w:t>
      </w:r>
    </w:p>
    <w:p w14:paraId="003D25D7" w14:textId="77777777" w:rsidR="00E946BA" w:rsidRPr="006A7622" w:rsidRDefault="00E946BA" w:rsidP="005B59C7">
      <w:pPr>
        <w:spacing w:after="240"/>
        <w:rPr>
          <w:b/>
          <w:szCs w:val="28"/>
        </w:rPr>
      </w:pPr>
    </w:p>
    <w:p w14:paraId="44E154DD" w14:textId="77777777" w:rsidR="00E946BA" w:rsidRPr="00B87C0D" w:rsidRDefault="00E946BA" w:rsidP="00B87C0D">
      <w:pPr>
        <w:pStyle w:val="Project-H1"/>
      </w:pPr>
      <w:r w:rsidRPr="00B87C0D">
        <w:t>System Design</w:t>
      </w:r>
    </w:p>
    <w:p w14:paraId="13817F20" w14:textId="77777777" w:rsidR="00A01030" w:rsidRDefault="00A01030" w:rsidP="00AA260E">
      <w:pPr>
        <w:spacing w:line="240" w:lineRule="auto"/>
        <w:jc w:val="left"/>
        <w:rPr>
          <w:b/>
          <w:szCs w:val="28"/>
        </w:rPr>
      </w:pPr>
    </w:p>
    <w:p w14:paraId="69F6B282" w14:textId="77777777" w:rsidR="00B87C0D" w:rsidRPr="00A01030" w:rsidRDefault="00EC2FD2" w:rsidP="00EC2FD2">
      <w:pPr>
        <w:tabs>
          <w:tab w:val="left" w:pos="1365"/>
        </w:tabs>
        <w:spacing w:line="240" w:lineRule="auto"/>
        <w:jc w:val="left"/>
        <w:rPr>
          <w:b/>
          <w:szCs w:val="28"/>
        </w:rPr>
      </w:pPr>
      <w:r>
        <w:rPr>
          <w:b/>
          <w:szCs w:val="28"/>
        </w:rPr>
        <w:tab/>
      </w:r>
    </w:p>
    <w:p w14:paraId="382B14CC" w14:textId="77777777" w:rsidR="00D0799B" w:rsidRDefault="008B68E4" w:rsidP="00A01030">
      <w:pPr>
        <w:spacing w:after="240"/>
      </w:pPr>
      <w:r w:rsidRPr="008B68E4">
        <w:t xml:space="preserve">There exist lots </w:t>
      </w:r>
      <w:r w:rsidR="00DA3CB3">
        <w:t>of challenges in some of</w:t>
      </w:r>
      <w:r>
        <w:t xml:space="preserve"> mega cit</w:t>
      </w:r>
      <w:r w:rsidR="00DA3CB3">
        <w:t>ies like Dhaka</w:t>
      </w:r>
      <w:r>
        <w:t xml:space="preserve"> such as r</w:t>
      </w:r>
      <w:r w:rsidRPr="008B68E4">
        <w:t>oad</w:t>
      </w:r>
      <w:r>
        <w:t xml:space="preserve"> conditions are not good enough, c</w:t>
      </w:r>
      <w:r w:rsidR="007018B2">
        <w:t xml:space="preserve">ycling lanes </w:t>
      </w:r>
      <w:r w:rsidR="0041025F">
        <w:t>……………………</w:t>
      </w:r>
      <w:r w:rsidR="004F66E9">
        <w:t>…</w:t>
      </w:r>
    </w:p>
    <w:p w14:paraId="67C99B57" w14:textId="77777777" w:rsidR="00565045" w:rsidRDefault="0041025F" w:rsidP="00043A1A">
      <w:pPr>
        <w:pStyle w:val="Project-H2"/>
      </w:pPr>
      <w:r w:rsidRPr="004F66E9">
        <w:t>Analysis of the system</w:t>
      </w:r>
    </w:p>
    <w:p w14:paraId="3C595284" w14:textId="77777777" w:rsidR="00043A1A" w:rsidRPr="004F66E9" w:rsidRDefault="00043A1A" w:rsidP="00043A1A">
      <w:pPr>
        <w:pStyle w:val="Project-H2"/>
        <w:numPr>
          <w:ilvl w:val="0"/>
          <w:numId w:val="0"/>
        </w:numPr>
      </w:pPr>
    </w:p>
    <w:p w14:paraId="49BF59BC" w14:textId="77777777" w:rsidR="00E142CA" w:rsidRDefault="008D60AD" w:rsidP="007018B2">
      <w:pPr>
        <w:widowControl w:val="0"/>
        <w:spacing w:after="240"/>
      </w:pPr>
      <w:r w:rsidRPr="008D60AD">
        <w:t>This research aims at extending a construction pattern for our network to Dhaka, Bangladesh's capital city.</w:t>
      </w:r>
      <w:r w:rsidR="00623747">
        <w:t xml:space="preserve"> </w:t>
      </w:r>
      <w:r w:rsidR="00E142CA" w:rsidRPr="00E142CA">
        <w:t>The main challenges with Dhaka c</w:t>
      </w:r>
      <w:r w:rsidR="004F66E9">
        <w:t xml:space="preserve">ity are described in </w:t>
      </w:r>
      <w:r w:rsidR="004F66E9">
        <w:lastRenderedPageBreak/>
        <w:t>followings……………………….</w:t>
      </w:r>
    </w:p>
    <w:p w14:paraId="4CE25B96" w14:textId="77777777" w:rsidR="00260828" w:rsidRDefault="0041025F" w:rsidP="0057449A">
      <w:pPr>
        <w:pStyle w:val="Project-H2"/>
      </w:pPr>
      <w:bookmarkStart w:id="3" w:name="_Toc150840474"/>
      <w:r w:rsidRPr="004F66E9">
        <w:t xml:space="preserve">System architecture </w:t>
      </w:r>
      <w:bookmarkEnd w:id="3"/>
    </w:p>
    <w:p w14:paraId="22E05E9D" w14:textId="77777777" w:rsidR="0057449A" w:rsidRPr="00A35E85" w:rsidRDefault="0057449A" w:rsidP="0057449A">
      <w:pPr>
        <w:pStyle w:val="Project-H2"/>
        <w:numPr>
          <w:ilvl w:val="0"/>
          <w:numId w:val="0"/>
        </w:numPr>
        <w:rPr>
          <w:sz w:val="24"/>
        </w:rPr>
      </w:pPr>
    </w:p>
    <w:p w14:paraId="149A6DB4" w14:textId="77777777" w:rsidR="00083D43" w:rsidRDefault="008C02A8" w:rsidP="0057449A">
      <w:pPr>
        <w:spacing w:after="200"/>
        <w:rPr>
          <w:rFonts w:cs="Times New Roman"/>
          <w:bCs/>
          <w:szCs w:val="24"/>
        </w:rPr>
      </w:pPr>
      <w:r w:rsidRPr="003E7F0E">
        <w:rPr>
          <w:rFonts w:cs="Times New Roman"/>
          <w:bCs/>
          <w:szCs w:val="24"/>
        </w:rPr>
        <w:t xml:space="preserve">Green City also named as Eco-city or Sustainable city is a city designed with consideration for </w:t>
      </w:r>
      <w:r w:rsidR="00E84BF6">
        <w:rPr>
          <w:rFonts w:cs="Times New Roman"/>
          <w:bCs/>
          <w:szCs w:val="24"/>
        </w:rPr>
        <w:t xml:space="preserve">the </w:t>
      </w:r>
      <w:r w:rsidRPr="003E7F0E">
        <w:rPr>
          <w:rFonts w:cs="Times New Roman"/>
          <w:bCs/>
          <w:szCs w:val="24"/>
        </w:rPr>
        <w:t>social, economic, environmental impact which consist</w:t>
      </w:r>
      <w:r w:rsidR="00E84BF6">
        <w:rPr>
          <w:rFonts w:cs="Times New Roman"/>
          <w:bCs/>
          <w:szCs w:val="24"/>
        </w:rPr>
        <w:t>s</w:t>
      </w:r>
      <w:r w:rsidRPr="003E7F0E">
        <w:rPr>
          <w:rFonts w:cs="Times New Roman"/>
          <w:bCs/>
          <w:szCs w:val="24"/>
        </w:rPr>
        <w:t xml:space="preserve"> of several el</w:t>
      </w:r>
      <w:r w:rsidR="004F66E9">
        <w:rPr>
          <w:rFonts w:cs="Times New Roman"/>
          <w:bCs/>
          <w:szCs w:val="24"/>
        </w:rPr>
        <w:t>ements such as Green Transports</w:t>
      </w:r>
      <w:r w:rsidR="00AC39E7">
        <w:rPr>
          <w:rFonts w:cs="Times New Roman"/>
          <w:bCs/>
          <w:szCs w:val="24"/>
        </w:rPr>
        <w:t>.</w:t>
      </w:r>
      <w:r w:rsidR="00AC39E7" w:rsidRPr="00AC39E7">
        <w:t xml:space="preserve"> </w:t>
      </w:r>
      <w:r w:rsidR="00AC39E7">
        <w:t xml:space="preserve">A simple network in shown in Fig. 3.1. It shows that </w:t>
      </w:r>
      <w:r w:rsidR="004F66E9">
        <w:rPr>
          <w:rFonts w:cs="Times New Roman"/>
          <w:bCs/>
          <w:szCs w:val="24"/>
        </w:rPr>
        <w:t>…………</w:t>
      </w:r>
      <w:r w:rsidR="00F36426">
        <w:rPr>
          <w:rFonts w:cs="Times New Roman"/>
          <w:bCs/>
          <w:szCs w:val="24"/>
        </w:rPr>
        <w:t>…</w:t>
      </w:r>
      <w:r w:rsidRPr="003E7F0E">
        <w:rPr>
          <w:rFonts w:cs="Times New Roman"/>
          <w:bCs/>
          <w:szCs w:val="24"/>
        </w:rPr>
        <w:t xml:space="preserve"> </w:t>
      </w:r>
    </w:p>
    <w:p w14:paraId="036F3C81" w14:textId="77777777" w:rsidR="00071E7B" w:rsidRPr="008C02A8" w:rsidRDefault="00071E7B" w:rsidP="0057449A">
      <w:pPr>
        <w:spacing w:after="200"/>
        <w:rPr>
          <w:sz w:val="26"/>
          <w:szCs w:val="26"/>
        </w:rPr>
      </w:pPr>
      <w:r w:rsidRPr="00666C99">
        <w:rPr>
          <w:noProof/>
          <w:lang w:val="en-IN" w:eastAsia="en-IN"/>
        </w:rPr>
        <mc:AlternateContent>
          <mc:Choice Requires="wps">
            <w:drawing>
              <wp:inline distT="0" distB="0" distL="0" distR="0" wp14:anchorId="4B94B5FF" wp14:editId="2316DE11">
                <wp:extent cx="5619750" cy="2447925"/>
                <wp:effectExtent l="0" t="0" r="0" b="9525"/>
                <wp:docPr id="19" name="テキスト ボックス 19"/>
                <wp:cNvGraphicFramePr/>
                <a:graphic xmlns:a="http://schemas.openxmlformats.org/drawingml/2006/main">
                  <a:graphicData uri="http://schemas.microsoft.com/office/word/2010/wordprocessingShape">
                    <wps:wsp>
                      <wps:cNvSpPr txBox="1"/>
                      <wps:spPr>
                        <a:xfrm>
                          <a:off x="0" y="0"/>
                          <a:ext cx="5619750" cy="2447925"/>
                        </a:xfrm>
                        <a:prstGeom prst="rect">
                          <a:avLst/>
                        </a:prstGeom>
                        <a:solidFill>
                          <a:sysClr val="window" lastClr="FFFFFF"/>
                        </a:solidFill>
                        <a:ln w="6350">
                          <a:noFill/>
                        </a:ln>
                        <a:effectLst/>
                      </wps:spPr>
                      <wps:txbx>
                        <w:txbxContent>
                          <w:p w14:paraId="12D7C7EA" w14:textId="77777777" w:rsidR="00071E7B" w:rsidRDefault="00071E7B" w:rsidP="00071E7B">
                            <w:pPr>
                              <w:ind w:left="90"/>
                              <w:jc w:val="center"/>
                            </w:pPr>
                            <w:r>
                              <w:rPr>
                                <w:noProof/>
                                <w:lang w:val="en-IN" w:eastAsia="en-IN"/>
                              </w:rPr>
                              <w:drawing>
                                <wp:inline distT="0" distB="0" distL="0" distR="0" wp14:anchorId="3D72CEC1" wp14:editId="787292E2">
                                  <wp:extent cx="3467088" cy="188918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wo way link.png"/>
                                          <pic:cNvPicPr/>
                                        </pic:nvPicPr>
                                        <pic:blipFill>
                                          <a:blip r:embed="rId15">
                                            <a:extLst>
                                              <a:ext uri="{28A0092B-C50C-407E-A947-70E740481C1C}">
                                                <a14:useLocalDpi xmlns:a14="http://schemas.microsoft.com/office/drawing/2010/main" val="0"/>
                                              </a:ext>
                                            </a:extLst>
                                          </a:blip>
                                          <a:stretch>
                                            <a:fillRect/>
                                          </a:stretch>
                                        </pic:blipFill>
                                        <pic:spPr>
                                          <a:xfrm>
                                            <a:off x="0" y="0"/>
                                            <a:ext cx="3482134" cy="1897383"/>
                                          </a:xfrm>
                                          <a:prstGeom prst="rect">
                                            <a:avLst/>
                                          </a:prstGeom>
                                        </pic:spPr>
                                      </pic:pic>
                                    </a:graphicData>
                                  </a:graphic>
                                </wp:inline>
                              </w:drawing>
                            </w:r>
                          </w:p>
                          <w:p w14:paraId="7B1D1121" w14:textId="77777777" w:rsidR="00071E7B" w:rsidRPr="002A1AB5" w:rsidRDefault="00071E7B" w:rsidP="00071E7B">
                            <w:pPr>
                              <w:spacing w:after="120" w:line="276" w:lineRule="auto"/>
                              <w:ind w:left="720" w:hanging="720"/>
                              <w:jc w:val="center"/>
                              <w:rPr>
                                <w:rFonts w:cs="Times New Roman"/>
                                <w:b/>
                                <w:color w:val="000000" w:themeColor="text1"/>
                                <w:sz w:val="20"/>
                                <w:szCs w:val="20"/>
                              </w:rPr>
                            </w:pPr>
                            <w:r w:rsidRPr="00071E7B">
                              <w:rPr>
                                <w:rFonts w:cs="Times New Roman"/>
                                <w:b/>
                                <w:color w:val="000000" w:themeColor="text1"/>
                                <w:sz w:val="22"/>
                                <w:szCs w:val="20"/>
                              </w:rPr>
                              <w:t xml:space="preserve">Figure 3.1: </w:t>
                            </w:r>
                            <w:r w:rsidRPr="00071E7B">
                              <w:rPr>
                                <w:rFonts w:cs="Times New Roman"/>
                                <w:sz w:val="22"/>
                                <w:szCs w:val="26"/>
                              </w:rPr>
                              <w:t>Real traffic network</w:t>
                            </w:r>
                            <w:r w:rsidRPr="00C21901">
                              <w:rPr>
                                <w:rFonts w:cs="Times New Roman"/>
                                <w:color w:val="000000" w:themeColor="text1"/>
                                <w:sz w:val="20"/>
                                <w:szCs w:val="20"/>
                              </w:rPr>
                              <w:t>.</w:t>
                            </w:r>
                          </w:p>
                          <w:p w14:paraId="252716E0" w14:textId="77777777" w:rsidR="00071E7B" w:rsidRPr="001B0DBC" w:rsidRDefault="00071E7B" w:rsidP="00071E7B">
                            <w:pPr>
                              <w:widowControl w:val="0"/>
                              <w:overflowPunct w:val="0"/>
                              <w:autoSpaceDE w:val="0"/>
                              <w:autoSpaceDN w:val="0"/>
                              <w:adjustRightInd w:val="0"/>
                              <w:spacing w:line="274" w:lineRule="auto"/>
                              <w:ind w:right="26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A6F9A4" id="テキスト ボックス 19" o:spid="_x0000_s1027" type="#_x0000_t202" style="width:442.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" fillcolor="window" stroked="f" strokeweight=".5pt">
                <v:textbox>
                  <w:txbxContent>
                    <w:p w:rsidR="00071E7B" w:rsidRDefault="00071E7B" w:rsidP="00071E7B">
                      <w:pPr>
                        <w:ind w:left="90"/>
                        <w:jc w:val="center"/>
                      </w:pPr>
                      <w:r>
                        <w:rPr>
                          <w:noProof/>
                        </w:rPr>
                        <w:drawing>
                          <wp:inline distT="0" distB="0" distL="0" distR="0" wp14:anchorId="434A8D0E" wp14:editId="1E122CD4">
                            <wp:extent cx="3467088" cy="188918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wo way link.png"/>
                                    <pic:cNvPicPr/>
                                  </pic:nvPicPr>
                                  <pic:blipFill>
                                    <a:blip r:embed="rId16">
                                      <a:extLst>
                                        <a:ext uri="{28A0092B-C50C-407E-A947-70E740481C1C}">
                                          <a14:useLocalDpi xmlns:a14="http://schemas.microsoft.com/office/drawing/2010/main" val="0"/>
                                        </a:ext>
                                      </a:extLst>
                                    </a:blip>
                                    <a:stretch>
                                      <a:fillRect/>
                                    </a:stretch>
                                  </pic:blipFill>
                                  <pic:spPr>
                                    <a:xfrm>
                                      <a:off x="0" y="0"/>
                                      <a:ext cx="3482134" cy="1897383"/>
                                    </a:xfrm>
                                    <a:prstGeom prst="rect">
                                      <a:avLst/>
                                    </a:prstGeom>
                                  </pic:spPr>
                                </pic:pic>
                              </a:graphicData>
                            </a:graphic>
                          </wp:inline>
                        </w:drawing>
                      </w:r>
                    </w:p>
                    <w:p w:rsidR="00071E7B" w:rsidRPr="002A1AB5" w:rsidRDefault="00071E7B" w:rsidP="00071E7B">
                      <w:pPr>
                        <w:spacing w:after="120" w:line="276" w:lineRule="auto"/>
                        <w:ind w:left="720" w:hanging="720"/>
                        <w:jc w:val="center"/>
                        <w:rPr>
                          <w:rFonts w:cs="Times New Roman"/>
                          <w:b/>
                          <w:color w:val="000000" w:themeColor="text1"/>
                          <w:sz w:val="20"/>
                          <w:szCs w:val="20"/>
                        </w:rPr>
                      </w:pPr>
                      <w:r w:rsidRPr="00071E7B">
                        <w:rPr>
                          <w:rFonts w:cs="Times New Roman"/>
                          <w:b/>
                          <w:color w:val="000000" w:themeColor="text1"/>
                          <w:sz w:val="22"/>
                          <w:szCs w:val="20"/>
                        </w:rPr>
                        <w:t xml:space="preserve">Figure 3.1: </w:t>
                      </w:r>
                      <w:r w:rsidRPr="00071E7B">
                        <w:rPr>
                          <w:rFonts w:cs="Times New Roman"/>
                          <w:sz w:val="22"/>
                          <w:szCs w:val="26"/>
                        </w:rPr>
                        <w:t>Real traffic network</w:t>
                      </w:r>
                      <w:r w:rsidRPr="00C21901">
                        <w:rPr>
                          <w:rFonts w:cs="Times New Roman"/>
                          <w:color w:val="000000" w:themeColor="text1"/>
                          <w:sz w:val="20"/>
                          <w:szCs w:val="20"/>
                        </w:rPr>
                        <w:t>.</w:t>
                      </w:r>
                    </w:p>
                    <w:p w:rsidR="00071E7B" w:rsidRPr="001B0DBC" w:rsidRDefault="00071E7B" w:rsidP="00071E7B">
                      <w:pPr>
                        <w:widowControl w:val="0"/>
                        <w:overflowPunct w:val="0"/>
                        <w:autoSpaceDE w:val="0"/>
                        <w:autoSpaceDN w:val="0"/>
                        <w:adjustRightInd w:val="0"/>
                        <w:spacing w:line="274" w:lineRule="auto"/>
                        <w:ind w:right="260"/>
                        <w:jc w:val="center"/>
                        <w:rPr>
                          <w:sz w:val="16"/>
                          <w:szCs w:val="16"/>
                        </w:rPr>
                      </w:pPr>
                    </w:p>
                  </w:txbxContent>
                </v:textbox>
                <w10:anchorlock/>
              </v:shape>
            </w:pict>
          </mc:Fallback>
        </mc:AlternateContent>
      </w:r>
    </w:p>
    <w:p w14:paraId="5D70D77C" w14:textId="77777777" w:rsidR="00DA261A" w:rsidRDefault="00F36426" w:rsidP="00DA261A">
      <w:pPr>
        <w:pStyle w:val="Project-H2"/>
      </w:pPr>
      <w:r w:rsidRPr="00F36426">
        <w:t xml:space="preserve">Tools </w:t>
      </w:r>
      <w:r>
        <w:t>u</w:t>
      </w:r>
      <w:r w:rsidRPr="00F36426">
        <w:t>sed</w:t>
      </w:r>
    </w:p>
    <w:p w14:paraId="4D0799D8" w14:textId="77777777" w:rsidR="00DA261A" w:rsidRPr="00F36426" w:rsidRDefault="00DA261A" w:rsidP="00DA261A">
      <w:pPr>
        <w:pStyle w:val="Project-H2"/>
        <w:numPr>
          <w:ilvl w:val="0"/>
          <w:numId w:val="0"/>
        </w:numPr>
      </w:pPr>
    </w:p>
    <w:p w14:paraId="37A5DF97" w14:textId="77777777" w:rsidR="00E5272A" w:rsidRPr="00E5272A" w:rsidRDefault="007F15C6" w:rsidP="00F659FE">
      <w:pPr>
        <w:widowControl w:val="0"/>
        <w:spacing w:after="240"/>
        <w:rPr>
          <w:rFonts w:cs="Times New Roman"/>
          <w:bCs/>
          <w:szCs w:val="26"/>
        </w:rPr>
      </w:pPr>
      <w:r w:rsidRPr="007F15C6">
        <w:rPr>
          <w:rFonts w:cs="Times New Roman"/>
          <w:bCs/>
          <w:szCs w:val="26"/>
        </w:rPr>
        <w:t xml:space="preserve">In more </w:t>
      </w:r>
      <w:r>
        <w:rPr>
          <w:rFonts w:cs="Times New Roman"/>
          <w:bCs/>
          <w:szCs w:val="26"/>
        </w:rPr>
        <w:t>ways than one, driving a</w:t>
      </w:r>
      <w:r w:rsidRPr="007F15C6">
        <w:rPr>
          <w:rFonts w:cs="Times New Roman"/>
          <w:bCs/>
          <w:szCs w:val="26"/>
        </w:rPr>
        <w:t xml:space="preserve"> bicycle has a positive impact on the environment. They are also less expensive than ot</w:t>
      </w:r>
      <w:r w:rsidR="00C447EA">
        <w:rPr>
          <w:rFonts w:cs="Times New Roman"/>
          <w:bCs/>
          <w:szCs w:val="26"/>
        </w:rPr>
        <w:t xml:space="preserve">her forms of </w:t>
      </w:r>
      <w:r w:rsidR="00751928">
        <w:rPr>
          <w:rFonts w:cs="Times New Roman"/>
          <w:bCs/>
          <w:szCs w:val="26"/>
        </w:rPr>
        <w:t>………………………………………</w:t>
      </w:r>
    </w:p>
    <w:p w14:paraId="717F81D0" w14:textId="77777777" w:rsidR="002C3BD6" w:rsidRDefault="002C3BD6" w:rsidP="002C3BD6">
      <w:pPr>
        <w:pStyle w:val="Project-H3"/>
      </w:pPr>
      <w:r>
        <w:t>Android Studio</w:t>
      </w:r>
    </w:p>
    <w:p w14:paraId="43A40039" w14:textId="77777777" w:rsidR="002C3BD6" w:rsidRDefault="002C3BD6" w:rsidP="002C3BD6">
      <w:pPr>
        <w:widowControl w:val="0"/>
        <w:spacing w:line="240" w:lineRule="auto"/>
        <w:rPr>
          <w:rFonts w:cs="Times New Roman"/>
          <w:bCs/>
          <w:szCs w:val="26"/>
        </w:rPr>
      </w:pPr>
    </w:p>
    <w:p w14:paraId="05A967B2" w14:textId="77777777" w:rsidR="002C3BD6" w:rsidRPr="00E5272A" w:rsidRDefault="002C3BD6" w:rsidP="002C3BD6">
      <w:pPr>
        <w:widowControl w:val="0"/>
        <w:spacing w:after="240"/>
        <w:rPr>
          <w:rFonts w:cs="Times New Roman"/>
          <w:bCs/>
          <w:szCs w:val="26"/>
        </w:rPr>
      </w:pPr>
      <w:r>
        <w:rPr>
          <w:rFonts w:cs="Times New Roman"/>
          <w:bCs/>
          <w:szCs w:val="26"/>
        </w:rPr>
        <w:t>Bicycles</w:t>
      </w:r>
      <w:r w:rsidRPr="007F15C6">
        <w:rPr>
          <w:rFonts w:cs="Times New Roman"/>
          <w:bCs/>
          <w:szCs w:val="26"/>
        </w:rPr>
        <w:t xml:space="preserve"> are considered zero-emission vehicles </w:t>
      </w:r>
      <w:proofErr w:type="gramStart"/>
      <w:r w:rsidRPr="007F15C6">
        <w:rPr>
          <w:rFonts w:cs="Times New Roman"/>
          <w:bCs/>
          <w:szCs w:val="26"/>
        </w:rPr>
        <w:t>i.e.</w:t>
      </w:r>
      <w:proofErr w:type="gramEnd"/>
      <w:r w:rsidRPr="007F15C6">
        <w:rPr>
          <w:rFonts w:cs="Times New Roman"/>
          <w:bCs/>
          <w:szCs w:val="26"/>
        </w:rPr>
        <w:t xml:space="preserve"> they do not release any carbon emissions.</w:t>
      </w:r>
      <w:r>
        <w:rPr>
          <w:rFonts w:cs="Times New Roman"/>
          <w:bCs/>
          <w:szCs w:val="26"/>
        </w:rPr>
        <w:t xml:space="preserve"> B</w:t>
      </w:r>
      <w:r w:rsidRPr="007F15C6">
        <w:rPr>
          <w:rFonts w:cs="Times New Roman"/>
          <w:bCs/>
          <w:szCs w:val="26"/>
        </w:rPr>
        <w:t xml:space="preserve">icycles, as vehicles with </w:t>
      </w:r>
      <w:r>
        <w:rPr>
          <w:rFonts w:cs="Times New Roman"/>
          <w:bCs/>
          <w:szCs w:val="26"/>
        </w:rPr>
        <w:t>………………………………………</w:t>
      </w:r>
    </w:p>
    <w:p w14:paraId="4EFBDB19" w14:textId="77777777" w:rsidR="002C3BD6" w:rsidRDefault="00107664" w:rsidP="00107664">
      <w:pPr>
        <w:pStyle w:val="Project-H3"/>
      </w:pPr>
      <w:r>
        <w:t>Kotlin</w:t>
      </w:r>
    </w:p>
    <w:p w14:paraId="2F113A34" w14:textId="77777777" w:rsidR="00107664" w:rsidRDefault="00107664" w:rsidP="00107664">
      <w:pPr>
        <w:pStyle w:val="Project-H3"/>
        <w:numPr>
          <w:ilvl w:val="0"/>
          <w:numId w:val="0"/>
        </w:numPr>
      </w:pPr>
    </w:p>
    <w:p w14:paraId="42F2BADA" w14:textId="77777777" w:rsidR="00107664" w:rsidRDefault="00107664" w:rsidP="006009DF">
      <w:pPr>
        <w:spacing w:after="240"/>
      </w:pPr>
      <w:r>
        <w:t>Bicycles</w:t>
      </w:r>
      <w:r w:rsidRPr="007F15C6">
        <w:t xml:space="preserve"> are considered zero-emission vehicles </w:t>
      </w:r>
      <w:proofErr w:type="gramStart"/>
      <w:r w:rsidRPr="007F15C6">
        <w:t>i.e.</w:t>
      </w:r>
      <w:proofErr w:type="gramEnd"/>
      <w:r w:rsidRPr="007F15C6">
        <w:t xml:space="preserve"> they do not release any carbon emissions.</w:t>
      </w:r>
      <w:r>
        <w:t xml:space="preserve"> B</w:t>
      </w:r>
      <w:r w:rsidRPr="007F15C6">
        <w:t xml:space="preserve">icycles, as vehicles with </w:t>
      </w:r>
      <w:r>
        <w:t>………………………………………</w:t>
      </w:r>
    </w:p>
    <w:p w14:paraId="74F70E7D" w14:textId="77777777" w:rsidR="00107664" w:rsidRPr="006A7622" w:rsidRDefault="00107664" w:rsidP="007461DD">
      <w:pPr>
        <w:widowControl w:val="0"/>
        <w:spacing w:after="240"/>
        <w:rPr>
          <w:b/>
          <w:szCs w:val="28"/>
        </w:rPr>
      </w:pPr>
    </w:p>
    <w:p w14:paraId="44F3D4AF" w14:textId="77777777" w:rsidR="0078152B" w:rsidRDefault="005F56DD" w:rsidP="007461DD">
      <w:pPr>
        <w:pStyle w:val="Project-H1"/>
        <w:widowControl w:val="0"/>
      </w:pPr>
      <w:r>
        <w:t xml:space="preserve">Project </w:t>
      </w:r>
      <w:r w:rsidR="0078152B">
        <w:t>Implementation</w:t>
      </w:r>
    </w:p>
    <w:p w14:paraId="59332067" w14:textId="77777777" w:rsidR="0078152B" w:rsidRDefault="0078152B" w:rsidP="007461DD">
      <w:pPr>
        <w:widowControl w:val="0"/>
        <w:spacing w:line="240" w:lineRule="auto"/>
        <w:jc w:val="left"/>
        <w:rPr>
          <w:b/>
          <w:szCs w:val="28"/>
        </w:rPr>
      </w:pPr>
    </w:p>
    <w:p w14:paraId="196EFFAA" w14:textId="77777777" w:rsidR="00EC2FD2" w:rsidRPr="00A01030" w:rsidRDefault="00EC2FD2" w:rsidP="007461DD">
      <w:pPr>
        <w:widowControl w:val="0"/>
        <w:spacing w:line="240" w:lineRule="auto"/>
        <w:jc w:val="left"/>
        <w:rPr>
          <w:b/>
          <w:szCs w:val="28"/>
        </w:rPr>
      </w:pPr>
    </w:p>
    <w:p w14:paraId="5252D3FB" w14:textId="77777777" w:rsidR="0094021C" w:rsidRPr="0031483A" w:rsidRDefault="001029AF" w:rsidP="007461DD">
      <w:pPr>
        <w:widowControl w:val="0"/>
        <w:spacing w:after="240"/>
      </w:pPr>
      <w:r w:rsidRPr="001029AF">
        <w:lastRenderedPageBreak/>
        <w:t xml:space="preserve">This chapter </w:t>
      </w:r>
      <w:r w:rsidR="00533486">
        <w:t>implements the………………</w:t>
      </w:r>
      <w:r w:rsidR="001B7395" w:rsidRPr="00AE5BAF">
        <w:t>.</w:t>
      </w:r>
    </w:p>
    <w:p w14:paraId="4E9B1900" w14:textId="77777777" w:rsidR="006C1FA5" w:rsidRDefault="00533486" w:rsidP="006B7A4F">
      <w:pPr>
        <w:pStyle w:val="Project-H2"/>
      </w:pPr>
      <w:r w:rsidRPr="008145DF">
        <w:t>System implementation</w:t>
      </w:r>
    </w:p>
    <w:p w14:paraId="2F1B0685" w14:textId="77777777" w:rsidR="006B7A4F" w:rsidRDefault="006B7A4F" w:rsidP="006B7A4F">
      <w:pPr>
        <w:pStyle w:val="Project-H2"/>
        <w:numPr>
          <w:ilvl w:val="0"/>
          <w:numId w:val="0"/>
        </w:numPr>
      </w:pPr>
    </w:p>
    <w:p w14:paraId="3AD5D6E9" w14:textId="77777777" w:rsidR="00F659FE" w:rsidRPr="00F659FE" w:rsidRDefault="00F659FE" w:rsidP="00271E1A">
      <w:pPr>
        <w:spacing w:after="240"/>
      </w:pPr>
      <w:r>
        <w:t xml:space="preserve">At first, a selected portion of Dhaka city is considered to construct the network using </w:t>
      </w:r>
      <w:proofErr w:type="spellStart"/>
      <w:r>
        <w:t>Physarum</w:t>
      </w:r>
      <w:proofErr w:type="spellEnd"/>
      <w:r>
        <w:t xml:space="preserve"> inspired technique……………. </w:t>
      </w:r>
    </w:p>
    <w:p w14:paraId="38A28422" w14:textId="77777777" w:rsidR="008145DF" w:rsidRDefault="008145DF" w:rsidP="00BA5B32">
      <w:pPr>
        <w:pStyle w:val="Project-H2"/>
      </w:pPr>
      <w:r w:rsidRPr="008145DF">
        <w:t xml:space="preserve">Morality or </w:t>
      </w:r>
      <w:r w:rsidR="006A33AC">
        <w:t>e</w:t>
      </w:r>
      <w:r w:rsidRPr="008145DF">
        <w:t xml:space="preserve">thical </w:t>
      </w:r>
      <w:r w:rsidR="006A33AC">
        <w:t>i</w:t>
      </w:r>
      <w:r w:rsidRPr="008145DF">
        <w:t>ssues</w:t>
      </w:r>
    </w:p>
    <w:p w14:paraId="4DB3DDDF" w14:textId="77777777" w:rsidR="00BA5B32" w:rsidRPr="008145DF" w:rsidRDefault="00BA5B32" w:rsidP="00963DFF">
      <w:pPr>
        <w:pStyle w:val="Project-H2"/>
        <w:numPr>
          <w:ilvl w:val="0"/>
          <w:numId w:val="0"/>
        </w:numPr>
      </w:pPr>
    </w:p>
    <w:p w14:paraId="0853A5D5" w14:textId="77777777" w:rsidR="008145DF" w:rsidRDefault="008145DF" w:rsidP="00963DFF">
      <w:pPr>
        <w:spacing w:after="240"/>
        <w:rPr>
          <w:rFonts w:cs="Times New Roman"/>
          <w:szCs w:val="24"/>
        </w:rPr>
      </w:pPr>
      <w:r>
        <w:rPr>
          <w:rFonts w:cs="Times New Roman"/>
          <w:szCs w:val="24"/>
        </w:rPr>
        <w:t>At first, a selected portion of Dhaka city is considered to construct the network us</w:t>
      </w:r>
      <w:r w:rsidR="00446F0F">
        <w:rPr>
          <w:rFonts w:cs="Times New Roman"/>
          <w:szCs w:val="24"/>
        </w:rPr>
        <w:t xml:space="preserve">ing </w:t>
      </w:r>
      <w:proofErr w:type="spellStart"/>
      <w:r w:rsidR="00446F0F">
        <w:rPr>
          <w:rFonts w:cs="Times New Roman"/>
          <w:szCs w:val="24"/>
        </w:rPr>
        <w:t>Physarum</w:t>
      </w:r>
      <w:proofErr w:type="spellEnd"/>
      <w:r w:rsidR="00446F0F">
        <w:rPr>
          <w:rFonts w:cs="Times New Roman"/>
          <w:szCs w:val="24"/>
        </w:rPr>
        <w:t xml:space="preserve"> inspired technique</w:t>
      </w:r>
      <w:r>
        <w:rPr>
          <w:rFonts w:cs="Times New Roman"/>
          <w:szCs w:val="24"/>
        </w:rPr>
        <w:t>.</w:t>
      </w:r>
      <w:r w:rsidRPr="006B5ECC">
        <w:rPr>
          <w:rFonts w:cs="Times New Roman"/>
          <w:szCs w:val="24"/>
        </w:rPr>
        <w:t xml:space="preserve"> </w:t>
      </w:r>
      <w:r>
        <w:rPr>
          <w:rFonts w:cs="Times New Roman"/>
          <w:szCs w:val="24"/>
        </w:rPr>
        <w:t>And i</w:t>
      </w:r>
      <w:r w:rsidRPr="006178B9">
        <w:rPr>
          <w:rFonts w:cs="Times New Roman"/>
          <w:szCs w:val="24"/>
        </w:rPr>
        <w:t xml:space="preserve">t can also lead to better mental health and energy by </w:t>
      </w:r>
      <w:r>
        <w:rPr>
          <w:rFonts w:cs="Times New Roman"/>
          <w:szCs w:val="24"/>
        </w:rPr>
        <w:t>bicycling</w:t>
      </w:r>
      <w:r w:rsidRPr="006178B9">
        <w:rPr>
          <w:rFonts w:cs="Times New Roman"/>
          <w:szCs w:val="24"/>
        </w:rPr>
        <w:t xml:space="preserve"> 30 minutes a day </w:t>
      </w:r>
      <w:r w:rsidRPr="00336A8F">
        <w:rPr>
          <w:rFonts w:cs="Times New Roman"/>
          <w:szCs w:val="24"/>
        </w:rPr>
        <w:fldChar w:fldCharType="begin" w:fldLock="1"/>
      </w:r>
      <w:r>
        <w:rPr>
          <w:rFonts w:cs="Times New Roman"/>
          <w:szCs w:val="24"/>
        </w:rPr>
        <w:instrText>ADDIN CSL_CITATION {"citationItems":[{"id":"ITEM-1","itemData":{"DOI":"10.20851/cycling-futures-03","abstract":"Cycling has multiple health benefits, particularly as a form of moderate to vigorous physical activity. Rapid increases in mechanization in the last half of the twentieth century in the industrialized world have engineered physical activity out of daily life for many people. Changes in modes of personal travel have been dramatic, with private motor vehicle trips replacing walking and cycling in many developed and developing countries. Transportation cycling provides an excellent opportunity for individuals to incorporate physical activity into daily life. Furthermore, cycling for transportation is accessible and appealing to population groups that often have low levels of participation in","author":[{"dropping-particle":"","family":"Rissel","given":"Chris","non-dropping-particle":"","parse-names":false,"suffix":""}],"container-title":"Cycling Futures","id":"ITEM-1","issued":{"date-parts":[["2015","12","31"]]},"page":"43-62","publisher":"University of Adelaide Press","title":"Health benefits of cycling","type":"chapter"},"uris":["http://www.mendeley.com/documents/?uuid=4eb18cd2-89ec-4df5-9673-84ed0787023a"]},{"id":"ITEM-2","itemData":{"DOI":"10.1111/j.1600-0838.2011.01299.x","ISSN":"09057188","abstract":"The purpose of this study was to update the evidence on the health benefits of cycling. A systematic review of the literature resulted in 16 cycling-specific studies. Cross-sectional and longitudinal studies showed a clear positive relationship between cycling and cardiorespiratory fitness in youths. Prospective observational studies demonstrated a strong inverse relationship between commuter cycling and all-cause mortality, cancer mortality, and cancer morbidity among middle-aged to elderly subjects. Intervention studies among working-age adults indicated consistent improvements in cardiovascular fitness and some improvements in cardiovascular risk factors due to commuting cycling. Six studies showed a consistent positive dose-response gradient between the amount of cycling and the health benefits. Systematic assessment of the quality of the studies showed most of them to be of moderate to high quality. According to standard criteria used primarily for the assessment of clinical studies, the strength of this evidence was strong for fitness benefits, moderate for benefits in cardiovascular risk factors, and inconclusive for all-cause mortality, coronary heart disease morbidity and mortality, cancer risk, and overweight and obesity. While more intervention research is needed to build a solid knowledge base of the health benefits of cycling, the existing evidence reinforces the current efforts to promote cycling as an important contributor for better population health. © 2011 John Wiley &amp; Sons A/S.","author":[{"dropping-particle":"","family":"Oja","given":"P.","non-dropping-particle":"","parse-names":false,"suffix":""},{"dropping-particle":"","family":"Titze","given":"S.","non-dropping-particle":"","parse-names":false,"suffix":""},{"dropping-particle":"","family":"Bauman","given":"A.","non-dropping-particle":"","parse-names":false,"suffix":""},{"dropping-particle":"","family":"Geus","given":"B.","non-dropping-particle":"de","parse-names":false,"suffix":""},{"dropping-particle":"","family":"Krenn","given":"P.","non-dropping-particle":"","parse-names":false,"suffix":""},{"dropping-particle":"","family":"Reger-Nash","given":"B.","non-dropping-particle":"","parse-names":false,"suffix":""},{"dropping-particle":"","family":"Kohlberger","given":"T.","non-dropping-particle":"","parse-names":false,"suffix":""}],"container-title":"Scandinavian Journal of Medicine &amp; Science in Sports","id":"ITEM-2","issue":"4","issued":{"date-parts":[["2011","8"]]},"page":"496-509","title":"Health benefits of cycling: a systematic review","type":"article-journal","volume":"21"},"uris":["http://www.mendeley.com/documents/?uuid=e767f421-1144-4e3c-b69e-d8e52372bccc"]}],"mendeley":{"formattedCitation":"[3], [4]","plainTextFormattedCitation":"[3], [4]","previouslyFormattedCitation":"[49], [50]"},"properties":{"noteIndex":0},"schema":"https://github.com/citation-style-language/schema/raw/master/csl-citation.json"}</w:instrText>
      </w:r>
      <w:r w:rsidRPr="00336A8F">
        <w:rPr>
          <w:rFonts w:cs="Times New Roman"/>
          <w:szCs w:val="24"/>
        </w:rPr>
        <w:fldChar w:fldCharType="separate"/>
      </w:r>
      <w:r w:rsidRPr="008145DF">
        <w:rPr>
          <w:rFonts w:cs="Times New Roman"/>
          <w:noProof/>
          <w:szCs w:val="24"/>
        </w:rPr>
        <w:t>[3], [4]</w:t>
      </w:r>
      <w:r w:rsidRPr="00336A8F">
        <w:rPr>
          <w:rFonts w:cs="Times New Roman"/>
          <w:szCs w:val="24"/>
        </w:rPr>
        <w:fldChar w:fldCharType="end"/>
      </w:r>
      <w:r w:rsidR="009E2224">
        <w:rPr>
          <w:rFonts w:cs="Times New Roman"/>
          <w:szCs w:val="24"/>
        </w:rPr>
        <w:t>…………………………</w:t>
      </w:r>
      <w:r>
        <w:rPr>
          <w:rFonts w:cs="Times New Roman"/>
          <w:szCs w:val="24"/>
        </w:rPr>
        <w:t>.</w:t>
      </w:r>
    </w:p>
    <w:p w14:paraId="0C0D8C7D" w14:textId="77777777" w:rsidR="008447C2" w:rsidRDefault="00E023B3" w:rsidP="002C5340">
      <w:pPr>
        <w:pStyle w:val="Project-H2"/>
      </w:pPr>
      <w:r w:rsidRPr="00E023B3">
        <w:t>Socio-</w:t>
      </w:r>
      <w:r w:rsidR="006A33AC">
        <w:t>e</w:t>
      </w:r>
      <w:r w:rsidRPr="00E023B3">
        <w:t xml:space="preserve">conomic </w:t>
      </w:r>
      <w:r w:rsidR="006A33AC">
        <w:t>i</w:t>
      </w:r>
      <w:r w:rsidRPr="00E023B3">
        <w:t xml:space="preserve">mpact and </w:t>
      </w:r>
      <w:r w:rsidR="006A33AC">
        <w:t>s</w:t>
      </w:r>
      <w:r w:rsidRPr="00E023B3">
        <w:t>ustainability</w:t>
      </w:r>
    </w:p>
    <w:p w14:paraId="7ED33C0C" w14:textId="77777777" w:rsidR="003A5BB3" w:rsidRPr="00E023B3" w:rsidRDefault="00963DFF" w:rsidP="00963DFF">
      <w:pPr>
        <w:pStyle w:val="Project-H2"/>
        <w:numPr>
          <w:ilvl w:val="0"/>
          <w:numId w:val="0"/>
        </w:numPr>
        <w:tabs>
          <w:tab w:val="left" w:pos="2865"/>
        </w:tabs>
      </w:pPr>
      <w:r>
        <w:tab/>
      </w:r>
    </w:p>
    <w:p w14:paraId="08B391BF" w14:textId="77777777" w:rsidR="008447C2" w:rsidRDefault="008447C2" w:rsidP="003A5BB3">
      <w:pPr>
        <w:spacing w:after="240"/>
        <w:rPr>
          <w:rFonts w:cs="Times New Roman"/>
          <w:szCs w:val="24"/>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r w:rsidR="002F0C62">
        <w:rPr>
          <w:rFonts w:cs="Times New Roman"/>
          <w:szCs w:val="24"/>
        </w:rPr>
        <w:t>.................................</w:t>
      </w:r>
    </w:p>
    <w:p w14:paraId="6BEB09C0" w14:textId="77777777" w:rsidR="008144F7" w:rsidRDefault="00133E7D" w:rsidP="009F10B4">
      <w:pPr>
        <w:pStyle w:val="Project-H2"/>
      </w:pPr>
      <w:r w:rsidRPr="00133E7D">
        <w:t xml:space="preserve">Financial </w:t>
      </w:r>
      <w:r>
        <w:t>a</w:t>
      </w:r>
      <w:r w:rsidRPr="00133E7D">
        <w:t>nalyses and budget</w:t>
      </w:r>
    </w:p>
    <w:p w14:paraId="32E201E3" w14:textId="77777777" w:rsidR="000766F5" w:rsidRPr="00133E7D" w:rsidRDefault="000766F5" w:rsidP="000766F5">
      <w:pPr>
        <w:pStyle w:val="Project-H2"/>
        <w:numPr>
          <w:ilvl w:val="0"/>
          <w:numId w:val="0"/>
        </w:numPr>
      </w:pPr>
    </w:p>
    <w:p w14:paraId="236F341D" w14:textId="77777777" w:rsidR="008144F7" w:rsidRPr="00D03B83" w:rsidRDefault="008144F7" w:rsidP="000766F5">
      <w:pPr>
        <w:spacing w:after="240"/>
        <w:rPr>
          <w:rFonts w:cs="Times New Roman"/>
          <w:b/>
          <w:sz w:val="26"/>
          <w:szCs w:val="26"/>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p>
    <w:p w14:paraId="7C2EFD6B" w14:textId="77777777" w:rsidR="000E7841" w:rsidRPr="00C731A1" w:rsidRDefault="000E7841" w:rsidP="00C731A1">
      <w:pPr>
        <w:spacing w:after="160" w:line="259" w:lineRule="auto"/>
        <w:jc w:val="left"/>
      </w:pPr>
    </w:p>
    <w:p w14:paraId="31BCFD9D" w14:textId="77777777" w:rsidR="000E7841" w:rsidRDefault="000E7841" w:rsidP="00C731A1">
      <w:pPr>
        <w:pStyle w:val="Project-H1"/>
      </w:pPr>
      <w:r>
        <w:t>Conclusion</w:t>
      </w:r>
    </w:p>
    <w:p w14:paraId="3A5A40BC" w14:textId="77777777" w:rsidR="000E7841" w:rsidRDefault="000E7841" w:rsidP="00C731A1">
      <w:pPr>
        <w:spacing w:line="240" w:lineRule="auto"/>
        <w:jc w:val="left"/>
        <w:rPr>
          <w:b/>
          <w:szCs w:val="28"/>
        </w:rPr>
      </w:pPr>
    </w:p>
    <w:p w14:paraId="337237D3" w14:textId="77777777" w:rsidR="00F521E5" w:rsidRPr="00A01030" w:rsidRDefault="00F521E5" w:rsidP="00C731A1">
      <w:pPr>
        <w:spacing w:line="240" w:lineRule="auto"/>
        <w:jc w:val="left"/>
        <w:rPr>
          <w:b/>
          <w:szCs w:val="28"/>
        </w:rPr>
      </w:pPr>
    </w:p>
    <w:p w14:paraId="3FD47717" w14:textId="77777777" w:rsidR="003C5FF1" w:rsidRPr="00760BA9" w:rsidRDefault="00240D40" w:rsidP="00760BA9">
      <w:pPr>
        <w:spacing w:after="300"/>
        <w:rPr>
          <w:rFonts w:cs="Times New Roman"/>
          <w:noProof/>
        </w:rPr>
      </w:pPr>
      <w:r w:rsidRPr="00240D40">
        <w:t xml:space="preserve">A modified </w:t>
      </w:r>
      <w:proofErr w:type="spellStart"/>
      <w:r w:rsidRPr="00240D40">
        <w:t>Physarum</w:t>
      </w:r>
      <w:proofErr w:type="spellEnd"/>
      <w:r w:rsidRPr="00240D40">
        <w:t xml:space="preserve">-inspired model is presented in this </w:t>
      </w:r>
      <w:r w:rsidR="009854FC">
        <w:t>project</w:t>
      </w:r>
      <w:r w:rsidRPr="00240D40">
        <w:t xml:space="preserve"> to address the des</w:t>
      </w:r>
      <w:r w:rsidR="00893F05">
        <w:t>ign of the bicycle lane network…………………………………….</w:t>
      </w:r>
    </w:p>
    <w:p w14:paraId="54E9743D" w14:textId="77777777" w:rsidR="00565045" w:rsidRDefault="0059184A" w:rsidP="00722F64">
      <w:pPr>
        <w:pStyle w:val="Project-H2"/>
      </w:pPr>
      <w:r w:rsidRPr="00AD0021">
        <w:t xml:space="preserve">Conclusion and </w:t>
      </w:r>
      <w:r w:rsidR="00D575D0">
        <w:t>c</w:t>
      </w:r>
      <w:r w:rsidRPr="00AD0021">
        <w:t xml:space="preserve">hallenges </w:t>
      </w:r>
      <w:r w:rsidR="00D575D0">
        <w:t>f</w:t>
      </w:r>
      <w:r w:rsidRPr="00AD0021">
        <w:t>aced</w:t>
      </w:r>
    </w:p>
    <w:p w14:paraId="1B1D1B8F" w14:textId="77777777" w:rsidR="00722F64" w:rsidRPr="00AD0021" w:rsidRDefault="00722F64" w:rsidP="00722F64">
      <w:pPr>
        <w:pStyle w:val="Project-H2"/>
        <w:numPr>
          <w:ilvl w:val="0"/>
          <w:numId w:val="0"/>
        </w:numPr>
      </w:pPr>
    </w:p>
    <w:p w14:paraId="46B6F6CB" w14:textId="77777777" w:rsidR="00C40151" w:rsidRDefault="00A45D82" w:rsidP="00AD0021">
      <w:pPr>
        <w:spacing w:after="240"/>
        <w:rPr>
          <w:rFonts w:cs="Times New Roman"/>
          <w:szCs w:val="24"/>
        </w:rPr>
      </w:pPr>
      <w:r w:rsidRPr="00A45D82">
        <w:rPr>
          <w:rFonts w:cs="Times New Roman"/>
          <w:szCs w:val="24"/>
        </w:rPr>
        <w:t xml:space="preserve">The network design technology inspired by </w:t>
      </w:r>
      <w:proofErr w:type="spellStart"/>
      <w:r w:rsidRPr="00A45D82">
        <w:rPr>
          <w:rFonts w:cs="Times New Roman"/>
          <w:szCs w:val="24"/>
        </w:rPr>
        <w:t>Physarum</w:t>
      </w:r>
      <w:proofErr w:type="spellEnd"/>
      <w:r w:rsidRPr="00A45D82">
        <w:rPr>
          <w:rFonts w:cs="Times New Roman"/>
          <w:szCs w:val="24"/>
        </w:rPr>
        <w:t xml:space="preserve"> is believed to have balanced costs, effectiveness</w:t>
      </w:r>
      <w:r w:rsidR="002467EC">
        <w:rPr>
          <w:rFonts w:cs="Times New Roman"/>
          <w:szCs w:val="24"/>
        </w:rPr>
        <w:t>,</w:t>
      </w:r>
      <w:r w:rsidRPr="00A45D82">
        <w:rPr>
          <w:rFonts w:cs="Times New Roman"/>
          <w:szCs w:val="24"/>
        </w:rPr>
        <w:t xml:space="preserve"> and resilience.</w:t>
      </w:r>
      <w:r>
        <w:rPr>
          <w:rFonts w:cs="Times New Roman"/>
          <w:szCs w:val="24"/>
        </w:rPr>
        <w:t xml:space="preserve"> </w:t>
      </w:r>
      <w:r w:rsidR="00236C4F" w:rsidRPr="00336A8F">
        <w:rPr>
          <w:rFonts w:cs="Times New Roman"/>
          <w:szCs w:val="24"/>
        </w:rPr>
        <w:t xml:space="preserve">Inside Dhaka city, an unorganized and unplanned city, we have developed an electric bicycle </w:t>
      </w:r>
      <w:r w:rsidR="00AD0021">
        <w:rPr>
          <w:rFonts w:cs="Times New Roman"/>
          <w:szCs w:val="24"/>
        </w:rPr>
        <w:t>……………………</w:t>
      </w:r>
    </w:p>
    <w:p w14:paraId="7426AC46" w14:textId="77777777" w:rsidR="00C40151" w:rsidRDefault="00C40151" w:rsidP="00554A10">
      <w:pPr>
        <w:pStyle w:val="Project-H2"/>
        <w:widowControl w:val="0"/>
      </w:pPr>
      <w:bookmarkStart w:id="4" w:name="_Toc150840492"/>
      <w:r w:rsidRPr="00AD0021">
        <w:t>Future Study</w:t>
      </w:r>
      <w:bookmarkEnd w:id="4"/>
    </w:p>
    <w:p w14:paraId="0AABF42A" w14:textId="77777777" w:rsidR="00346524" w:rsidRPr="00346524" w:rsidRDefault="00346524" w:rsidP="00554A10">
      <w:pPr>
        <w:pStyle w:val="Project-H2"/>
        <w:widowControl w:val="0"/>
        <w:numPr>
          <w:ilvl w:val="0"/>
          <w:numId w:val="0"/>
        </w:numPr>
        <w:rPr>
          <w:sz w:val="24"/>
        </w:rPr>
      </w:pPr>
    </w:p>
    <w:p w14:paraId="01C2B71E" w14:textId="77777777" w:rsidR="00AD0021" w:rsidRPr="00FD45AC" w:rsidRDefault="00C40151" w:rsidP="00FD45AC">
      <w:pPr>
        <w:pStyle w:val="Heading1"/>
        <w:keepNext w:val="0"/>
        <w:keepLines w:val="0"/>
        <w:widowControl w:val="0"/>
        <w:spacing w:before="0"/>
        <w:rPr>
          <w:rFonts w:eastAsiaTheme="minorHAnsi" w:cstheme="minorBidi"/>
          <w:b w:val="0"/>
          <w:color w:val="auto"/>
          <w:sz w:val="24"/>
          <w:szCs w:val="22"/>
        </w:rPr>
      </w:pPr>
      <w:bookmarkStart w:id="5" w:name="_Toc150840493"/>
      <w:r w:rsidRPr="00C14A7E">
        <w:rPr>
          <w:rFonts w:eastAsiaTheme="minorHAnsi" w:cstheme="minorBidi"/>
          <w:b w:val="0"/>
          <w:color w:val="auto"/>
          <w:sz w:val="24"/>
          <w:szCs w:val="22"/>
        </w:rPr>
        <w:t xml:space="preserve">In the future, parallel computing and the optimal model for the design of the transport </w:t>
      </w:r>
      <w:r w:rsidRPr="00C14A7E">
        <w:rPr>
          <w:rFonts w:eastAsiaTheme="minorHAnsi" w:cstheme="minorBidi"/>
          <w:b w:val="0"/>
          <w:color w:val="auto"/>
          <w:sz w:val="24"/>
          <w:szCs w:val="22"/>
        </w:rPr>
        <w:lastRenderedPageBreak/>
        <w:t xml:space="preserve">network are part of our work. Furthermore, our research includes the implementation of the </w:t>
      </w:r>
      <w:proofErr w:type="spellStart"/>
      <w:r w:rsidRPr="00C14A7E">
        <w:rPr>
          <w:rFonts w:eastAsiaTheme="minorHAnsi" w:cstheme="minorBidi"/>
          <w:b w:val="0"/>
          <w:color w:val="auto"/>
          <w:sz w:val="24"/>
          <w:szCs w:val="22"/>
        </w:rPr>
        <w:t>Physarum</w:t>
      </w:r>
      <w:proofErr w:type="spellEnd"/>
      <w:r>
        <w:rPr>
          <w:rFonts w:eastAsiaTheme="minorHAnsi" w:cstheme="minorBidi"/>
          <w:b w:val="0"/>
          <w:color w:val="auto"/>
          <w:sz w:val="24"/>
          <w:szCs w:val="22"/>
        </w:rPr>
        <w:t xml:space="preserve"> </w:t>
      </w:r>
      <w:bookmarkEnd w:id="5"/>
      <w:r w:rsidR="00251FCE">
        <w:rPr>
          <w:rFonts w:eastAsiaTheme="minorHAnsi" w:cstheme="minorBidi"/>
          <w:b w:val="0"/>
          <w:color w:val="auto"/>
          <w:sz w:val="24"/>
          <w:szCs w:val="22"/>
        </w:rPr>
        <w:t>……………………….</w:t>
      </w:r>
    </w:p>
    <w:p w14:paraId="25F7B4CB" w14:textId="77777777" w:rsidR="00234F44" w:rsidRDefault="00565045" w:rsidP="005C73DB">
      <w:pPr>
        <w:pStyle w:val="Heading1"/>
        <w:spacing w:before="0" w:after="0"/>
      </w:pPr>
      <w:bookmarkStart w:id="6" w:name="_Toc150840494"/>
      <w:r>
        <w:t>Refer</w:t>
      </w:r>
      <w:r w:rsidR="00236C4F">
        <w:t>ences</w:t>
      </w:r>
      <w:bookmarkEnd w:id="6"/>
    </w:p>
    <w:p w14:paraId="2ADFA0BF" w14:textId="77777777" w:rsidR="005C73DB" w:rsidRDefault="005C73DB" w:rsidP="005C73DB">
      <w:pPr>
        <w:spacing w:line="240" w:lineRule="auto"/>
      </w:pPr>
    </w:p>
    <w:p w14:paraId="6026976D" w14:textId="77777777" w:rsidR="008145DF" w:rsidRPr="00356538" w:rsidRDefault="00234F44" w:rsidP="005C73DB">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r w:rsidR="008145DF" w:rsidRPr="008145DF">
        <w:rPr>
          <w:rFonts w:cs="Times New Roman"/>
          <w:noProof/>
          <w:szCs w:val="24"/>
        </w:rPr>
        <w:t>[1]</w:t>
      </w:r>
      <w:r w:rsidR="008145DF" w:rsidRPr="008145DF">
        <w:rPr>
          <w:rFonts w:cs="Times New Roman"/>
          <w:noProof/>
          <w:szCs w:val="24"/>
        </w:rPr>
        <w:tab/>
      </w:r>
      <w:r w:rsidR="008145DF" w:rsidRPr="00356538">
        <w:rPr>
          <w:rFonts w:cs="Times New Roman"/>
          <w:noProof/>
          <w:szCs w:val="24"/>
        </w:rPr>
        <w:t xml:space="preserve">C. Oettmeier, K. Brix, and H.-G. Döbereiner, “Physarum polycephalum —a new take on a classic model system,” </w:t>
      </w:r>
      <w:r w:rsidR="008145DF" w:rsidRPr="00356538">
        <w:rPr>
          <w:rFonts w:cs="Times New Roman"/>
          <w:i/>
          <w:iCs/>
          <w:noProof/>
          <w:szCs w:val="24"/>
        </w:rPr>
        <w:t>J. Phys. D. Appl. Phys.</w:t>
      </w:r>
      <w:r w:rsidR="008145DF" w:rsidRPr="00356538">
        <w:rPr>
          <w:rFonts w:cs="Times New Roman"/>
          <w:noProof/>
          <w:szCs w:val="24"/>
        </w:rPr>
        <w:t>, vol. 50, no. 41, p. 413001, Oct. 2017, doi: 10.1088/1361-6463/aa8699.</w:t>
      </w:r>
    </w:p>
    <w:p w14:paraId="438C1AD9"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[2]</w:t>
      </w:r>
      <w:r w:rsidRPr="00356538">
        <w:rPr>
          <w:rFonts w:cs="Times New Roman"/>
          <w:noProof/>
          <w:szCs w:val="24"/>
        </w:rPr>
        <w:tab/>
        <w:t xml:space="preserve">T. Nakagaki, H. Yamada, and Á. Tóth, “Maze-solving by an amoeboid organism,” </w:t>
      </w:r>
      <w:r w:rsidRPr="00356538">
        <w:rPr>
          <w:rFonts w:cs="Times New Roman"/>
          <w:i/>
          <w:iCs/>
          <w:noProof/>
          <w:szCs w:val="24"/>
        </w:rPr>
        <w:t>Nature</w:t>
      </w:r>
      <w:r w:rsidRPr="00356538">
        <w:rPr>
          <w:rFonts w:cs="Times New Roman"/>
          <w:noProof/>
          <w:szCs w:val="24"/>
        </w:rPr>
        <w:t>, vol. 407, no. 6803, pp. 470–470, Sep. 2000, doi: 10.1038/35035159.</w:t>
      </w:r>
    </w:p>
    <w:p w14:paraId="70EEC009"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[3]</w:t>
      </w:r>
      <w:r w:rsidRPr="00356538">
        <w:rPr>
          <w:rFonts w:cs="Times New Roman"/>
          <w:noProof/>
          <w:szCs w:val="24"/>
        </w:rPr>
        <w:tab/>
        <w:t xml:space="preserve">C. Rissel, “Health benefits of cycling,” in </w:t>
      </w:r>
      <w:r w:rsidRPr="00356538">
        <w:rPr>
          <w:rFonts w:cs="Times New Roman"/>
          <w:i/>
          <w:iCs/>
          <w:noProof/>
          <w:szCs w:val="24"/>
        </w:rPr>
        <w:t>Cycling Futures</w:t>
      </w:r>
      <w:r w:rsidRPr="00356538">
        <w:rPr>
          <w:rFonts w:cs="Times New Roman"/>
          <w:noProof/>
          <w:szCs w:val="24"/>
        </w:rPr>
        <w:t>, University of Adelaide Press, 2015, pp. 43–62. doi: 10.20851/cycling-futures-03.</w:t>
      </w:r>
    </w:p>
    <w:p w14:paraId="124A04DF"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[4]</w:t>
      </w:r>
      <w:r w:rsidRPr="00356538">
        <w:rPr>
          <w:rFonts w:cs="Times New Roman"/>
          <w:noProof/>
          <w:szCs w:val="24"/>
        </w:rPr>
        <w:tab/>
        <w:t xml:space="preserve">P. Oja </w:t>
      </w:r>
      <w:r w:rsidRPr="00356538">
        <w:rPr>
          <w:rFonts w:cs="Times New Roman"/>
          <w:i/>
          <w:iCs/>
          <w:noProof/>
          <w:szCs w:val="24"/>
        </w:rPr>
        <w:t>et al.</w:t>
      </w:r>
      <w:r w:rsidRPr="00356538">
        <w:rPr>
          <w:rFonts w:cs="Times New Roman"/>
          <w:noProof/>
          <w:szCs w:val="24"/>
        </w:rPr>
        <w:t xml:space="preserve">, “Health benefits of cycling: a systematic review,” </w:t>
      </w:r>
      <w:r w:rsidRPr="00356538">
        <w:rPr>
          <w:rFonts w:cs="Times New Roman"/>
          <w:i/>
          <w:iCs/>
          <w:noProof/>
          <w:szCs w:val="24"/>
        </w:rPr>
        <w:t>Scand. J. Med. Sci. Sports</w:t>
      </w:r>
      <w:r w:rsidRPr="00356538">
        <w:rPr>
          <w:rFonts w:cs="Times New Roman"/>
          <w:noProof/>
          <w:szCs w:val="24"/>
        </w:rPr>
        <w:t>, vol. 21, no. 4, pp. 496–509, Aug. 2011, doi: 10.1111/j.1600-0838.2011.01299.x.</w:t>
      </w:r>
    </w:p>
    <w:p w14:paraId="3CA98C32"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[5]</w:t>
      </w:r>
      <w:r w:rsidRPr="00356538">
        <w:rPr>
          <w:rFonts w:cs="Times New Roman"/>
          <w:noProof/>
          <w:szCs w:val="24"/>
        </w:rPr>
        <w:tab/>
        <w:t>“Number of registered Vehicles in Dhaka Metro,” Dhaka, 2020. [Online]. Available: http://www.brta.gov.bd/site/page/4632772e-f586-46f5-a0ac-0fcbe2ba12ae/</w:t>
      </w:r>
      <w:r w:rsidRPr="00356538">
        <w:rPr>
          <w:rFonts w:ascii="Nirmala UI" w:hAnsi="Nirmala UI" w:cs="Nirmala UI"/>
          <w:noProof/>
          <w:sz w:val="22"/>
          <w:szCs w:val="24"/>
        </w:rPr>
        <w:t>ঢাকা</w:t>
      </w:r>
      <w:r w:rsidRPr="00356538">
        <w:rPr>
          <w:rFonts w:cs="Times New Roman"/>
          <w:noProof/>
          <w:sz w:val="22"/>
          <w:szCs w:val="24"/>
        </w:rPr>
        <w:t>-</w:t>
      </w:r>
      <w:r w:rsidRPr="00356538">
        <w:rPr>
          <w:rFonts w:ascii="Nirmala UI" w:hAnsi="Nirmala UI" w:cs="Nirmala UI"/>
          <w:noProof/>
          <w:sz w:val="22"/>
          <w:szCs w:val="24"/>
        </w:rPr>
        <w:t>মেট্টোতে</w:t>
      </w:r>
      <w:r w:rsidRPr="00356538">
        <w:rPr>
          <w:rFonts w:cs="Times New Roman"/>
          <w:noProof/>
          <w:sz w:val="22"/>
          <w:szCs w:val="24"/>
        </w:rPr>
        <w:t>-</w:t>
      </w:r>
      <w:r w:rsidRPr="00356538">
        <w:rPr>
          <w:rFonts w:ascii="Nirmala UI" w:hAnsi="Nirmala UI" w:cs="Nirmala UI"/>
          <w:noProof/>
          <w:sz w:val="22"/>
          <w:szCs w:val="24"/>
        </w:rPr>
        <w:t>মোটরযান</w:t>
      </w:r>
      <w:r w:rsidRPr="00356538">
        <w:rPr>
          <w:rFonts w:cs="Times New Roman"/>
          <w:noProof/>
          <w:sz w:val="22"/>
          <w:szCs w:val="24"/>
        </w:rPr>
        <w:t>-</w:t>
      </w:r>
      <w:r w:rsidRPr="00356538">
        <w:rPr>
          <w:rFonts w:ascii="Nirmala UI" w:hAnsi="Nirmala UI" w:cs="Nirmala UI"/>
          <w:noProof/>
          <w:sz w:val="22"/>
          <w:szCs w:val="24"/>
        </w:rPr>
        <w:t>নিবন্ধনের</w:t>
      </w:r>
      <w:r w:rsidRPr="00356538">
        <w:rPr>
          <w:rFonts w:cs="Times New Roman"/>
          <w:noProof/>
          <w:sz w:val="22"/>
          <w:szCs w:val="24"/>
        </w:rPr>
        <w:t>-</w:t>
      </w:r>
      <w:r w:rsidRPr="00356538">
        <w:rPr>
          <w:rFonts w:ascii="Nirmala UI" w:hAnsi="Nirmala UI" w:cs="Nirmala UI"/>
          <w:noProof/>
          <w:sz w:val="22"/>
          <w:szCs w:val="24"/>
        </w:rPr>
        <w:t>সংখ্যা</w:t>
      </w:r>
    </w:p>
    <w:p w14:paraId="4F7421F2"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[6]</w:t>
      </w:r>
      <w:r w:rsidRPr="00356538">
        <w:rPr>
          <w:rFonts w:cs="Times New Roman"/>
          <w:noProof/>
          <w:szCs w:val="24"/>
        </w:rPr>
        <w:tab/>
        <w:t xml:space="preserve">A. Tero </w:t>
      </w:r>
      <w:r w:rsidRPr="00356538">
        <w:rPr>
          <w:rFonts w:cs="Times New Roman"/>
          <w:i/>
          <w:iCs/>
          <w:noProof/>
          <w:szCs w:val="24"/>
        </w:rPr>
        <w:t>et al.</w:t>
      </w:r>
      <w:r w:rsidRPr="00356538">
        <w:rPr>
          <w:rFonts w:cs="Times New Roman"/>
          <w:noProof/>
          <w:szCs w:val="24"/>
        </w:rPr>
        <w:t xml:space="preserve">, “Rules for Biologically Inspired Adaptive Network Design,” </w:t>
      </w:r>
      <w:r w:rsidRPr="00356538">
        <w:rPr>
          <w:rFonts w:cs="Times New Roman"/>
          <w:i/>
          <w:iCs/>
          <w:noProof/>
          <w:szCs w:val="24"/>
        </w:rPr>
        <w:t>Science (80-. ).</w:t>
      </w:r>
      <w:r w:rsidRPr="00356538">
        <w:rPr>
          <w:rFonts w:cs="Times New Roman"/>
          <w:noProof/>
          <w:szCs w:val="24"/>
        </w:rPr>
        <w:t>, vol. 327, no. 5964, pp. 439–442, Jan. 2010, doi: 10.1126/science.1177894.</w:t>
      </w:r>
    </w:p>
    <w:p w14:paraId="35471B34"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[7]</w:t>
      </w:r>
      <w:r w:rsidRPr="00356538">
        <w:rPr>
          <w:rFonts w:cs="Times New Roman"/>
          <w:noProof/>
          <w:szCs w:val="24"/>
        </w:rPr>
        <w:tab/>
        <w:t xml:space="preserve">A. Adamatzky and R. Alonso-Sanz, “Rebuilding Iberian motorways with slime mould,” </w:t>
      </w:r>
      <w:r w:rsidRPr="00356538">
        <w:rPr>
          <w:rFonts w:cs="Times New Roman"/>
          <w:i/>
          <w:iCs/>
          <w:noProof/>
          <w:szCs w:val="24"/>
        </w:rPr>
        <w:t>Biosystems</w:t>
      </w:r>
      <w:r w:rsidRPr="00356538">
        <w:rPr>
          <w:rFonts w:cs="Times New Roman"/>
          <w:noProof/>
          <w:szCs w:val="24"/>
        </w:rPr>
        <w:t>, vol. 105, no. 1, pp. 89–100, Jul. 2011, doi: 10.1016/j.biosystems.2011.03.007.</w:t>
      </w:r>
    </w:p>
    <w:p w14:paraId="03EB6F03" w14:textId="77777777" w:rsidR="008145DF" w:rsidRPr="00356538" w:rsidRDefault="008145DF" w:rsidP="005C73DB">
      <w:pPr>
        <w:widowControl w:val="0"/>
        <w:autoSpaceDE w:val="0"/>
        <w:autoSpaceDN w:val="0"/>
        <w:adjustRightInd w:val="0"/>
        <w:spacing w:before="120" w:after="120"/>
        <w:ind w:left="634" w:hanging="634"/>
        <w:rPr>
          <w:rFonts w:cs="Times New Roman"/>
          <w:noProof/>
        </w:rPr>
      </w:pPr>
      <w:r w:rsidRPr="00356538">
        <w:rPr>
          <w:rFonts w:cs="Times New Roman"/>
          <w:noProof/>
          <w:szCs w:val="24"/>
        </w:rPr>
        <w:t>[8]</w:t>
      </w:r>
      <w:r w:rsidRPr="00356538">
        <w:rPr>
          <w:rFonts w:cs="Times New Roman"/>
          <w:noProof/>
          <w:szCs w:val="24"/>
        </w:rPr>
        <w:tab/>
        <w:t xml:space="preserve">A. Adamatzky, G. J. Martínez, S. V. Chapa-Vergara, R. Asomoza-Palacio, and C. R. Stephens, “Approximating Mexican highways with slime mould,” </w:t>
      </w:r>
      <w:r w:rsidRPr="00356538">
        <w:rPr>
          <w:rFonts w:cs="Times New Roman"/>
          <w:i/>
          <w:iCs/>
          <w:noProof/>
          <w:szCs w:val="24"/>
        </w:rPr>
        <w:t>Nat. Comput.</w:t>
      </w:r>
      <w:r w:rsidRPr="00356538">
        <w:rPr>
          <w:rFonts w:cs="Times New Roman"/>
          <w:noProof/>
          <w:szCs w:val="24"/>
        </w:rPr>
        <w:t>, 2011, doi: 10.1007/s11047-011-9255-z.</w:t>
      </w:r>
    </w:p>
    <w:p w14:paraId="7A0E86C0" w14:textId="77777777" w:rsidR="005C73DB" w:rsidRDefault="00234F44" w:rsidP="00336A8F">
      <w:pPr>
        <w:rPr>
          <w:rFonts w:cs="Times New Roman"/>
          <w:szCs w:val="24"/>
        </w:rPr>
      </w:pPr>
      <w:r w:rsidRPr="00336A8F">
        <w:rPr>
          <w:rFonts w:cs="Times New Roman"/>
          <w:szCs w:val="24"/>
        </w:rPr>
        <w:fldChar w:fldCharType="end"/>
      </w:r>
    </w:p>
    <w:p w14:paraId="1A546A97" w14:textId="77777777" w:rsidR="005C73DB" w:rsidRDefault="005C73DB">
      <w:pPr>
        <w:spacing w:after="160" w:line="259" w:lineRule="auto"/>
        <w:jc w:val="left"/>
        <w:rPr>
          <w:rFonts w:cs="Times New Roman"/>
          <w:szCs w:val="24"/>
        </w:rPr>
      </w:pPr>
      <w:r>
        <w:rPr>
          <w:rFonts w:cs="Times New Roman"/>
          <w:szCs w:val="24"/>
        </w:rPr>
        <w:br w:type="page"/>
      </w:r>
    </w:p>
    <w:p w14:paraId="3389D9A1" w14:textId="77777777" w:rsidR="00234F44" w:rsidRPr="00336A8F" w:rsidRDefault="005C73DB" w:rsidP="00336A8F">
      <w:pPr>
        <w:rPr>
          <w:rFonts w:cs="Times New Roman"/>
          <w:szCs w:val="24"/>
        </w:rPr>
      </w:pPr>
      <w:r w:rsidRPr="001D0F78">
        <w:rPr>
          <w:noProof/>
          <w:color w:val="FF0000"/>
          <w:szCs w:val="24"/>
          <w:lang w:val="en-IN" w:eastAsia="en-IN"/>
        </w:rPr>
        <w:lastRenderedPageBreak/>
        <mc:AlternateContent>
          <mc:Choice Requires="wps">
            <w:drawing>
              <wp:anchor distT="45720" distB="45720" distL="114300" distR="114300" simplePos="0" relativeHeight="251743232" behindDoc="0" locked="0" layoutInCell="1" allowOverlap="1" wp14:anchorId="3F51F144" wp14:editId="45A1954B">
                <wp:simplePos x="0" y="0"/>
                <wp:positionH relativeFrom="margin">
                  <wp:posOffset>-1905</wp:posOffset>
                </wp:positionH>
                <wp:positionV relativeFrom="paragraph">
                  <wp:posOffset>0</wp:posOffset>
                </wp:positionV>
                <wp:extent cx="5372100" cy="1038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38225"/>
                        </a:xfrm>
                        <a:prstGeom prst="rect">
                          <a:avLst/>
                        </a:prstGeom>
                        <a:solidFill>
                          <a:srgbClr val="FFFFFF"/>
                        </a:solidFill>
                        <a:ln w="9525">
                          <a:solidFill>
                            <a:srgbClr val="000000"/>
                          </a:solidFill>
                          <a:miter lim="800000"/>
                          <a:headEnd/>
                          <a:tailEnd/>
                        </a:ln>
                      </wps:spPr>
                      <wps:txbx>
                        <w:txbxContent>
                          <w:p w14:paraId="4D9A4D7B"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12022" id="Text Box 2" o:spid="_x0000_s1028" type="#_x0000_t202" style="position:absolute;left:0;text-align:left;margin-left:-.15pt;margin-top:0;width:423pt;height:81.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">
                <v:textbox>
                  <w:txbxContent>
                    <w:p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bookmarkStart w:id="8" w:name="_GoBack"/>
                      <w:r w:rsidR="00D1307C">
                        <w:rPr>
                          <w:color w:val="FF0000"/>
                          <w:sz w:val="28"/>
                          <w:szCs w:val="36"/>
                        </w:rPr>
                        <w:t>(</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bookmarkEnd w:id="8"/>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v:textbox>
                <w10:wrap type="square" anchorx="margin"/>
              </v:shape>
            </w:pict>
          </mc:Fallback>
        </mc:AlternateContent>
      </w:r>
    </w:p>
    <w:sectPr w:rsidR="00234F44" w:rsidRPr="00336A8F" w:rsidSect="003825EB">
      <w:headerReference w:type="default" r:id="rId17"/>
      <w:footerReference w:type="default" r:id="rId18"/>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76531" w14:textId="77777777" w:rsidR="00B4124D" w:rsidRDefault="00B4124D" w:rsidP="00C7324A">
      <w:pPr>
        <w:spacing w:line="240" w:lineRule="auto"/>
      </w:pPr>
      <w:r>
        <w:separator/>
      </w:r>
    </w:p>
  </w:endnote>
  <w:endnote w:type="continuationSeparator" w:id="0">
    <w:p w14:paraId="39AC4F9A" w14:textId="77777777" w:rsidR="00B4124D" w:rsidRDefault="00B4124D"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E0FF0" w14:textId="77777777" w:rsidR="00FA2251" w:rsidRDefault="00144DF7" w:rsidP="00144DF7">
    <w:pPr>
      <w:pStyle w:val="Footer"/>
      <w:jc w:val="right"/>
    </w:pPr>
    <w:r>
      <w:t>©</w:t>
    </w:r>
    <w:r w:rsidR="00D74CFD">
      <w:t xml:space="preserve"> </w:t>
    </w:r>
    <w:r w:rsidR="00FA2251">
      <w:t>Dept. of CSE, KUET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19664"/>
      <w:docPartObj>
        <w:docPartGallery w:val="Page Numbers (Bottom of Page)"/>
        <w:docPartUnique/>
      </w:docPartObj>
    </w:sdtPr>
    <w:sdtEndPr>
      <w:rPr>
        <w:color w:val="7F7F7F" w:themeColor="background1" w:themeShade="7F"/>
        <w:spacing w:val="60"/>
      </w:rPr>
    </w:sdtEndPr>
    <w:sdtContent>
      <w:p w14:paraId="36E581D8" w14:textId="77777777"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1DB312B0" w14:textId="77777777" w:rsidR="005D2374" w:rsidRDefault="005D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506954"/>
      <w:docPartObj>
        <w:docPartGallery w:val="Page Numbers (Bottom of Page)"/>
        <w:docPartUnique/>
      </w:docPartObj>
    </w:sdtPr>
    <w:sdtEndPr>
      <w:rPr>
        <w:noProof/>
      </w:rPr>
    </w:sdtEndPr>
    <w:sdtContent>
      <w:p w14:paraId="61106132" w14:textId="77777777" w:rsidR="005D2374" w:rsidRDefault="005D2374">
        <w:pPr>
          <w:pStyle w:val="Footer"/>
          <w:jc w:val="center"/>
        </w:pPr>
        <w:r>
          <w:fldChar w:fldCharType="begin"/>
        </w:r>
        <w:r>
          <w:instrText xml:space="preserve"> PAGE   \* MERGEFORMAT </w:instrText>
        </w:r>
        <w:r>
          <w:fldChar w:fldCharType="separate"/>
        </w:r>
        <w:r w:rsidR="00B74BA7">
          <w:rPr>
            <w:noProof/>
          </w:rPr>
          <w:t>ii</w:t>
        </w:r>
        <w:r>
          <w:rPr>
            <w:noProof/>
          </w:rPr>
          <w:fldChar w:fldCharType="end"/>
        </w:r>
      </w:p>
    </w:sdtContent>
  </w:sdt>
  <w:p w14:paraId="4C6DA7F6" w14:textId="77777777" w:rsidR="005D2374" w:rsidRDefault="005D23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27510"/>
      <w:docPartObj>
        <w:docPartGallery w:val="Page Numbers (Bottom of Page)"/>
        <w:docPartUnique/>
      </w:docPartObj>
    </w:sdtPr>
    <w:sdtEndPr>
      <w:rPr>
        <w:noProof/>
      </w:rPr>
    </w:sdtEndPr>
    <w:sdtContent>
      <w:p w14:paraId="4B32EB3C" w14:textId="77777777" w:rsidR="00173C2D" w:rsidRDefault="00173C2D">
        <w:pPr>
          <w:pStyle w:val="Footer"/>
          <w:jc w:val="center"/>
        </w:pPr>
        <w:r>
          <w:fldChar w:fldCharType="begin"/>
        </w:r>
        <w:r>
          <w:instrText xml:space="preserve"> PAGE   \* MERGEFORMAT </w:instrText>
        </w:r>
        <w:r>
          <w:fldChar w:fldCharType="separate"/>
        </w:r>
        <w:r w:rsidR="00B74BA7">
          <w:rPr>
            <w:noProof/>
          </w:rPr>
          <w:t>6</w:t>
        </w:r>
        <w:r>
          <w:rPr>
            <w:noProof/>
          </w:rPr>
          <w:fldChar w:fldCharType="end"/>
        </w:r>
      </w:p>
    </w:sdtContent>
  </w:sdt>
  <w:p w14:paraId="7B77446B" w14:textId="77777777" w:rsidR="005D2374" w:rsidRDefault="005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A27A4" w14:textId="77777777" w:rsidR="00B4124D" w:rsidRDefault="00B4124D" w:rsidP="00C7324A">
      <w:pPr>
        <w:spacing w:line="240" w:lineRule="auto"/>
      </w:pPr>
      <w:r>
        <w:separator/>
      </w:r>
    </w:p>
  </w:footnote>
  <w:footnote w:type="continuationSeparator" w:id="0">
    <w:p w14:paraId="66316DC2" w14:textId="77777777" w:rsidR="00B4124D" w:rsidRDefault="00B4124D" w:rsidP="00C7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67809"/>
      <w:docPartObj>
        <w:docPartGallery w:val="Page Numbers (Top of Page)"/>
        <w:docPartUnique/>
      </w:docPartObj>
    </w:sdtPr>
    <w:sdtEndPr>
      <w:rPr>
        <w:color w:val="7F7F7F" w:themeColor="background1" w:themeShade="7F"/>
        <w:spacing w:val="60"/>
      </w:rPr>
    </w:sdtEndPr>
    <w:sdtContent>
      <w:p w14:paraId="5203D17F"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7788C7B4" w14:textId="77777777" w:rsidR="005D2374" w:rsidRDefault="005D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20BB" w14:textId="77777777" w:rsidR="005D2374" w:rsidRDefault="005D2374">
    <w:pPr>
      <w:pStyle w:val="Header"/>
    </w:pPr>
  </w:p>
  <w:p w14:paraId="24006733" w14:textId="77777777" w:rsidR="005D2374" w:rsidRDefault="005D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36362"/>
      <w:docPartObj>
        <w:docPartGallery w:val="Page Numbers (Top of Page)"/>
        <w:docPartUnique/>
      </w:docPartObj>
    </w:sdtPr>
    <w:sdtEndPr>
      <w:rPr>
        <w:color w:val="7F7F7F" w:themeColor="background1" w:themeShade="7F"/>
        <w:spacing w:val="60"/>
      </w:rPr>
    </w:sdtEndPr>
    <w:sdtContent>
      <w:p w14:paraId="6B35EDFF"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0EF82FEC" w14:textId="77777777" w:rsidR="005D2374" w:rsidRDefault="005D23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A222" w14:textId="77777777" w:rsidR="005D2374" w:rsidRDefault="005D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6" w15:restartNumberingAfterBreak="0">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06208779">
    <w:abstractNumId w:val="10"/>
  </w:num>
  <w:num w:numId="2" w16cid:durableId="1572542186">
    <w:abstractNumId w:val="11"/>
  </w:num>
  <w:num w:numId="3" w16cid:durableId="1467358822">
    <w:abstractNumId w:val="8"/>
  </w:num>
  <w:num w:numId="4" w16cid:durableId="1575313481">
    <w:abstractNumId w:val="9"/>
  </w:num>
  <w:num w:numId="5" w16cid:durableId="835002640">
    <w:abstractNumId w:val="13"/>
  </w:num>
  <w:num w:numId="6" w16cid:durableId="913733764">
    <w:abstractNumId w:val="5"/>
    <w:lvlOverride w:ilvl="0">
      <w:startOverride w:val="2"/>
    </w:lvlOverride>
    <w:lvlOverride w:ilvl="1"/>
    <w:lvlOverride w:ilvl="2">
      <w:startOverride w:val="1"/>
    </w:lvlOverride>
    <w:lvlOverride w:ilvl="3"/>
    <w:lvlOverride w:ilvl="4"/>
    <w:lvlOverride w:ilvl="5"/>
    <w:lvlOverride w:ilvl="6"/>
    <w:lvlOverride w:ilvl="7"/>
    <w:lvlOverride w:ilvl="8"/>
  </w:num>
  <w:num w:numId="7" w16cid:durableId="365714923">
    <w:abstractNumId w:val="4"/>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16cid:durableId="1309019719">
    <w:abstractNumId w:val="7"/>
  </w:num>
  <w:num w:numId="9" w16cid:durableId="387808114">
    <w:abstractNumId w:val="6"/>
  </w:num>
  <w:num w:numId="10" w16cid:durableId="301234141">
    <w:abstractNumId w:val="16"/>
  </w:num>
  <w:num w:numId="11" w16cid:durableId="417140957">
    <w:abstractNumId w:val="4"/>
  </w:num>
  <w:num w:numId="12" w16cid:durableId="1179124818">
    <w:abstractNumId w:val="1"/>
  </w:num>
  <w:num w:numId="13" w16cid:durableId="1296525728">
    <w:abstractNumId w:val="15"/>
  </w:num>
  <w:num w:numId="14" w16cid:durableId="443691746">
    <w:abstractNumId w:val="2"/>
  </w:num>
  <w:num w:numId="15" w16cid:durableId="2023047777">
    <w:abstractNumId w:val="3"/>
  </w:num>
  <w:num w:numId="16" w16cid:durableId="1036809691">
    <w:abstractNumId w:val="0"/>
  </w:num>
  <w:num w:numId="17" w16cid:durableId="402336229">
    <w:abstractNumId w:val="14"/>
  </w:num>
  <w:num w:numId="18" w16cid:durableId="15141086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4630"/>
    <w:rsid w:val="00037B54"/>
    <w:rsid w:val="00037D05"/>
    <w:rsid w:val="00042C13"/>
    <w:rsid w:val="00043A1A"/>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1486"/>
    <w:rsid w:val="00152B72"/>
    <w:rsid w:val="00152F04"/>
    <w:rsid w:val="00153A91"/>
    <w:rsid w:val="00154B14"/>
    <w:rsid w:val="001551A2"/>
    <w:rsid w:val="00155F1D"/>
    <w:rsid w:val="001572C6"/>
    <w:rsid w:val="001576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3CA3"/>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16DB"/>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5E37"/>
    <w:rsid w:val="00316C04"/>
    <w:rsid w:val="00317EA8"/>
    <w:rsid w:val="0032102D"/>
    <w:rsid w:val="003217E5"/>
    <w:rsid w:val="00321A18"/>
    <w:rsid w:val="00322E58"/>
    <w:rsid w:val="0032387C"/>
    <w:rsid w:val="00323DB2"/>
    <w:rsid w:val="00324DEA"/>
    <w:rsid w:val="00325C56"/>
    <w:rsid w:val="00325D86"/>
    <w:rsid w:val="0032752B"/>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C076F"/>
    <w:rsid w:val="004C0A91"/>
    <w:rsid w:val="004C1CB1"/>
    <w:rsid w:val="004C2ABB"/>
    <w:rsid w:val="004C319A"/>
    <w:rsid w:val="004C36AB"/>
    <w:rsid w:val="004C3A85"/>
    <w:rsid w:val="004C481C"/>
    <w:rsid w:val="004C5C5A"/>
    <w:rsid w:val="004C6633"/>
    <w:rsid w:val="004D0F02"/>
    <w:rsid w:val="004D0F45"/>
    <w:rsid w:val="004D0FCF"/>
    <w:rsid w:val="004D22A7"/>
    <w:rsid w:val="004D3404"/>
    <w:rsid w:val="004D52A9"/>
    <w:rsid w:val="004D6EFF"/>
    <w:rsid w:val="004E2C54"/>
    <w:rsid w:val="004E3B87"/>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2EC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65C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5CB5"/>
    <w:rsid w:val="005961F6"/>
    <w:rsid w:val="00596919"/>
    <w:rsid w:val="005A00D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20DE"/>
    <w:rsid w:val="00642395"/>
    <w:rsid w:val="00643559"/>
    <w:rsid w:val="00643CF5"/>
    <w:rsid w:val="00644B02"/>
    <w:rsid w:val="0064701F"/>
    <w:rsid w:val="00647E2E"/>
    <w:rsid w:val="00651F6C"/>
    <w:rsid w:val="0065264E"/>
    <w:rsid w:val="00652B72"/>
    <w:rsid w:val="0065440B"/>
    <w:rsid w:val="006552CE"/>
    <w:rsid w:val="00656AA1"/>
    <w:rsid w:val="00656F07"/>
    <w:rsid w:val="00660973"/>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DD"/>
    <w:rsid w:val="00746326"/>
    <w:rsid w:val="00751928"/>
    <w:rsid w:val="00751BCD"/>
    <w:rsid w:val="00751E9C"/>
    <w:rsid w:val="007526AA"/>
    <w:rsid w:val="00754E7A"/>
    <w:rsid w:val="00757281"/>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69AF"/>
    <w:rsid w:val="00811411"/>
    <w:rsid w:val="00811CC2"/>
    <w:rsid w:val="00811D14"/>
    <w:rsid w:val="008121CB"/>
    <w:rsid w:val="0081395A"/>
    <w:rsid w:val="00813BD1"/>
    <w:rsid w:val="0081415B"/>
    <w:rsid w:val="008144F7"/>
    <w:rsid w:val="008145D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E0E"/>
    <w:rsid w:val="0094021C"/>
    <w:rsid w:val="00943C8D"/>
    <w:rsid w:val="0095109B"/>
    <w:rsid w:val="00955CBD"/>
    <w:rsid w:val="009565AC"/>
    <w:rsid w:val="0095687E"/>
    <w:rsid w:val="00956949"/>
    <w:rsid w:val="0096165F"/>
    <w:rsid w:val="00963331"/>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124D"/>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7B6"/>
    <w:rsid w:val="00B6352F"/>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613D"/>
    <w:rsid w:val="00BD6B63"/>
    <w:rsid w:val="00BD7790"/>
    <w:rsid w:val="00BD79B5"/>
    <w:rsid w:val="00BE0C84"/>
    <w:rsid w:val="00BE1405"/>
    <w:rsid w:val="00BE46BB"/>
    <w:rsid w:val="00BE5020"/>
    <w:rsid w:val="00BE6856"/>
    <w:rsid w:val="00BF0535"/>
    <w:rsid w:val="00BF1C5B"/>
    <w:rsid w:val="00BF1E66"/>
    <w:rsid w:val="00BF2194"/>
    <w:rsid w:val="00BF245C"/>
    <w:rsid w:val="00BF5460"/>
    <w:rsid w:val="00BF68B8"/>
    <w:rsid w:val="00C005AA"/>
    <w:rsid w:val="00C0262F"/>
    <w:rsid w:val="00C02D5C"/>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3274"/>
    <w:rsid w:val="00C95234"/>
    <w:rsid w:val="00C9576C"/>
    <w:rsid w:val="00C963E2"/>
    <w:rsid w:val="00C96780"/>
    <w:rsid w:val="00C96B47"/>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60F0"/>
    <w:rsid w:val="00DD770E"/>
    <w:rsid w:val="00DE02CD"/>
    <w:rsid w:val="00DE1BB3"/>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BD4"/>
    <w:rsid w:val="00F41552"/>
    <w:rsid w:val="00F42223"/>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816C3"/>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1405B5-B1FC-4CF5-8814-D209DC9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5612</TotalTime>
  <Pages>13</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Naimur Rahman</cp:lastModifiedBy>
  <cp:revision>222</cp:revision>
  <cp:lastPrinted>2023-11-15T03:58:00Z</cp:lastPrinted>
  <dcterms:created xsi:type="dcterms:W3CDTF">2020-02-21T06:09:00Z</dcterms:created>
  <dcterms:modified xsi:type="dcterms:W3CDTF">2023-11-28T19:33:00Z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