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52376053"/>
    <w:bookmarkStart w:id="1" w:name="_Toc152376467"/>
    <w:bookmarkStart w:id="2" w:name="_Toc152433268"/>
    <w:bookmarkStart w:id="3" w:name="_Hlk152070462"/>
    <w:p w14:paraId="63B2D052" w14:textId="77777777" w:rsidR="000149E2" w:rsidRPr="00586340" w:rsidRDefault="000149E2" w:rsidP="000149E2">
      <w:pPr>
        <w:widowControl w:val="0"/>
        <w:tabs>
          <w:tab w:val="center" w:pos="4370"/>
        </w:tabs>
        <w:autoSpaceDE w:val="0"/>
        <w:autoSpaceDN w:val="0"/>
        <w:jc w:val="center"/>
        <w:outlineLvl w:val="2"/>
        <w:rPr>
          <w:sz w:val="28"/>
          <w:szCs w:val="28"/>
        </w:rPr>
      </w:pPr>
      <w:r>
        <w:rPr>
          <w:noProof/>
        </w:rPr>
        <mc:AlternateContent>
          <mc:Choice Requires="wps">
            <w:drawing>
              <wp:anchor distT="0" distB="0" distL="114300" distR="114300" simplePos="0" relativeHeight="251754496" behindDoc="0" locked="0" layoutInCell="1" allowOverlap="1" wp14:anchorId="3DE4E634" wp14:editId="11603CD9">
                <wp:simplePos x="0" y="0"/>
                <wp:positionH relativeFrom="column">
                  <wp:posOffset>-61595</wp:posOffset>
                </wp:positionH>
                <wp:positionV relativeFrom="paragraph">
                  <wp:posOffset>-638175</wp:posOffset>
                </wp:positionV>
                <wp:extent cx="1477645" cy="304800"/>
                <wp:effectExtent l="0" t="0" r="0" b="0"/>
                <wp:wrapNone/>
                <wp:docPr id="698013755"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7645" cy="304800"/>
                        </a:xfrm>
                        <a:prstGeom prst="rect">
                          <a:avLst/>
                        </a:prstGeom>
                        <a:solidFill>
                          <a:sysClr val="window" lastClr="FFFFFF"/>
                        </a:solidFill>
                        <a:ln w="6350">
                          <a:noFill/>
                        </a:ln>
                        <a:effectLst/>
                      </wps:spPr>
                      <wps:txbx>
                        <w:txbxContent>
                          <w:p w14:paraId="42EAC057" w14:textId="1BB7B8C1" w:rsidR="000149E2" w:rsidRPr="001B20A2" w:rsidRDefault="000149E2" w:rsidP="000149E2">
                            <w:pPr>
                              <w:rPr>
                                <w:bCs/>
                              </w:rPr>
                            </w:pPr>
                            <w:r w:rsidRPr="001B20A2">
                              <w:rPr>
                                <w:bCs/>
                              </w:rPr>
                              <w:t>Project/Thesis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type w14:anchorId="3DE4E634" id="_x0000_t202" coordsize="21600,21600" o:spt="202" path="m,l,21600r21600,l21600,xe">
                <v:stroke joinstyle="miter"/>
                <v:path gradientshapeok="t" o:connecttype="rect"/>
              </v:shapetype>
              <v:shape id="Text Box 91" o:spid="_x0000_s1026" type="#_x0000_t202" style="position:absolute;left:0;text-align:left;margin-left:-4.85pt;margin-top:-50.25pt;width:116.35pt;height:2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ypuQAIAAH4EAAAOAAAAZHJzL2Uyb0RvYy54bWysVN1v2jAQf5+0/8Hy+0igQNuIUDEqpkmo&#10;rUSnPhvHgWiOz/MZEvbX72zCx7o9TePB3PnO9/G732Xy0Naa7ZXDCkzO+72UM2UkFJXZ5Pzb6+LT&#10;HWfohSmEBqNyflDIH6YfP0wam6kBbEEXyjEKYjBrbM633tssSVBuVS2wB1YZMpbgauFJdZukcKKh&#10;6LVOBmk6ThpwhXUgFSLdPh6NfBrjl6WS/rksUXmmc061+Xi6eK7DmUwnIts4YbeV7MoQ/1BFLSpD&#10;Sc+hHoUXbOeqP0LVlXSAUPqehDqBsqykij1QN/30XTerrbAq9kLgoD3DhP8vrHzar+yLY779DC0N&#10;MDaBdgnyOxI2SWMx63wCppgheYdG29LV4Z9aYPSQsD2c8VStZzJEG97ejocjziTZbtLhXRoBTy6v&#10;rUP/RUHNgpBzR/OKFYj9En3IL7KTS0iGoKtiUWkdlQPOtWN7QaMlRhTQcKYFerrM+SL+wngpxG/P&#10;tGFNzsc3ozRmMhDiHf20CXFVpE2X/9JykHy7bsk1iGsoDoSbgyOl0MpFRT0sqYAX4YhDhAjthX+m&#10;o9RAKaGTONuC+/m3++BPoyUrZw1xMuf4Yyecor6+Ghr6fX84DCSOynB0OyDFXVvW1xazq+dA2PRp&#10;A62MYvD3+iSWDuo3Wp9ZyEomYSTlzrk/iXN/3BRaP6lms+hEtLXCL83KyhNdwoRe2zfhbDdGTwR4&#10;ghN7RfZumkffjlxHHDuFSB4H1i1k2KJrPXpdPhvTXwAAAP//AwBQSwMEFAAGAAgAAAAhAFUY0kHj&#10;AAAACwEAAA8AAABkcnMvZG93bnJldi54bWxMj8FOwzAQRO9I/IO1SNxau0GBEuJUCIGgElFpQOLq&#10;xksSiO3IdpvQr2c5wWm1O6PZN/lqMj07oA+dsxIWcwEMbe10ZxsJb68PsyWwEJXVqncWJXxjgFVx&#10;epKrTLvRbvFQxYZRiA2ZktDGOGSch7pFo8LcDWhJ+3DeqEirb7j2aqRw0/NEiEtuVGfpQ6sGvGux&#10;/qr2RsL7WD36zXr9+TI8lcfNsSqf8b6U8vxsur0BFnGKf2b4xSd0KIhp5/ZWB9ZLmF1fkZPmQogU&#10;GDmS5ILa7eiUJinwIuf/OxQ/AAAA//8DAFBLAQItABQABgAIAAAAIQC2gziS/gAAAOEBAAATAAAA&#10;AAAAAAAAAAAAAAAAAABbQ29udGVudF9UeXBlc10ueG1sUEsBAi0AFAAGAAgAAAAhADj9If/WAAAA&#10;lAEAAAsAAAAAAAAAAAAAAAAALwEAAF9yZWxzLy5yZWxzUEsBAi0AFAAGAAgAAAAhAPXDKm5AAgAA&#10;fgQAAA4AAAAAAAAAAAAAAAAALgIAAGRycy9lMm9Eb2MueG1sUEsBAi0AFAAGAAgAAAAhAFUY0kHj&#10;AAAACwEAAA8AAAAAAAAAAAAAAAAAmgQAAGRycy9kb3ducmV2LnhtbFBLBQYAAAAABAAEAPMAAACq&#10;BQAAAAA=&#10;" fillcolor="window" stroked="f" strokeweight=".5pt">
                <v:textbox>
                  <w:txbxContent>
                    <w:p w14:paraId="42EAC057" w14:textId="1BB7B8C1" w:rsidR="000149E2" w:rsidRPr="001B20A2" w:rsidRDefault="000149E2" w:rsidP="000149E2">
                      <w:pPr>
                        <w:rPr>
                          <w:bCs/>
                        </w:rPr>
                      </w:pPr>
                      <w:r w:rsidRPr="001B20A2">
                        <w:rPr>
                          <w:bCs/>
                        </w:rPr>
                        <w:t>Project/Thesis No:</w:t>
                      </w:r>
                    </w:p>
                  </w:txbxContent>
                </v:textbox>
              </v:shape>
            </w:pict>
          </mc:Fallback>
        </mc:AlternateContent>
      </w:r>
      <w:r w:rsidRPr="00586340">
        <w:rPr>
          <w:sz w:val="28"/>
          <w:szCs w:val="28"/>
        </w:rPr>
        <w:t>CSE 4000: Thesis/Project</w:t>
      </w:r>
      <w:bookmarkEnd w:id="0"/>
      <w:bookmarkEnd w:id="1"/>
      <w:bookmarkEnd w:id="2"/>
    </w:p>
    <w:p w14:paraId="2A34503D" w14:textId="77777777" w:rsidR="000149E2" w:rsidRPr="00586340" w:rsidRDefault="000149E2" w:rsidP="000149E2">
      <w:pPr>
        <w:widowControl w:val="0"/>
        <w:autoSpaceDE w:val="0"/>
        <w:autoSpaceDN w:val="0"/>
        <w:jc w:val="center"/>
        <w:outlineLvl w:val="2"/>
        <w:rPr>
          <w:b/>
          <w:bCs/>
        </w:rPr>
      </w:pPr>
      <w:bookmarkStart w:id="4" w:name="_Hlk180653875"/>
      <w:r w:rsidRPr="000149E2">
        <w:rPr>
          <w:b/>
          <w:bCs/>
          <w:smallCaps/>
          <w:sz w:val="36"/>
          <w:szCs w:val="36"/>
        </w:rPr>
        <w:t>A</w:t>
      </w:r>
      <w:r w:rsidRPr="00360115">
        <w:rPr>
          <w:b/>
          <w:bCs/>
          <w:smallCaps/>
          <w:sz w:val="29"/>
          <w:szCs w:val="29"/>
        </w:rPr>
        <w:t>N</w:t>
      </w:r>
      <w:r w:rsidRPr="000149E2">
        <w:rPr>
          <w:b/>
          <w:bCs/>
          <w:smallCaps/>
          <w:sz w:val="36"/>
          <w:szCs w:val="36"/>
        </w:rPr>
        <w:t xml:space="preserve"> A</w:t>
      </w:r>
      <w:r w:rsidRPr="00360115">
        <w:rPr>
          <w:b/>
          <w:bCs/>
          <w:smallCaps/>
          <w:sz w:val="29"/>
          <w:szCs w:val="29"/>
        </w:rPr>
        <w:t>DAPTIVE</w:t>
      </w:r>
      <w:r w:rsidRPr="000149E2">
        <w:rPr>
          <w:b/>
          <w:bCs/>
          <w:smallCaps/>
          <w:sz w:val="36"/>
          <w:szCs w:val="36"/>
        </w:rPr>
        <w:t xml:space="preserve"> B</w:t>
      </w:r>
      <w:r w:rsidRPr="00360115">
        <w:rPr>
          <w:b/>
          <w:bCs/>
          <w:smallCaps/>
          <w:sz w:val="29"/>
          <w:szCs w:val="29"/>
        </w:rPr>
        <w:t>ENGALI</w:t>
      </w:r>
      <w:r w:rsidRPr="000149E2">
        <w:rPr>
          <w:b/>
          <w:bCs/>
          <w:smallCaps/>
          <w:sz w:val="36"/>
          <w:szCs w:val="36"/>
        </w:rPr>
        <w:t xml:space="preserve"> V</w:t>
      </w:r>
      <w:r w:rsidRPr="00360115">
        <w:rPr>
          <w:b/>
          <w:bCs/>
          <w:smallCaps/>
          <w:sz w:val="29"/>
          <w:szCs w:val="29"/>
        </w:rPr>
        <w:t>OICE</w:t>
      </w:r>
      <w:r w:rsidRPr="000149E2">
        <w:rPr>
          <w:b/>
          <w:bCs/>
          <w:smallCaps/>
          <w:sz w:val="36"/>
          <w:szCs w:val="36"/>
        </w:rPr>
        <w:t xml:space="preserve"> C</w:t>
      </w:r>
      <w:r w:rsidRPr="00360115">
        <w:rPr>
          <w:b/>
          <w:bCs/>
          <w:smallCaps/>
          <w:sz w:val="29"/>
          <w:szCs w:val="29"/>
        </w:rPr>
        <w:t>ONTROLLED</w:t>
      </w:r>
      <w:r w:rsidRPr="000149E2">
        <w:rPr>
          <w:b/>
          <w:bCs/>
          <w:smallCaps/>
          <w:sz w:val="36"/>
          <w:szCs w:val="36"/>
        </w:rPr>
        <w:t xml:space="preserve"> S</w:t>
      </w:r>
      <w:r w:rsidRPr="00360115">
        <w:rPr>
          <w:b/>
          <w:bCs/>
          <w:smallCaps/>
          <w:sz w:val="29"/>
          <w:szCs w:val="29"/>
        </w:rPr>
        <w:t>YSTEM</w:t>
      </w:r>
      <w:r w:rsidRPr="000149E2">
        <w:rPr>
          <w:b/>
          <w:bCs/>
          <w:smallCaps/>
          <w:sz w:val="36"/>
          <w:szCs w:val="36"/>
        </w:rPr>
        <w:t xml:space="preserve"> </w:t>
      </w:r>
      <w:r w:rsidRPr="00360115">
        <w:rPr>
          <w:b/>
          <w:bCs/>
          <w:smallCaps/>
          <w:sz w:val="29"/>
          <w:szCs w:val="29"/>
        </w:rPr>
        <w:t>FOR</w:t>
      </w:r>
      <w:r w:rsidRPr="000149E2">
        <w:rPr>
          <w:b/>
          <w:bCs/>
          <w:smallCaps/>
          <w:sz w:val="36"/>
          <w:szCs w:val="36"/>
        </w:rPr>
        <w:t xml:space="preserve"> A</w:t>
      </w:r>
      <w:r w:rsidRPr="00360115">
        <w:rPr>
          <w:b/>
          <w:bCs/>
          <w:smallCaps/>
          <w:sz w:val="29"/>
          <w:szCs w:val="29"/>
        </w:rPr>
        <w:t>UTONOMOUS</w:t>
      </w:r>
      <w:r w:rsidRPr="000149E2">
        <w:rPr>
          <w:b/>
          <w:bCs/>
          <w:smallCaps/>
          <w:sz w:val="36"/>
          <w:szCs w:val="36"/>
        </w:rPr>
        <w:t xml:space="preserve"> V</w:t>
      </w:r>
      <w:r w:rsidRPr="00360115">
        <w:rPr>
          <w:b/>
          <w:bCs/>
          <w:smallCaps/>
          <w:sz w:val="29"/>
          <w:szCs w:val="29"/>
        </w:rPr>
        <w:t>EHICLE</w:t>
      </w:r>
      <w:r w:rsidRPr="000149E2">
        <w:rPr>
          <w:b/>
          <w:bCs/>
          <w:smallCaps/>
          <w:sz w:val="36"/>
          <w:szCs w:val="36"/>
        </w:rPr>
        <w:t xml:space="preserve"> N</w:t>
      </w:r>
      <w:r w:rsidRPr="00360115">
        <w:rPr>
          <w:b/>
          <w:bCs/>
          <w:smallCaps/>
          <w:sz w:val="29"/>
          <w:szCs w:val="29"/>
        </w:rPr>
        <w:t>AVIGATION</w:t>
      </w:r>
    </w:p>
    <w:bookmarkEnd w:id="4"/>
    <w:p w14:paraId="23F23C32" w14:textId="649DF970" w:rsidR="000149E2" w:rsidRDefault="000149E2" w:rsidP="000149E2">
      <w:pPr>
        <w:widowControl w:val="0"/>
        <w:autoSpaceDE w:val="0"/>
        <w:autoSpaceDN w:val="0"/>
        <w:jc w:val="center"/>
        <w:outlineLvl w:val="2"/>
        <w:rPr>
          <w:b/>
          <w:bCs/>
        </w:rPr>
      </w:pPr>
    </w:p>
    <w:p w14:paraId="1C00C75B" w14:textId="77777777" w:rsidR="00215824" w:rsidRDefault="00215824" w:rsidP="000149E2">
      <w:pPr>
        <w:widowControl w:val="0"/>
        <w:autoSpaceDE w:val="0"/>
        <w:autoSpaceDN w:val="0"/>
        <w:jc w:val="center"/>
        <w:outlineLvl w:val="2"/>
        <w:rPr>
          <w:b/>
          <w:bCs/>
        </w:rPr>
      </w:pPr>
    </w:p>
    <w:p w14:paraId="098F7A34" w14:textId="77777777" w:rsidR="00CA5F81" w:rsidRPr="00586340" w:rsidRDefault="00CA5F81" w:rsidP="000149E2">
      <w:pPr>
        <w:widowControl w:val="0"/>
        <w:autoSpaceDE w:val="0"/>
        <w:autoSpaceDN w:val="0"/>
        <w:jc w:val="center"/>
        <w:outlineLvl w:val="2"/>
        <w:rPr>
          <w:b/>
          <w:bCs/>
        </w:rPr>
      </w:pPr>
    </w:p>
    <w:p w14:paraId="257123BD" w14:textId="77777777" w:rsidR="000149E2" w:rsidRPr="00586340" w:rsidRDefault="000149E2" w:rsidP="000149E2">
      <w:pPr>
        <w:widowControl w:val="0"/>
        <w:autoSpaceDE w:val="0"/>
        <w:autoSpaceDN w:val="0"/>
        <w:jc w:val="center"/>
        <w:outlineLvl w:val="2"/>
        <w:rPr>
          <w:sz w:val="28"/>
          <w:szCs w:val="28"/>
        </w:rPr>
      </w:pPr>
      <w:bookmarkStart w:id="5" w:name="_Toc152376056"/>
      <w:bookmarkStart w:id="6" w:name="_Toc152376470"/>
      <w:bookmarkStart w:id="7" w:name="_Toc152433271"/>
      <w:r w:rsidRPr="00586340">
        <w:rPr>
          <w:sz w:val="28"/>
          <w:szCs w:val="28"/>
        </w:rPr>
        <w:t>By</w:t>
      </w:r>
      <w:bookmarkEnd w:id="5"/>
      <w:bookmarkEnd w:id="6"/>
      <w:bookmarkEnd w:id="7"/>
    </w:p>
    <w:p w14:paraId="0074C89B" w14:textId="77777777" w:rsidR="000149E2" w:rsidRPr="00586340" w:rsidRDefault="000149E2" w:rsidP="000149E2">
      <w:pPr>
        <w:widowControl w:val="0"/>
        <w:autoSpaceDE w:val="0"/>
        <w:autoSpaceDN w:val="0"/>
        <w:jc w:val="center"/>
        <w:outlineLvl w:val="2"/>
        <w:rPr>
          <w:b/>
          <w:bCs/>
        </w:rPr>
      </w:pPr>
    </w:p>
    <w:p w14:paraId="1B40859A" w14:textId="77777777" w:rsidR="000149E2" w:rsidRDefault="000149E2" w:rsidP="000149E2">
      <w:pPr>
        <w:widowControl w:val="0"/>
        <w:autoSpaceDE w:val="0"/>
        <w:autoSpaceDN w:val="0"/>
        <w:jc w:val="center"/>
        <w:outlineLvl w:val="2"/>
        <w:rPr>
          <w:b/>
          <w:bCs/>
        </w:rPr>
      </w:pPr>
    </w:p>
    <w:p w14:paraId="15522DA1" w14:textId="77777777" w:rsidR="000149E2" w:rsidRPr="00586340" w:rsidRDefault="000149E2" w:rsidP="00CA5F81">
      <w:pPr>
        <w:widowControl w:val="0"/>
        <w:autoSpaceDE w:val="0"/>
        <w:autoSpaceDN w:val="0"/>
        <w:jc w:val="center"/>
        <w:outlineLvl w:val="2"/>
        <w:rPr>
          <w:b/>
          <w:bCs/>
        </w:rPr>
      </w:pPr>
    </w:p>
    <w:p w14:paraId="0CAD3FD0" w14:textId="2E86AE40" w:rsidR="000149E2" w:rsidRPr="00586340" w:rsidRDefault="000149E2" w:rsidP="000149E2">
      <w:pPr>
        <w:widowControl w:val="0"/>
        <w:autoSpaceDE w:val="0"/>
        <w:autoSpaceDN w:val="0"/>
        <w:jc w:val="center"/>
        <w:outlineLvl w:val="2"/>
        <w:rPr>
          <w:b/>
          <w:bCs/>
          <w:sz w:val="28"/>
          <w:szCs w:val="28"/>
        </w:rPr>
      </w:pPr>
      <w:r>
        <w:rPr>
          <w:b/>
          <w:bCs/>
          <w:sz w:val="28"/>
          <w:szCs w:val="28"/>
        </w:rPr>
        <w:t>Naimur Rahman</w:t>
      </w:r>
    </w:p>
    <w:p w14:paraId="6D75C0E0" w14:textId="4B7B32B0" w:rsidR="000149E2" w:rsidRPr="00586340" w:rsidRDefault="000149E2" w:rsidP="000149E2">
      <w:pPr>
        <w:widowControl w:val="0"/>
        <w:autoSpaceDE w:val="0"/>
        <w:autoSpaceDN w:val="0"/>
        <w:jc w:val="center"/>
        <w:outlineLvl w:val="2"/>
        <w:rPr>
          <w:b/>
          <w:bCs/>
          <w:sz w:val="28"/>
          <w:szCs w:val="28"/>
        </w:rPr>
      </w:pPr>
      <w:bookmarkStart w:id="8" w:name="_Toc152376059"/>
      <w:bookmarkStart w:id="9" w:name="_Toc152376473"/>
      <w:bookmarkStart w:id="10" w:name="_Toc152433274"/>
      <w:r w:rsidRPr="00586340">
        <w:rPr>
          <w:sz w:val="28"/>
          <w:szCs w:val="28"/>
        </w:rPr>
        <w:t>Roll: 1</w:t>
      </w:r>
      <w:r>
        <w:rPr>
          <w:sz w:val="28"/>
          <w:szCs w:val="28"/>
        </w:rPr>
        <w:t>9</w:t>
      </w:r>
      <w:r w:rsidRPr="00586340">
        <w:rPr>
          <w:sz w:val="28"/>
          <w:szCs w:val="28"/>
        </w:rPr>
        <w:t>070</w:t>
      </w:r>
      <w:bookmarkEnd w:id="8"/>
      <w:bookmarkEnd w:id="9"/>
      <w:bookmarkEnd w:id="10"/>
      <w:r>
        <w:rPr>
          <w:sz w:val="28"/>
          <w:szCs w:val="28"/>
        </w:rPr>
        <w:t>31</w:t>
      </w:r>
    </w:p>
    <w:p w14:paraId="59753D4F" w14:textId="77777777" w:rsidR="000149E2" w:rsidRPr="00586340" w:rsidRDefault="000149E2" w:rsidP="000149E2">
      <w:pPr>
        <w:widowControl w:val="0"/>
        <w:autoSpaceDE w:val="0"/>
        <w:autoSpaceDN w:val="0"/>
        <w:jc w:val="center"/>
        <w:outlineLvl w:val="2"/>
        <w:rPr>
          <w:b/>
          <w:bCs/>
        </w:rPr>
      </w:pPr>
    </w:p>
    <w:p w14:paraId="7D6D7284" w14:textId="77777777" w:rsidR="000149E2" w:rsidRPr="00586340" w:rsidRDefault="000149E2" w:rsidP="000149E2">
      <w:pPr>
        <w:widowControl w:val="0"/>
        <w:autoSpaceDE w:val="0"/>
        <w:autoSpaceDN w:val="0"/>
        <w:outlineLvl w:val="2"/>
      </w:pPr>
    </w:p>
    <w:p w14:paraId="630036B8" w14:textId="77777777" w:rsidR="00215824" w:rsidRPr="00586340" w:rsidRDefault="00215824" w:rsidP="000149E2">
      <w:pPr>
        <w:widowControl w:val="0"/>
        <w:autoSpaceDE w:val="0"/>
        <w:autoSpaceDN w:val="0"/>
        <w:jc w:val="center"/>
        <w:outlineLvl w:val="2"/>
      </w:pPr>
    </w:p>
    <w:p w14:paraId="2A1196DD" w14:textId="77777777" w:rsidR="000149E2" w:rsidRPr="00586340" w:rsidRDefault="000149E2" w:rsidP="000149E2">
      <w:pPr>
        <w:widowControl w:val="0"/>
        <w:autoSpaceDE w:val="0"/>
        <w:autoSpaceDN w:val="0"/>
        <w:jc w:val="center"/>
        <w:outlineLvl w:val="2"/>
      </w:pPr>
    </w:p>
    <w:p w14:paraId="7FD56124" w14:textId="77777777" w:rsidR="000149E2" w:rsidRPr="00586340" w:rsidRDefault="000149E2" w:rsidP="000149E2">
      <w:pPr>
        <w:widowControl w:val="0"/>
        <w:autoSpaceDE w:val="0"/>
        <w:autoSpaceDN w:val="0"/>
        <w:jc w:val="center"/>
        <w:outlineLvl w:val="2"/>
      </w:pPr>
    </w:p>
    <w:p w14:paraId="37FC9F82" w14:textId="77777777" w:rsidR="000149E2" w:rsidRPr="00586340" w:rsidRDefault="000149E2" w:rsidP="000149E2">
      <w:pPr>
        <w:widowControl w:val="0"/>
        <w:autoSpaceDE w:val="0"/>
        <w:autoSpaceDN w:val="0"/>
        <w:jc w:val="center"/>
        <w:outlineLvl w:val="2"/>
        <w:rPr>
          <w:b/>
          <w:bCs/>
          <w:sz w:val="28"/>
          <w:szCs w:val="28"/>
        </w:rPr>
      </w:pPr>
      <w:bookmarkStart w:id="11" w:name="_Toc152376063"/>
      <w:bookmarkStart w:id="12" w:name="_Toc152376477"/>
      <w:bookmarkStart w:id="13" w:name="_Toc152433278"/>
      <w:r w:rsidRPr="00586340">
        <w:rPr>
          <w:b/>
          <w:bCs/>
          <w:noProof/>
          <w:sz w:val="28"/>
          <w:szCs w:val="28"/>
        </w:rPr>
        <w:drawing>
          <wp:inline distT="0" distB="0" distL="0" distR="0" wp14:anchorId="340B1026" wp14:editId="277747F0">
            <wp:extent cx="914400" cy="1042416"/>
            <wp:effectExtent l="0" t="0" r="0" b="5715"/>
            <wp:docPr id="1312154065" name="Picture 1312154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14400" cy="1042416"/>
                    </a:xfrm>
                    <a:prstGeom prst="rect">
                      <a:avLst/>
                    </a:prstGeom>
                    <a:noFill/>
                    <a:ln>
                      <a:noFill/>
                    </a:ln>
                  </pic:spPr>
                </pic:pic>
              </a:graphicData>
            </a:graphic>
          </wp:inline>
        </w:drawing>
      </w:r>
      <w:bookmarkEnd w:id="11"/>
      <w:bookmarkEnd w:id="12"/>
      <w:bookmarkEnd w:id="13"/>
    </w:p>
    <w:p w14:paraId="71801AC3" w14:textId="77777777" w:rsidR="000149E2" w:rsidRDefault="000149E2" w:rsidP="000149E2">
      <w:pPr>
        <w:widowControl w:val="0"/>
        <w:autoSpaceDE w:val="0"/>
        <w:autoSpaceDN w:val="0"/>
        <w:jc w:val="center"/>
        <w:outlineLvl w:val="2"/>
      </w:pPr>
    </w:p>
    <w:p w14:paraId="50621C84" w14:textId="77777777" w:rsidR="000149E2" w:rsidRDefault="000149E2" w:rsidP="000149E2">
      <w:pPr>
        <w:widowControl w:val="0"/>
        <w:autoSpaceDE w:val="0"/>
        <w:autoSpaceDN w:val="0"/>
        <w:jc w:val="center"/>
        <w:outlineLvl w:val="2"/>
      </w:pPr>
    </w:p>
    <w:p w14:paraId="1AA8D3FD" w14:textId="77777777" w:rsidR="00215824" w:rsidRDefault="00215824" w:rsidP="000149E2">
      <w:pPr>
        <w:widowControl w:val="0"/>
        <w:autoSpaceDE w:val="0"/>
        <w:autoSpaceDN w:val="0"/>
        <w:jc w:val="center"/>
        <w:outlineLvl w:val="2"/>
      </w:pPr>
    </w:p>
    <w:p w14:paraId="2764FC0C" w14:textId="77777777" w:rsidR="00215824" w:rsidRDefault="00215824" w:rsidP="000149E2">
      <w:pPr>
        <w:widowControl w:val="0"/>
        <w:autoSpaceDE w:val="0"/>
        <w:autoSpaceDN w:val="0"/>
        <w:jc w:val="center"/>
        <w:outlineLvl w:val="2"/>
      </w:pPr>
    </w:p>
    <w:p w14:paraId="4EF6E98B" w14:textId="77777777" w:rsidR="00B460EA" w:rsidRPr="00586340" w:rsidRDefault="00B460EA" w:rsidP="000149E2">
      <w:pPr>
        <w:widowControl w:val="0"/>
        <w:autoSpaceDE w:val="0"/>
        <w:autoSpaceDN w:val="0"/>
        <w:jc w:val="center"/>
        <w:outlineLvl w:val="2"/>
      </w:pPr>
    </w:p>
    <w:p w14:paraId="5A8F9131" w14:textId="77777777" w:rsidR="000149E2" w:rsidRPr="00586340" w:rsidRDefault="000149E2" w:rsidP="000149E2">
      <w:pPr>
        <w:widowControl w:val="0"/>
        <w:autoSpaceDE w:val="0"/>
        <w:autoSpaceDN w:val="0"/>
        <w:jc w:val="center"/>
        <w:outlineLvl w:val="2"/>
      </w:pPr>
    </w:p>
    <w:p w14:paraId="50C1E36F" w14:textId="77777777" w:rsidR="000149E2" w:rsidRPr="00307B81" w:rsidRDefault="000149E2" w:rsidP="000149E2">
      <w:pPr>
        <w:spacing w:line="288" w:lineRule="auto"/>
        <w:jc w:val="center"/>
        <w:rPr>
          <w:b/>
          <w:bCs/>
        </w:rPr>
      </w:pPr>
      <w:bookmarkStart w:id="14" w:name="_Toc152376065"/>
      <w:bookmarkStart w:id="15" w:name="_Toc152376479"/>
      <w:bookmarkStart w:id="16" w:name="_Toc152433280"/>
      <w:r w:rsidRPr="00307B81">
        <w:rPr>
          <w:b/>
          <w:bCs/>
        </w:rPr>
        <w:t>Department of Computer Science and Engineering</w:t>
      </w:r>
      <w:bookmarkEnd w:id="14"/>
      <w:bookmarkEnd w:id="15"/>
      <w:bookmarkEnd w:id="16"/>
    </w:p>
    <w:p w14:paraId="393F02F9" w14:textId="77777777" w:rsidR="000149E2" w:rsidRPr="00307B81" w:rsidRDefault="000149E2" w:rsidP="000149E2">
      <w:pPr>
        <w:spacing w:line="288" w:lineRule="auto"/>
        <w:jc w:val="center"/>
        <w:rPr>
          <w:b/>
          <w:bCs/>
        </w:rPr>
      </w:pPr>
      <w:bookmarkStart w:id="17" w:name="_Toc152376066"/>
      <w:bookmarkStart w:id="18" w:name="_Toc152376480"/>
      <w:bookmarkStart w:id="19" w:name="_Toc152433281"/>
      <w:r w:rsidRPr="00307B81">
        <w:rPr>
          <w:b/>
          <w:bCs/>
        </w:rPr>
        <w:t>Khulna University of Engineering &amp; Technology</w:t>
      </w:r>
      <w:bookmarkEnd w:id="17"/>
      <w:bookmarkEnd w:id="18"/>
      <w:bookmarkEnd w:id="19"/>
    </w:p>
    <w:p w14:paraId="4161E8A4" w14:textId="77777777" w:rsidR="000149E2" w:rsidRPr="00307B81" w:rsidRDefault="000149E2" w:rsidP="000149E2">
      <w:pPr>
        <w:spacing w:line="288" w:lineRule="auto"/>
        <w:jc w:val="center"/>
        <w:rPr>
          <w:b/>
          <w:bCs/>
        </w:rPr>
      </w:pPr>
      <w:bookmarkStart w:id="20" w:name="_Toc152376067"/>
      <w:bookmarkStart w:id="21" w:name="_Toc152376481"/>
      <w:bookmarkStart w:id="22" w:name="_Toc152433282"/>
      <w:r w:rsidRPr="00307B81">
        <w:rPr>
          <w:b/>
          <w:bCs/>
        </w:rPr>
        <w:t>Khulna 9203, Bangladesh</w:t>
      </w:r>
      <w:bookmarkEnd w:id="20"/>
      <w:bookmarkEnd w:id="21"/>
      <w:bookmarkEnd w:id="22"/>
    </w:p>
    <w:p w14:paraId="6426C1C7" w14:textId="68D3C44E" w:rsidR="000149E2" w:rsidRPr="00307B81" w:rsidRDefault="000149E2" w:rsidP="000149E2">
      <w:pPr>
        <w:spacing w:line="288" w:lineRule="auto"/>
        <w:jc w:val="center"/>
        <w:rPr>
          <w:b/>
          <w:bCs/>
        </w:rPr>
        <w:sectPr w:rsidR="000149E2" w:rsidRPr="00307B81" w:rsidSect="000149E2">
          <w:footerReference w:type="default" r:id="rId9"/>
          <w:footerReference w:type="first" r:id="rId10"/>
          <w:pgSz w:w="11906" w:h="16838" w:code="9"/>
          <w:pgMar w:top="1728" w:right="1440" w:bottom="1440" w:left="1728" w:header="720" w:footer="576" w:gutter="0"/>
          <w:pgNumType w:fmt="lowerRoman"/>
          <w:cols w:space="720"/>
          <w:titlePg/>
          <w:docGrid w:linePitch="360"/>
        </w:sectPr>
      </w:pPr>
      <w:bookmarkStart w:id="23" w:name="_Toc152376068"/>
      <w:bookmarkStart w:id="24" w:name="_Toc152376482"/>
      <w:bookmarkStart w:id="25" w:name="_Toc152433283"/>
      <w:r w:rsidRPr="00307B81">
        <w:rPr>
          <w:b/>
          <w:bCs/>
        </w:rPr>
        <w:t>October, 202</w:t>
      </w:r>
      <w:bookmarkEnd w:id="3"/>
      <w:bookmarkEnd w:id="23"/>
      <w:bookmarkEnd w:id="24"/>
      <w:bookmarkEnd w:id="25"/>
      <w:r w:rsidRPr="00307B81">
        <w:rPr>
          <w:b/>
          <w:bCs/>
        </w:rPr>
        <w:t>4</w:t>
      </w:r>
    </w:p>
    <w:p w14:paraId="7264964D" w14:textId="3875BE64" w:rsidR="000149E2" w:rsidRPr="00586340" w:rsidRDefault="000149E2" w:rsidP="000149E2">
      <w:pPr>
        <w:jc w:val="center"/>
        <w:rPr>
          <w:rFonts w:eastAsia="Arial"/>
          <w:szCs w:val="28"/>
        </w:rPr>
      </w:pPr>
      <w:r w:rsidRPr="000149E2">
        <w:rPr>
          <w:b/>
          <w:bCs/>
          <w:sz w:val="36"/>
          <w:szCs w:val="36"/>
        </w:rPr>
        <w:lastRenderedPageBreak/>
        <w:t xml:space="preserve">An Adaptive Bengali Voice Controlled System </w:t>
      </w:r>
      <w:r>
        <w:rPr>
          <w:b/>
          <w:bCs/>
          <w:sz w:val="36"/>
          <w:szCs w:val="36"/>
        </w:rPr>
        <w:t>f</w:t>
      </w:r>
      <w:r w:rsidRPr="000149E2">
        <w:rPr>
          <w:b/>
          <w:bCs/>
          <w:sz w:val="36"/>
          <w:szCs w:val="36"/>
        </w:rPr>
        <w:t>or Autonomous Vehicle Navigation</w:t>
      </w:r>
    </w:p>
    <w:p w14:paraId="17E6ED34" w14:textId="77777777" w:rsidR="000149E2" w:rsidRPr="00586340" w:rsidRDefault="000149E2" w:rsidP="000149E2">
      <w:pPr>
        <w:jc w:val="center"/>
        <w:rPr>
          <w:rFonts w:eastAsia="Arial"/>
          <w:szCs w:val="28"/>
        </w:rPr>
      </w:pPr>
    </w:p>
    <w:p w14:paraId="1126A6A8" w14:textId="77777777" w:rsidR="000149E2" w:rsidRPr="00586340" w:rsidRDefault="000149E2" w:rsidP="000149E2">
      <w:pPr>
        <w:jc w:val="center"/>
        <w:rPr>
          <w:rFonts w:eastAsia="Arial"/>
          <w:szCs w:val="28"/>
        </w:rPr>
      </w:pPr>
    </w:p>
    <w:p w14:paraId="12D42871" w14:textId="77777777" w:rsidR="000149E2" w:rsidRPr="00586340" w:rsidRDefault="000149E2" w:rsidP="000149E2">
      <w:pPr>
        <w:jc w:val="center"/>
        <w:rPr>
          <w:rFonts w:eastAsia="Arial"/>
          <w:sz w:val="20"/>
        </w:rPr>
      </w:pPr>
      <w:r w:rsidRPr="00586340">
        <w:rPr>
          <w:rFonts w:eastAsia="Arial"/>
        </w:rPr>
        <w:t>By</w:t>
      </w:r>
    </w:p>
    <w:p w14:paraId="70202D5F" w14:textId="77777777" w:rsidR="000149E2" w:rsidRPr="00586340" w:rsidRDefault="000149E2" w:rsidP="000149E2">
      <w:pPr>
        <w:jc w:val="center"/>
        <w:rPr>
          <w:rFonts w:eastAsia="Arial"/>
          <w:szCs w:val="28"/>
        </w:rPr>
      </w:pPr>
    </w:p>
    <w:p w14:paraId="1D7989CE" w14:textId="77777777" w:rsidR="000149E2" w:rsidRPr="00586340" w:rsidRDefault="000149E2" w:rsidP="000149E2">
      <w:pPr>
        <w:jc w:val="center"/>
        <w:rPr>
          <w:rFonts w:eastAsia="Arial"/>
          <w:szCs w:val="28"/>
        </w:rPr>
      </w:pPr>
    </w:p>
    <w:p w14:paraId="5AA853B7" w14:textId="595288C3" w:rsidR="000149E2" w:rsidRPr="00586340" w:rsidRDefault="000149E2" w:rsidP="000149E2">
      <w:pPr>
        <w:jc w:val="center"/>
        <w:rPr>
          <w:rFonts w:eastAsia="Calibri"/>
          <w:b/>
        </w:rPr>
      </w:pPr>
      <w:r>
        <w:rPr>
          <w:rFonts w:eastAsia="Calibri"/>
          <w:b/>
        </w:rPr>
        <w:t>Naimur Rahman</w:t>
      </w:r>
    </w:p>
    <w:p w14:paraId="06A06FF2" w14:textId="22EDC1EB" w:rsidR="000149E2" w:rsidRPr="00586340" w:rsidRDefault="000149E2" w:rsidP="000149E2">
      <w:pPr>
        <w:jc w:val="center"/>
        <w:rPr>
          <w:rFonts w:eastAsia="Calibri"/>
        </w:rPr>
      </w:pPr>
      <w:r w:rsidRPr="00586340">
        <w:rPr>
          <w:rFonts w:eastAsia="Calibri"/>
        </w:rPr>
        <w:t>Roll: 1</w:t>
      </w:r>
      <w:r>
        <w:rPr>
          <w:rFonts w:eastAsia="Calibri"/>
        </w:rPr>
        <w:t>907031</w:t>
      </w:r>
    </w:p>
    <w:p w14:paraId="53F34FEF" w14:textId="77777777" w:rsidR="000149E2" w:rsidRDefault="000149E2" w:rsidP="000149E2">
      <w:pPr>
        <w:jc w:val="center"/>
        <w:rPr>
          <w:rFonts w:eastAsia="Calibri"/>
        </w:rPr>
      </w:pPr>
    </w:p>
    <w:p w14:paraId="0B4E5383" w14:textId="77777777" w:rsidR="000149E2" w:rsidRDefault="000149E2" w:rsidP="000149E2">
      <w:pPr>
        <w:jc w:val="center"/>
        <w:rPr>
          <w:rFonts w:eastAsia="Calibri"/>
        </w:rPr>
      </w:pPr>
    </w:p>
    <w:p w14:paraId="643C4A0C" w14:textId="77777777" w:rsidR="00EC10DB" w:rsidRPr="00586340" w:rsidRDefault="00EC10DB" w:rsidP="000149E2">
      <w:pPr>
        <w:jc w:val="center"/>
        <w:rPr>
          <w:rFonts w:eastAsia="Calibri"/>
        </w:rPr>
      </w:pPr>
    </w:p>
    <w:p w14:paraId="384E666E" w14:textId="77777777" w:rsidR="000149E2" w:rsidRPr="00586340" w:rsidRDefault="000149E2" w:rsidP="000149E2">
      <w:pPr>
        <w:jc w:val="center"/>
        <w:rPr>
          <w:rFonts w:eastAsia="Calibri"/>
        </w:rPr>
      </w:pPr>
      <w:r w:rsidRPr="00586340">
        <w:rPr>
          <w:rFonts w:eastAsia="Calibri"/>
        </w:rPr>
        <w:t>A thesis submitted in partial fulfillment of the requirements for the degree of</w:t>
      </w:r>
    </w:p>
    <w:p w14:paraId="32BC654D" w14:textId="77777777" w:rsidR="000149E2" w:rsidRPr="00586340" w:rsidRDefault="000149E2" w:rsidP="000149E2">
      <w:pPr>
        <w:jc w:val="center"/>
        <w:rPr>
          <w:rFonts w:eastAsia="Calibri"/>
        </w:rPr>
      </w:pPr>
      <w:r w:rsidRPr="00586340">
        <w:rPr>
          <w:rFonts w:eastAsia="Calibri"/>
        </w:rPr>
        <w:t>“Bachelor of Science in Computer Science &amp; Engineering”</w:t>
      </w:r>
    </w:p>
    <w:p w14:paraId="4E0DF9E6" w14:textId="77777777" w:rsidR="00EC10DB" w:rsidRDefault="00EC10DB" w:rsidP="000149E2">
      <w:pPr>
        <w:jc w:val="center"/>
        <w:rPr>
          <w:rFonts w:eastAsia="Calibri"/>
          <w:szCs w:val="28"/>
        </w:rPr>
      </w:pPr>
    </w:p>
    <w:p w14:paraId="611C2FDE" w14:textId="77777777" w:rsidR="00EC10DB" w:rsidRPr="00586340" w:rsidRDefault="00EC10DB" w:rsidP="000149E2">
      <w:pPr>
        <w:jc w:val="center"/>
        <w:rPr>
          <w:rFonts w:eastAsia="Calibri"/>
          <w:szCs w:val="28"/>
        </w:rPr>
      </w:pPr>
    </w:p>
    <w:p w14:paraId="55E087A5" w14:textId="77777777" w:rsidR="000149E2" w:rsidRPr="00586340" w:rsidRDefault="000149E2" w:rsidP="000149E2">
      <w:pPr>
        <w:jc w:val="center"/>
        <w:rPr>
          <w:rFonts w:eastAsia="Calibri"/>
          <w:szCs w:val="28"/>
        </w:rPr>
      </w:pPr>
    </w:p>
    <w:p w14:paraId="21C09AAA" w14:textId="77777777" w:rsidR="000149E2" w:rsidRPr="00586340" w:rsidRDefault="000149E2" w:rsidP="000149E2">
      <w:pPr>
        <w:rPr>
          <w:rFonts w:eastAsia="Calibri"/>
          <w:b/>
          <w:bCs/>
        </w:rPr>
      </w:pPr>
      <w:r w:rsidRPr="00586340">
        <w:rPr>
          <w:rFonts w:eastAsia="Calibri"/>
          <w:b/>
          <w:bCs/>
        </w:rPr>
        <w:t>Supervisor:</w:t>
      </w:r>
    </w:p>
    <w:p w14:paraId="74FA22E7" w14:textId="5A5D4913" w:rsidR="000149E2" w:rsidRPr="00586340" w:rsidRDefault="000149E2" w:rsidP="000149E2">
      <w:pPr>
        <w:ind w:left="1152"/>
        <w:rPr>
          <w:rFonts w:eastAsia="Calibri"/>
          <w:b/>
          <w:bCs/>
        </w:rPr>
      </w:pPr>
      <w:r w:rsidRPr="00586340">
        <w:rPr>
          <w:rFonts w:eastAsia="Calibri"/>
          <w:b/>
          <w:bCs/>
        </w:rPr>
        <w:t xml:space="preserve">Dr. Mohammad </w:t>
      </w:r>
      <w:r>
        <w:rPr>
          <w:rFonts w:eastAsia="Calibri"/>
          <w:b/>
          <w:bCs/>
        </w:rPr>
        <w:t>Sheikh Sadi</w:t>
      </w:r>
      <w:r w:rsidRPr="00586340">
        <w:rPr>
          <w:rFonts w:eastAsia="Calibri"/>
          <w:b/>
          <w:bCs/>
        </w:rPr>
        <w:t xml:space="preserve">                                                                   </w:t>
      </w:r>
    </w:p>
    <w:p w14:paraId="3B19EC22" w14:textId="77777777" w:rsidR="000149E2" w:rsidRPr="00586340" w:rsidRDefault="000149E2" w:rsidP="000149E2">
      <w:pPr>
        <w:ind w:left="1152"/>
        <w:rPr>
          <w:rFonts w:eastAsia="Calibri"/>
        </w:rPr>
      </w:pPr>
      <w:r w:rsidRPr="00586340">
        <w:rPr>
          <w:rFonts w:eastAsia="Calibri"/>
        </w:rPr>
        <w:t>Professor</w:t>
      </w:r>
      <w:r w:rsidRPr="00586340">
        <w:rPr>
          <w:rFonts w:eastAsia="Calibri"/>
        </w:rPr>
        <w:tab/>
      </w:r>
      <w:r w:rsidRPr="00586340">
        <w:rPr>
          <w:rFonts w:eastAsia="Calibri"/>
        </w:rPr>
        <w:tab/>
      </w:r>
      <w:r w:rsidRPr="00586340">
        <w:rPr>
          <w:rFonts w:eastAsia="Calibri"/>
        </w:rPr>
        <w:tab/>
      </w:r>
      <w:r w:rsidRPr="00586340">
        <w:rPr>
          <w:rFonts w:eastAsia="Calibri"/>
        </w:rPr>
        <w:tab/>
        <w:t xml:space="preserve">        </w:t>
      </w:r>
      <w:r w:rsidRPr="00586340">
        <w:rPr>
          <w:rFonts w:eastAsia="Calibri"/>
        </w:rPr>
        <w:tab/>
      </w:r>
      <w:r w:rsidRPr="00586340">
        <w:rPr>
          <w:rFonts w:eastAsia="Calibri"/>
        </w:rPr>
        <w:tab/>
      </w:r>
      <w:r w:rsidRPr="00586340">
        <w:rPr>
          <w:rFonts w:eastAsia="Calibri"/>
        </w:rPr>
        <w:tab/>
        <w:t xml:space="preserve">         ______________                </w:t>
      </w:r>
    </w:p>
    <w:p w14:paraId="6C84A3B3" w14:textId="77777777" w:rsidR="000149E2" w:rsidRPr="00586340" w:rsidRDefault="000149E2" w:rsidP="000149E2">
      <w:pPr>
        <w:ind w:left="1152"/>
        <w:rPr>
          <w:rFonts w:eastAsia="Calibri"/>
        </w:rPr>
      </w:pPr>
      <w:r w:rsidRPr="00586340">
        <w:rPr>
          <w:rFonts w:eastAsia="Calibri"/>
        </w:rPr>
        <w:t xml:space="preserve">Department of Computer Science and Engineering                       Signature                                     </w:t>
      </w:r>
    </w:p>
    <w:p w14:paraId="3788F194" w14:textId="77777777" w:rsidR="000149E2" w:rsidRPr="00586340" w:rsidRDefault="000149E2" w:rsidP="000149E2">
      <w:pPr>
        <w:ind w:left="1152"/>
        <w:rPr>
          <w:rFonts w:eastAsia="Calibri"/>
        </w:rPr>
      </w:pPr>
      <w:bookmarkStart w:id="26" w:name="_Hlk159114215"/>
      <w:bookmarkStart w:id="27" w:name="_Hlk159114203"/>
      <w:r w:rsidRPr="00586340">
        <w:rPr>
          <w:rFonts w:eastAsia="Calibri"/>
        </w:rPr>
        <w:t>Khulna University of Engineering &amp; Technology</w:t>
      </w:r>
    </w:p>
    <w:p w14:paraId="1BA895CE" w14:textId="77777777" w:rsidR="000149E2" w:rsidRPr="00586340" w:rsidRDefault="000149E2" w:rsidP="000149E2">
      <w:pPr>
        <w:ind w:left="1152"/>
        <w:rPr>
          <w:rFonts w:eastAsia="Calibri"/>
        </w:rPr>
      </w:pPr>
      <w:bookmarkStart w:id="28" w:name="_Hlk159114231"/>
      <w:bookmarkEnd w:id="26"/>
      <w:r w:rsidRPr="00586340">
        <w:rPr>
          <w:rFonts w:eastAsia="Calibri"/>
        </w:rPr>
        <w:t>Khulna, Bangladesh.</w:t>
      </w:r>
    </w:p>
    <w:bookmarkEnd w:id="27"/>
    <w:bookmarkEnd w:id="28"/>
    <w:p w14:paraId="2D87CDEA" w14:textId="77777777" w:rsidR="000149E2" w:rsidRPr="00586340" w:rsidRDefault="000149E2" w:rsidP="000149E2">
      <w:pPr>
        <w:ind w:left="1152"/>
        <w:rPr>
          <w:rFonts w:eastAsia="Arial"/>
        </w:rPr>
      </w:pPr>
    </w:p>
    <w:p w14:paraId="4DF347D3" w14:textId="77777777" w:rsidR="000149E2" w:rsidRPr="00586340" w:rsidRDefault="000149E2" w:rsidP="000149E2">
      <w:pPr>
        <w:jc w:val="center"/>
        <w:rPr>
          <w:rFonts w:eastAsia="Arial"/>
        </w:rPr>
      </w:pPr>
    </w:p>
    <w:p w14:paraId="09173DE0" w14:textId="77777777" w:rsidR="000149E2" w:rsidRDefault="000149E2" w:rsidP="000149E2">
      <w:pPr>
        <w:jc w:val="center"/>
        <w:rPr>
          <w:rFonts w:eastAsia="Arial"/>
        </w:rPr>
      </w:pPr>
    </w:p>
    <w:p w14:paraId="72171ADB" w14:textId="77777777" w:rsidR="00EC10DB" w:rsidRPr="00586340" w:rsidRDefault="00EC10DB" w:rsidP="000149E2">
      <w:pPr>
        <w:jc w:val="center"/>
        <w:rPr>
          <w:rFonts w:eastAsia="Arial"/>
        </w:rPr>
      </w:pPr>
    </w:p>
    <w:p w14:paraId="5BAD7425" w14:textId="77777777" w:rsidR="000149E2" w:rsidRPr="00586340" w:rsidRDefault="000149E2" w:rsidP="000149E2">
      <w:pPr>
        <w:jc w:val="center"/>
        <w:rPr>
          <w:rFonts w:eastAsia="Arial"/>
        </w:rPr>
      </w:pPr>
    </w:p>
    <w:p w14:paraId="284D8B01" w14:textId="77777777" w:rsidR="000149E2" w:rsidRPr="00586340" w:rsidRDefault="000149E2" w:rsidP="000149E2">
      <w:pPr>
        <w:jc w:val="center"/>
        <w:rPr>
          <w:rFonts w:eastAsia="Arial"/>
        </w:rPr>
      </w:pPr>
      <w:r w:rsidRPr="00586340">
        <w:rPr>
          <w:rFonts w:eastAsia="Arial"/>
        </w:rPr>
        <w:t>Department of Computer Science and Engineering</w:t>
      </w:r>
    </w:p>
    <w:p w14:paraId="41DA7DDB" w14:textId="77777777" w:rsidR="000149E2" w:rsidRPr="00586340" w:rsidRDefault="000149E2" w:rsidP="000149E2">
      <w:pPr>
        <w:jc w:val="center"/>
        <w:rPr>
          <w:rFonts w:eastAsia="Arial"/>
        </w:rPr>
      </w:pPr>
      <w:r w:rsidRPr="00586340">
        <w:rPr>
          <w:rFonts w:eastAsia="Arial"/>
        </w:rPr>
        <w:t>Khulna University of Engineering &amp; Technology</w:t>
      </w:r>
    </w:p>
    <w:p w14:paraId="761B01E3" w14:textId="77777777" w:rsidR="000149E2" w:rsidRPr="00586340" w:rsidRDefault="000149E2" w:rsidP="000149E2">
      <w:pPr>
        <w:jc w:val="center"/>
        <w:rPr>
          <w:rFonts w:eastAsia="Arial"/>
        </w:rPr>
      </w:pPr>
      <w:r w:rsidRPr="00586340">
        <w:rPr>
          <w:rFonts w:eastAsia="Arial"/>
        </w:rPr>
        <w:t>Khulna 9203, Bangladesh</w:t>
      </w:r>
    </w:p>
    <w:p w14:paraId="05245EAD" w14:textId="0471DA9F" w:rsidR="000149E2" w:rsidRPr="00586340" w:rsidRDefault="000149E2" w:rsidP="000149E2">
      <w:pPr>
        <w:jc w:val="center"/>
        <w:rPr>
          <w:rFonts w:eastAsia="Arial"/>
        </w:rPr>
      </w:pPr>
      <w:r>
        <w:rPr>
          <w:rFonts w:eastAsia="Arial"/>
        </w:rPr>
        <w:t>October</w:t>
      </w:r>
      <w:r w:rsidRPr="00586340">
        <w:rPr>
          <w:rFonts w:eastAsia="Arial"/>
        </w:rPr>
        <w:t>, 2024</w:t>
      </w:r>
    </w:p>
    <w:p w14:paraId="2B72AC9A" w14:textId="77777777" w:rsidR="00240E0A" w:rsidRDefault="00240E0A" w:rsidP="00D72D28">
      <w:pPr>
        <w:jc w:val="center"/>
        <w:rPr>
          <w:rFonts w:eastAsia="Calibri" w:cs="Vrinda"/>
          <w:b/>
          <w:bCs/>
        </w:rPr>
        <w:sectPr w:rsidR="00240E0A" w:rsidSect="006D3036">
          <w:footerReference w:type="default" r:id="rId11"/>
          <w:headerReference w:type="first" r:id="rId12"/>
          <w:footerReference w:type="first" r:id="rId13"/>
          <w:pgSz w:w="11906" w:h="16838" w:code="9"/>
          <w:pgMar w:top="1728" w:right="1440" w:bottom="1440" w:left="1728" w:header="720" w:footer="720" w:gutter="0"/>
          <w:pgNumType w:fmt="lowerRoman" w:start="1"/>
          <w:cols w:space="720"/>
          <w:docGrid w:linePitch="360"/>
        </w:sectPr>
      </w:pPr>
    </w:p>
    <w:p w14:paraId="69544CEF" w14:textId="107FAD7C" w:rsidR="00A737A8" w:rsidRPr="00D968E0" w:rsidRDefault="005844C0" w:rsidP="00D72D28">
      <w:pPr>
        <w:tabs>
          <w:tab w:val="left" w:pos="3630"/>
          <w:tab w:val="center" w:pos="4536"/>
        </w:tabs>
        <w:autoSpaceDE w:val="0"/>
        <w:autoSpaceDN w:val="0"/>
        <w:adjustRightInd w:val="0"/>
        <w:jc w:val="center"/>
        <w:rPr>
          <w:rFonts w:eastAsia="Calibri" w:cs="Vrinda"/>
          <w:b/>
          <w:bCs/>
          <w:color w:val="000000"/>
          <w:sz w:val="32"/>
          <w:szCs w:val="32"/>
          <w:lang w:bidi="bn-BD"/>
        </w:rPr>
      </w:pPr>
      <w:r w:rsidRPr="00D968E0">
        <w:rPr>
          <w:rFonts w:eastAsia="Calibri" w:cs="Vrinda"/>
          <w:b/>
          <w:bCs/>
          <w:noProof/>
          <w:color w:val="000000"/>
          <w:sz w:val="32"/>
          <w:szCs w:val="32"/>
          <w:lang w:bidi="bn-BD"/>
        </w:rPr>
        <w:lastRenderedPageBreak/>
        <w:t>Acknowledgement</w:t>
      </w:r>
    </w:p>
    <w:p w14:paraId="6218677B" w14:textId="77777777" w:rsidR="0041503D" w:rsidRDefault="0041503D" w:rsidP="00D72D28">
      <w:pPr>
        <w:jc w:val="center"/>
        <w:rPr>
          <w:rFonts w:eastAsia="Calibri" w:cs="Times New Roman"/>
          <w:bCs/>
          <w:szCs w:val="24"/>
        </w:rPr>
      </w:pPr>
    </w:p>
    <w:p w14:paraId="5D46C0C9" w14:textId="77777777" w:rsidR="007954C9" w:rsidRDefault="007954C9" w:rsidP="00D72D28">
      <w:pPr>
        <w:jc w:val="center"/>
        <w:rPr>
          <w:rFonts w:eastAsia="Calibri" w:cs="Times New Roman"/>
          <w:bCs/>
          <w:szCs w:val="24"/>
        </w:rPr>
      </w:pPr>
    </w:p>
    <w:p w14:paraId="70D48267" w14:textId="28110B2F" w:rsidR="007321B1" w:rsidRDefault="007321B1" w:rsidP="00D72D28">
      <w:pPr>
        <w:rPr>
          <w:rFonts w:eastAsia="Calibri" w:cs="Times New Roman"/>
          <w:bCs/>
          <w:szCs w:val="24"/>
        </w:rPr>
      </w:pPr>
      <w:r w:rsidRPr="00EF7B1E">
        <w:rPr>
          <w:rFonts w:eastAsia="Calibri" w:cs="Times New Roman"/>
          <w:bCs/>
          <w:szCs w:val="24"/>
        </w:rPr>
        <w:t>F</w:t>
      </w:r>
      <w:r>
        <w:rPr>
          <w:rFonts w:eastAsia="Calibri" w:cs="Times New Roman"/>
          <w:bCs/>
          <w:szCs w:val="24"/>
        </w:rPr>
        <w:t>irst of all</w:t>
      </w:r>
      <w:r w:rsidRPr="00EF7B1E">
        <w:rPr>
          <w:rFonts w:eastAsia="Calibri" w:cs="Times New Roman"/>
          <w:bCs/>
          <w:szCs w:val="24"/>
        </w:rPr>
        <w:t xml:space="preserve">, </w:t>
      </w:r>
      <w:r w:rsidR="001C3CE9">
        <w:rPr>
          <w:rFonts w:eastAsia="Calibri" w:cs="Times New Roman"/>
          <w:bCs/>
          <w:szCs w:val="24"/>
        </w:rPr>
        <w:t>I would like to</w:t>
      </w:r>
      <w:r w:rsidRPr="00EF7B1E">
        <w:rPr>
          <w:rFonts w:eastAsia="Calibri" w:cs="Times New Roman"/>
          <w:bCs/>
          <w:szCs w:val="24"/>
        </w:rPr>
        <w:t xml:space="preserve"> express</w:t>
      </w:r>
      <w:r>
        <w:rPr>
          <w:rFonts w:eastAsia="Calibri" w:cs="Times New Roman"/>
          <w:bCs/>
          <w:szCs w:val="24"/>
        </w:rPr>
        <w:t xml:space="preserve"> </w:t>
      </w:r>
      <w:r w:rsidR="001C3CE9">
        <w:rPr>
          <w:rFonts w:eastAsia="Calibri" w:cs="Times New Roman"/>
          <w:bCs/>
          <w:szCs w:val="24"/>
        </w:rPr>
        <w:t>my</w:t>
      </w:r>
      <w:r w:rsidRPr="00EF7B1E">
        <w:rPr>
          <w:rFonts w:eastAsia="Calibri" w:cs="Times New Roman"/>
          <w:bCs/>
          <w:szCs w:val="24"/>
        </w:rPr>
        <w:t xml:space="preserve"> gratitude to the Almighty</w:t>
      </w:r>
      <w:r>
        <w:rPr>
          <w:rFonts w:eastAsia="Calibri" w:cs="Times New Roman"/>
          <w:bCs/>
          <w:szCs w:val="24"/>
        </w:rPr>
        <w:t xml:space="preserve"> Allah</w:t>
      </w:r>
      <w:r w:rsidRPr="00EF7B1E">
        <w:rPr>
          <w:rFonts w:eastAsia="Calibri" w:cs="Times New Roman"/>
          <w:bCs/>
          <w:szCs w:val="24"/>
        </w:rPr>
        <w:t xml:space="preserve"> for endowing </w:t>
      </w:r>
      <w:r w:rsidR="001C3CE9">
        <w:rPr>
          <w:rFonts w:eastAsia="Calibri" w:cs="Times New Roman"/>
          <w:bCs/>
          <w:szCs w:val="24"/>
        </w:rPr>
        <w:t>me</w:t>
      </w:r>
      <w:r w:rsidRPr="00EF7B1E">
        <w:rPr>
          <w:rFonts w:eastAsia="Calibri" w:cs="Times New Roman"/>
          <w:bCs/>
          <w:szCs w:val="24"/>
        </w:rPr>
        <w:t xml:space="preserve"> with the skills and capabilities necessary for undertaking and </w:t>
      </w:r>
      <w:r w:rsidR="001C3CE9">
        <w:rPr>
          <w:rFonts w:eastAsia="Calibri" w:cs="Times New Roman"/>
          <w:bCs/>
          <w:szCs w:val="24"/>
        </w:rPr>
        <w:t>work</w:t>
      </w:r>
      <w:r w:rsidRPr="00EF7B1E">
        <w:rPr>
          <w:rFonts w:eastAsia="Calibri" w:cs="Times New Roman"/>
          <w:bCs/>
          <w:szCs w:val="24"/>
        </w:rPr>
        <w:t>ing</w:t>
      </w:r>
      <w:r w:rsidR="001C3CE9">
        <w:rPr>
          <w:rFonts w:eastAsia="Calibri" w:cs="Times New Roman"/>
          <w:bCs/>
          <w:szCs w:val="24"/>
        </w:rPr>
        <w:t xml:space="preserve"> on</w:t>
      </w:r>
      <w:r w:rsidRPr="00EF7B1E">
        <w:rPr>
          <w:rFonts w:eastAsia="Calibri" w:cs="Times New Roman"/>
          <w:bCs/>
          <w:szCs w:val="24"/>
        </w:rPr>
        <w:t xml:space="preserve"> this </w:t>
      </w:r>
      <w:r w:rsidR="001C3CE9">
        <w:rPr>
          <w:rFonts w:eastAsia="Calibri" w:cs="Times New Roman"/>
          <w:bCs/>
          <w:szCs w:val="24"/>
        </w:rPr>
        <w:t>thesis</w:t>
      </w:r>
      <w:r w:rsidRPr="00EF7B1E">
        <w:rPr>
          <w:rFonts w:eastAsia="Calibri" w:cs="Times New Roman"/>
          <w:bCs/>
          <w:szCs w:val="24"/>
        </w:rPr>
        <w:t xml:space="preserve">. </w:t>
      </w:r>
      <w:r w:rsidR="001C3CE9">
        <w:rPr>
          <w:rFonts w:eastAsia="Calibri" w:cs="Times New Roman"/>
          <w:bCs/>
          <w:szCs w:val="24"/>
        </w:rPr>
        <w:t>I am</w:t>
      </w:r>
      <w:r w:rsidRPr="00EF7B1E">
        <w:rPr>
          <w:rFonts w:eastAsia="Calibri" w:cs="Times New Roman"/>
          <w:bCs/>
          <w:szCs w:val="24"/>
        </w:rPr>
        <w:t xml:space="preserve"> thankful for the blessings that have enabled </w:t>
      </w:r>
      <w:r w:rsidR="001C3CE9">
        <w:rPr>
          <w:rFonts w:eastAsia="Calibri" w:cs="Times New Roman"/>
          <w:bCs/>
          <w:szCs w:val="24"/>
        </w:rPr>
        <w:t>me</w:t>
      </w:r>
      <w:r w:rsidRPr="00EF7B1E">
        <w:rPr>
          <w:rFonts w:eastAsia="Calibri" w:cs="Times New Roman"/>
          <w:bCs/>
          <w:szCs w:val="24"/>
        </w:rPr>
        <w:t xml:space="preserve"> to contribute to the field of </w:t>
      </w:r>
      <w:r w:rsidR="001C3CE9">
        <w:rPr>
          <w:rFonts w:eastAsia="Calibri" w:cs="Times New Roman"/>
          <w:bCs/>
          <w:szCs w:val="24"/>
        </w:rPr>
        <w:t xml:space="preserve">this </w:t>
      </w:r>
      <w:r w:rsidR="00A127BF">
        <w:rPr>
          <w:rFonts w:eastAsia="Calibri" w:cs="Times New Roman"/>
          <w:bCs/>
          <w:szCs w:val="24"/>
        </w:rPr>
        <w:t>thesis</w:t>
      </w:r>
      <w:r w:rsidRPr="00EF7B1E">
        <w:rPr>
          <w:rFonts w:eastAsia="Calibri" w:cs="Times New Roman"/>
          <w:bCs/>
          <w:szCs w:val="24"/>
        </w:rPr>
        <w:t>.</w:t>
      </w:r>
    </w:p>
    <w:p w14:paraId="0CD6B5A2" w14:textId="77777777" w:rsidR="001C3CE9" w:rsidRDefault="001C3CE9" w:rsidP="00D72D28">
      <w:pPr>
        <w:rPr>
          <w:rFonts w:eastAsia="Calibri" w:cs="Times New Roman"/>
          <w:bCs/>
          <w:szCs w:val="24"/>
        </w:rPr>
      </w:pPr>
    </w:p>
    <w:p w14:paraId="5315EA98" w14:textId="2FD7BE35" w:rsidR="00EF7B1E" w:rsidRPr="00EF7B1E" w:rsidRDefault="001C3CE9" w:rsidP="00D72D28">
      <w:pPr>
        <w:rPr>
          <w:rFonts w:eastAsia="Calibri" w:cs="Times New Roman"/>
          <w:bCs/>
          <w:szCs w:val="24"/>
        </w:rPr>
      </w:pPr>
      <w:r>
        <w:rPr>
          <w:rFonts w:eastAsia="Calibri" w:cs="Times New Roman"/>
          <w:bCs/>
          <w:szCs w:val="24"/>
        </w:rPr>
        <w:t>I</w:t>
      </w:r>
      <w:r w:rsidR="00EF7B1E" w:rsidRPr="00EF7B1E">
        <w:rPr>
          <w:rFonts w:eastAsia="Calibri" w:cs="Times New Roman"/>
          <w:bCs/>
          <w:szCs w:val="24"/>
        </w:rPr>
        <w:t xml:space="preserve"> extend </w:t>
      </w:r>
      <w:r>
        <w:rPr>
          <w:rFonts w:eastAsia="Calibri" w:cs="Times New Roman"/>
          <w:bCs/>
          <w:szCs w:val="24"/>
        </w:rPr>
        <w:t>my</w:t>
      </w:r>
      <w:r w:rsidR="00EF7B1E" w:rsidRPr="00EF7B1E">
        <w:rPr>
          <w:rFonts w:eastAsia="Calibri" w:cs="Times New Roman"/>
          <w:bCs/>
          <w:szCs w:val="24"/>
        </w:rPr>
        <w:t xml:space="preserve"> deepest appreciation to </w:t>
      </w:r>
      <w:bookmarkStart w:id="29" w:name="_Hlk152114798"/>
      <w:r w:rsidR="00EF7B1E" w:rsidRPr="00EF7B1E">
        <w:rPr>
          <w:rFonts w:eastAsia="Calibri" w:cs="Times New Roman"/>
          <w:bCs/>
          <w:szCs w:val="24"/>
        </w:rPr>
        <w:t>Dr. Md. Sheikh Sadi</w:t>
      </w:r>
      <w:bookmarkEnd w:id="29"/>
      <w:r w:rsidR="00EF7B1E" w:rsidRPr="00EF7B1E">
        <w:rPr>
          <w:rFonts w:eastAsia="Calibri" w:cs="Times New Roman"/>
          <w:bCs/>
          <w:szCs w:val="24"/>
        </w:rPr>
        <w:t xml:space="preserve">, </w:t>
      </w:r>
      <w:r w:rsidR="00EF7B1E">
        <w:rPr>
          <w:rFonts w:eastAsia="Calibri" w:cs="Times New Roman"/>
          <w:bCs/>
          <w:szCs w:val="24"/>
        </w:rPr>
        <w:t>Professor</w:t>
      </w:r>
      <w:r w:rsidR="00EF7B1E" w:rsidRPr="00EF7B1E">
        <w:rPr>
          <w:rFonts w:eastAsia="Calibri" w:cs="Times New Roman"/>
          <w:bCs/>
          <w:szCs w:val="24"/>
        </w:rPr>
        <w:t xml:space="preserve"> of the Department of </w:t>
      </w:r>
      <w:r w:rsidR="00EF7B1E">
        <w:rPr>
          <w:rFonts w:eastAsia="Calibri" w:cs="Times New Roman"/>
          <w:bCs/>
          <w:szCs w:val="24"/>
        </w:rPr>
        <w:t>Computer Science and Engineering</w:t>
      </w:r>
      <w:r w:rsidR="00EF7B1E" w:rsidRPr="00EF7B1E">
        <w:rPr>
          <w:rFonts w:eastAsia="Calibri" w:cs="Times New Roman"/>
          <w:bCs/>
          <w:szCs w:val="24"/>
        </w:rPr>
        <w:t xml:space="preserve"> and the dedicated supervisor of this </w:t>
      </w:r>
      <w:r>
        <w:rPr>
          <w:rFonts w:eastAsia="Calibri" w:cs="Times New Roman"/>
          <w:bCs/>
          <w:szCs w:val="24"/>
        </w:rPr>
        <w:t>thesis</w:t>
      </w:r>
      <w:r w:rsidR="00EF7B1E" w:rsidRPr="00EF7B1E">
        <w:rPr>
          <w:rFonts w:eastAsia="Calibri" w:cs="Times New Roman"/>
          <w:bCs/>
          <w:szCs w:val="24"/>
        </w:rPr>
        <w:t xml:space="preserve">. His profound expertise and steadfast guidance have been the bedrock of my journey in developing the </w:t>
      </w:r>
      <w:r w:rsidR="00A127BF">
        <w:rPr>
          <w:rFonts w:eastAsia="Calibri" w:cs="Times New Roman"/>
          <w:bCs/>
          <w:szCs w:val="24"/>
        </w:rPr>
        <w:t>thesis</w:t>
      </w:r>
      <w:r w:rsidR="00EF7B1E">
        <w:rPr>
          <w:rFonts w:eastAsia="Calibri" w:cs="Times New Roman"/>
          <w:bCs/>
          <w:szCs w:val="24"/>
        </w:rPr>
        <w:t>.</w:t>
      </w:r>
      <w:r w:rsidR="00EF7B1E" w:rsidRPr="00EF7B1E">
        <w:rPr>
          <w:rFonts w:eastAsia="Calibri" w:cs="Times New Roman"/>
          <w:bCs/>
          <w:szCs w:val="24"/>
        </w:rPr>
        <w:t xml:space="preserve"> His continuous support, invaluable insights, and encouraging feedback have played a pivotal role in advancing this </w:t>
      </w:r>
      <w:r>
        <w:rPr>
          <w:rFonts w:eastAsia="Calibri" w:cs="Times New Roman"/>
          <w:bCs/>
          <w:szCs w:val="24"/>
        </w:rPr>
        <w:t>thesis</w:t>
      </w:r>
      <w:r w:rsidR="00EF7B1E" w:rsidRPr="00EF7B1E">
        <w:rPr>
          <w:rFonts w:eastAsia="Calibri" w:cs="Times New Roman"/>
          <w:bCs/>
          <w:szCs w:val="24"/>
        </w:rPr>
        <w:t xml:space="preserve"> to its current state. His unwavering commitment to excellence, combined with his constructive criticism, has significantly shaped the trajectory of this </w:t>
      </w:r>
      <w:r>
        <w:rPr>
          <w:rFonts w:eastAsia="Calibri" w:cs="Times New Roman"/>
          <w:bCs/>
          <w:szCs w:val="24"/>
        </w:rPr>
        <w:t>thesis</w:t>
      </w:r>
      <w:r w:rsidR="00EF7B1E" w:rsidRPr="00EF7B1E">
        <w:rPr>
          <w:rFonts w:eastAsia="Calibri" w:cs="Times New Roman"/>
          <w:bCs/>
          <w:szCs w:val="24"/>
        </w:rPr>
        <w:t>.</w:t>
      </w:r>
    </w:p>
    <w:p w14:paraId="0AD5B857" w14:textId="77777777" w:rsidR="00EF7B1E" w:rsidRPr="00EF7B1E" w:rsidRDefault="00EF7B1E" w:rsidP="00D72D28">
      <w:pPr>
        <w:rPr>
          <w:rFonts w:eastAsia="Calibri" w:cs="Times New Roman"/>
          <w:bCs/>
          <w:szCs w:val="24"/>
        </w:rPr>
      </w:pPr>
    </w:p>
    <w:p w14:paraId="440DA365" w14:textId="2210238D" w:rsidR="00EF7B1E" w:rsidRPr="00EF7B1E" w:rsidRDefault="001C3CE9" w:rsidP="00D72D28">
      <w:pPr>
        <w:rPr>
          <w:rFonts w:eastAsia="Calibri" w:cs="Times New Roman"/>
          <w:bCs/>
          <w:szCs w:val="24"/>
        </w:rPr>
      </w:pPr>
      <w:r>
        <w:rPr>
          <w:rFonts w:eastAsia="Calibri" w:cs="Times New Roman"/>
          <w:bCs/>
          <w:szCs w:val="24"/>
        </w:rPr>
        <w:t>I am</w:t>
      </w:r>
      <w:r w:rsidR="00EF7B1E" w:rsidRPr="00EF7B1E">
        <w:rPr>
          <w:rFonts w:eastAsia="Calibri" w:cs="Times New Roman"/>
          <w:bCs/>
          <w:szCs w:val="24"/>
        </w:rPr>
        <w:t xml:space="preserve"> truly grateful for the enduring support and scholarly mentorship provided by Dr. Md. Sheikh Sadi</w:t>
      </w:r>
      <w:r w:rsidR="00EF7B1E">
        <w:rPr>
          <w:rFonts w:eastAsia="Calibri" w:cs="Times New Roman"/>
          <w:bCs/>
          <w:szCs w:val="24"/>
        </w:rPr>
        <w:t xml:space="preserve"> sir</w:t>
      </w:r>
      <w:r w:rsidR="00EF7B1E" w:rsidRPr="00EF7B1E">
        <w:rPr>
          <w:rFonts w:eastAsia="Calibri" w:cs="Times New Roman"/>
          <w:bCs/>
          <w:szCs w:val="24"/>
        </w:rPr>
        <w:t xml:space="preserve">. Without his enthusiastic motivation and steadfast encouragement, the successful </w:t>
      </w:r>
      <w:r>
        <w:rPr>
          <w:rFonts w:eastAsia="Calibri" w:cs="Times New Roman"/>
          <w:bCs/>
          <w:szCs w:val="24"/>
        </w:rPr>
        <w:t>projection</w:t>
      </w:r>
      <w:r w:rsidR="00EF7B1E" w:rsidRPr="00EF7B1E">
        <w:rPr>
          <w:rFonts w:eastAsia="Calibri" w:cs="Times New Roman"/>
          <w:bCs/>
          <w:szCs w:val="24"/>
        </w:rPr>
        <w:t xml:space="preserve"> of this </w:t>
      </w:r>
      <w:r>
        <w:rPr>
          <w:rFonts w:eastAsia="Calibri" w:cs="Times New Roman"/>
          <w:bCs/>
          <w:szCs w:val="24"/>
        </w:rPr>
        <w:t>thesis</w:t>
      </w:r>
      <w:r w:rsidR="00EF7B1E" w:rsidRPr="00EF7B1E">
        <w:rPr>
          <w:rFonts w:eastAsia="Calibri" w:cs="Times New Roman"/>
          <w:bCs/>
          <w:szCs w:val="24"/>
        </w:rPr>
        <w:t xml:space="preserve"> would not have been possible. His commitment to fostering a rich learning environment has been a source of inspiration throughout this </w:t>
      </w:r>
      <w:r>
        <w:rPr>
          <w:rFonts w:eastAsia="Calibri" w:cs="Times New Roman"/>
          <w:bCs/>
          <w:szCs w:val="24"/>
        </w:rPr>
        <w:t>thesis</w:t>
      </w:r>
      <w:r w:rsidR="00EF7B1E" w:rsidRPr="00EF7B1E">
        <w:rPr>
          <w:rFonts w:eastAsia="Calibri" w:cs="Times New Roman"/>
          <w:bCs/>
          <w:szCs w:val="24"/>
        </w:rPr>
        <w:t xml:space="preserve"> journey.</w:t>
      </w:r>
    </w:p>
    <w:p w14:paraId="192863BE" w14:textId="77777777" w:rsidR="00EF7B1E" w:rsidRPr="00EF7B1E" w:rsidRDefault="00EF7B1E" w:rsidP="00D72D28">
      <w:pPr>
        <w:rPr>
          <w:rFonts w:eastAsia="Calibri" w:cs="Times New Roman"/>
          <w:bCs/>
          <w:szCs w:val="24"/>
        </w:rPr>
      </w:pPr>
    </w:p>
    <w:p w14:paraId="128AA5BC" w14:textId="267A9645" w:rsidR="00AA6B02" w:rsidRDefault="00EF7B1E" w:rsidP="00D72D28">
      <w:pPr>
        <w:rPr>
          <w:rFonts w:eastAsia="Calibri" w:cs="Times New Roman"/>
          <w:bCs/>
          <w:szCs w:val="24"/>
        </w:rPr>
      </w:pPr>
      <w:r w:rsidRPr="00EF7B1E">
        <w:rPr>
          <w:rFonts w:eastAsia="Calibri" w:cs="Times New Roman"/>
          <w:bCs/>
          <w:szCs w:val="24"/>
        </w:rPr>
        <w:t>This</w:t>
      </w:r>
      <w:r w:rsidR="001C3CE9">
        <w:rPr>
          <w:rFonts w:eastAsia="Calibri" w:cs="Times New Roman"/>
          <w:bCs/>
          <w:szCs w:val="24"/>
        </w:rPr>
        <w:t xml:space="preserve"> thesis</w:t>
      </w:r>
      <w:r w:rsidRPr="00EF7B1E">
        <w:rPr>
          <w:rFonts w:eastAsia="Calibri" w:cs="Times New Roman"/>
          <w:bCs/>
          <w:szCs w:val="24"/>
        </w:rPr>
        <w:t xml:space="preserve"> has been a collaborative effort, and </w:t>
      </w:r>
      <w:r w:rsidR="001C3CE9">
        <w:rPr>
          <w:rFonts w:eastAsia="Calibri" w:cs="Times New Roman"/>
          <w:bCs/>
          <w:szCs w:val="24"/>
        </w:rPr>
        <w:t>I</w:t>
      </w:r>
      <w:r w:rsidRPr="00EF7B1E">
        <w:rPr>
          <w:rFonts w:eastAsia="Calibri" w:cs="Times New Roman"/>
          <w:bCs/>
          <w:szCs w:val="24"/>
        </w:rPr>
        <w:t xml:space="preserve"> acknowledge the contributions of all those who have supported and inspired </w:t>
      </w:r>
      <w:r w:rsidR="001C3CE9">
        <w:rPr>
          <w:rFonts w:eastAsia="Calibri" w:cs="Times New Roman"/>
          <w:bCs/>
          <w:szCs w:val="24"/>
        </w:rPr>
        <w:t>me</w:t>
      </w:r>
      <w:r w:rsidRPr="00EF7B1E">
        <w:rPr>
          <w:rFonts w:eastAsia="Calibri" w:cs="Times New Roman"/>
          <w:bCs/>
          <w:szCs w:val="24"/>
        </w:rPr>
        <w:t xml:space="preserve"> throughout this endeavor.</w:t>
      </w:r>
    </w:p>
    <w:p w14:paraId="6C04E141" w14:textId="77777777" w:rsidR="00AA6B02" w:rsidRDefault="00AA6B02" w:rsidP="00D72D28">
      <w:pPr>
        <w:rPr>
          <w:rFonts w:eastAsia="Calibri" w:cs="Times New Roman"/>
          <w:bCs/>
          <w:szCs w:val="24"/>
        </w:rPr>
      </w:pPr>
    </w:p>
    <w:p w14:paraId="12427127" w14:textId="47E3ACE2" w:rsidR="00AA6B02" w:rsidRDefault="00AA6B02" w:rsidP="00D72D28">
      <w:pPr>
        <w:spacing w:after="200"/>
        <w:jc w:val="right"/>
        <w:rPr>
          <w:b/>
        </w:rPr>
      </w:pPr>
      <w:r w:rsidRPr="00AA6B02">
        <w:rPr>
          <w:b/>
        </w:rPr>
        <w:t>Author</w:t>
      </w:r>
    </w:p>
    <w:p w14:paraId="19FBA66F" w14:textId="77777777" w:rsidR="00D968E0" w:rsidRDefault="00D968E0" w:rsidP="00D72D28">
      <w:pPr>
        <w:spacing w:after="200"/>
        <w:rPr>
          <w:b/>
        </w:rPr>
      </w:pPr>
    </w:p>
    <w:p w14:paraId="76E53A96" w14:textId="77777777" w:rsidR="00F81D89" w:rsidRDefault="00F81D89" w:rsidP="00D72D28">
      <w:pPr>
        <w:spacing w:after="200"/>
        <w:rPr>
          <w:b/>
        </w:rPr>
      </w:pPr>
    </w:p>
    <w:p w14:paraId="7607E691" w14:textId="77777777" w:rsidR="00B24840" w:rsidRPr="00D968E0" w:rsidRDefault="00B24840" w:rsidP="00D72D28">
      <w:pPr>
        <w:spacing w:after="200"/>
        <w:rPr>
          <w:rFonts w:eastAsia="Calibri" w:cs="Times New Roman"/>
          <w:szCs w:val="24"/>
        </w:rPr>
      </w:pPr>
    </w:p>
    <w:p w14:paraId="662CABD1" w14:textId="77777777" w:rsidR="00D968E0" w:rsidRPr="00D968E0" w:rsidRDefault="00D968E0" w:rsidP="00D72D28">
      <w:pPr>
        <w:spacing w:after="200"/>
        <w:rPr>
          <w:rFonts w:eastAsia="Calibri" w:cs="Times New Roman"/>
          <w:szCs w:val="24"/>
        </w:rPr>
      </w:pPr>
    </w:p>
    <w:p w14:paraId="18997EA5" w14:textId="5DA3F59C" w:rsidR="00FC11D0" w:rsidRDefault="00FC11D0" w:rsidP="00D72D28">
      <w:pPr>
        <w:spacing w:after="160"/>
        <w:jc w:val="left"/>
        <w:rPr>
          <w:rFonts w:eastAsia="Calibri" w:cs="Vrinda"/>
          <w:b/>
          <w:bCs/>
          <w:color w:val="000000"/>
          <w:sz w:val="32"/>
          <w:szCs w:val="32"/>
          <w:lang w:bidi="bn-BD"/>
        </w:rPr>
      </w:pPr>
    </w:p>
    <w:p w14:paraId="539C4493" w14:textId="77777777" w:rsidR="000229E7" w:rsidRPr="00A737A8" w:rsidRDefault="005844C0" w:rsidP="00D72D28">
      <w:pPr>
        <w:tabs>
          <w:tab w:val="left" w:pos="3630"/>
          <w:tab w:val="center" w:pos="4536"/>
        </w:tabs>
        <w:autoSpaceDE w:val="0"/>
        <w:autoSpaceDN w:val="0"/>
        <w:adjustRightInd w:val="0"/>
        <w:jc w:val="center"/>
        <w:rPr>
          <w:rFonts w:eastAsia="Calibri" w:cs="Vrinda"/>
          <w:b/>
          <w:bCs/>
          <w:color w:val="000000"/>
          <w:sz w:val="32"/>
          <w:szCs w:val="32"/>
          <w:lang w:bidi="bn-BD"/>
        </w:rPr>
      </w:pPr>
      <w:r w:rsidRPr="00A737A8">
        <w:rPr>
          <w:rFonts w:eastAsia="Calibri" w:cs="Vrinda"/>
          <w:b/>
          <w:bCs/>
          <w:noProof/>
          <w:color w:val="000000"/>
          <w:sz w:val="32"/>
          <w:szCs w:val="32"/>
          <w:lang w:bidi="bn-BD"/>
        </w:rPr>
        <w:lastRenderedPageBreak/>
        <w:t>Abstract</w:t>
      </w:r>
    </w:p>
    <w:p w14:paraId="2CFFA3EE" w14:textId="77777777" w:rsidR="000229E7" w:rsidRDefault="000229E7" w:rsidP="00D72D28">
      <w:pPr>
        <w:pStyle w:val="NoSpacing"/>
        <w:spacing w:line="360" w:lineRule="auto"/>
        <w:jc w:val="center"/>
        <w:rPr>
          <w:rFonts w:ascii="Times New Roman" w:hAnsi="Times New Roman" w:cs="Times New Roman"/>
          <w:sz w:val="24"/>
          <w:szCs w:val="24"/>
        </w:rPr>
      </w:pPr>
    </w:p>
    <w:p w14:paraId="6640A3D8" w14:textId="77777777" w:rsidR="00716186" w:rsidRPr="00716186" w:rsidRDefault="00716186" w:rsidP="00D72D28">
      <w:pPr>
        <w:pStyle w:val="NoSpacing"/>
        <w:spacing w:line="360" w:lineRule="auto"/>
        <w:jc w:val="center"/>
        <w:rPr>
          <w:rFonts w:ascii="Times New Roman" w:hAnsi="Times New Roman" w:cs="Times New Roman"/>
          <w:sz w:val="24"/>
          <w:szCs w:val="24"/>
        </w:rPr>
      </w:pPr>
    </w:p>
    <w:p w14:paraId="544AFD8D" w14:textId="28C1AB1B" w:rsidR="00D968E0" w:rsidRPr="004044CE" w:rsidRDefault="00107E13" w:rsidP="00D72D28">
      <w:pPr>
        <w:rPr>
          <w:rFonts w:cs="Times New Roman"/>
          <w:szCs w:val="24"/>
        </w:rPr>
      </w:pPr>
      <w:r w:rsidRPr="00107E13">
        <w:rPr>
          <w:rFonts w:cs="Times New Roman"/>
          <w:szCs w:val="24"/>
        </w:rPr>
        <w:t>This thesis explores the development of a Bengali voice command recognition system for offline real-time control of robotic vehicles, integrating concepts from machine learning and speech processing. The problem addressed is the lack of existing voice command systems tailored for Bengali, particularly those that can operate without an internet connection. To solve this, a CNN-LSTM hybrid model was designed and trained using Mel-Frequency Cepstral Coefficients (MFCC) extracted from voice data, augmented with techniques like pitch shifting and time-stretching. The model is capable of classifying five commands with an accuracy of 81%, and it demonstrates robustness to variations and defects in speech inputs, such as mispronunciations or noisy environments. The system’s robustness</w:t>
      </w:r>
      <w:r w:rsidR="00FD378D">
        <w:rPr>
          <w:rFonts w:cs="Times New Roman"/>
          <w:szCs w:val="24"/>
        </w:rPr>
        <w:t>,</w:t>
      </w:r>
      <w:r w:rsidRPr="00107E13">
        <w:rPr>
          <w:rFonts w:cs="Times New Roman"/>
          <w:szCs w:val="24"/>
        </w:rPr>
        <w:t xml:space="preserve"> to noisy and defective inputs</w:t>
      </w:r>
      <w:r w:rsidR="00FD378D">
        <w:rPr>
          <w:rFonts w:cs="Times New Roman"/>
          <w:szCs w:val="24"/>
        </w:rPr>
        <w:t>,</w:t>
      </w:r>
      <w:r w:rsidRPr="00107E13">
        <w:rPr>
          <w:rFonts w:cs="Times New Roman"/>
          <w:szCs w:val="24"/>
        </w:rPr>
        <w:t xml:space="preserve"> demonstrates its potential for use in real-world, offline scenarios, such as robotic control and assistive devices.</w:t>
      </w:r>
      <w:r>
        <w:rPr>
          <w:rFonts w:cs="Times New Roman"/>
          <w:szCs w:val="24"/>
        </w:rPr>
        <w:t xml:space="preserve"> </w:t>
      </w:r>
      <w:r w:rsidR="00D968E0">
        <w:rPr>
          <w:rFonts w:cs="Times New Roman"/>
          <w:b/>
          <w:szCs w:val="24"/>
        </w:rPr>
        <w:br w:type="page"/>
      </w:r>
    </w:p>
    <w:p w14:paraId="5BEDFCA3" w14:textId="77777777" w:rsidR="00E053CC" w:rsidRPr="00E053CC" w:rsidRDefault="005844C0" w:rsidP="00D72D28">
      <w:pPr>
        <w:tabs>
          <w:tab w:val="left" w:pos="3630"/>
          <w:tab w:val="center" w:pos="4536"/>
        </w:tabs>
        <w:autoSpaceDE w:val="0"/>
        <w:autoSpaceDN w:val="0"/>
        <w:adjustRightInd w:val="0"/>
        <w:jc w:val="center"/>
        <w:rPr>
          <w:rFonts w:eastAsia="Calibri" w:cs="Vrinda"/>
          <w:bCs/>
          <w:color w:val="000000"/>
          <w:sz w:val="32"/>
          <w:szCs w:val="32"/>
          <w:lang w:bidi="bn-BD"/>
        </w:rPr>
      </w:pPr>
      <w:r w:rsidRPr="00E053CC">
        <w:rPr>
          <w:rFonts w:eastAsia="Calibri" w:cs="Vrinda"/>
          <w:b/>
          <w:bCs/>
          <w:color w:val="000000"/>
          <w:sz w:val="32"/>
          <w:szCs w:val="32"/>
          <w:lang w:bidi="bn-BD"/>
        </w:rPr>
        <w:lastRenderedPageBreak/>
        <w:t>Contents</w:t>
      </w:r>
    </w:p>
    <w:p w14:paraId="5401E111" w14:textId="77777777" w:rsidR="00E053CC" w:rsidRDefault="00E053CC" w:rsidP="00A24513">
      <w:pPr>
        <w:tabs>
          <w:tab w:val="left" w:pos="3630"/>
          <w:tab w:val="center" w:pos="4536"/>
        </w:tabs>
        <w:autoSpaceDE w:val="0"/>
        <w:autoSpaceDN w:val="0"/>
        <w:adjustRightInd w:val="0"/>
        <w:spacing w:after="10"/>
        <w:rPr>
          <w:rFonts w:eastAsia="Calibri" w:cs="Vrinda"/>
          <w:b/>
          <w:bCs/>
          <w:color w:val="000000"/>
          <w:szCs w:val="28"/>
          <w:lang w:bidi="bn-BD"/>
        </w:rPr>
      </w:pPr>
    </w:p>
    <w:p w14:paraId="67241992" w14:textId="77777777" w:rsidR="006E0282" w:rsidRDefault="006E0282" w:rsidP="00A24513">
      <w:pPr>
        <w:tabs>
          <w:tab w:val="left" w:pos="3630"/>
          <w:tab w:val="center" w:pos="4536"/>
        </w:tabs>
        <w:autoSpaceDE w:val="0"/>
        <w:autoSpaceDN w:val="0"/>
        <w:adjustRightInd w:val="0"/>
        <w:spacing w:after="10"/>
        <w:rPr>
          <w:rFonts w:eastAsia="Calibri" w:cs="Vrinda"/>
          <w:b/>
          <w:bCs/>
          <w:color w:val="000000"/>
          <w:szCs w:val="28"/>
          <w:lang w:bidi="bn-BD"/>
        </w:rPr>
      </w:pPr>
    </w:p>
    <w:tbl>
      <w:tblPr>
        <w:tblStyle w:val="TableGrid"/>
        <w:tblW w:w="8095"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5"/>
        <w:gridCol w:w="5040"/>
        <w:gridCol w:w="990"/>
      </w:tblGrid>
      <w:tr w:rsidR="006E0282" w:rsidRPr="008E6E4B" w14:paraId="5E44606A" w14:textId="77777777" w:rsidTr="00B01D10">
        <w:tc>
          <w:tcPr>
            <w:tcW w:w="2065" w:type="dxa"/>
          </w:tcPr>
          <w:p w14:paraId="6EF5F26B" w14:textId="77777777" w:rsidR="006E0282" w:rsidRPr="008E6E4B" w:rsidRDefault="006E0282" w:rsidP="00A24513">
            <w:pPr>
              <w:autoSpaceDE w:val="0"/>
              <w:autoSpaceDN w:val="0"/>
              <w:adjustRightInd w:val="0"/>
              <w:spacing w:after="10"/>
              <w:rPr>
                <w:rFonts w:cs="Times New Roman"/>
                <w:color w:val="000000"/>
                <w:szCs w:val="24"/>
              </w:rPr>
            </w:pPr>
          </w:p>
        </w:tc>
        <w:tc>
          <w:tcPr>
            <w:tcW w:w="5040" w:type="dxa"/>
          </w:tcPr>
          <w:p w14:paraId="6C61E0CA" w14:textId="77777777" w:rsidR="006E0282" w:rsidRPr="008E6E4B" w:rsidRDefault="006E0282" w:rsidP="00A24513">
            <w:pPr>
              <w:autoSpaceDE w:val="0"/>
              <w:autoSpaceDN w:val="0"/>
              <w:adjustRightInd w:val="0"/>
              <w:spacing w:after="10"/>
              <w:rPr>
                <w:rFonts w:cs="Times New Roman"/>
                <w:b/>
                <w:color w:val="000000"/>
                <w:szCs w:val="24"/>
              </w:rPr>
            </w:pPr>
          </w:p>
        </w:tc>
        <w:tc>
          <w:tcPr>
            <w:tcW w:w="990" w:type="dxa"/>
          </w:tcPr>
          <w:p w14:paraId="01F99135" w14:textId="77777777" w:rsidR="006E0282" w:rsidRPr="008E6E4B" w:rsidRDefault="006E0282" w:rsidP="00A24513">
            <w:pPr>
              <w:autoSpaceDE w:val="0"/>
              <w:autoSpaceDN w:val="0"/>
              <w:adjustRightInd w:val="0"/>
              <w:spacing w:after="10"/>
              <w:jc w:val="center"/>
              <w:rPr>
                <w:rFonts w:cs="Times New Roman"/>
                <w:b/>
                <w:color w:val="000000"/>
                <w:szCs w:val="24"/>
              </w:rPr>
            </w:pPr>
            <w:r w:rsidRPr="008E6E4B">
              <w:rPr>
                <w:rFonts w:cs="Times New Roman"/>
                <w:b/>
                <w:color w:val="000000"/>
                <w:szCs w:val="24"/>
              </w:rPr>
              <w:t>P</w:t>
            </w:r>
            <w:r w:rsidR="0089415D">
              <w:rPr>
                <w:rFonts w:cs="Times New Roman"/>
                <w:b/>
                <w:color w:val="000000"/>
                <w:szCs w:val="24"/>
              </w:rPr>
              <w:t>age</w:t>
            </w:r>
          </w:p>
        </w:tc>
      </w:tr>
      <w:tr w:rsidR="006E0282" w:rsidRPr="008E6E4B" w14:paraId="01733483" w14:textId="77777777" w:rsidTr="00B01D10">
        <w:tc>
          <w:tcPr>
            <w:tcW w:w="2065" w:type="dxa"/>
          </w:tcPr>
          <w:p w14:paraId="0033AB44" w14:textId="77777777" w:rsidR="006E0282" w:rsidRPr="008E6E4B" w:rsidRDefault="006E0282" w:rsidP="00A24513">
            <w:pPr>
              <w:autoSpaceDE w:val="0"/>
              <w:autoSpaceDN w:val="0"/>
              <w:adjustRightInd w:val="0"/>
              <w:spacing w:after="10"/>
              <w:jc w:val="left"/>
              <w:rPr>
                <w:rFonts w:cs="Times New Roman"/>
                <w:color w:val="000000"/>
                <w:szCs w:val="24"/>
              </w:rPr>
            </w:pPr>
            <w:r w:rsidRPr="008E6E4B">
              <w:rPr>
                <w:rFonts w:cs="Times New Roman"/>
                <w:color w:val="000000"/>
                <w:szCs w:val="24"/>
              </w:rPr>
              <w:t>Acknowledgement</w:t>
            </w:r>
          </w:p>
        </w:tc>
        <w:tc>
          <w:tcPr>
            <w:tcW w:w="5040" w:type="dxa"/>
          </w:tcPr>
          <w:p w14:paraId="593DF145" w14:textId="77777777" w:rsidR="006E0282" w:rsidRPr="008E6E4B" w:rsidRDefault="006E0282" w:rsidP="00A24513">
            <w:pPr>
              <w:autoSpaceDE w:val="0"/>
              <w:autoSpaceDN w:val="0"/>
              <w:adjustRightInd w:val="0"/>
              <w:spacing w:after="10"/>
              <w:rPr>
                <w:rFonts w:cs="Times New Roman"/>
                <w:b/>
                <w:color w:val="000000"/>
                <w:szCs w:val="24"/>
              </w:rPr>
            </w:pPr>
          </w:p>
        </w:tc>
        <w:tc>
          <w:tcPr>
            <w:tcW w:w="990" w:type="dxa"/>
          </w:tcPr>
          <w:p w14:paraId="385DCC4B" w14:textId="1775BC06" w:rsidR="006E0282" w:rsidRPr="008E6E4B" w:rsidRDefault="00557D9F" w:rsidP="00A24513">
            <w:pPr>
              <w:autoSpaceDE w:val="0"/>
              <w:autoSpaceDN w:val="0"/>
              <w:adjustRightInd w:val="0"/>
              <w:spacing w:after="10"/>
              <w:jc w:val="center"/>
              <w:rPr>
                <w:rFonts w:cs="Times New Roman"/>
                <w:color w:val="000000"/>
                <w:szCs w:val="24"/>
              </w:rPr>
            </w:pPr>
            <w:r>
              <w:rPr>
                <w:rFonts w:cs="Times New Roman"/>
                <w:color w:val="000000"/>
                <w:szCs w:val="24"/>
              </w:rPr>
              <w:t>i</w:t>
            </w:r>
            <w:r w:rsidR="00660973">
              <w:rPr>
                <w:rFonts w:cs="Times New Roman"/>
                <w:color w:val="000000"/>
                <w:szCs w:val="24"/>
              </w:rPr>
              <w:t>i</w:t>
            </w:r>
            <w:r w:rsidR="00234920">
              <w:rPr>
                <w:rFonts w:cs="Times New Roman"/>
                <w:color w:val="000000"/>
                <w:szCs w:val="24"/>
              </w:rPr>
              <w:t>i</w:t>
            </w:r>
          </w:p>
        </w:tc>
      </w:tr>
      <w:tr w:rsidR="006E0282" w:rsidRPr="008E6E4B" w14:paraId="2656A5E2" w14:textId="77777777" w:rsidTr="00B01D10">
        <w:tc>
          <w:tcPr>
            <w:tcW w:w="2065" w:type="dxa"/>
          </w:tcPr>
          <w:p w14:paraId="3BB24235" w14:textId="77777777" w:rsidR="006E0282" w:rsidRPr="008E6E4B" w:rsidRDefault="006E0282" w:rsidP="00A24513">
            <w:pPr>
              <w:autoSpaceDE w:val="0"/>
              <w:autoSpaceDN w:val="0"/>
              <w:adjustRightInd w:val="0"/>
              <w:spacing w:after="10"/>
              <w:jc w:val="left"/>
              <w:rPr>
                <w:rFonts w:cs="Times New Roman"/>
                <w:color w:val="000000"/>
                <w:szCs w:val="24"/>
              </w:rPr>
            </w:pPr>
            <w:r w:rsidRPr="008E6E4B">
              <w:rPr>
                <w:rFonts w:cs="Times New Roman"/>
                <w:color w:val="000000"/>
                <w:szCs w:val="24"/>
              </w:rPr>
              <w:t>Abstract</w:t>
            </w:r>
          </w:p>
        </w:tc>
        <w:tc>
          <w:tcPr>
            <w:tcW w:w="5040" w:type="dxa"/>
          </w:tcPr>
          <w:p w14:paraId="40A2C312" w14:textId="77777777" w:rsidR="006E0282" w:rsidRPr="008E6E4B" w:rsidRDefault="006E0282" w:rsidP="00A24513">
            <w:pPr>
              <w:autoSpaceDE w:val="0"/>
              <w:autoSpaceDN w:val="0"/>
              <w:adjustRightInd w:val="0"/>
              <w:spacing w:after="10"/>
              <w:rPr>
                <w:rFonts w:cs="Times New Roman"/>
                <w:b/>
                <w:color w:val="000000"/>
                <w:szCs w:val="24"/>
              </w:rPr>
            </w:pPr>
          </w:p>
        </w:tc>
        <w:tc>
          <w:tcPr>
            <w:tcW w:w="990" w:type="dxa"/>
          </w:tcPr>
          <w:p w14:paraId="3F226A59" w14:textId="11304004" w:rsidR="006E0282" w:rsidRPr="008E6E4B" w:rsidRDefault="00557D9F" w:rsidP="00A24513">
            <w:pPr>
              <w:autoSpaceDE w:val="0"/>
              <w:autoSpaceDN w:val="0"/>
              <w:adjustRightInd w:val="0"/>
              <w:spacing w:after="10"/>
              <w:jc w:val="center"/>
              <w:rPr>
                <w:rFonts w:cs="Times New Roman"/>
                <w:color w:val="000000"/>
                <w:szCs w:val="24"/>
              </w:rPr>
            </w:pPr>
            <w:r>
              <w:rPr>
                <w:rFonts w:cs="Times New Roman"/>
                <w:color w:val="000000"/>
                <w:szCs w:val="24"/>
              </w:rPr>
              <w:t>i</w:t>
            </w:r>
            <w:r w:rsidR="00234920">
              <w:rPr>
                <w:rFonts w:cs="Times New Roman"/>
                <w:color w:val="000000"/>
                <w:szCs w:val="24"/>
              </w:rPr>
              <w:t>v</w:t>
            </w:r>
          </w:p>
        </w:tc>
      </w:tr>
      <w:tr w:rsidR="006E0282" w:rsidRPr="008E6E4B" w14:paraId="0B41801C" w14:textId="77777777" w:rsidTr="00B01D10">
        <w:tc>
          <w:tcPr>
            <w:tcW w:w="2065" w:type="dxa"/>
          </w:tcPr>
          <w:p w14:paraId="6526A8DD" w14:textId="77777777" w:rsidR="006E0282" w:rsidRPr="008E6E4B" w:rsidRDefault="006E0282" w:rsidP="00A24513">
            <w:pPr>
              <w:autoSpaceDE w:val="0"/>
              <w:autoSpaceDN w:val="0"/>
              <w:adjustRightInd w:val="0"/>
              <w:spacing w:after="10"/>
              <w:jc w:val="left"/>
              <w:rPr>
                <w:rFonts w:cs="Times New Roman"/>
                <w:b/>
                <w:color w:val="000000"/>
                <w:szCs w:val="24"/>
              </w:rPr>
            </w:pPr>
            <w:r w:rsidRPr="008E6E4B">
              <w:rPr>
                <w:rFonts w:cs="Times New Roman"/>
                <w:color w:val="000000"/>
                <w:szCs w:val="24"/>
              </w:rPr>
              <w:t>Contents</w:t>
            </w:r>
          </w:p>
        </w:tc>
        <w:tc>
          <w:tcPr>
            <w:tcW w:w="5040" w:type="dxa"/>
          </w:tcPr>
          <w:p w14:paraId="1729175B" w14:textId="77777777" w:rsidR="006E0282" w:rsidRPr="008E6E4B" w:rsidRDefault="006E0282" w:rsidP="00A24513">
            <w:pPr>
              <w:autoSpaceDE w:val="0"/>
              <w:autoSpaceDN w:val="0"/>
              <w:adjustRightInd w:val="0"/>
              <w:spacing w:after="10"/>
              <w:rPr>
                <w:rFonts w:cs="Times New Roman"/>
                <w:b/>
                <w:color w:val="000000"/>
                <w:szCs w:val="24"/>
              </w:rPr>
            </w:pPr>
          </w:p>
        </w:tc>
        <w:tc>
          <w:tcPr>
            <w:tcW w:w="990" w:type="dxa"/>
          </w:tcPr>
          <w:p w14:paraId="1E71B535" w14:textId="44C30B67" w:rsidR="006E0282" w:rsidRPr="008E6E4B" w:rsidRDefault="00557D9F" w:rsidP="00A24513">
            <w:pPr>
              <w:autoSpaceDE w:val="0"/>
              <w:autoSpaceDN w:val="0"/>
              <w:adjustRightInd w:val="0"/>
              <w:spacing w:after="10"/>
              <w:jc w:val="center"/>
              <w:rPr>
                <w:rFonts w:cs="Times New Roman"/>
                <w:color w:val="000000"/>
                <w:szCs w:val="24"/>
              </w:rPr>
            </w:pPr>
            <w:r>
              <w:rPr>
                <w:rFonts w:cs="Times New Roman"/>
                <w:color w:val="000000"/>
                <w:szCs w:val="24"/>
              </w:rPr>
              <w:t>v</w:t>
            </w:r>
          </w:p>
        </w:tc>
      </w:tr>
      <w:tr w:rsidR="006E0282" w:rsidRPr="008E6E4B" w14:paraId="5AB19B1F" w14:textId="77777777" w:rsidTr="00B01D10">
        <w:tc>
          <w:tcPr>
            <w:tcW w:w="2065" w:type="dxa"/>
          </w:tcPr>
          <w:p w14:paraId="6ADC5B15" w14:textId="77777777" w:rsidR="006E0282" w:rsidRPr="008E6E4B" w:rsidRDefault="006E0282" w:rsidP="00A24513">
            <w:pPr>
              <w:autoSpaceDE w:val="0"/>
              <w:autoSpaceDN w:val="0"/>
              <w:adjustRightInd w:val="0"/>
              <w:spacing w:after="10"/>
              <w:jc w:val="left"/>
              <w:rPr>
                <w:rFonts w:cs="Times New Roman"/>
                <w:color w:val="000000"/>
                <w:szCs w:val="24"/>
              </w:rPr>
            </w:pPr>
            <w:r w:rsidRPr="008E6E4B">
              <w:rPr>
                <w:rFonts w:cs="Times New Roman"/>
                <w:color w:val="000000"/>
                <w:szCs w:val="24"/>
              </w:rPr>
              <w:t>List of Table</w:t>
            </w:r>
            <w:r>
              <w:rPr>
                <w:rFonts w:cs="Times New Roman"/>
                <w:color w:val="000000"/>
                <w:szCs w:val="24"/>
              </w:rPr>
              <w:t>s</w:t>
            </w:r>
          </w:p>
        </w:tc>
        <w:tc>
          <w:tcPr>
            <w:tcW w:w="5040" w:type="dxa"/>
          </w:tcPr>
          <w:p w14:paraId="229F1537" w14:textId="77777777" w:rsidR="006E0282" w:rsidRPr="008E6E4B" w:rsidRDefault="006E0282" w:rsidP="00A24513">
            <w:pPr>
              <w:autoSpaceDE w:val="0"/>
              <w:autoSpaceDN w:val="0"/>
              <w:adjustRightInd w:val="0"/>
              <w:spacing w:after="10"/>
              <w:rPr>
                <w:rFonts w:cs="Times New Roman"/>
                <w:b/>
                <w:color w:val="000000"/>
                <w:szCs w:val="24"/>
              </w:rPr>
            </w:pPr>
          </w:p>
        </w:tc>
        <w:tc>
          <w:tcPr>
            <w:tcW w:w="990" w:type="dxa"/>
          </w:tcPr>
          <w:p w14:paraId="4BFD97B3" w14:textId="55D8D0B9" w:rsidR="006E0282" w:rsidRPr="008E6E4B" w:rsidRDefault="003B0BFD" w:rsidP="00A24513">
            <w:pPr>
              <w:autoSpaceDE w:val="0"/>
              <w:autoSpaceDN w:val="0"/>
              <w:adjustRightInd w:val="0"/>
              <w:spacing w:after="10"/>
              <w:jc w:val="center"/>
              <w:rPr>
                <w:rFonts w:cs="Times New Roman"/>
                <w:color w:val="000000"/>
                <w:szCs w:val="24"/>
              </w:rPr>
            </w:pPr>
            <w:r>
              <w:rPr>
                <w:rFonts w:cs="Times New Roman"/>
                <w:color w:val="000000"/>
                <w:szCs w:val="24"/>
              </w:rPr>
              <w:t>v</w:t>
            </w:r>
            <w:r w:rsidR="00660973">
              <w:rPr>
                <w:rFonts w:cs="Times New Roman"/>
                <w:color w:val="000000"/>
                <w:szCs w:val="24"/>
              </w:rPr>
              <w:t>i</w:t>
            </w:r>
            <w:r>
              <w:rPr>
                <w:rFonts w:cs="Times New Roman"/>
                <w:color w:val="000000"/>
                <w:szCs w:val="24"/>
              </w:rPr>
              <w:t>ii</w:t>
            </w:r>
          </w:p>
        </w:tc>
      </w:tr>
      <w:tr w:rsidR="006E0282" w:rsidRPr="008E6E4B" w14:paraId="7B26C2C5" w14:textId="77777777" w:rsidTr="00B01D10">
        <w:tc>
          <w:tcPr>
            <w:tcW w:w="2065" w:type="dxa"/>
          </w:tcPr>
          <w:p w14:paraId="6A98E015" w14:textId="77777777" w:rsidR="006E0282" w:rsidRPr="008E6E4B" w:rsidRDefault="006E0282" w:rsidP="00A24513">
            <w:pPr>
              <w:autoSpaceDE w:val="0"/>
              <w:autoSpaceDN w:val="0"/>
              <w:adjustRightInd w:val="0"/>
              <w:spacing w:after="10"/>
              <w:jc w:val="left"/>
              <w:rPr>
                <w:rFonts w:cs="Times New Roman"/>
                <w:color w:val="000000"/>
                <w:szCs w:val="24"/>
              </w:rPr>
            </w:pPr>
            <w:r w:rsidRPr="008E6E4B">
              <w:rPr>
                <w:rFonts w:cs="Times New Roman"/>
                <w:color w:val="000000"/>
                <w:szCs w:val="24"/>
              </w:rPr>
              <w:t>List of Figures</w:t>
            </w:r>
          </w:p>
        </w:tc>
        <w:tc>
          <w:tcPr>
            <w:tcW w:w="5040" w:type="dxa"/>
          </w:tcPr>
          <w:p w14:paraId="05D96E15" w14:textId="77777777" w:rsidR="006E0282" w:rsidRPr="008E6E4B" w:rsidRDefault="006E0282" w:rsidP="00A24513">
            <w:pPr>
              <w:autoSpaceDE w:val="0"/>
              <w:autoSpaceDN w:val="0"/>
              <w:adjustRightInd w:val="0"/>
              <w:spacing w:after="10"/>
              <w:rPr>
                <w:rFonts w:cs="Times New Roman"/>
                <w:b/>
                <w:color w:val="000000"/>
                <w:szCs w:val="24"/>
              </w:rPr>
            </w:pPr>
          </w:p>
        </w:tc>
        <w:tc>
          <w:tcPr>
            <w:tcW w:w="990" w:type="dxa"/>
          </w:tcPr>
          <w:p w14:paraId="0160D70D" w14:textId="219140B7" w:rsidR="006E0282" w:rsidRPr="008E6E4B" w:rsidRDefault="00557D9F" w:rsidP="00A24513">
            <w:pPr>
              <w:autoSpaceDE w:val="0"/>
              <w:autoSpaceDN w:val="0"/>
              <w:adjustRightInd w:val="0"/>
              <w:spacing w:after="10"/>
              <w:jc w:val="center"/>
              <w:rPr>
                <w:rFonts w:cs="Times New Roman"/>
                <w:color w:val="000000"/>
                <w:szCs w:val="24"/>
              </w:rPr>
            </w:pPr>
            <w:r>
              <w:rPr>
                <w:rFonts w:cs="Times New Roman"/>
                <w:color w:val="000000"/>
                <w:szCs w:val="24"/>
              </w:rPr>
              <w:t>i</w:t>
            </w:r>
            <w:r w:rsidR="003B0BFD">
              <w:rPr>
                <w:rFonts w:cs="Times New Roman"/>
                <w:color w:val="000000"/>
                <w:szCs w:val="24"/>
              </w:rPr>
              <w:t>x</w:t>
            </w:r>
          </w:p>
        </w:tc>
      </w:tr>
    </w:tbl>
    <w:p w14:paraId="190AF07D" w14:textId="77777777" w:rsidR="001F595B" w:rsidRDefault="001F595B" w:rsidP="00A24513">
      <w:pPr>
        <w:spacing w:after="10"/>
      </w:pPr>
    </w:p>
    <w:tbl>
      <w:tblPr>
        <w:tblStyle w:val="TableGrid"/>
        <w:tblW w:w="9720" w:type="dxa"/>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7195"/>
        <w:gridCol w:w="1085"/>
      </w:tblGrid>
      <w:tr w:rsidR="006E0282" w:rsidRPr="008E6E4B" w14:paraId="096051C3" w14:textId="77777777" w:rsidTr="00580CBF">
        <w:trPr>
          <w:trHeight w:val="397"/>
        </w:trPr>
        <w:tc>
          <w:tcPr>
            <w:tcW w:w="1440" w:type="dxa"/>
          </w:tcPr>
          <w:p w14:paraId="53B8A03C" w14:textId="0EB12960" w:rsidR="006E0282" w:rsidRPr="008E6E4B" w:rsidRDefault="00580CBF" w:rsidP="00833037">
            <w:pPr>
              <w:autoSpaceDE w:val="0"/>
              <w:autoSpaceDN w:val="0"/>
              <w:adjustRightInd w:val="0"/>
              <w:spacing w:after="10"/>
              <w:jc w:val="left"/>
              <w:rPr>
                <w:rFonts w:cs="Times New Roman"/>
                <w:b/>
                <w:color w:val="000000"/>
                <w:szCs w:val="24"/>
              </w:rPr>
            </w:pPr>
            <w:r>
              <w:rPr>
                <w:rFonts w:cs="Times New Roman"/>
                <w:b/>
                <w:color w:val="000000"/>
                <w:szCs w:val="24"/>
              </w:rPr>
              <w:t>Chapter I</w:t>
            </w:r>
          </w:p>
        </w:tc>
        <w:tc>
          <w:tcPr>
            <w:tcW w:w="7195" w:type="dxa"/>
          </w:tcPr>
          <w:p w14:paraId="6CE7F9CE" w14:textId="633A9863" w:rsidR="006E0282" w:rsidRPr="008E6E4B" w:rsidRDefault="006E0282" w:rsidP="00A24513">
            <w:pPr>
              <w:autoSpaceDE w:val="0"/>
              <w:autoSpaceDN w:val="0"/>
              <w:adjustRightInd w:val="0"/>
              <w:spacing w:after="10"/>
              <w:rPr>
                <w:rFonts w:cs="Times New Roman"/>
                <w:b/>
                <w:color w:val="000000"/>
                <w:szCs w:val="24"/>
              </w:rPr>
            </w:pPr>
            <w:r w:rsidRPr="008E6E4B">
              <w:rPr>
                <w:rFonts w:cs="Times New Roman"/>
                <w:b/>
                <w:color w:val="000000"/>
                <w:szCs w:val="24"/>
              </w:rPr>
              <w:t>Introduction</w:t>
            </w:r>
          </w:p>
        </w:tc>
        <w:tc>
          <w:tcPr>
            <w:tcW w:w="1085" w:type="dxa"/>
          </w:tcPr>
          <w:p w14:paraId="1A675624" w14:textId="77777777" w:rsidR="006E0282" w:rsidRPr="008E6E4B" w:rsidRDefault="006E0282" w:rsidP="00A24513">
            <w:pPr>
              <w:autoSpaceDE w:val="0"/>
              <w:autoSpaceDN w:val="0"/>
              <w:adjustRightInd w:val="0"/>
              <w:spacing w:after="10"/>
              <w:jc w:val="center"/>
              <w:rPr>
                <w:rFonts w:cs="Times New Roman"/>
                <w:color w:val="000000"/>
                <w:szCs w:val="24"/>
              </w:rPr>
            </w:pPr>
            <w:r w:rsidRPr="008E6E4B">
              <w:rPr>
                <w:rFonts w:cs="Times New Roman"/>
                <w:color w:val="000000"/>
                <w:szCs w:val="24"/>
              </w:rPr>
              <w:t>1</w:t>
            </w:r>
          </w:p>
        </w:tc>
      </w:tr>
      <w:tr w:rsidR="006E0282" w:rsidRPr="008E6E4B" w14:paraId="4B584303" w14:textId="77777777" w:rsidTr="00580CBF">
        <w:tc>
          <w:tcPr>
            <w:tcW w:w="1440" w:type="dxa"/>
          </w:tcPr>
          <w:p w14:paraId="4F2D5F89" w14:textId="77777777" w:rsidR="006E0282" w:rsidRPr="008E6E4B" w:rsidRDefault="006E0282" w:rsidP="00833037">
            <w:pPr>
              <w:autoSpaceDE w:val="0"/>
              <w:autoSpaceDN w:val="0"/>
              <w:adjustRightInd w:val="0"/>
              <w:spacing w:after="10"/>
              <w:jc w:val="left"/>
              <w:rPr>
                <w:rFonts w:cs="Times New Roman"/>
                <w:color w:val="000000"/>
                <w:szCs w:val="24"/>
              </w:rPr>
            </w:pPr>
          </w:p>
        </w:tc>
        <w:tc>
          <w:tcPr>
            <w:tcW w:w="7195" w:type="dxa"/>
          </w:tcPr>
          <w:p w14:paraId="62A209A6" w14:textId="09284621" w:rsidR="00EB6523" w:rsidRDefault="00EB6523" w:rsidP="00A24513">
            <w:pPr>
              <w:autoSpaceDE w:val="0"/>
              <w:autoSpaceDN w:val="0"/>
              <w:adjustRightInd w:val="0"/>
              <w:spacing w:after="10"/>
              <w:rPr>
                <w:rFonts w:cs="Times New Roman"/>
                <w:color w:val="000000"/>
                <w:szCs w:val="24"/>
              </w:rPr>
            </w:pPr>
            <w:r>
              <w:rPr>
                <w:rFonts w:cs="Times New Roman"/>
                <w:color w:val="000000"/>
                <w:szCs w:val="24"/>
              </w:rPr>
              <w:t>1.1    Problem Statement</w:t>
            </w:r>
          </w:p>
          <w:p w14:paraId="1AB6DF5E" w14:textId="36D0DCB4" w:rsidR="006E0282" w:rsidRPr="008E6E4B" w:rsidRDefault="006E0282" w:rsidP="00A24513">
            <w:pPr>
              <w:autoSpaceDE w:val="0"/>
              <w:autoSpaceDN w:val="0"/>
              <w:adjustRightInd w:val="0"/>
              <w:spacing w:after="10"/>
              <w:rPr>
                <w:rFonts w:cs="Times New Roman"/>
                <w:color w:val="000000"/>
                <w:szCs w:val="24"/>
              </w:rPr>
            </w:pPr>
            <w:r w:rsidRPr="008E6E4B">
              <w:rPr>
                <w:rFonts w:cs="Times New Roman"/>
                <w:color w:val="000000"/>
                <w:szCs w:val="24"/>
              </w:rPr>
              <w:t>1.</w:t>
            </w:r>
            <w:r w:rsidR="00EB6523">
              <w:rPr>
                <w:rFonts w:cs="Times New Roman"/>
                <w:color w:val="000000"/>
                <w:szCs w:val="24"/>
              </w:rPr>
              <w:t>2</w:t>
            </w:r>
            <w:r w:rsidRPr="008E6E4B">
              <w:rPr>
                <w:rFonts w:cs="Times New Roman"/>
                <w:color w:val="000000"/>
                <w:szCs w:val="24"/>
              </w:rPr>
              <w:t xml:space="preserve"> </w:t>
            </w:r>
            <w:r w:rsidR="006F033B">
              <w:rPr>
                <w:rFonts w:cs="Times New Roman"/>
                <w:color w:val="000000"/>
                <w:szCs w:val="24"/>
              </w:rPr>
              <w:t xml:space="preserve">  </w:t>
            </w:r>
            <w:r w:rsidR="00DB35F6">
              <w:rPr>
                <w:rFonts w:cs="Times New Roman"/>
                <w:color w:val="000000"/>
                <w:szCs w:val="24"/>
              </w:rPr>
              <w:t xml:space="preserve"> </w:t>
            </w:r>
            <w:r w:rsidRPr="008E6E4B">
              <w:rPr>
                <w:rFonts w:cs="Times New Roman"/>
                <w:color w:val="000000"/>
                <w:szCs w:val="24"/>
              </w:rPr>
              <w:t>Background</w:t>
            </w:r>
          </w:p>
        </w:tc>
        <w:tc>
          <w:tcPr>
            <w:tcW w:w="1085" w:type="dxa"/>
          </w:tcPr>
          <w:p w14:paraId="62CF6273" w14:textId="77777777" w:rsidR="006E0282" w:rsidRDefault="006E0282" w:rsidP="00A24513">
            <w:pPr>
              <w:autoSpaceDE w:val="0"/>
              <w:autoSpaceDN w:val="0"/>
              <w:adjustRightInd w:val="0"/>
              <w:spacing w:after="10"/>
              <w:jc w:val="center"/>
              <w:rPr>
                <w:rFonts w:cs="Times New Roman"/>
                <w:color w:val="000000"/>
                <w:szCs w:val="24"/>
              </w:rPr>
            </w:pPr>
            <w:r w:rsidRPr="008E6E4B">
              <w:rPr>
                <w:rFonts w:cs="Times New Roman"/>
                <w:color w:val="000000"/>
                <w:szCs w:val="24"/>
              </w:rPr>
              <w:t>1</w:t>
            </w:r>
          </w:p>
          <w:p w14:paraId="74A3CF65" w14:textId="4900BE87" w:rsidR="00476BDF" w:rsidRPr="008E6E4B" w:rsidRDefault="00476BDF" w:rsidP="00A24513">
            <w:pPr>
              <w:autoSpaceDE w:val="0"/>
              <w:autoSpaceDN w:val="0"/>
              <w:adjustRightInd w:val="0"/>
              <w:spacing w:after="10"/>
              <w:jc w:val="center"/>
              <w:rPr>
                <w:rFonts w:cs="Times New Roman"/>
                <w:color w:val="000000"/>
                <w:szCs w:val="24"/>
              </w:rPr>
            </w:pPr>
            <w:r>
              <w:rPr>
                <w:rFonts w:cs="Times New Roman"/>
                <w:color w:val="000000"/>
                <w:szCs w:val="24"/>
              </w:rPr>
              <w:t>1</w:t>
            </w:r>
          </w:p>
        </w:tc>
      </w:tr>
      <w:tr w:rsidR="006E0282" w:rsidRPr="008E6E4B" w14:paraId="5219E0DF" w14:textId="77777777" w:rsidTr="00580CBF">
        <w:tc>
          <w:tcPr>
            <w:tcW w:w="1440" w:type="dxa"/>
          </w:tcPr>
          <w:p w14:paraId="140FA488" w14:textId="77777777" w:rsidR="006E0282" w:rsidRPr="008E6E4B" w:rsidRDefault="006E0282" w:rsidP="00833037">
            <w:pPr>
              <w:autoSpaceDE w:val="0"/>
              <w:autoSpaceDN w:val="0"/>
              <w:adjustRightInd w:val="0"/>
              <w:spacing w:after="10"/>
              <w:jc w:val="left"/>
              <w:rPr>
                <w:rFonts w:cs="Times New Roman"/>
                <w:color w:val="000000"/>
                <w:szCs w:val="24"/>
              </w:rPr>
            </w:pPr>
          </w:p>
        </w:tc>
        <w:tc>
          <w:tcPr>
            <w:tcW w:w="7195" w:type="dxa"/>
          </w:tcPr>
          <w:p w14:paraId="3727B219" w14:textId="290720BB" w:rsidR="006E0282" w:rsidRPr="008E6E4B" w:rsidRDefault="006E0282" w:rsidP="00A24513">
            <w:pPr>
              <w:autoSpaceDE w:val="0"/>
              <w:autoSpaceDN w:val="0"/>
              <w:adjustRightInd w:val="0"/>
              <w:spacing w:after="10"/>
              <w:rPr>
                <w:rFonts w:cs="Times New Roman"/>
                <w:color w:val="000000"/>
                <w:szCs w:val="24"/>
              </w:rPr>
            </w:pPr>
            <w:r w:rsidRPr="008E6E4B">
              <w:rPr>
                <w:rFonts w:cs="Times New Roman"/>
                <w:color w:val="000000"/>
                <w:szCs w:val="24"/>
              </w:rPr>
              <w:t>1.</w:t>
            </w:r>
            <w:r w:rsidR="00EB6523">
              <w:rPr>
                <w:rFonts w:cs="Times New Roman"/>
                <w:color w:val="000000"/>
                <w:szCs w:val="24"/>
              </w:rPr>
              <w:t>3</w:t>
            </w:r>
            <w:r w:rsidRPr="008E6E4B">
              <w:rPr>
                <w:rFonts w:cs="Times New Roman"/>
                <w:color w:val="000000"/>
                <w:szCs w:val="24"/>
              </w:rPr>
              <w:t xml:space="preserve"> </w:t>
            </w:r>
            <w:r w:rsidR="006F033B">
              <w:rPr>
                <w:rFonts w:cs="Times New Roman"/>
                <w:color w:val="000000"/>
                <w:szCs w:val="24"/>
              </w:rPr>
              <w:t xml:space="preserve">  </w:t>
            </w:r>
            <w:r w:rsidRPr="008E6E4B">
              <w:rPr>
                <w:rFonts w:cs="Times New Roman"/>
                <w:color w:val="000000"/>
                <w:szCs w:val="24"/>
              </w:rPr>
              <w:t xml:space="preserve"> </w:t>
            </w:r>
            <w:r w:rsidR="002D7FFE" w:rsidRPr="008E6E4B">
              <w:rPr>
                <w:rFonts w:cs="Times New Roman"/>
                <w:color w:val="000000"/>
                <w:szCs w:val="24"/>
              </w:rPr>
              <w:t>Objectives</w:t>
            </w:r>
          </w:p>
        </w:tc>
        <w:tc>
          <w:tcPr>
            <w:tcW w:w="1085" w:type="dxa"/>
          </w:tcPr>
          <w:p w14:paraId="08E847DF" w14:textId="7EA4662B" w:rsidR="006E0282" w:rsidRPr="008E6E4B" w:rsidRDefault="00476BDF" w:rsidP="00A24513">
            <w:pPr>
              <w:autoSpaceDE w:val="0"/>
              <w:autoSpaceDN w:val="0"/>
              <w:adjustRightInd w:val="0"/>
              <w:spacing w:after="10"/>
              <w:jc w:val="center"/>
              <w:rPr>
                <w:rFonts w:cs="Times New Roman"/>
                <w:color w:val="000000"/>
                <w:szCs w:val="24"/>
              </w:rPr>
            </w:pPr>
            <w:r>
              <w:rPr>
                <w:rFonts w:cs="Times New Roman"/>
                <w:color w:val="000000"/>
                <w:szCs w:val="24"/>
              </w:rPr>
              <w:t>2</w:t>
            </w:r>
          </w:p>
        </w:tc>
      </w:tr>
      <w:tr w:rsidR="006E0282" w:rsidRPr="008E6E4B" w14:paraId="404C7950" w14:textId="77777777" w:rsidTr="00580CBF">
        <w:tc>
          <w:tcPr>
            <w:tcW w:w="1440" w:type="dxa"/>
          </w:tcPr>
          <w:p w14:paraId="45D4A0F4" w14:textId="77777777" w:rsidR="006E0282" w:rsidRPr="008E6E4B" w:rsidRDefault="006E0282" w:rsidP="00833037">
            <w:pPr>
              <w:autoSpaceDE w:val="0"/>
              <w:autoSpaceDN w:val="0"/>
              <w:adjustRightInd w:val="0"/>
              <w:spacing w:after="10"/>
              <w:jc w:val="left"/>
              <w:rPr>
                <w:rFonts w:cs="Times New Roman"/>
                <w:color w:val="000000"/>
                <w:szCs w:val="24"/>
              </w:rPr>
            </w:pPr>
          </w:p>
        </w:tc>
        <w:tc>
          <w:tcPr>
            <w:tcW w:w="7195" w:type="dxa"/>
          </w:tcPr>
          <w:p w14:paraId="092F9799" w14:textId="617E35CF" w:rsidR="0066214D" w:rsidRPr="002566DF" w:rsidRDefault="006E0282" w:rsidP="002566DF">
            <w:pPr>
              <w:autoSpaceDE w:val="0"/>
              <w:autoSpaceDN w:val="0"/>
              <w:adjustRightInd w:val="0"/>
              <w:spacing w:after="10"/>
              <w:rPr>
                <w:rFonts w:cs="Times New Roman"/>
                <w:color w:val="000000"/>
                <w:szCs w:val="24"/>
              </w:rPr>
            </w:pPr>
            <w:r w:rsidRPr="008E6E4B">
              <w:rPr>
                <w:rFonts w:cs="Times New Roman"/>
                <w:bCs/>
                <w:color w:val="000000"/>
                <w:szCs w:val="24"/>
              </w:rPr>
              <w:t>1.</w:t>
            </w:r>
            <w:r w:rsidR="00EB6523">
              <w:rPr>
                <w:rFonts w:cs="Times New Roman"/>
                <w:bCs/>
                <w:color w:val="000000"/>
                <w:szCs w:val="24"/>
              </w:rPr>
              <w:t>4</w:t>
            </w:r>
            <w:r w:rsidRPr="008E6E4B">
              <w:rPr>
                <w:rFonts w:cs="Times New Roman"/>
                <w:bCs/>
                <w:color w:val="000000"/>
                <w:szCs w:val="24"/>
              </w:rPr>
              <w:t xml:space="preserve">  </w:t>
            </w:r>
            <w:r w:rsidR="006F033B">
              <w:rPr>
                <w:rFonts w:cs="Times New Roman"/>
                <w:bCs/>
                <w:color w:val="000000"/>
                <w:szCs w:val="24"/>
              </w:rPr>
              <w:t xml:space="preserve">  </w:t>
            </w:r>
            <w:r w:rsidR="002D7FFE" w:rsidRPr="008E6E4B">
              <w:rPr>
                <w:rFonts w:cs="Times New Roman"/>
                <w:color w:val="000000"/>
                <w:szCs w:val="24"/>
              </w:rPr>
              <w:t>Scope</w:t>
            </w:r>
          </w:p>
        </w:tc>
        <w:tc>
          <w:tcPr>
            <w:tcW w:w="1085" w:type="dxa"/>
          </w:tcPr>
          <w:p w14:paraId="01D76BBA" w14:textId="5AB882EC" w:rsidR="0066214D" w:rsidRPr="008E6E4B" w:rsidRDefault="00460370" w:rsidP="002566DF">
            <w:pPr>
              <w:autoSpaceDE w:val="0"/>
              <w:autoSpaceDN w:val="0"/>
              <w:adjustRightInd w:val="0"/>
              <w:spacing w:after="10"/>
              <w:jc w:val="center"/>
              <w:rPr>
                <w:rFonts w:cs="Times New Roman"/>
                <w:color w:val="000000"/>
                <w:szCs w:val="24"/>
              </w:rPr>
            </w:pPr>
            <w:r>
              <w:rPr>
                <w:rFonts w:cs="Times New Roman"/>
                <w:color w:val="000000"/>
                <w:szCs w:val="24"/>
              </w:rPr>
              <w:t>2</w:t>
            </w:r>
          </w:p>
        </w:tc>
      </w:tr>
      <w:tr w:rsidR="006E0282" w:rsidRPr="008E6E4B" w14:paraId="0982D5B9" w14:textId="77777777" w:rsidTr="00580CBF">
        <w:tc>
          <w:tcPr>
            <w:tcW w:w="1440" w:type="dxa"/>
          </w:tcPr>
          <w:p w14:paraId="50D6DB7D" w14:textId="77777777" w:rsidR="006E0282" w:rsidRPr="008E6E4B" w:rsidRDefault="006E0282" w:rsidP="00833037">
            <w:pPr>
              <w:autoSpaceDE w:val="0"/>
              <w:autoSpaceDN w:val="0"/>
              <w:adjustRightInd w:val="0"/>
              <w:spacing w:after="10"/>
              <w:jc w:val="left"/>
              <w:rPr>
                <w:rFonts w:cs="Times New Roman"/>
                <w:color w:val="000000"/>
                <w:szCs w:val="24"/>
              </w:rPr>
            </w:pPr>
          </w:p>
        </w:tc>
        <w:tc>
          <w:tcPr>
            <w:tcW w:w="7195" w:type="dxa"/>
          </w:tcPr>
          <w:p w14:paraId="5DAF2AB1" w14:textId="63A4679F" w:rsidR="006A3701" w:rsidRPr="008E6E4B" w:rsidRDefault="002D7FFE" w:rsidP="00A24513">
            <w:pPr>
              <w:autoSpaceDE w:val="0"/>
              <w:autoSpaceDN w:val="0"/>
              <w:adjustRightInd w:val="0"/>
              <w:spacing w:after="10"/>
              <w:jc w:val="left"/>
              <w:rPr>
                <w:rFonts w:cs="Times New Roman"/>
                <w:color w:val="000000"/>
                <w:szCs w:val="24"/>
              </w:rPr>
            </w:pPr>
            <w:r>
              <w:rPr>
                <w:rFonts w:cs="Times New Roman"/>
                <w:color w:val="000000"/>
                <w:szCs w:val="24"/>
              </w:rPr>
              <w:t>1.</w:t>
            </w:r>
            <w:r w:rsidR="00EB6523">
              <w:rPr>
                <w:rFonts w:cs="Times New Roman"/>
                <w:color w:val="000000"/>
                <w:szCs w:val="24"/>
              </w:rPr>
              <w:t>5</w:t>
            </w:r>
            <w:r>
              <w:rPr>
                <w:rFonts w:cs="Times New Roman"/>
                <w:color w:val="000000"/>
                <w:szCs w:val="24"/>
              </w:rPr>
              <w:t xml:space="preserve"> </w:t>
            </w:r>
            <w:r w:rsidR="006F033B">
              <w:rPr>
                <w:rFonts w:cs="Times New Roman"/>
                <w:color w:val="000000"/>
                <w:szCs w:val="24"/>
              </w:rPr>
              <w:t xml:space="preserve">  </w:t>
            </w:r>
            <w:r w:rsidR="008763FD">
              <w:rPr>
                <w:rFonts w:cs="Times New Roman"/>
                <w:color w:val="000000"/>
                <w:szCs w:val="24"/>
              </w:rPr>
              <w:t xml:space="preserve"> </w:t>
            </w:r>
            <w:r w:rsidRPr="00DB35F6">
              <w:rPr>
                <w:rFonts w:cs="Times New Roman"/>
                <w:iCs/>
                <w:color w:val="000000"/>
                <w:szCs w:val="24"/>
              </w:rPr>
              <w:t xml:space="preserve">Unfamiliarity of </w:t>
            </w:r>
            <w:r w:rsidR="00A21101">
              <w:rPr>
                <w:rFonts w:cs="Times New Roman"/>
                <w:iCs/>
                <w:color w:val="000000"/>
                <w:szCs w:val="24"/>
              </w:rPr>
              <w:t>T</w:t>
            </w:r>
            <w:r w:rsidRPr="00DB35F6">
              <w:rPr>
                <w:rFonts w:cs="Times New Roman"/>
                <w:iCs/>
                <w:color w:val="000000"/>
                <w:szCs w:val="24"/>
              </w:rPr>
              <w:t xml:space="preserve">he </w:t>
            </w:r>
            <w:r w:rsidR="00A21101">
              <w:rPr>
                <w:rFonts w:cs="Times New Roman"/>
                <w:iCs/>
                <w:color w:val="000000"/>
                <w:szCs w:val="24"/>
              </w:rPr>
              <w:t>P</w:t>
            </w:r>
            <w:r w:rsidR="004D0F45" w:rsidRPr="00DB35F6">
              <w:rPr>
                <w:rFonts w:cs="Times New Roman"/>
                <w:iCs/>
                <w:color w:val="000000"/>
                <w:szCs w:val="24"/>
              </w:rPr>
              <w:t>roblem</w:t>
            </w:r>
          </w:p>
        </w:tc>
        <w:tc>
          <w:tcPr>
            <w:tcW w:w="1085" w:type="dxa"/>
          </w:tcPr>
          <w:p w14:paraId="2405B1CD" w14:textId="3A53AB32" w:rsidR="00931ABA" w:rsidRPr="008E6E4B" w:rsidRDefault="00476BDF" w:rsidP="00A24513">
            <w:pPr>
              <w:autoSpaceDE w:val="0"/>
              <w:autoSpaceDN w:val="0"/>
              <w:adjustRightInd w:val="0"/>
              <w:spacing w:after="10"/>
              <w:jc w:val="center"/>
              <w:rPr>
                <w:rFonts w:cs="Times New Roman"/>
                <w:color w:val="000000"/>
                <w:szCs w:val="24"/>
              </w:rPr>
            </w:pPr>
            <w:r>
              <w:rPr>
                <w:rFonts w:cs="Times New Roman"/>
                <w:color w:val="000000"/>
                <w:szCs w:val="24"/>
              </w:rPr>
              <w:t>2</w:t>
            </w:r>
          </w:p>
        </w:tc>
      </w:tr>
      <w:tr w:rsidR="006E0282" w:rsidRPr="008E6E4B" w14:paraId="4D9CFFB9" w14:textId="77777777" w:rsidTr="00580CBF">
        <w:tc>
          <w:tcPr>
            <w:tcW w:w="1440" w:type="dxa"/>
          </w:tcPr>
          <w:p w14:paraId="7B4DE249" w14:textId="77777777" w:rsidR="006E0282" w:rsidRPr="008E6E4B" w:rsidRDefault="006E0282" w:rsidP="00833037">
            <w:pPr>
              <w:autoSpaceDE w:val="0"/>
              <w:autoSpaceDN w:val="0"/>
              <w:adjustRightInd w:val="0"/>
              <w:spacing w:after="10"/>
              <w:jc w:val="left"/>
              <w:rPr>
                <w:rFonts w:cs="Times New Roman"/>
                <w:color w:val="000000"/>
                <w:szCs w:val="24"/>
              </w:rPr>
            </w:pPr>
          </w:p>
        </w:tc>
        <w:tc>
          <w:tcPr>
            <w:tcW w:w="7195" w:type="dxa"/>
          </w:tcPr>
          <w:p w14:paraId="6DB46FCF" w14:textId="41CE2324" w:rsidR="002F332E" w:rsidRDefault="006E0282" w:rsidP="00A24513">
            <w:pPr>
              <w:autoSpaceDE w:val="0"/>
              <w:autoSpaceDN w:val="0"/>
              <w:adjustRightInd w:val="0"/>
              <w:spacing w:after="10"/>
              <w:jc w:val="left"/>
              <w:rPr>
                <w:rFonts w:cs="Times New Roman"/>
                <w:color w:val="000000"/>
                <w:szCs w:val="24"/>
              </w:rPr>
            </w:pPr>
            <w:r w:rsidRPr="008E6E4B">
              <w:rPr>
                <w:rFonts w:cs="Times New Roman"/>
                <w:color w:val="000000"/>
                <w:szCs w:val="24"/>
              </w:rPr>
              <w:t>1.</w:t>
            </w:r>
            <w:r w:rsidR="00EB6523">
              <w:rPr>
                <w:rFonts w:cs="Times New Roman"/>
                <w:color w:val="000000"/>
                <w:szCs w:val="24"/>
              </w:rPr>
              <w:t>6</w:t>
            </w:r>
            <w:r w:rsidRPr="008E6E4B">
              <w:rPr>
                <w:rFonts w:cs="Times New Roman"/>
                <w:color w:val="000000"/>
                <w:szCs w:val="24"/>
              </w:rPr>
              <w:t xml:space="preserve"> </w:t>
            </w:r>
            <w:r w:rsidR="006F033B">
              <w:rPr>
                <w:rFonts w:cs="Times New Roman"/>
                <w:color w:val="000000"/>
                <w:szCs w:val="24"/>
              </w:rPr>
              <w:t xml:space="preserve">  </w:t>
            </w:r>
            <w:r w:rsidRPr="008E6E4B">
              <w:rPr>
                <w:rFonts w:cs="Times New Roman"/>
                <w:color w:val="000000"/>
                <w:szCs w:val="24"/>
              </w:rPr>
              <w:t xml:space="preserve"> </w:t>
            </w:r>
            <w:r w:rsidR="00A21101">
              <w:rPr>
                <w:rFonts w:cs="Times New Roman"/>
                <w:iCs/>
                <w:color w:val="000000"/>
                <w:szCs w:val="24"/>
              </w:rPr>
              <w:t>Thesis</w:t>
            </w:r>
            <w:r w:rsidR="002F332E" w:rsidRPr="00DB35F6">
              <w:rPr>
                <w:rFonts w:cs="Times New Roman"/>
                <w:iCs/>
                <w:color w:val="000000"/>
                <w:szCs w:val="24"/>
              </w:rPr>
              <w:t xml:space="preserve"> </w:t>
            </w:r>
            <w:r w:rsidR="00A21101">
              <w:rPr>
                <w:rFonts w:cs="Times New Roman"/>
                <w:iCs/>
                <w:color w:val="000000"/>
                <w:szCs w:val="24"/>
              </w:rPr>
              <w:t>P</w:t>
            </w:r>
            <w:r w:rsidR="002F332E" w:rsidRPr="00DB35F6">
              <w:rPr>
                <w:rFonts w:cs="Times New Roman"/>
                <w:iCs/>
                <w:color w:val="000000"/>
                <w:szCs w:val="24"/>
              </w:rPr>
              <w:t>lanning</w:t>
            </w:r>
          </w:p>
          <w:p w14:paraId="14F68A73" w14:textId="7EFF4EAD" w:rsidR="00931ABA" w:rsidRDefault="00931ABA" w:rsidP="00A24513">
            <w:pPr>
              <w:autoSpaceDE w:val="0"/>
              <w:autoSpaceDN w:val="0"/>
              <w:adjustRightInd w:val="0"/>
              <w:spacing w:after="10"/>
              <w:jc w:val="left"/>
              <w:rPr>
                <w:rFonts w:cs="Times New Roman"/>
                <w:color w:val="000000"/>
                <w:szCs w:val="24"/>
              </w:rPr>
            </w:pPr>
            <w:r>
              <w:rPr>
                <w:rFonts w:cs="Times New Roman"/>
                <w:color w:val="000000"/>
                <w:szCs w:val="24"/>
              </w:rPr>
              <w:t xml:space="preserve">    </w:t>
            </w:r>
            <w:r w:rsidR="00CB5DE8">
              <w:rPr>
                <w:rFonts w:cs="Times New Roman"/>
                <w:color w:val="000000"/>
                <w:szCs w:val="24"/>
              </w:rPr>
              <w:t xml:space="preserve">     </w:t>
            </w:r>
            <w:r>
              <w:rPr>
                <w:rFonts w:cs="Times New Roman"/>
                <w:color w:val="000000"/>
                <w:szCs w:val="24"/>
              </w:rPr>
              <w:t>1.</w:t>
            </w:r>
            <w:r w:rsidR="00EB6523">
              <w:rPr>
                <w:rFonts w:cs="Times New Roman"/>
                <w:color w:val="000000"/>
                <w:szCs w:val="24"/>
              </w:rPr>
              <w:t>6</w:t>
            </w:r>
            <w:r>
              <w:rPr>
                <w:rFonts w:cs="Times New Roman"/>
                <w:color w:val="000000"/>
                <w:szCs w:val="24"/>
              </w:rPr>
              <w:t xml:space="preserve">.1 </w:t>
            </w:r>
            <w:r w:rsidR="006F033B">
              <w:rPr>
                <w:rFonts w:cs="Times New Roman"/>
                <w:color w:val="000000"/>
                <w:szCs w:val="24"/>
              </w:rPr>
              <w:t xml:space="preserve">  </w:t>
            </w:r>
            <w:r>
              <w:rPr>
                <w:rFonts w:cs="Times New Roman"/>
                <w:color w:val="000000"/>
                <w:szCs w:val="24"/>
              </w:rPr>
              <w:t xml:space="preserve"> </w:t>
            </w:r>
            <w:r w:rsidR="0066214D" w:rsidRPr="0066214D">
              <w:rPr>
                <w:rFonts w:cs="Times New Roman"/>
                <w:color w:val="000000"/>
                <w:szCs w:val="24"/>
              </w:rPr>
              <w:t>Societal</w:t>
            </w:r>
          </w:p>
          <w:p w14:paraId="74A42763" w14:textId="796DA928" w:rsidR="00931ABA" w:rsidRDefault="00931ABA" w:rsidP="00A24513">
            <w:pPr>
              <w:autoSpaceDE w:val="0"/>
              <w:autoSpaceDN w:val="0"/>
              <w:adjustRightInd w:val="0"/>
              <w:spacing w:after="10"/>
              <w:jc w:val="left"/>
              <w:rPr>
                <w:rFonts w:cs="Times New Roman"/>
                <w:color w:val="000000"/>
                <w:szCs w:val="24"/>
              </w:rPr>
            </w:pPr>
            <w:r>
              <w:rPr>
                <w:rFonts w:cs="Times New Roman"/>
                <w:color w:val="000000"/>
                <w:szCs w:val="24"/>
              </w:rPr>
              <w:t xml:space="preserve">    </w:t>
            </w:r>
            <w:r w:rsidR="00CB5DE8">
              <w:rPr>
                <w:rFonts w:cs="Times New Roman"/>
                <w:color w:val="000000"/>
                <w:szCs w:val="24"/>
              </w:rPr>
              <w:t xml:space="preserve">     </w:t>
            </w:r>
            <w:r>
              <w:rPr>
                <w:rFonts w:cs="Times New Roman"/>
                <w:color w:val="000000"/>
                <w:szCs w:val="24"/>
              </w:rPr>
              <w:t>1.</w:t>
            </w:r>
            <w:r w:rsidR="00EB6523">
              <w:rPr>
                <w:rFonts w:cs="Times New Roman"/>
                <w:color w:val="000000"/>
                <w:szCs w:val="24"/>
              </w:rPr>
              <w:t>6</w:t>
            </w:r>
            <w:r>
              <w:rPr>
                <w:rFonts w:cs="Times New Roman"/>
                <w:color w:val="000000"/>
                <w:szCs w:val="24"/>
              </w:rPr>
              <w:t>.2</w:t>
            </w:r>
            <w:r w:rsidR="006F033B">
              <w:rPr>
                <w:rFonts w:cs="Times New Roman"/>
                <w:color w:val="000000"/>
                <w:szCs w:val="24"/>
              </w:rPr>
              <w:t xml:space="preserve">  </w:t>
            </w:r>
            <w:r>
              <w:rPr>
                <w:rFonts w:cs="Times New Roman"/>
                <w:color w:val="000000"/>
                <w:szCs w:val="24"/>
              </w:rPr>
              <w:t xml:space="preserve">  </w:t>
            </w:r>
            <w:r w:rsidR="0066214D" w:rsidRPr="0066214D">
              <w:rPr>
                <w:rFonts w:cs="Times New Roman"/>
                <w:color w:val="000000"/>
                <w:szCs w:val="24"/>
              </w:rPr>
              <w:t xml:space="preserve">Health and </w:t>
            </w:r>
            <w:r w:rsidR="00280DF0">
              <w:rPr>
                <w:rFonts w:cs="Times New Roman"/>
                <w:color w:val="000000"/>
                <w:szCs w:val="24"/>
              </w:rPr>
              <w:t>S</w:t>
            </w:r>
            <w:r w:rsidR="0066214D" w:rsidRPr="0066214D">
              <w:rPr>
                <w:rFonts w:cs="Times New Roman"/>
                <w:color w:val="000000"/>
                <w:szCs w:val="24"/>
              </w:rPr>
              <w:t>afety</w:t>
            </w:r>
          </w:p>
          <w:p w14:paraId="5F7D579D" w14:textId="128452EA" w:rsidR="00931ABA" w:rsidRDefault="00931ABA" w:rsidP="00A24513">
            <w:pPr>
              <w:autoSpaceDE w:val="0"/>
              <w:autoSpaceDN w:val="0"/>
              <w:adjustRightInd w:val="0"/>
              <w:spacing w:after="10"/>
              <w:jc w:val="left"/>
              <w:rPr>
                <w:rFonts w:cs="Times New Roman"/>
                <w:color w:val="000000"/>
                <w:szCs w:val="24"/>
              </w:rPr>
            </w:pPr>
            <w:r>
              <w:rPr>
                <w:rFonts w:cs="Times New Roman"/>
                <w:color w:val="000000"/>
                <w:szCs w:val="24"/>
              </w:rPr>
              <w:t xml:space="preserve">    </w:t>
            </w:r>
            <w:r w:rsidR="00CB5DE8">
              <w:rPr>
                <w:rFonts w:cs="Times New Roman"/>
                <w:color w:val="000000"/>
                <w:szCs w:val="24"/>
              </w:rPr>
              <w:t xml:space="preserve">     </w:t>
            </w:r>
            <w:r>
              <w:rPr>
                <w:rFonts w:cs="Times New Roman"/>
                <w:color w:val="000000"/>
                <w:szCs w:val="24"/>
              </w:rPr>
              <w:t>1.</w:t>
            </w:r>
            <w:r w:rsidR="00EB6523">
              <w:rPr>
                <w:rFonts w:cs="Times New Roman"/>
                <w:color w:val="000000"/>
                <w:szCs w:val="24"/>
              </w:rPr>
              <w:t>6</w:t>
            </w:r>
            <w:r>
              <w:rPr>
                <w:rFonts w:cs="Times New Roman"/>
                <w:color w:val="000000"/>
                <w:szCs w:val="24"/>
              </w:rPr>
              <w:t>.3</w:t>
            </w:r>
            <w:r w:rsidR="006F033B">
              <w:rPr>
                <w:rFonts w:cs="Times New Roman"/>
                <w:color w:val="000000"/>
                <w:szCs w:val="24"/>
              </w:rPr>
              <w:t xml:space="preserve">   </w:t>
            </w:r>
            <w:r>
              <w:rPr>
                <w:rFonts w:cs="Times New Roman"/>
                <w:color w:val="000000"/>
                <w:szCs w:val="24"/>
              </w:rPr>
              <w:t xml:space="preserve"> </w:t>
            </w:r>
            <w:r w:rsidR="0066214D" w:rsidRPr="0066214D">
              <w:rPr>
                <w:rFonts w:cs="Times New Roman"/>
                <w:color w:val="000000"/>
                <w:szCs w:val="24"/>
              </w:rPr>
              <w:t>Legal</w:t>
            </w:r>
          </w:p>
          <w:p w14:paraId="7993D742" w14:textId="16DC0A50" w:rsidR="00931ABA" w:rsidRDefault="00931ABA" w:rsidP="00A24513">
            <w:pPr>
              <w:autoSpaceDE w:val="0"/>
              <w:autoSpaceDN w:val="0"/>
              <w:adjustRightInd w:val="0"/>
              <w:spacing w:after="10"/>
              <w:jc w:val="left"/>
              <w:rPr>
                <w:rFonts w:cs="Times New Roman"/>
                <w:color w:val="000000"/>
                <w:szCs w:val="24"/>
              </w:rPr>
            </w:pPr>
            <w:r>
              <w:rPr>
                <w:rFonts w:cs="Times New Roman"/>
                <w:color w:val="000000"/>
                <w:szCs w:val="24"/>
              </w:rPr>
              <w:t xml:space="preserve">    </w:t>
            </w:r>
            <w:r w:rsidR="00CB5DE8">
              <w:rPr>
                <w:rFonts w:cs="Times New Roman"/>
                <w:color w:val="000000"/>
                <w:szCs w:val="24"/>
              </w:rPr>
              <w:t xml:space="preserve">     </w:t>
            </w:r>
            <w:r>
              <w:rPr>
                <w:rFonts w:cs="Times New Roman"/>
                <w:color w:val="000000"/>
                <w:szCs w:val="24"/>
              </w:rPr>
              <w:t>1.</w:t>
            </w:r>
            <w:r w:rsidR="00EB6523">
              <w:rPr>
                <w:rFonts w:cs="Times New Roman"/>
                <w:color w:val="000000"/>
                <w:szCs w:val="24"/>
              </w:rPr>
              <w:t>6</w:t>
            </w:r>
            <w:r>
              <w:rPr>
                <w:rFonts w:cs="Times New Roman"/>
                <w:color w:val="000000"/>
                <w:szCs w:val="24"/>
              </w:rPr>
              <w:t xml:space="preserve">.4 </w:t>
            </w:r>
            <w:r w:rsidR="006F033B">
              <w:rPr>
                <w:rFonts w:cs="Times New Roman"/>
                <w:color w:val="000000"/>
                <w:szCs w:val="24"/>
              </w:rPr>
              <w:t xml:space="preserve">  </w:t>
            </w:r>
            <w:r>
              <w:rPr>
                <w:rFonts w:cs="Times New Roman"/>
                <w:color w:val="000000"/>
                <w:szCs w:val="24"/>
              </w:rPr>
              <w:t xml:space="preserve"> </w:t>
            </w:r>
            <w:r w:rsidR="0066214D" w:rsidRPr="0066214D">
              <w:rPr>
                <w:rFonts w:cs="Times New Roman"/>
                <w:color w:val="000000"/>
                <w:szCs w:val="24"/>
              </w:rPr>
              <w:t>Cultural</w:t>
            </w:r>
          </w:p>
          <w:p w14:paraId="75EF00AE" w14:textId="0E8DCD20" w:rsidR="00931ABA" w:rsidRPr="008E6E4B" w:rsidRDefault="0066214D" w:rsidP="00A24513">
            <w:pPr>
              <w:autoSpaceDE w:val="0"/>
              <w:autoSpaceDN w:val="0"/>
              <w:adjustRightInd w:val="0"/>
              <w:spacing w:after="10"/>
              <w:jc w:val="left"/>
              <w:rPr>
                <w:rFonts w:cs="Times New Roman"/>
                <w:color w:val="000000"/>
                <w:szCs w:val="24"/>
              </w:rPr>
            </w:pPr>
            <w:r>
              <w:rPr>
                <w:rFonts w:cs="Times New Roman"/>
                <w:color w:val="000000"/>
                <w:szCs w:val="24"/>
              </w:rPr>
              <w:t>1.</w:t>
            </w:r>
            <w:r w:rsidR="00EB6523">
              <w:rPr>
                <w:rFonts w:cs="Times New Roman"/>
                <w:color w:val="000000"/>
                <w:szCs w:val="24"/>
              </w:rPr>
              <w:t>7</w:t>
            </w:r>
            <w:r>
              <w:rPr>
                <w:rFonts w:cs="Times New Roman"/>
                <w:color w:val="000000"/>
                <w:szCs w:val="24"/>
              </w:rPr>
              <w:t xml:space="preserve">    </w:t>
            </w:r>
            <w:r w:rsidRPr="0066214D">
              <w:rPr>
                <w:rFonts w:cs="Times New Roman"/>
                <w:color w:val="000000"/>
                <w:szCs w:val="24"/>
              </w:rPr>
              <w:t xml:space="preserve">Organization of </w:t>
            </w:r>
            <w:r w:rsidR="00280DF0">
              <w:rPr>
                <w:rFonts w:cs="Times New Roman"/>
                <w:color w:val="000000"/>
                <w:szCs w:val="24"/>
              </w:rPr>
              <w:t>T</w:t>
            </w:r>
            <w:r w:rsidRPr="0066214D">
              <w:rPr>
                <w:rFonts w:cs="Times New Roman"/>
                <w:color w:val="000000"/>
                <w:szCs w:val="24"/>
              </w:rPr>
              <w:t xml:space="preserve">he </w:t>
            </w:r>
            <w:r w:rsidR="00280DF0">
              <w:rPr>
                <w:rFonts w:cs="Times New Roman"/>
                <w:color w:val="000000"/>
                <w:szCs w:val="24"/>
              </w:rPr>
              <w:t>T</w:t>
            </w:r>
            <w:r w:rsidRPr="0066214D">
              <w:rPr>
                <w:rFonts w:cs="Times New Roman"/>
                <w:color w:val="000000"/>
                <w:szCs w:val="24"/>
              </w:rPr>
              <w:t>hesi</w:t>
            </w:r>
            <w:r w:rsidR="005C67B7">
              <w:rPr>
                <w:rFonts w:cs="Times New Roman"/>
                <w:color w:val="000000"/>
                <w:szCs w:val="24"/>
              </w:rPr>
              <w:t>s</w:t>
            </w:r>
          </w:p>
        </w:tc>
        <w:tc>
          <w:tcPr>
            <w:tcW w:w="1085" w:type="dxa"/>
          </w:tcPr>
          <w:p w14:paraId="714434FE" w14:textId="1C12574E" w:rsidR="006E0282" w:rsidRDefault="00476BDF" w:rsidP="00A24513">
            <w:pPr>
              <w:autoSpaceDE w:val="0"/>
              <w:autoSpaceDN w:val="0"/>
              <w:adjustRightInd w:val="0"/>
              <w:spacing w:after="10"/>
              <w:jc w:val="center"/>
              <w:rPr>
                <w:rFonts w:cs="Times New Roman"/>
                <w:color w:val="000000"/>
                <w:szCs w:val="24"/>
              </w:rPr>
            </w:pPr>
            <w:r>
              <w:rPr>
                <w:rFonts w:cs="Times New Roman"/>
                <w:color w:val="000000"/>
                <w:szCs w:val="24"/>
              </w:rPr>
              <w:t>3</w:t>
            </w:r>
          </w:p>
          <w:p w14:paraId="04020923" w14:textId="1EF41662" w:rsidR="00931ABA" w:rsidRDefault="00280DF0" w:rsidP="00A24513">
            <w:pPr>
              <w:autoSpaceDE w:val="0"/>
              <w:autoSpaceDN w:val="0"/>
              <w:adjustRightInd w:val="0"/>
              <w:spacing w:after="10"/>
              <w:jc w:val="center"/>
              <w:rPr>
                <w:rFonts w:cs="Times New Roman"/>
                <w:color w:val="000000"/>
                <w:szCs w:val="24"/>
              </w:rPr>
            </w:pPr>
            <w:r>
              <w:rPr>
                <w:rFonts w:cs="Times New Roman"/>
                <w:color w:val="000000"/>
                <w:szCs w:val="24"/>
              </w:rPr>
              <w:t>4</w:t>
            </w:r>
          </w:p>
          <w:p w14:paraId="7EB49400" w14:textId="126BFFEE" w:rsidR="00931ABA" w:rsidRDefault="00476BDF" w:rsidP="00A24513">
            <w:pPr>
              <w:autoSpaceDE w:val="0"/>
              <w:autoSpaceDN w:val="0"/>
              <w:adjustRightInd w:val="0"/>
              <w:spacing w:after="10"/>
              <w:jc w:val="center"/>
              <w:rPr>
                <w:rFonts w:cs="Times New Roman"/>
                <w:color w:val="000000"/>
                <w:szCs w:val="24"/>
              </w:rPr>
            </w:pPr>
            <w:r>
              <w:rPr>
                <w:rFonts w:cs="Times New Roman"/>
                <w:color w:val="000000"/>
                <w:szCs w:val="24"/>
              </w:rPr>
              <w:t>5</w:t>
            </w:r>
          </w:p>
          <w:p w14:paraId="1D89C1C5" w14:textId="206D3D05" w:rsidR="00931ABA" w:rsidRDefault="00476BDF" w:rsidP="00A24513">
            <w:pPr>
              <w:autoSpaceDE w:val="0"/>
              <w:autoSpaceDN w:val="0"/>
              <w:adjustRightInd w:val="0"/>
              <w:spacing w:after="10"/>
              <w:jc w:val="center"/>
              <w:rPr>
                <w:rFonts w:cs="Times New Roman"/>
                <w:color w:val="000000"/>
                <w:szCs w:val="24"/>
              </w:rPr>
            </w:pPr>
            <w:r>
              <w:rPr>
                <w:rFonts w:cs="Times New Roman"/>
                <w:color w:val="000000"/>
                <w:szCs w:val="24"/>
              </w:rPr>
              <w:t>5</w:t>
            </w:r>
          </w:p>
          <w:p w14:paraId="4832D9EF" w14:textId="1024F507" w:rsidR="00931ABA" w:rsidRDefault="00476BDF" w:rsidP="00A24513">
            <w:pPr>
              <w:autoSpaceDE w:val="0"/>
              <w:autoSpaceDN w:val="0"/>
              <w:adjustRightInd w:val="0"/>
              <w:spacing w:after="10"/>
              <w:jc w:val="center"/>
              <w:rPr>
                <w:rFonts w:cs="Times New Roman"/>
                <w:color w:val="000000"/>
                <w:szCs w:val="24"/>
              </w:rPr>
            </w:pPr>
            <w:r>
              <w:rPr>
                <w:rFonts w:cs="Times New Roman"/>
                <w:color w:val="000000"/>
                <w:szCs w:val="24"/>
              </w:rPr>
              <w:t>5</w:t>
            </w:r>
          </w:p>
          <w:p w14:paraId="6CF9FE48" w14:textId="1CB50F6F" w:rsidR="0066214D" w:rsidRPr="008E6E4B" w:rsidRDefault="00280DF0" w:rsidP="005C67B7">
            <w:pPr>
              <w:autoSpaceDE w:val="0"/>
              <w:autoSpaceDN w:val="0"/>
              <w:adjustRightInd w:val="0"/>
              <w:spacing w:after="10"/>
              <w:jc w:val="center"/>
              <w:rPr>
                <w:rFonts w:cs="Times New Roman"/>
                <w:color w:val="000000"/>
                <w:szCs w:val="24"/>
              </w:rPr>
            </w:pPr>
            <w:r>
              <w:rPr>
                <w:rFonts w:cs="Times New Roman"/>
                <w:color w:val="000000"/>
                <w:szCs w:val="24"/>
              </w:rPr>
              <w:t>5</w:t>
            </w:r>
          </w:p>
        </w:tc>
      </w:tr>
      <w:tr w:rsidR="006E0282" w:rsidRPr="008E6E4B" w14:paraId="48B4B47E" w14:textId="77777777" w:rsidTr="00580CBF">
        <w:tc>
          <w:tcPr>
            <w:tcW w:w="1440" w:type="dxa"/>
          </w:tcPr>
          <w:p w14:paraId="48427C77" w14:textId="70FB3070" w:rsidR="006E0282" w:rsidRPr="008E6E4B" w:rsidRDefault="00580CBF" w:rsidP="00833037">
            <w:pPr>
              <w:autoSpaceDE w:val="0"/>
              <w:autoSpaceDN w:val="0"/>
              <w:adjustRightInd w:val="0"/>
              <w:spacing w:before="120" w:after="10"/>
              <w:jc w:val="left"/>
              <w:rPr>
                <w:rFonts w:cs="Times New Roman"/>
                <w:b/>
                <w:color w:val="000000"/>
                <w:szCs w:val="24"/>
              </w:rPr>
            </w:pPr>
            <w:r>
              <w:rPr>
                <w:rFonts w:cs="Times New Roman"/>
                <w:b/>
                <w:color w:val="000000"/>
                <w:szCs w:val="24"/>
              </w:rPr>
              <w:t>Chapter II</w:t>
            </w:r>
          </w:p>
        </w:tc>
        <w:tc>
          <w:tcPr>
            <w:tcW w:w="7195" w:type="dxa"/>
          </w:tcPr>
          <w:p w14:paraId="39ADC197" w14:textId="46B80DD9" w:rsidR="006E0282" w:rsidRPr="008E6E4B" w:rsidRDefault="00274A40" w:rsidP="00A24513">
            <w:pPr>
              <w:autoSpaceDE w:val="0"/>
              <w:autoSpaceDN w:val="0"/>
              <w:adjustRightInd w:val="0"/>
              <w:spacing w:before="120" w:after="10"/>
              <w:rPr>
                <w:rFonts w:cs="Times New Roman"/>
                <w:b/>
                <w:bCs/>
                <w:color w:val="000000"/>
                <w:szCs w:val="24"/>
              </w:rPr>
            </w:pPr>
            <w:r>
              <w:rPr>
                <w:rFonts w:cs="Times New Roman"/>
                <w:b/>
                <w:bCs/>
                <w:color w:val="000000"/>
                <w:szCs w:val="24"/>
              </w:rPr>
              <w:t>Literature Review</w:t>
            </w:r>
          </w:p>
        </w:tc>
        <w:tc>
          <w:tcPr>
            <w:tcW w:w="1085" w:type="dxa"/>
          </w:tcPr>
          <w:p w14:paraId="59E887F5" w14:textId="3D65AC7A" w:rsidR="006E0282" w:rsidRPr="008E6E4B" w:rsidRDefault="00476BDF" w:rsidP="00A24513">
            <w:pPr>
              <w:autoSpaceDE w:val="0"/>
              <w:autoSpaceDN w:val="0"/>
              <w:adjustRightInd w:val="0"/>
              <w:spacing w:before="120" w:after="10"/>
              <w:jc w:val="center"/>
              <w:rPr>
                <w:rFonts w:cs="Times New Roman"/>
                <w:color w:val="000000"/>
                <w:szCs w:val="24"/>
              </w:rPr>
            </w:pPr>
            <w:r>
              <w:rPr>
                <w:rFonts w:cs="Times New Roman"/>
                <w:color w:val="000000"/>
                <w:szCs w:val="24"/>
              </w:rPr>
              <w:t>7</w:t>
            </w:r>
          </w:p>
        </w:tc>
      </w:tr>
      <w:tr w:rsidR="006E0282" w:rsidRPr="008E6E4B" w14:paraId="52303A84" w14:textId="77777777" w:rsidTr="00580CBF">
        <w:tc>
          <w:tcPr>
            <w:tcW w:w="1440" w:type="dxa"/>
          </w:tcPr>
          <w:p w14:paraId="577D3497" w14:textId="77777777" w:rsidR="006E0282" w:rsidRPr="008E6E4B" w:rsidRDefault="006E0282" w:rsidP="00833037">
            <w:pPr>
              <w:autoSpaceDE w:val="0"/>
              <w:autoSpaceDN w:val="0"/>
              <w:adjustRightInd w:val="0"/>
              <w:spacing w:after="10"/>
              <w:jc w:val="left"/>
              <w:rPr>
                <w:rFonts w:cs="Times New Roman"/>
                <w:color w:val="000000"/>
                <w:szCs w:val="24"/>
              </w:rPr>
            </w:pPr>
          </w:p>
        </w:tc>
        <w:tc>
          <w:tcPr>
            <w:tcW w:w="7195" w:type="dxa"/>
          </w:tcPr>
          <w:p w14:paraId="0060CCF6" w14:textId="055741DD" w:rsidR="002675AA" w:rsidRDefault="006E0282" w:rsidP="00A24513">
            <w:pPr>
              <w:spacing w:after="10"/>
              <w:rPr>
                <w:rFonts w:cs="Times New Roman"/>
                <w:bCs/>
                <w:szCs w:val="24"/>
              </w:rPr>
            </w:pPr>
            <w:r w:rsidRPr="008E6E4B">
              <w:rPr>
                <w:rFonts w:cs="Times New Roman"/>
                <w:bCs/>
                <w:szCs w:val="24"/>
              </w:rPr>
              <w:t xml:space="preserve">2.1 </w:t>
            </w:r>
            <w:r w:rsidR="006F033B">
              <w:rPr>
                <w:rFonts w:cs="Times New Roman"/>
                <w:bCs/>
                <w:szCs w:val="24"/>
              </w:rPr>
              <w:t xml:space="preserve">  </w:t>
            </w:r>
            <w:r w:rsidRPr="008E6E4B">
              <w:rPr>
                <w:rFonts w:cs="Times New Roman"/>
                <w:bCs/>
                <w:szCs w:val="24"/>
              </w:rPr>
              <w:t xml:space="preserve"> </w:t>
            </w:r>
            <w:r w:rsidR="002675AA">
              <w:rPr>
                <w:rFonts w:cs="Times New Roman"/>
                <w:bCs/>
                <w:szCs w:val="24"/>
              </w:rPr>
              <w:t>Introduction</w:t>
            </w:r>
          </w:p>
          <w:p w14:paraId="7957777E" w14:textId="6DD04ECF" w:rsidR="006E0282" w:rsidRPr="008E6E4B" w:rsidRDefault="002675AA" w:rsidP="00A24513">
            <w:pPr>
              <w:spacing w:after="10"/>
              <w:rPr>
                <w:rFonts w:cs="Times New Roman"/>
                <w:bCs/>
                <w:szCs w:val="24"/>
              </w:rPr>
            </w:pPr>
            <w:r>
              <w:rPr>
                <w:rFonts w:cs="Times New Roman"/>
                <w:bCs/>
                <w:szCs w:val="24"/>
              </w:rPr>
              <w:t xml:space="preserve">2.2    </w:t>
            </w:r>
            <w:r w:rsidR="00900714">
              <w:rPr>
                <w:rFonts w:cs="Times New Roman"/>
                <w:bCs/>
                <w:szCs w:val="24"/>
              </w:rPr>
              <w:t xml:space="preserve">Existing </w:t>
            </w:r>
            <w:r w:rsidR="00BA00B2">
              <w:rPr>
                <w:rFonts w:cs="Times New Roman"/>
                <w:bCs/>
                <w:szCs w:val="24"/>
              </w:rPr>
              <w:t>S</w:t>
            </w:r>
            <w:r w:rsidR="00900714">
              <w:rPr>
                <w:rFonts w:cs="Times New Roman"/>
                <w:bCs/>
                <w:szCs w:val="24"/>
              </w:rPr>
              <w:t>olution</w:t>
            </w:r>
            <w:r w:rsidR="00E4578E">
              <w:rPr>
                <w:rFonts w:cs="Times New Roman"/>
                <w:bCs/>
                <w:szCs w:val="24"/>
              </w:rPr>
              <w:t>s</w:t>
            </w:r>
          </w:p>
        </w:tc>
        <w:tc>
          <w:tcPr>
            <w:tcW w:w="1085" w:type="dxa"/>
          </w:tcPr>
          <w:p w14:paraId="4203FDA1" w14:textId="77777777" w:rsidR="006E0282" w:rsidRDefault="002675AA" w:rsidP="00A24513">
            <w:pPr>
              <w:autoSpaceDE w:val="0"/>
              <w:autoSpaceDN w:val="0"/>
              <w:adjustRightInd w:val="0"/>
              <w:spacing w:after="10"/>
              <w:jc w:val="center"/>
              <w:rPr>
                <w:rFonts w:cs="Times New Roman"/>
                <w:bCs/>
                <w:szCs w:val="24"/>
              </w:rPr>
            </w:pPr>
            <w:r>
              <w:rPr>
                <w:rFonts w:cs="Times New Roman"/>
                <w:bCs/>
                <w:szCs w:val="24"/>
              </w:rPr>
              <w:t>7</w:t>
            </w:r>
          </w:p>
          <w:p w14:paraId="2B901988" w14:textId="2E25E73A" w:rsidR="002675AA" w:rsidRPr="008E6E4B" w:rsidRDefault="002675AA" w:rsidP="00A24513">
            <w:pPr>
              <w:autoSpaceDE w:val="0"/>
              <w:autoSpaceDN w:val="0"/>
              <w:adjustRightInd w:val="0"/>
              <w:spacing w:after="10"/>
              <w:jc w:val="center"/>
              <w:rPr>
                <w:rFonts w:cs="Times New Roman"/>
                <w:bCs/>
                <w:szCs w:val="24"/>
              </w:rPr>
            </w:pPr>
            <w:r>
              <w:rPr>
                <w:rFonts w:cs="Times New Roman"/>
                <w:bCs/>
                <w:szCs w:val="24"/>
              </w:rPr>
              <w:t>7</w:t>
            </w:r>
          </w:p>
        </w:tc>
      </w:tr>
      <w:tr w:rsidR="006E0282" w:rsidRPr="008E6E4B" w14:paraId="373B3220" w14:textId="77777777" w:rsidTr="00580CBF">
        <w:tc>
          <w:tcPr>
            <w:tcW w:w="1440" w:type="dxa"/>
          </w:tcPr>
          <w:p w14:paraId="1F41B811" w14:textId="77777777" w:rsidR="006E0282" w:rsidRPr="008E6E4B" w:rsidRDefault="006E0282" w:rsidP="00833037">
            <w:pPr>
              <w:autoSpaceDE w:val="0"/>
              <w:autoSpaceDN w:val="0"/>
              <w:adjustRightInd w:val="0"/>
              <w:spacing w:after="10"/>
              <w:jc w:val="left"/>
              <w:rPr>
                <w:rFonts w:cs="Times New Roman"/>
                <w:color w:val="000000"/>
                <w:szCs w:val="24"/>
              </w:rPr>
            </w:pPr>
          </w:p>
        </w:tc>
        <w:tc>
          <w:tcPr>
            <w:tcW w:w="7195" w:type="dxa"/>
          </w:tcPr>
          <w:p w14:paraId="373F1D0C" w14:textId="34FE8722" w:rsidR="008447A7" w:rsidRPr="008E6E4B" w:rsidRDefault="00B9177C" w:rsidP="00A24513">
            <w:pPr>
              <w:spacing w:after="10"/>
              <w:jc w:val="left"/>
              <w:rPr>
                <w:rFonts w:cs="Times New Roman"/>
                <w:bCs/>
                <w:szCs w:val="24"/>
              </w:rPr>
            </w:pPr>
            <w:r>
              <w:rPr>
                <w:rFonts w:cs="Times New Roman"/>
                <w:bCs/>
                <w:szCs w:val="24"/>
              </w:rPr>
              <w:t>2.</w:t>
            </w:r>
            <w:r w:rsidR="002675AA">
              <w:rPr>
                <w:rFonts w:cs="Times New Roman"/>
                <w:bCs/>
                <w:szCs w:val="24"/>
              </w:rPr>
              <w:t>3</w:t>
            </w:r>
            <w:r w:rsidR="006F033B">
              <w:rPr>
                <w:rFonts w:cs="Times New Roman"/>
                <w:bCs/>
                <w:szCs w:val="24"/>
              </w:rPr>
              <w:t xml:space="preserve">  </w:t>
            </w:r>
            <w:r>
              <w:rPr>
                <w:rFonts w:cs="Times New Roman"/>
                <w:bCs/>
                <w:szCs w:val="24"/>
              </w:rPr>
              <w:t xml:space="preserve"> </w:t>
            </w:r>
            <w:r w:rsidR="00504606">
              <w:rPr>
                <w:rFonts w:cs="Times New Roman"/>
                <w:bCs/>
                <w:szCs w:val="24"/>
              </w:rPr>
              <w:t xml:space="preserve"> </w:t>
            </w:r>
            <w:r w:rsidR="00274A40" w:rsidRPr="00274A40">
              <w:rPr>
                <w:rFonts w:cs="Times New Roman"/>
                <w:bCs/>
                <w:szCs w:val="24"/>
              </w:rPr>
              <w:t xml:space="preserve">Discussion </w:t>
            </w:r>
            <w:r w:rsidR="00BA00B2" w:rsidRPr="00274A40">
              <w:rPr>
                <w:rFonts w:cs="Times New Roman"/>
                <w:bCs/>
                <w:szCs w:val="24"/>
              </w:rPr>
              <w:t>About Research Gaps</w:t>
            </w:r>
          </w:p>
        </w:tc>
        <w:tc>
          <w:tcPr>
            <w:tcW w:w="1085" w:type="dxa"/>
          </w:tcPr>
          <w:p w14:paraId="0B4A2A08" w14:textId="0461D3B0" w:rsidR="00EC6079" w:rsidRPr="008E6E4B" w:rsidRDefault="002675AA" w:rsidP="00A24513">
            <w:pPr>
              <w:autoSpaceDE w:val="0"/>
              <w:autoSpaceDN w:val="0"/>
              <w:adjustRightInd w:val="0"/>
              <w:spacing w:after="10"/>
              <w:jc w:val="center"/>
              <w:rPr>
                <w:rFonts w:cs="Times New Roman"/>
                <w:bCs/>
                <w:szCs w:val="24"/>
              </w:rPr>
            </w:pPr>
            <w:r>
              <w:rPr>
                <w:rFonts w:cs="Times New Roman"/>
                <w:bCs/>
                <w:szCs w:val="24"/>
              </w:rPr>
              <w:t>9</w:t>
            </w:r>
          </w:p>
        </w:tc>
      </w:tr>
      <w:tr w:rsidR="006E0282" w:rsidRPr="008E6E4B" w14:paraId="2A9A85EC" w14:textId="77777777" w:rsidTr="00580CBF">
        <w:tc>
          <w:tcPr>
            <w:tcW w:w="1440" w:type="dxa"/>
          </w:tcPr>
          <w:p w14:paraId="779B9354" w14:textId="74BA100E" w:rsidR="006E0282" w:rsidRPr="008E6E4B" w:rsidRDefault="00580CBF" w:rsidP="00833037">
            <w:pPr>
              <w:autoSpaceDE w:val="0"/>
              <w:autoSpaceDN w:val="0"/>
              <w:adjustRightInd w:val="0"/>
              <w:spacing w:before="120" w:after="10"/>
              <w:jc w:val="left"/>
              <w:rPr>
                <w:rFonts w:cs="Times New Roman"/>
                <w:b/>
                <w:color w:val="000000"/>
                <w:szCs w:val="24"/>
              </w:rPr>
            </w:pPr>
            <w:r>
              <w:rPr>
                <w:rFonts w:cs="Times New Roman"/>
                <w:b/>
                <w:color w:val="000000"/>
                <w:szCs w:val="24"/>
              </w:rPr>
              <w:t>Chapter III</w:t>
            </w:r>
          </w:p>
        </w:tc>
        <w:tc>
          <w:tcPr>
            <w:tcW w:w="7195" w:type="dxa"/>
          </w:tcPr>
          <w:p w14:paraId="266FE7FE" w14:textId="10F918C1" w:rsidR="006E0282" w:rsidRPr="008E6E4B" w:rsidRDefault="00274A40" w:rsidP="00A24513">
            <w:pPr>
              <w:spacing w:before="120" w:after="10"/>
              <w:rPr>
                <w:rFonts w:cs="Times New Roman"/>
                <w:b/>
                <w:bCs/>
                <w:szCs w:val="28"/>
              </w:rPr>
            </w:pPr>
            <w:r>
              <w:rPr>
                <w:rFonts w:cs="Times New Roman"/>
                <w:b/>
                <w:bCs/>
                <w:szCs w:val="32"/>
              </w:rPr>
              <w:t>Methodology</w:t>
            </w:r>
          </w:p>
        </w:tc>
        <w:tc>
          <w:tcPr>
            <w:tcW w:w="1085" w:type="dxa"/>
          </w:tcPr>
          <w:p w14:paraId="2E23B319" w14:textId="5B268CA5" w:rsidR="006E0282" w:rsidRPr="008E6E4B" w:rsidRDefault="00274A40" w:rsidP="00A24513">
            <w:pPr>
              <w:autoSpaceDE w:val="0"/>
              <w:autoSpaceDN w:val="0"/>
              <w:adjustRightInd w:val="0"/>
              <w:spacing w:before="120" w:after="10"/>
              <w:jc w:val="center"/>
              <w:rPr>
                <w:rFonts w:cs="Times New Roman"/>
                <w:color w:val="000000"/>
                <w:szCs w:val="24"/>
              </w:rPr>
            </w:pPr>
            <w:r>
              <w:rPr>
                <w:rFonts w:cs="Times New Roman"/>
                <w:color w:val="000000"/>
                <w:szCs w:val="24"/>
              </w:rPr>
              <w:t>1</w:t>
            </w:r>
            <w:r w:rsidR="002675AA">
              <w:rPr>
                <w:rFonts w:cs="Times New Roman"/>
                <w:color w:val="000000"/>
                <w:szCs w:val="24"/>
              </w:rPr>
              <w:t>2</w:t>
            </w:r>
          </w:p>
        </w:tc>
      </w:tr>
      <w:tr w:rsidR="006E0282" w:rsidRPr="008E6E4B" w14:paraId="3664E554" w14:textId="77777777" w:rsidTr="00580CBF">
        <w:trPr>
          <w:trHeight w:val="181"/>
        </w:trPr>
        <w:tc>
          <w:tcPr>
            <w:tcW w:w="1440" w:type="dxa"/>
          </w:tcPr>
          <w:p w14:paraId="05107F49" w14:textId="77777777" w:rsidR="006E0282" w:rsidRPr="008E6E4B" w:rsidRDefault="006E0282" w:rsidP="00833037">
            <w:pPr>
              <w:autoSpaceDE w:val="0"/>
              <w:autoSpaceDN w:val="0"/>
              <w:adjustRightInd w:val="0"/>
              <w:spacing w:after="10"/>
              <w:jc w:val="left"/>
              <w:rPr>
                <w:rFonts w:cs="Times New Roman"/>
                <w:b/>
                <w:color w:val="000000"/>
                <w:szCs w:val="24"/>
              </w:rPr>
            </w:pPr>
          </w:p>
        </w:tc>
        <w:tc>
          <w:tcPr>
            <w:tcW w:w="7195" w:type="dxa"/>
          </w:tcPr>
          <w:p w14:paraId="08540589" w14:textId="7113604C" w:rsidR="002675AA" w:rsidRDefault="00742CB3" w:rsidP="00A24513">
            <w:pPr>
              <w:spacing w:after="10"/>
              <w:jc w:val="left"/>
              <w:rPr>
                <w:rFonts w:cs="Times New Roman"/>
                <w:bCs/>
                <w:szCs w:val="28"/>
              </w:rPr>
            </w:pPr>
            <w:r>
              <w:rPr>
                <w:rFonts w:cs="Times New Roman"/>
                <w:bCs/>
                <w:szCs w:val="28"/>
              </w:rPr>
              <w:t>3.1</w:t>
            </w:r>
            <w:r w:rsidR="00504606">
              <w:rPr>
                <w:rFonts w:cs="Times New Roman"/>
                <w:bCs/>
                <w:szCs w:val="28"/>
              </w:rPr>
              <w:t xml:space="preserve"> </w:t>
            </w:r>
            <w:r>
              <w:rPr>
                <w:rFonts w:cs="Times New Roman"/>
                <w:bCs/>
                <w:szCs w:val="28"/>
              </w:rPr>
              <w:t xml:space="preserve"> </w:t>
            </w:r>
            <w:r w:rsidR="006F033B">
              <w:rPr>
                <w:rFonts w:cs="Times New Roman"/>
                <w:bCs/>
                <w:szCs w:val="28"/>
              </w:rPr>
              <w:t xml:space="preserve">  </w:t>
            </w:r>
            <w:r w:rsidR="002675AA">
              <w:rPr>
                <w:rFonts w:cs="Times New Roman"/>
                <w:bCs/>
                <w:szCs w:val="28"/>
              </w:rPr>
              <w:t>Introduction</w:t>
            </w:r>
          </w:p>
          <w:p w14:paraId="4AC416EC" w14:textId="2FC67C51" w:rsidR="006E0282" w:rsidRDefault="002675AA" w:rsidP="00A24513">
            <w:pPr>
              <w:spacing w:after="10"/>
              <w:jc w:val="left"/>
              <w:rPr>
                <w:rFonts w:cs="Times New Roman"/>
                <w:bCs/>
                <w:szCs w:val="28"/>
              </w:rPr>
            </w:pPr>
            <w:r>
              <w:rPr>
                <w:rFonts w:cs="Times New Roman"/>
                <w:bCs/>
                <w:szCs w:val="28"/>
              </w:rPr>
              <w:t xml:space="preserve">3.2    </w:t>
            </w:r>
            <w:r w:rsidR="00274A40">
              <w:rPr>
                <w:rFonts w:cs="Times New Roman"/>
                <w:bCs/>
                <w:szCs w:val="28"/>
              </w:rPr>
              <w:t>Dataset</w:t>
            </w:r>
          </w:p>
          <w:p w14:paraId="3E26FF98" w14:textId="2794A551" w:rsidR="00460370" w:rsidRDefault="00460370" w:rsidP="00A24513">
            <w:pPr>
              <w:spacing w:after="10"/>
              <w:jc w:val="left"/>
              <w:rPr>
                <w:rFonts w:cs="Times New Roman"/>
                <w:szCs w:val="28"/>
              </w:rPr>
            </w:pPr>
            <w:r>
              <w:rPr>
                <w:rFonts w:cs="Times New Roman"/>
                <w:szCs w:val="28"/>
              </w:rPr>
              <w:t>3.</w:t>
            </w:r>
            <w:r w:rsidR="002675AA">
              <w:rPr>
                <w:rFonts w:cs="Times New Roman"/>
                <w:szCs w:val="28"/>
              </w:rPr>
              <w:t>3</w:t>
            </w:r>
            <w:r>
              <w:rPr>
                <w:rFonts w:cs="Times New Roman"/>
                <w:szCs w:val="28"/>
              </w:rPr>
              <w:t xml:space="preserve"> </w:t>
            </w:r>
            <w:r w:rsidR="006F033B">
              <w:rPr>
                <w:rFonts w:cs="Times New Roman"/>
                <w:szCs w:val="28"/>
              </w:rPr>
              <w:t xml:space="preserve">  </w:t>
            </w:r>
            <w:r>
              <w:rPr>
                <w:rFonts w:cs="Times New Roman"/>
                <w:szCs w:val="28"/>
              </w:rPr>
              <w:t xml:space="preserve"> </w:t>
            </w:r>
            <w:r w:rsidR="00B8286F" w:rsidRPr="00B8286F">
              <w:rPr>
                <w:rFonts w:cs="Times New Roman"/>
                <w:szCs w:val="28"/>
              </w:rPr>
              <w:t>Preprocessing</w:t>
            </w:r>
          </w:p>
          <w:p w14:paraId="68736E48" w14:textId="1B1FE849" w:rsidR="00460370" w:rsidRDefault="00460370" w:rsidP="00A24513">
            <w:pPr>
              <w:spacing w:after="10"/>
              <w:jc w:val="left"/>
              <w:rPr>
                <w:rFonts w:cs="Times New Roman"/>
                <w:szCs w:val="28"/>
              </w:rPr>
            </w:pPr>
            <w:r>
              <w:rPr>
                <w:rFonts w:cs="Times New Roman"/>
                <w:szCs w:val="28"/>
              </w:rPr>
              <w:t xml:space="preserve">    </w:t>
            </w:r>
            <w:r w:rsidR="00CB5DE8">
              <w:rPr>
                <w:rFonts w:cs="Times New Roman"/>
                <w:szCs w:val="28"/>
              </w:rPr>
              <w:t xml:space="preserve">     </w:t>
            </w:r>
            <w:r>
              <w:rPr>
                <w:rFonts w:cs="Times New Roman"/>
                <w:szCs w:val="28"/>
              </w:rPr>
              <w:t>3.</w:t>
            </w:r>
            <w:r w:rsidR="002675AA">
              <w:rPr>
                <w:rFonts w:cs="Times New Roman"/>
                <w:szCs w:val="28"/>
              </w:rPr>
              <w:t>3</w:t>
            </w:r>
            <w:r>
              <w:rPr>
                <w:rFonts w:cs="Times New Roman"/>
                <w:szCs w:val="28"/>
              </w:rPr>
              <w:t>.</w:t>
            </w:r>
            <w:r w:rsidR="00B8286F">
              <w:rPr>
                <w:rFonts w:cs="Times New Roman"/>
                <w:szCs w:val="28"/>
              </w:rPr>
              <w:t>1</w:t>
            </w:r>
            <w:r>
              <w:rPr>
                <w:rFonts w:cs="Times New Roman"/>
                <w:szCs w:val="28"/>
              </w:rPr>
              <w:t xml:space="preserve"> </w:t>
            </w:r>
            <w:r w:rsidR="006F033B">
              <w:rPr>
                <w:rFonts w:cs="Times New Roman"/>
                <w:szCs w:val="28"/>
              </w:rPr>
              <w:t xml:space="preserve">  </w:t>
            </w:r>
            <w:r>
              <w:rPr>
                <w:rFonts w:cs="Times New Roman"/>
                <w:szCs w:val="28"/>
              </w:rPr>
              <w:t xml:space="preserve"> </w:t>
            </w:r>
            <w:r w:rsidR="00B8286F" w:rsidRPr="00B8286F">
              <w:rPr>
                <w:rFonts w:cs="Times New Roman"/>
                <w:szCs w:val="28"/>
              </w:rPr>
              <w:t xml:space="preserve">Noise </w:t>
            </w:r>
            <w:r w:rsidR="00CB5DE8" w:rsidRPr="00B8286F">
              <w:rPr>
                <w:rFonts w:cs="Times New Roman"/>
                <w:szCs w:val="28"/>
              </w:rPr>
              <w:t>Reduction Process</w:t>
            </w:r>
          </w:p>
          <w:p w14:paraId="64EFD11C" w14:textId="536672F8" w:rsidR="00B8286F" w:rsidRPr="008E6E4B" w:rsidRDefault="00460370" w:rsidP="00A24513">
            <w:pPr>
              <w:spacing w:after="10"/>
              <w:jc w:val="left"/>
              <w:rPr>
                <w:rFonts w:cs="Times New Roman"/>
                <w:szCs w:val="28"/>
              </w:rPr>
            </w:pPr>
            <w:r>
              <w:rPr>
                <w:rFonts w:cs="Times New Roman"/>
                <w:szCs w:val="28"/>
              </w:rPr>
              <w:lastRenderedPageBreak/>
              <w:t xml:space="preserve">    </w:t>
            </w:r>
            <w:r w:rsidR="00CB5DE8">
              <w:rPr>
                <w:rFonts w:cs="Times New Roman"/>
                <w:szCs w:val="28"/>
              </w:rPr>
              <w:t xml:space="preserve">     </w:t>
            </w:r>
            <w:r>
              <w:rPr>
                <w:rFonts w:cs="Times New Roman"/>
                <w:szCs w:val="28"/>
              </w:rPr>
              <w:t>3.</w:t>
            </w:r>
            <w:r w:rsidR="002675AA">
              <w:rPr>
                <w:rFonts w:cs="Times New Roman"/>
                <w:szCs w:val="28"/>
              </w:rPr>
              <w:t>3</w:t>
            </w:r>
            <w:r>
              <w:rPr>
                <w:rFonts w:cs="Times New Roman"/>
                <w:szCs w:val="28"/>
              </w:rPr>
              <w:t>.</w:t>
            </w:r>
            <w:r w:rsidR="00B8286F">
              <w:rPr>
                <w:rFonts w:cs="Times New Roman"/>
                <w:szCs w:val="28"/>
              </w:rPr>
              <w:t>2</w:t>
            </w:r>
            <w:r>
              <w:rPr>
                <w:rFonts w:cs="Times New Roman"/>
                <w:szCs w:val="28"/>
              </w:rPr>
              <w:t xml:space="preserve">  </w:t>
            </w:r>
            <w:r w:rsidR="006F033B">
              <w:rPr>
                <w:rFonts w:cs="Times New Roman"/>
                <w:szCs w:val="28"/>
              </w:rPr>
              <w:t xml:space="preserve">  </w:t>
            </w:r>
            <w:r w:rsidR="00B8286F" w:rsidRPr="00B8286F">
              <w:rPr>
                <w:rFonts w:cs="Times New Roman"/>
                <w:szCs w:val="28"/>
              </w:rPr>
              <w:t xml:space="preserve">Standardization </w:t>
            </w:r>
            <w:r w:rsidR="00CB5DE8">
              <w:rPr>
                <w:rFonts w:cs="Times New Roman"/>
                <w:szCs w:val="28"/>
              </w:rPr>
              <w:t>o</w:t>
            </w:r>
            <w:r w:rsidR="00CB5DE8" w:rsidRPr="00B8286F">
              <w:rPr>
                <w:rFonts w:cs="Times New Roman"/>
                <w:szCs w:val="28"/>
              </w:rPr>
              <w:t>f Audio Files</w:t>
            </w:r>
            <w:r w:rsidR="00CB5DE8">
              <w:rPr>
                <w:rFonts w:cs="Times New Roman"/>
                <w:szCs w:val="28"/>
              </w:rPr>
              <w:t xml:space="preserve"> </w:t>
            </w:r>
          </w:p>
        </w:tc>
        <w:tc>
          <w:tcPr>
            <w:tcW w:w="1085" w:type="dxa"/>
          </w:tcPr>
          <w:p w14:paraId="604AD7A0" w14:textId="48B08A39" w:rsidR="006E0282" w:rsidRDefault="00B8286F" w:rsidP="00A24513">
            <w:pPr>
              <w:autoSpaceDE w:val="0"/>
              <w:autoSpaceDN w:val="0"/>
              <w:adjustRightInd w:val="0"/>
              <w:spacing w:after="10"/>
              <w:jc w:val="center"/>
              <w:rPr>
                <w:rFonts w:cs="Times New Roman"/>
                <w:color w:val="000000"/>
                <w:szCs w:val="24"/>
              </w:rPr>
            </w:pPr>
            <w:r>
              <w:rPr>
                <w:rFonts w:cs="Times New Roman"/>
                <w:color w:val="000000"/>
                <w:szCs w:val="24"/>
              </w:rPr>
              <w:lastRenderedPageBreak/>
              <w:t>1</w:t>
            </w:r>
            <w:r w:rsidR="002675AA">
              <w:rPr>
                <w:rFonts w:cs="Times New Roman"/>
                <w:color w:val="000000"/>
                <w:szCs w:val="24"/>
              </w:rPr>
              <w:t>2</w:t>
            </w:r>
          </w:p>
          <w:p w14:paraId="0E3364E7" w14:textId="7C09E85E" w:rsidR="00460370" w:rsidRDefault="00B8286F" w:rsidP="00A24513">
            <w:pPr>
              <w:autoSpaceDE w:val="0"/>
              <w:autoSpaceDN w:val="0"/>
              <w:adjustRightInd w:val="0"/>
              <w:spacing w:after="10"/>
              <w:jc w:val="center"/>
              <w:rPr>
                <w:rFonts w:cs="Times New Roman"/>
                <w:color w:val="000000"/>
                <w:szCs w:val="24"/>
              </w:rPr>
            </w:pPr>
            <w:r>
              <w:rPr>
                <w:rFonts w:cs="Times New Roman"/>
                <w:color w:val="000000"/>
                <w:szCs w:val="24"/>
              </w:rPr>
              <w:t>1</w:t>
            </w:r>
            <w:r w:rsidR="002675AA">
              <w:rPr>
                <w:rFonts w:cs="Times New Roman"/>
                <w:color w:val="000000"/>
                <w:szCs w:val="24"/>
              </w:rPr>
              <w:t>2</w:t>
            </w:r>
          </w:p>
          <w:p w14:paraId="61A48CD2" w14:textId="424AB6CA" w:rsidR="00460370" w:rsidRDefault="00460370" w:rsidP="00A24513">
            <w:pPr>
              <w:autoSpaceDE w:val="0"/>
              <w:autoSpaceDN w:val="0"/>
              <w:adjustRightInd w:val="0"/>
              <w:spacing w:after="10"/>
              <w:jc w:val="center"/>
              <w:rPr>
                <w:rFonts w:cs="Times New Roman"/>
                <w:color w:val="000000"/>
                <w:szCs w:val="24"/>
              </w:rPr>
            </w:pPr>
            <w:r>
              <w:rPr>
                <w:rFonts w:cs="Times New Roman"/>
                <w:color w:val="000000"/>
                <w:szCs w:val="24"/>
              </w:rPr>
              <w:t>1</w:t>
            </w:r>
            <w:r w:rsidR="002675AA">
              <w:rPr>
                <w:rFonts w:cs="Times New Roman"/>
                <w:color w:val="000000"/>
                <w:szCs w:val="24"/>
              </w:rPr>
              <w:t>3</w:t>
            </w:r>
          </w:p>
          <w:p w14:paraId="4EF93079" w14:textId="77777777" w:rsidR="00B8286F" w:rsidRDefault="00460370" w:rsidP="00A24513">
            <w:pPr>
              <w:autoSpaceDE w:val="0"/>
              <w:autoSpaceDN w:val="0"/>
              <w:adjustRightInd w:val="0"/>
              <w:spacing w:after="10"/>
              <w:jc w:val="center"/>
              <w:rPr>
                <w:rFonts w:cs="Times New Roman"/>
                <w:color w:val="000000"/>
                <w:szCs w:val="24"/>
              </w:rPr>
            </w:pPr>
            <w:r>
              <w:rPr>
                <w:rFonts w:cs="Times New Roman"/>
                <w:color w:val="000000"/>
                <w:szCs w:val="24"/>
              </w:rPr>
              <w:t>1</w:t>
            </w:r>
            <w:r w:rsidR="002675AA">
              <w:rPr>
                <w:rFonts w:cs="Times New Roman"/>
                <w:color w:val="000000"/>
                <w:szCs w:val="24"/>
              </w:rPr>
              <w:t>3</w:t>
            </w:r>
          </w:p>
          <w:p w14:paraId="5F3604D9" w14:textId="5C76F83B" w:rsidR="002675AA" w:rsidRPr="008E6E4B" w:rsidRDefault="002675AA" w:rsidP="00A24513">
            <w:pPr>
              <w:autoSpaceDE w:val="0"/>
              <w:autoSpaceDN w:val="0"/>
              <w:adjustRightInd w:val="0"/>
              <w:spacing w:after="10"/>
              <w:jc w:val="center"/>
              <w:rPr>
                <w:rFonts w:cs="Times New Roman"/>
                <w:color w:val="000000"/>
                <w:szCs w:val="24"/>
              </w:rPr>
            </w:pPr>
            <w:r>
              <w:rPr>
                <w:rFonts w:cs="Times New Roman"/>
                <w:color w:val="000000"/>
                <w:szCs w:val="24"/>
              </w:rPr>
              <w:lastRenderedPageBreak/>
              <w:t>16</w:t>
            </w:r>
          </w:p>
        </w:tc>
      </w:tr>
      <w:tr w:rsidR="006E0282" w:rsidRPr="008E6E4B" w14:paraId="5758FC00" w14:textId="77777777" w:rsidTr="00580CBF">
        <w:trPr>
          <w:trHeight w:val="181"/>
        </w:trPr>
        <w:tc>
          <w:tcPr>
            <w:tcW w:w="1440" w:type="dxa"/>
          </w:tcPr>
          <w:p w14:paraId="57BEA1F4" w14:textId="77777777" w:rsidR="006E0282" w:rsidRPr="008E6E4B" w:rsidRDefault="006E0282" w:rsidP="00833037">
            <w:pPr>
              <w:autoSpaceDE w:val="0"/>
              <w:autoSpaceDN w:val="0"/>
              <w:adjustRightInd w:val="0"/>
              <w:spacing w:after="10"/>
              <w:jc w:val="left"/>
              <w:rPr>
                <w:rFonts w:cs="Times New Roman"/>
                <w:b/>
                <w:color w:val="000000"/>
                <w:szCs w:val="24"/>
              </w:rPr>
            </w:pPr>
          </w:p>
        </w:tc>
        <w:tc>
          <w:tcPr>
            <w:tcW w:w="7195" w:type="dxa"/>
          </w:tcPr>
          <w:p w14:paraId="3E866239" w14:textId="54E3C23A" w:rsidR="006E0282" w:rsidRDefault="006E0282" w:rsidP="00A24513">
            <w:pPr>
              <w:spacing w:after="10"/>
              <w:jc w:val="left"/>
              <w:rPr>
                <w:rFonts w:cs="Times New Roman"/>
                <w:bCs/>
                <w:szCs w:val="28"/>
              </w:rPr>
            </w:pPr>
            <w:r w:rsidRPr="008E6E4B">
              <w:rPr>
                <w:rFonts w:cs="Times New Roman"/>
                <w:bCs/>
                <w:szCs w:val="28"/>
              </w:rPr>
              <w:t>3.</w:t>
            </w:r>
            <w:r w:rsidR="002077EA">
              <w:rPr>
                <w:rFonts w:cs="Times New Roman"/>
                <w:bCs/>
                <w:szCs w:val="28"/>
              </w:rPr>
              <w:t>4</w:t>
            </w:r>
            <w:r w:rsidRPr="008E6E4B">
              <w:rPr>
                <w:rFonts w:cs="Times New Roman"/>
                <w:bCs/>
                <w:szCs w:val="28"/>
              </w:rPr>
              <w:t xml:space="preserve"> </w:t>
            </w:r>
            <w:r w:rsidR="00A54B31">
              <w:rPr>
                <w:rFonts w:cs="Times New Roman"/>
                <w:bCs/>
                <w:szCs w:val="28"/>
              </w:rPr>
              <w:t xml:space="preserve"> </w:t>
            </w:r>
            <w:r w:rsidR="006F033B">
              <w:rPr>
                <w:rFonts w:cs="Times New Roman"/>
                <w:bCs/>
                <w:szCs w:val="28"/>
              </w:rPr>
              <w:t xml:space="preserve">  </w:t>
            </w:r>
            <w:r w:rsidR="002077EA">
              <w:rPr>
                <w:rFonts w:cs="Times New Roman"/>
                <w:bCs/>
                <w:szCs w:val="28"/>
              </w:rPr>
              <w:t>D</w:t>
            </w:r>
            <w:r w:rsidR="00B8286F" w:rsidRPr="00B8286F">
              <w:rPr>
                <w:rFonts w:cs="Times New Roman"/>
                <w:bCs/>
                <w:szCs w:val="28"/>
              </w:rPr>
              <w:t xml:space="preserve">ata </w:t>
            </w:r>
            <w:r w:rsidR="002077EA">
              <w:rPr>
                <w:rFonts w:cs="Times New Roman"/>
                <w:bCs/>
                <w:szCs w:val="28"/>
              </w:rPr>
              <w:t>A</w:t>
            </w:r>
            <w:r w:rsidR="00B8286F" w:rsidRPr="00B8286F">
              <w:rPr>
                <w:rFonts w:cs="Times New Roman"/>
                <w:bCs/>
                <w:szCs w:val="28"/>
              </w:rPr>
              <w:t>ugmentation</w:t>
            </w:r>
          </w:p>
          <w:p w14:paraId="268813D3" w14:textId="50196B41" w:rsidR="00C32F36" w:rsidRDefault="00C32F36" w:rsidP="00A24513">
            <w:pPr>
              <w:spacing w:after="10"/>
              <w:jc w:val="left"/>
              <w:rPr>
                <w:rFonts w:cs="Times New Roman"/>
                <w:bCs/>
                <w:szCs w:val="28"/>
              </w:rPr>
            </w:pPr>
            <w:r>
              <w:rPr>
                <w:rFonts w:cs="Times New Roman"/>
                <w:bCs/>
                <w:szCs w:val="28"/>
              </w:rPr>
              <w:t xml:space="preserve">    </w:t>
            </w:r>
            <w:r w:rsidR="00CB5DE8">
              <w:rPr>
                <w:rFonts w:cs="Times New Roman"/>
                <w:bCs/>
                <w:szCs w:val="28"/>
              </w:rPr>
              <w:t xml:space="preserve">     </w:t>
            </w:r>
            <w:r>
              <w:rPr>
                <w:rFonts w:cs="Times New Roman"/>
                <w:bCs/>
                <w:szCs w:val="28"/>
              </w:rPr>
              <w:t>3.</w:t>
            </w:r>
            <w:r w:rsidR="002077EA">
              <w:rPr>
                <w:rFonts w:cs="Times New Roman"/>
                <w:bCs/>
                <w:szCs w:val="28"/>
              </w:rPr>
              <w:t>4</w:t>
            </w:r>
            <w:r>
              <w:rPr>
                <w:rFonts w:cs="Times New Roman"/>
                <w:bCs/>
                <w:szCs w:val="28"/>
              </w:rPr>
              <w:t xml:space="preserve">.1 </w:t>
            </w:r>
            <w:r w:rsidR="006F033B">
              <w:rPr>
                <w:rFonts w:cs="Times New Roman"/>
                <w:bCs/>
                <w:szCs w:val="28"/>
              </w:rPr>
              <w:t xml:space="preserve">  </w:t>
            </w:r>
            <w:r>
              <w:rPr>
                <w:rFonts w:cs="Times New Roman"/>
                <w:bCs/>
                <w:szCs w:val="28"/>
              </w:rPr>
              <w:t xml:space="preserve"> </w:t>
            </w:r>
            <w:r w:rsidR="00B8286F" w:rsidRPr="00B8286F">
              <w:rPr>
                <w:rFonts w:cs="Times New Roman"/>
                <w:bCs/>
                <w:szCs w:val="28"/>
              </w:rPr>
              <w:t xml:space="preserve">Pitch </w:t>
            </w:r>
            <w:r w:rsidR="00CB5DE8">
              <w:rPr>
                <w:rFonts w:cs="Times New Roman"/>
                <w:bCs/>
                <w:szCs w:val="28"/>
              </w:rPr>
              <w:t>S</w:t>
            </w:r>
            <w:r w:rsidR="00B8286F" w:rsidRPr="00B8286F">
              <w:rPr>
                <w:rFonts w:cs="Times New Roman"/>
                <w:bCs/>
                <w:szCs w:val="28"/>
              </w:rPr>
              <w:t>hifting</w:t>
            </w:r>
          </w:p>
          <w:p w14:paraId="497236A5" w14:textId="65AE676D" w:rsidR="00C32F36" w:rsidRDefault="00C32F36" w:rsidP="00A24513">
            <w:pPr>
              <w:spacing w:after="10"/>
              <w:jc w:val="left"/>
              <w:rPr>
                <w:rFonts w:cs="Times New Roman"/>
                <w:bCs/>
                <w:szCs w:val="28"/>
              </w:rPr>
            </w:pPr>
            <w:r>
              <w:rPr>
                <w:rFonts w:cs="Times New Roman"/>
                <w:bCs/>
                <w:szCs w:val="28"/>
              </w:rPr>
              <w:t xml:space="preserve">    </w:t>
            </w:r>
            <w:r w:rsidR="00CB5DE8">
              <w:rPr>
                <w:rFonts w:cs="Times New Roman"/>
                <w:bCs/>
                <w:szCs w:val="28"/>
              </w:rPr>
              <w:t xml:space="preserve">     </w:t>
            </w:r>
            <w:r>
              <w:rPr>
                <w:rFonts w:cs="Times New Roman"/>
                <w:bCs/>
                <w:szCs w:val="28"/>
              </w:rPr>
              <w:t>3.</w:t>
            </w:r>
            <w:r w:rsidR="002077EA">
              <w:rPr>
                <w:rFonts w:cs="Times New Roman"/>
                <w:bCs/>
                <w:szCs w:val="28"/>
              </w:rPr>
              <w:t>4</w:t>
            </w:r>
            <w:r>
              <w:rPr>
                <w:rFonts w:cs="Times New Roman"/>
                <w:bCs/>
                <w:szCs w:val="28"/>
              </w:rPr>
              <w:t xml:space="preserve">.2 </w:t>
            </w:r>
            <w:r w:rsidR="006F033B">
              <w:rPr>
                <w:rFonts w:cs="Times New Roman"/>
                <w:bCs/>
                <w:szCs w:val="28"/>
              </w:rPr>
              <w:t xml:space="preserve">  </w:t>
            </w:r>
            <w:r>
              <w:rPr>
                <w:rFonts w:cs="Times New Roman"/>
                <w:bCs/>
                <w:szCs w:val="28"/>
              </w:rPr>
              <w:t xml:space="preserve"> </w:t>
            </w:r>
            <w:r w:rsidR="00B8286F" w:rsidRPr="00B8286F">
              <w:rPr>
                <w:rFonts w:cs="Times New Roman"/>
                <w:bCs/>
                <w:szCs w:val="28"/>
              </w:rPr>
              <w:t xml:space="preserve">Time </w:t>
            </w:r>
            <w:r w:rsidR="00CB5DE8">
              <w:rPr>
                <w:rFonts w:cs="Times New Roman"/>
                <w:bCs/>
                <w:szCs w:val="28"/>
              </w:rPr>
              <w:t>S</w:t>
            </w:r>
            <w:r w:rsidR="00B8286F" w:rsidRPr="00B8286F">
              <w:rPr>
                <w:rFonts w:cs="Times New Roman"/>
                <w:bCs/>
                <w:szCs w:val="28"/>
              </w:rPr>
              <w:t>tretching</w:t>
            </w:r>
          </w:p>
          <w:p w14:paraId="6C077789" w14:textId="6EC2B5A2" w:rsidR="00C32F36" w:rsidRDefault="00C32F36" w:rsidP="00A24513">
            <w:pPr>
              <w:spacing w:after="10"/>
              <w:jc w:val="left"/>
              <w:rPr>
                <w:rFonts w:cs="Times New Roman"/>
                <w:bCs/>
                <w:szCs w:val="28"/>
              </w:rPr>
            </w:pPr>
            <w:r>
              <w:rPr>
                <w:rFonts w:cs="Times New Roman"/>
                <w:bCs/>
                <w:szCs w:val="28"/>
              </w:rPr>
              <w:t xml:space="preserve">    </w:t>
            </w:r>
            <w:r w:rsidR="00CB5DE8">
              <w:rPr>
                <w:rFonts w:cs="Times New Roman"/>
                <w:bCs/>
                <w:szCs w:val="28"/>
              </w:rPr>
              <w:t xml:space="preserve">     </w:t>
            </w:r>
            <w:r>
              <w:rPr>
                <w:rFonts w:cs="Times New Roman"/>
                <w:bCs/>
                <w:szCs w:val="28"/>
              </w:rPr>
              <w:t>3.</w:t>
            </w:r>
            <w:r w:rsidR="002077EA">
              <w:rPr>
                <w:rFonts w:cs="Times New Roman"/>
                <w:bCs/>
                <w:szCs w:val="28"/>
              </w:rPr>
              <w:t>4</w:t>
            </w:r>
            <w:r>
              <w:rPr>
                <w:rFonts w:cs="Times New Roman"/>
                <w:bCs/>
                <w:szCs w:val="28"/>
              </w:rPr>
              <w:t xml:space="preserve">.3  </w:t>
            </w:r>
            <w:r w:rsidR="006F033B">
              <w:rPr>
                <w:rFonts w:cs="Times New Roman"/>
                <w:bCs/>
                <w:szCs w:val="28"/>
              </w:rPr>
              <w:t xml:space="preserve">  </w:t>
            </w:r>
            <w:r w:rsidR="00B8286F" w:rsidRPr="00B8286F">
              <w:rPr>
                <w:rFonts w:cs="Times New Roman"/>
                <w:bCs/>
                <w:szCs w:val="28"/>
              </w:rPr>
              <w:t xml:space="preserve">Adding </w:t>
            </w:r>
            <w:r w:rsidR="00CB5DE8">
              <w:rPr>
                <w:rFonts w:cs="Times New Roman"/>
                <w:bCs/>
                <w:szCs w:val="28"/>
              </w:rPr>
              <w:t>G</w:t>
            </w:r>
            <w:r w:rsidR="00B8286F" w:rsidRPr="00B8286F">
              <w:rPr>
                <w:rFonts w:cs="Times New Roman"/>
                <w:bCs/>
                <w:szCs w:val="28"/>
              </w:rPr>
              <w:t xml:space="preserve">aussian </w:t>
            </w:r>
            <w:r w:rsidR="00CB5DE8">
              <w:rPr>
                <w:rFonts w:cs="Times New Roman"/>
                <w:bCs/>
                <w:szCs w:val="28"/>
              </w:rPr>
              <w:t>N</w:t>
            </w:r>
            <w:r w:rsidR="00B8286F" w:rsidRPr="00B8286F">
              <w:rPr>
                <w:rFonts w:cs="Times New Roman"/>
                <w:bCs/>
                <w:szCs w:val="28"/>
              </w:rPr>
              <w:t>oise</w:t>
            </w:r>
          </w:p>
          <w:p w14:paraId="4757F0B2" w14:textId="402A5943" w:rsidR="00B8286F" w:rsidRPr="008E6E4B" w:rsidRDefault="00B8286F" w:rsidP="00A24513">
            <w:pPr>
              <w:spacing w:after="10"/>
              <w:jc w:val="left"/>
              <w:rPr>
                <w:rFonts w:cs="Times New Roman"/>
                <w:bCs/>
                <w:szCs w:val="28"/>
              </w:rPr>
            </w:pPr>
            <w:r>
              <w:rPr>
                <w:rFonts w:cs="Times New Roman"/>
                <w:bCs/>
                <w:szCs w:val="28"/>
              </w:rPr>
              <w:t xml:space="preserve">    </w:t>
            </w:r>
            <w:r w:rsidR="00CB5DE8">
              <w:rPr>
                <w:rFonts w:cs="Times New Roman"/>
                <w:bCs/>
                <w:szCs w:val="28"/>
              </w:rPr>
              <w:t xml:space="preserve">     </w:t>
            </w:r>
            <w:r>
              <w:rPr>
                <w:rFonts w:cs="Times New Roman"/>
                <w:bCs/>
                <w:szCs w:val="28"/>
              </w:rPr>
              <w:t>3.</w:t>
            </w:r>
            <w:r w:rsidR="002077EA">
              <w:rPr>
                <w:rFonts w:cs="Times New Roman"/>
                <w:bCs/>
                <w:szCs w:val="28"/>
              </w:rPr>
              <w:t>4</w:t>
            </w:r>
            <w:r>
              <w:rPr>
                <w:rFonts w:cs="Times New Roman"/>
                <w:bCs/>
                <w:szCs w:val="28"/>
              </w:rPr>
              <w:t>.4    Summary</w:t>
            </w:r>
          </w:p>
        </w:tc>
        <w:tc>
          <w:tcPr>
            <w:tcW w:w="1085" w:type="dxa"/>
          </w:tcPr>
          <w:p w14:paraId="2EC4AF56" w14:textId="01FD108E" w:rsidR="006E0282" w:rsidRDefault="006E0282" w:rsidP="00A24513">
            <w:pPr>
              <w:autoSpaceDE w:val="0"/>
              <w:autoSpaceDN w:val="0"/>
              <w:adjustRightInd w:val="0"/>
              <w:spacing w:after="10"/>
              <w:jc w:val="center"/>
              <w:rPr>
                <w:rFonts w:cs="Times New Roman"/>
                <w:color w:val="000000"/>
                <w:szCs w:val="24"/>
              </w:rPr>
            </w:pPr>
            <w:r w:rsidRPr="008E6E4B">
              <w:rPr>
                <w:rFonts w:cs="Times New Roman"/>
                <w:color w:val="000000"/>
                <w:szCs w:val="24"/>
              </w:rPr>
              <w:t>1</w:t>
            </w:r>
            <w:r w:rsidR="004F716F">
              <w:rPr>
                <w:rFonts w:cs="Times New Roman"/>
                <w:color w:val="000000"/>
                <w:szCs w:val="24"/>
              </w:rPr>
              <w:t>6</w:t>
            </w:r>
          </w:p>
          <w:p w14:paraId="2A87EFE2" w14:textId="588C5B12" w:rsidR="00C32F36" w:rsidRDefault="00C32F36" w:rsidP="00A24513">
            <w:pPr>
              <w:autoSpaceDE w:val="0"/>
              <w:autoSpaceDN w:val="0"/>
              <w:adjustRightInd w:val="0"/>
              <w:spacing w:after="10"/>
              <w:jc w:val="center"/>
              <w:rPr>
                <w:rFonts w:cs="Times New Roman"/>
                <w:color w:val="000000"/>
                <w:szCs w:val="24"/>
              </w:rPr>
            </w:pPr>
            <w:r>
              <w:rPr>
                <w:rFonts w:cs="Times New Roman"/>
                <w:color w:val="000000"/>
                <w:szCs w:val="24"/>
              </w:rPr>
              <w:t>1</w:t>
            </w:r>
            <w:r w:rsidR="004F716F">
              <w:rPr>
                <w:rFonts w:cs="Times New Roman"/>
                <w:color w:val="000000"/>
                <w:szCs w:val="24"/>
              </w:rPr>
              <w:t>7</w:t>
            </w:r>
          </w:p>
          <w:p w14:paraId="1BAD440B" w14:textId="2CFB493C" w:rsidR="00C32F36" w:rsidRDefault="004F716F" w:rsidP="00A24513">
            <w:pPr>
              <w:autoSpaceDE w:val="0"/>
              <w:autoSpaceDN w:val="0"/>
              <w:adjustRightInd w:val="0"/>
              <w:spacing w:after="10"/>
              <w:jc w:val="center"/>
              <w:rPr>
                <w:rFonts w:cs="Times New Roman"/>
                <w:color w:val="000000"/>
                <w:szCs w:val="24"/>
              </w:rPr>
            </w:pPr>
            <w:r>
              <w:rPr>
                <w:rFonts w:cs="Times New Roman"/>
                <w:color w:val="000000"/>
                <w:szCs w:val="24"/>
              </w:rPr>
              <w:t>18</w:t>
            </w:r>
          </w:p>
          <w:p w14:paraId="3BEDB3E1" w14:textId="797835B1" w:rsidR="00C32F36" w:rsidRDefault="00B8286F" w:rsidP="00A24513">
            <w:pPr>
              <w:autoSpaceDE w:val="0"/>
              <w:autoSpaceDN w:val="0"/>
              <w:adjustRightInd w:val="0"/>
              <w:spacing w:after="10"/>
              <w:jc w:val="center"/>
              <w:rPr>
                <w:rFonts w:cs="Times New Roman"/>
                <w:color w:val="000000"/>
                <w:szCs w:val="24"/>
              </w:rPr>
            </w:pPr>
            <w:r>
              <w:rPr>
                <w:rFonts w:cs="Times New Roman"/>
                <w:color w:val="000000"/>
                <w:szCs w:val="24"/>
              </w:rPr>
              <w:t>2</w:t>
            </w:r>
            <w:r w:rsidR="004F716F">
              <w:rPr>
                <w:rFonts w:cs="Times New Roman"/>
                <w:color w:val="000000"/>
                <w:szCs w:val="24"/>
              </w:rPr>
              <w:t>0</w:t>
            </w:r>
          </w:p>
          <w:p w14:paraId="13B9BB74" w14:textId="7D44AFD1" w:rsidR="00B8286F" w:rsidRPr="008E6E4B" w:rsidRDefault="00B8286F" w:rsidP="00A24513">
            <w:pPr>
              <w:autoSpaceDE w:val="0"/>
              <w:autoSpaceDN w:val="0"/>
              <w:adjustRightInd w:val="0"/>
              <w:spacing w:after="10"/>
              <w:jc w:val="center"/>
              <w:rPr>
                <w:rFonts w:cs="Times New Roman"/>
                <w:color w:val="000000"/>
                <w:szCs w:val="24"/>
              </w:rPr>
            </w:pPr>
            <w:r>
              <w:rPr>
                <w:rFonts w:cs="Times New Roman"/>
                <w:color w:val="000000"/>
                <w:szCs w:val="24"/>
              </w:rPr>
              <w:t>2</w:t>
            </w:r>
            <w:r w:rsidR="004F716F">
              <w:rPr>
                <w:rFonts w:cs="Times New Roman"/>
                <w:color w:val="000000"/>
                <w:szCs w:val="24"/>
              </w:rPr>
              <w:t>1</w:t>
            </w:r>
          </w:p>
        </w:tc>
      </w:tr>
      <w:tr w:rsidR="00B70FEF" w:rsidRPr="008E6E4B" w14:paraId="2ADF42B3" w14:textId="77777777" w:rsidTr="00580CBF">
        <w:tc>
          <w:tcPr>
            <w:tcW w:w="1440" w:type="dxa"/>
          </w:tcPr>
          <w:p w14:paraId="46D01464" w14:textId="77777777" w:rsidR="00B70FEF" w:rsidRPr="008E6E4B" w:rsidRDefault="00B70FEF" w:rsidP="00833037">
            <w:pPr>
              <w:autoSpaceDE w:val="0"/>
              <w:autoSpaceDN w:val="0"/>
              <w:adjustRightInd w:val="0"/>
              <w:spacing w:after="10"/>
              <w:jc w:val="left"/>
              <w:rPr>
                <w:rFonts w:cs="Times New Roman"/>
                <w:b/>
                <w:color w:val="000000"/>
                <w:szCs w:val="24"/>
              </w:rPr>
            </w:pPr>
          </w:p>
        </w:tc>
        <w:tc>
          <w:tcPr>
            <w:tcW w:w="7195" w:type="dxa"/>
          </w:tcPr>
          <w:p w14:paraId="7C8EFFA5" w14:textId="655C5DEE" w:rsidR="00B70FEF" w:rsidRDefault="00B70FEF" w:rsidP="00A24513">
            <w:pPr>
              <w:keepNext/>
              <w:keepLines/>
              <w:spacing w:after="10"/>
              <w:jc w:val="left"/>
              <w:rPr>
                <w:rFonts w:eastAsiaTheme="majorEastAsia" w:cs="Times New Roman"/>
                <w:iCs/>
                <w:color w:val="000000" w:themeColor="text1"/>
                <w:szCs w:val="24"/>
              </w:rPr>
            </w:pPr>
            <w:r w:rsidRPr="008E6E4B">
              <w:rPr>
                <w:rFonts w:eastAsiaTheme="majorEastAsia" w:cs="Times New Roman"/>
                <w:color w:val="000000" w:themeColor="text1"/>
                <w:szCs w:val="24"/>
              </w:rPr>
              <w:t>3.</w:t>
            </w:r>
            <w:r w:rsidR="004F716F">
              <w:rPr>
                <w:rFonts w:eastAsiaTheme="majorEastAsia" w:cs="Times New Roman"/>
                <w:color w:val="000000" w:themeColor="text1"/>
                <w:szCs w:val="24"/>
              </w:rPr>
              <w:t>5</w:t>
            </w:r>
            <w:r>
              <w:rPr>
                <w:rFonts w:eastAsiaTheme="majorEastAsia" w:cs="Times New Roman"/>
                <w:color w:val="000000" w:themeColor="text1"/>
                <w:szCs w:val="24"/>
              </w:rPr>
              <w:t xml:space="preserve">    </w:t>
            </w:r>
            <w:r w:rsidRPr="00B8286F">
              <w:rPr>
                <w:rFonts w:eastAsiaTheme="majorEastAsia" w:cs="Times New Roman"/>
                <w:iCs/>
                <w:color w:val="000000" w:themeColor="text1"/>
                <w:szCs w:val="24"/>
              </w:rPr>
              <w:t xml:space="preserve">Feature </w:t>
            </w:r>
            <w:r w:rsidR="00CB5DE8">
              <w:rPr>
                <w:rFonts w:eastAsiaTheme="majorEastAsia" w:cs="Times New Roman"/>
                <w:iCs/>
                <w:color w:val="000000" w:themeColor="text1"/>
                <w:szCs w:val="24"/>
              </w:rPr>
              <w:t>E</w:t>
            </w:r>
            <w:r w:rsidRPr="00B8286F">
              <w:rPr>
                <w:rFonts w:eastAsiaTheme="majorEastAsia" w:cs="Times New Roman"/>
                <w:iCs/>
                <w:color w:val="000000" w:themeColor="text1"/>
                <w:szCs w:val="24"/>
              </w:rPr>
              <w:t>xtraction</w:t>
            </w:r>
          </w:p>
          <w:p w14:paraId="14F2611E" w14:textId="24F49158" w:rsidR="00B70FEF" w:rsidRDefault="00B70FEF" w:rsidP="00A24513">
            <w:pPr>
              <w:keepNext/>
              <w:keepLines/>
              <w:spacing w:after="10"/>
              <w:jc w:val="left"/>
              <w:rPr>
                <w:rFonts w:eastAsiaTheme="majorEastAsia" w:cs="Times New Roman"/>
                <w:iCs/>
                <w:color w:val="000000" w:themeColor="text1"/>
                <w:szCs w:val="24"/>
              </w:rPr>
            </w:pPr>
            <w:r>
              <w:rPr>
                <w:rFonts w:eastAsiaTheme="majorEastAsia" w:cs="Times New Roman"/>
                <w:iCs/>
                <w:color w:val="000000" w:themeColor="text1"/>
                <w:szCs w:val="24"/>
              </w:rPr>
              <w:t xml:space="preserve">    </w:t>
            </w:r>
            <w:r w:rsidR="00CB5DE8">
              <w:rPr>
                <w:rFonts w:cs="Times New Roman"/>
                <w:bCs/>
                <w:szCs w:val="28"/>
              </w:rPr>
              <w:t xml:space="preserve">     </w:t>
            </w:r>
            <w:r>
              <w:rPr>
                <w:rFonts w:eastAsiaTheme="majorEastAsia" w:cs="Times New Roman"/>
                <w:iCs/>
                <w:color w:val="000000" w:themeColor="text1"/>
                <w:szCs w:val="24"/>
              </w:rPr>
              <w:t>3.</w:t>
            </w:r>
            <w:r w:rsidR="004F716F">
              <w:rPr>
                <w:rFonts w:eastAsiaTheme="majorEastAsia" w:cs="Times New Roman"/>
                <w:iCs/>
                <w:color w:val="000000" w:themeColor="text1"/>
                <w:szCs w:val="24"/>
              </w:rPr>
              <w:t>5</w:t>
            </w:r>
            <w:r>
              <w:rPr>
                <w:rFonts w:eastAsiaTheme="majorEastAsia" w:cs="Times New Roman"/>
                <w:iCs/>
                <w:color w:val="000000" w:themeColor="text1"/>
                <w:szCs w:val="24"/>
              </w:rPr>
              <w:t xml:space="preserve">.1    </w:t>
            </w:r>
            <w:r w:rsidRPr="00516BF8">
              <w:rPr>
                <w:rFonts w:eastAsiaTheme="majorEastAsia" w:cs="Times New Roman"/>
                <w:iCs/>
                <w:color w:val="000000" w:themeColor="text1"/>
                <w:szCs w:val="24"/>
              </w:rPr>
              <w:t>Framing and Windowing</w:t>
            </w:r>
          </w:p>
          <w:p w14:paraId="31847F43" w14:textId="5578A9FE" w:rsidR="00B70FEF" w:rsidRDefault="00B70FEF" w:rsidP="00A24513">
            <w:pPr>
              <w:keepNext/>
              <w:keepLines/>
              <w:spacing w:after="10"/>
              <w:jc w:val="left"/>
              <w:rPr>
                <w:rFonts w:eastAsiaTheme="majorEastAsia" w:cs="Times New Roman"/>
                <w:iCs/>
                <w:color w:val="000000" w:themeColor="text1"/>
                <w:szCs w:val="24"/>
              </w:rPr>
            </w:pPr>
            <w:r>
              <w:rPr>
                <w:rFonts w:eastAsiaTheme="majorEastAsia" w:cs="Times New Roman"/>
                <w:iCs/>
                <w:color w:val="000000" w:themeColor="text1"/>
                <w:szCs w:val="24"/>
              </w:rPr>
              <w:t xml:space="preserve">    </w:t>
            </w:r>
            <w:r w:rsidR="00CB5DE8">
              <w:rPr>
                <w:rFonts w:cs="Times New Roman"/>
                <w:bCs/>
                <w:szCs w:val="28"/>
              </w:rPr>
              <w:t xml:space="preserve">     </w:t>
            </w:r>
            <w:r>
              <w:rPr>
                <w:rFonts w:eastAsiaTheme="majorEastAsia" w:cs="Times New Roman"/>
                <w:iCs/>
                <w:color w:val="000000" w:themeColor="text1"/>
                <w:szCs w:val="24"/>
              </w:rPr>
              <w:t>3.</w:t>
            </w:r>
            <w:r w:rsidR="004F716F">
              <w:rPr>
                <w:rFonts w:eastAsiaTheme="majorEastAsia" w:cs="Times New Roman"/>
                <w:iCs/>
                <w:color w:val="000000" w:themeColor="text1"/>
                <w:szCs w:val="24"/>
              </w:rPr>
              <w:t>5</w:t>
            </w:r>
            <w:r>
              <w:rPr>
                <w:rFonts w:eastAsiaTheme="majorEastAsia" w:cs="Times New Roman"/>
                <w:iCs/>
                <w:color w:val="000000" w:themeColor="text1"/>
                <w:szCs w:val="24"/>
              </w:rPr>
              <w:t xml:space="preserve">.2    </w:t>
            </w:r>
            <w:r w:rsidRPr="00516BF8">
              <w:rPr>
                <w:rFonts w:eastAsiaTheme="majorEastAsia" w:cs="Times New Roman"/>
                <w:iCs/>
                <w:color w:val="000000" w:themeColor="text1"/>
                <w:szCs w:val="24"/>
              </w:rPr>
              <w:t xml:space="preserve">Fourier </w:t>
            </w:r>
            <w:r w:rsidR="00CB5DE8">
              <w:rPr>
                <w:rFonts w:eastAsiaTheme="majorEastAsia" w:cs="Times New Roman"/>
                <w:iCs/>
                <w:color w:val="000000" w:themeColor="text1"/>
                <w:szCs w:val="24"/>
              </w:rPr>
              <w:t>T</w:t>
            </w:r>
            <w:r w:rsidRPr="00516BF8">
              <w:rPr>
                <w:rFonts w:eastAsiaTheme="majorEastAsia" w:cs="Times New Roman"/>
                <w:iCs/>
                <w:color w:val="000000" w:themeColor="text1"/>
                <w:szCs w:val="24"/>
              </w:rPr>
              <w:t>ransform (Short-Time Fourier Transform - STFT)</w:t>
            </w:r>
          </w:p>
          <w:p w14:paraId="4312EC21" w14:textId="111E6AFD" w:rsidR="00B70FEF" w:rsidRDefault="00B70FEF" w:rsidP="00A24513">
            <w:pPr>
              <w:keepNext/>
              <w:keepLines/>
              <w:spacing w:after="10"/>
              <w:jc w:val="left"/>
              <w:rPr>
                <w:rFonts w:eastAsiaTheme="majorEastAsia" w:cs="Times New Roman"/>
                <w:iCs/>
                <w:color w:val="000000" w:themeColor="text1"/>
                <w:szCs w:val="24"/>
              </w:rPr>
            </w:pPr>
            <w:r>
              <w:rPr>
                <w:rFonts w:eastAsiaTheme="majorEastAsia" w:cs="Times New Roman"/>
                <w:iCs/>
                <w:color w:val="000000" w:themeColor="text1"/>
                <w:szCs w:val="24"/>
              </w:rPr>
              <w:t xml:space="preserve">    </w:t>
            </w:r>
            <w:r w:rsidR="00CB5DE8">
              <w:rPr>
                <w:rFonts w:cs="Times New Roman"/>
                <w:bCs/>
                <w:szCs w:val="28"/>
              </w:rPr>
              <w:t xml:space="preserve">     </w:t>
            </w:r>
            <w:r>
              <w:rPr>
                <w:rFonts w:eastAsiaTheme="majorEastAsia" w:cs="Times New Roman"/>
                <w:iCs/>
                <w:color w:val="000000" w:themeColor="text1"/>
                <w:szCs w:val="24"/>
              </w:rPr>
              <w:t>3.</w:t>
            </w:r>
            <w:r w:rsidR="004F716F">
              <w:rPr>
                <w:rFonts w:eastAsiaTheme="majorEastAsia" w:cs="Times New Roman"/>
                <w:iCs/>
                <w:color w:val="000000" w:themeColor="text1"/>
                <w:szCs w:val="24"/>
              </w:rPr>
              <w:t>5</w:t>
            </w:r>
            <w:r>
              <w:rPr>
                <w:rFonts w:eastAsiaTheme="majorEastAsia" w:cs="Times New Roman"/>
                <w:iCs/>
                <w:color w:val="000000" w:themeColor="text1"/>
                <w:szCs w:val="24"/>
              </w:rPr>
              <w:t xml:space="preserve">.3    </w:t>
            </w:r>
            <w:r w:rsidRPr="00516BF8">
              <w:rPr>
                <w:rFonts w:eastAsiaTheme="majorEastAsia" w:cs="Times New Roman"/>
                <w:iCs/>
                <w:color w:val="000000" w:themeColor="text1"/>
                <w:szCs w:val="24"/>
              </w:rPr>
              <w:t>Mel Filter Bank</w:t>
            </w:r>
          </w:p>
          <w:p w14:paraId="47F99012" w14:textId="56FB2D19" w:rsidR="00B70FEF" w:rsidRDefault="00B70FEF" w:rsidP="00A24513">
            <w:pPr>
              <w:keepNext/>
              <w:keepLines/>
              <w:spacing w:after="10"/>
              <w:jc w:val="left"/>
              <w:rPr>
                <w:rFonts w:eastAsiaTheme="majorEastAsia" w:cs="Times New Roman"/>
                <w:iCs/>
                <w:color w:val="000000" w:themeColor="text1"/>
                <w:szCs w:val="24"/>
              </w:rPr>
            </w:pPr>
            <w:r>
              <w:rPr>
                <w:rFonts w:eastAsiaTheme="majorEastAsia" w:cs="Times New Roman"/>
                <w:iCs/>
                <w:color w:val="000000" w:themeColor="text1"/>
                <w:szCs w:val="24"/>
              </w:rPr>
              <w:t xml:space="preserve">    </w:t>
            </w:r>
            <w:r w:rsidR="00CB5DE8">
              <w:rPr>
                <w:rFonts w:cs="Times New Roman"/>
                <w:bCs/>
                <w:szCs w:val="28"/>
              </w:rPr>
              <w:t xml:space="preserve">     </w:t>
            </w:r>
            <w:r>
              <w:rPr>
                <w:rFonts w:eastAsiaTheme="majorEastAsia" w:cs="Times New Roman"/>
                <w:iCs/>
                <w:color w:val="000000" w:themeColor="text1"/>
                <w:szCs w:val="24"/>
              </w:rPr>
              <w:t>3.</w:t>
            </w:r>
            <w:r w:rsidR="004F716F">
              <w:rPr>
                <w:rFonts w:eastAsiaTheme="majorEastAsia" w:cs="Times New Roman"/>
                <w:iCs/>
                <w:color w:val="000000" w:themeColor="text1"/>
                <w:szCs w:val="24"/>
              </w:rPr>
              <w:t>5</w:t>
            </w:r>
            <w:r>
              <w:rPr>
                <w:rFonts w:eastAsiaTheme="majorEastAsia" w:cs="Times New Roman"/>
                <w:iCs/>
                <w:color w:val="000000" w:themeColor="text1"/>
                <w:szCs w:val="24"/>
              </w:rPr>
              <w:t xml:space="preserve">.4    </w:t>
            </w:r>
            <w:r w:rsidRPr="00516BF8">
              <w:rPr>
                <w:rFonts w:eastAsiaTheme="majorEastAsia" w:cs="Times New Roman"/>
                <w:iCs/>
                <w:color w:val="000000" w:themeColor="text1"/>
                <w:szCs w:val="24"/>
              </w:rPr>
              <w:t xml:space="preserve">Logarithmic </w:t>
            </w:r>
            <w:r w:rsidR="00CB5DE8">
              <w:rPr>
                <w:rFonts w:eastAsiaTheme="majorEastAsia" w:cs="Times New Roman"/>
                <w:iCs/>
                <w:color w:val="000000" w:themeColor="text1"/>
                <w:szCs w:val="24"/>
              </w:rPr>
              <w:t>C</w:t>
            </w:r>
            <w:r w:rsidRPr="00516BF8">
              <w:rPr>
                <w:rFonts w:eastAsiaTheme="majorEastAsia" w:cs="Times New Roman"/>
                <w:iCs/>
                <w:color w:val="000000" w:themeColor="text1"/>
                <w:szCs w:val="24"/>
              </w:rPr>
              <w:t>ompression</w:t>
            </w:r>
          </w:p>
          <w:p w14:paraId="4C18D376" w14:textId="7CFDF2F7" w:rsidR="00B70FEF" w:rsidRDefault="00B70FEF" w:rsidP="00A24513">
            <w:pPr>
              <w:keepNext/>
              <w:keepLines/>
              <w:spacing w:after="10"/>
              <w:jc w:val="left"/>
              <w:rPr>
                <w:rFonts w:eastAsiaTheme="majorEastAsia" w:cs="Times New Roman"/>
                <w:iCs/>
                <w:color w:val="000000" w:themeColor="text1"/>
                <w:szCs w:val="24"/>
              </w:rPr>
            </w:pPr>
            <w:r>
              <w:rPr>
                <w:rFonts w:eastAsiaTheme="majorEastAsia" w:cs="Times New Roman"/>
                <w:iCs/>
                <w:color w:val="000000" w:themeColor="text1"/>
                <w:szCs w:val="24"/>
              </w:rPr>
              <w:t xml:space="preserve">    </w:t>
            </w:r>
            <w:r w:rsidR="00CB5DE8">
              <w:rPr>
                <w:rFonts w:cs="Times New Roman"/>
                <w:bCs/>
                <w:szCs w:val="28"/>
              </w:rPr>
              <w:t xml:space="preserve">     </w:t>
            </w:r>
            <w:r>
              <w:rPr>
                <w:rFonts w:eastAsiaTheme="majorEastAsia" w:cs="Times New Roman"/>
                <w:iCs/>
                <w:color w:val="000000" w:themeColor="text1"/>
                <w:szCs w:val="24"/>
              </w:rPr>
              <w:t>3.</w:t>
            </w:r>
            <w:r w:rsidR="004F716F">
              <w:rPr>
                <w:rFonts w:eastAsiaTheme="majorEastAsia" w:cs="Times New Roman"/>
                <w:iCs/>
                <w:color w:val="000000" w:themeColor="text1"/>
                <w:szCs w:val="24"/>
              </w:rPr>
              <w:t>5</w:t>
            </w:r>
            <w:r>
              <w:rPr>
                <w:rFonts w:eastAsiaTheme="majorEastAsia" w:cs="Times New Roman"/>
                <w:iCs/>
                <w:color w:val="000000" w:themeColor="text1"/>
                <w:szCs w:val="24"/>
              </w:rPr>
              <w:t xml:space="preserve">.5    </w:t>
            </w:r>
            <w:r w:rsidRPr="00516BF8">
              <w:rPr>
                <w:rFonts w:eastAsiaTheme="majorEastAsia" w:cs="Times New Roman"/>
                <w:iCs/>
                <w:color w:val="000000" w:themeColor="text1"/>
                <w:szCs w:val="24"/>
              </w:rPr>
              <w:t>Discrete Cosine Transform (DCT)</w:t>
            </w:r>
          </w:p>
          <w:p w14:paraId="6F75364C" w14:textId="355EFA99" w:rsidR="00B70FEF" w:rsidRDefault="00B70FEF" w:rsidP="00A24513">
            <w:pPr>
              <w:keepNext/>
              <w:keepLines/>
              <w:spacing w:after="10"/>
              <w:jc w:val="left"/>
              <w:rPr>
                <w:rFonts w:eastAsiaTheme="majorEastAsia" w:cs="Times New Roman"/>
                <w:iCs/>
                <w:color w:val="000000" w:themeColor="text1"/>
                <w:szCs w:val="24"/>
              </w:rPr>
            </w:pPr>
            <w:r>
              <w:rPr>
                <w:rFonts w:eastAsiaTheme="majorEastAsia" w:cs="Times New Roman"/>
                <w:iCs/>
                <w:color w:val="000000" w:themeColor="text1"/>
                <w:szCs w:val="24"/>
              </w:rPr>
              <w:t xml:space="preserve">    </w:t>
            </w:r>
            <w:r w:rsidR="00CB5DE8">
              <w:rPr>
                <w:rFonts w:cs="Times New Roman"/>
                <w:bCs/>
                <w:szCs w:val="28"/>
              </w:rPr>
              <w:t xml:space="preserve">     </w:t>
            </w:r>
            <w:r>
              <w:rPr>
                <w:rFonts w:eastAsiaTheme="majorEastAsia" w:cs="Times New Roman"/>
                <w:iCs/>
                <w:color w:val="000000" w:themeColor="text1"/>
                <w:szCs w:val="24"/>
              </w:rPr>
              <w:t>3.</w:t>
            </w:r>
            <w:r w:rsidR="004F716F">
              <w:rPr>
                <w:rFonts w:eastAsiaTheme="majorEastAsia" w:cs="Times New Roman"/>
                <w:iCs/>
                <w:color w:val="000000" w:themeColor="text1"/>
                <w:szCs w:val="24"/>
              </w:rPr>
              <w:t>5</w:t>
            </w:r>
            <w:r>
              <w:rPr>
                <w:rFonts w:eastAsiaTheme="majorEastAsia" w:cs="Times New Roman"/>
                <w:iCs/>
                <w:color w:val="000000" w:themeColor="text1"/>
                <w:szCs w:val="24"/>
              </w:rPr>
              <w:t xml:space="preserve">.6    </w:t>
            </w:r>
            <w:r w:rsidRPr="00516BF8">
              <w:rPr>
                <w:rFonts w:eastAsiaTheme="majorEastAsia" w:cs="Times New Roman"/>
                <w:iCs/>
                <w:color w:val="000000" w:themeColor="text1"/>
                <w:szCs w:val="24"/>
              </w:rPr>
              <w:t>Delta and Delta-Delta Coefficients</w:t>
            </w:r>
          </w:p>
          <w:p w14:paraId="37AB1812" w14:textId="580CF16F" w:rsidR="00B70FEF" w:rsidRPr="00B70FEF" w:rsidRDefault="00B70FEF" w:rsidP="00A24513">
            <w:pPr>
              <w:keepNext/>
              <w:keepLines/>
              <w:spacing w:after="10"/>
              <w:jc w:val="left"/>
              <w:rPr>
                <w:rFonts w:eastAsiaTheme="majorEastAsia" w:cs="Times New Roman"/>
                <w:iCs/>
                <w:color w:val="000000" w:themeColor="text1"/>
                <w:szCs w:val="24"/>
              </w:rPr>
            </w:pPr>
            <w:r>
              <w:rPr>
                <w:rFonts w:eastAsiaTheme="majorEastAsia" w:cs="Times New Roman"/>
                <w:iCs/>
                <w:color w:val="000000" w:themeColor="text1"/>
                <w:szCs w:val="24"/>
              </w:rPr>
              <w:t xml:space="preserve">    </w:t>
            </w:r>
            <w:r w:rsidR="00CB5DE8">
              <w:rPr>
                <w:rFonts w:cs="Times New Roman"/>
                <w:bCs/>
                <w:szCs w:val="28"/>
              </w:rPr>
              <w:t xml:space="preserve">     </w:t>
            </w:r>
            <w:r>
              <w:rPr>
                <w:rFonts w:eastAsiaTheme="majorEastAsia" w:cs="Times New Roman"/>
                <w:iCs/>
                <w:color w:val="000000" w:themeColor="text1"/>
                <w:szCs w:val="24"/>
              </w:rPr>
              <w:t>3.</w:t>
            </w:r>
            <w:r w:rsidR="004F716F">
              <w:rPr>
                <w:rFonts w:eastAsiaTheme="majorEastAsia" w:cs="Times New Roman"/>
                <w:iCs/>
                <w:color w:val="000000" w:themeColor="text1"/>
                <w:szCs w:val="24"/>
              </w:rPr>
              <w:t>5</w:t>
            </w:r>
            <w:r>
              <w:rPr>
                <w:rFonts w:eastAsiaTheme="majorEastAsia" w:cs="Times New Roman"/>
                <w:iCs/>
                <w:color w:val="000000" w:themeColor="text1"/>
                <w:szCs w:val="24"/>
              </w:rPr>
              <w:t xml:space="preserve">.7    </w:t>
            </w:r>
            <w:r w:rsidRPr="00516BF8">
              <w:rPr>
                <w:rFonts w:eastAsiaTheme="majorEastAsia" w:cs="Times New Roman"/>
                <w:iCs/>
                <w:color w:val="000000" w:themeColor="text1"/>
                <w:szCs w:val="24"/>
              </w:rPr>
              <w:t xml:space="preserve">Final </w:t>
            </w:r>
            <w:r w:rsidR="00CB5DE8">
              <w:rPr>
                <w:rFonts w:eastAsiaTheme="majorEastAsia" w:cs="Times New Roman"/>
                <w:iCs/>
                <w:color w:val="000000" w:themeColor="text1"/>
                <w:szCs w:val="24"/>
              </w:rPr>
              <w:t>F</w:t>
            </w:r>
            <w:r w:rsidRPr="00516BF8">
              <w:rPr>
                <w:rFonts w:eastAsiaTheme="majorEastAsia" w:cs="Times New Roman"/>
                <w:iCs/>
                <w:color w:val="000000" w:themeColor="text1"/>
                <w:szCs w:val="24"/>
              </w:rPr>
              <w:t xml:space="preserve">eature </w:t>
            </w:r>
            <w:r w:rsidR="00CB5DE8">
              <w:rPr>
                <w:rFonts w:eastAsiaTheme="majorEastAsia" w:cs="Times New Roman"/>
                <w:iCs/>
                <w:color w:val="000000" w:themeColor="text1"/>
                <w:szCs w:val="24"/>
              </w:rPr>
              <w:t>V</w:t>
            </w:r>
            <w:r w:rsidRPr="00516BF8">
              <w:rPr>
                <w:rFonts w:eastAsiaTheme="majorEastAsia" w:cs="Times New Roman"/>
                <w:iCs/>
                <w:color w:val="000000" w:themeColor="text1"/>
                <w:szCs w:val="24"/>
              </w:rPr>
              <w:t>ector</w:t>
            </w:r>
          </w:p>
        </w:tc>
        <w:tc>
          <w:tcPr>
            <w:tcW w:w="1085" w:type="dxa"/>
          </w:tcPr>
          <w:p w14:paraId="33AFB72D" w14:textId="2BE8BDCF" w:rsidR="00B70FEF" w:rsidRDefault="00B70FEF" w:rsidP="00A24513">
            <w:pPr>
              <w:autoSpaceDE w:val="0"/>
              <w:autoSpaceDN w:val="0"/>
              <w:adjustRightInd w:val="0"/>
              <w:spacing w:after="10"/>
              <w:jc w:val="center"/>
              <w:rPr>
                <w:rFonts w:cs="Times New Roman"/>
                <w:color w:val="000000"/>
                <w:szCs w:val="24"/>
              </w:rPr>
            </w:pPr>
            <w:r>
              <w:rPr>
                <w:rFonts w:cs="Times New Roman"/>
                <w:color w:val="000000"/>
                <w:szCs w:val="24"/>
              </w:rPr>
              <w:t>2</w:t>
            </w:r>
            <w:r w:rsidR="004F716F">
              <w:rPr>
                <w:rFonts w:cs="Times New Roman"/>
                <w:color w:val="000000"/>
                <w:szCs w:val="24"/>
              </w:rPr>
              <w:t>2</w:t>
            </w:r>
          </w:p>
          <w:p w14:paraId="7712FCA1" w14:textId="49F100C0" w:rsidR="00B70FEF" w:rsidRDefault="00B70FEF" w:rsidP="00A24513">
            <w:pPr>
              <w:autoSpaceDE w:val="0"/>
              <w:autoSpaceDN w:val="0"/>
              <w:adjustRightInd w:val="0"/>
              <w:spacing w:after="10"/>
              <w:jc w:val="center"/>
              <w:rPr>
                <w:rFonts w:cs="Times New Roman"/>
                <w:color w:val="000000"/>
                <w:szCs w:val="24"/>
              </w:rPr>
            </w:pPr>
            <w:r>
              <w:rPr>
                <w:rFonts w:cs="Times New Roman"/>
                <w:color w:val="000000"/>
                <w:szCs w:val="24"/>
              </w:rPr>
              <w:t>2</w:t>
            </w:r>
            <w:r w:rsidR="004F716F">
              <w:rPr>
                <w:rFonts w:cs="Times New Roman"/>
                <w:color w:val="000000"/>
                <w:szCs w:val="24"/>
              </w:rPr>
              <w:t>2</w:t>
            </w:r>
          </w:p>
          <w:p w14:paraId="2E72B10A" w14:textId="291C1043" w:rsidR="00B70FEF" w:rsidRDefault="00B70FEF" w:rsidP="00A24513">
            <w:pPr>
              <w:autoSpaceDE w:val="0"/>
              <w:autoSpaceDN w:val="0"/>
              <w:adjustRightInd w:val="0"/>
              <w:spacing w:after="10"/>
              <w:jc w:val="center"/>
              <w:rPr>
                <w:rFonts w:cs="Times New Roman"/>
                <w:color w:val="000000"/>
                <w:szCs w:val="24"/>
              </w:rPr>
            </w:pPr>
            <w:r>
              <w:rPr>
                <w:rFonts w:cs="Times New Roman"/>
                <w:color w:val="000000"/>
                <w:szCs w:val="24"/>
              </w:rPr>
              <w:t>2</w:t>
            </w:r>
            <w:r w:rsidR="0027524A">
              <w:rPr>
                <w:rFonts w:cs="Times New Roman"/>
                <w:color w:val="000000"/>
                <w:szCs w:val="24"/>
              </w:rPr>
              <w:t>3</w:t>
            </w:r>
          </w:p>
          <w:p w14:paraId="00FE8C8D" w14:textId="43EA7EDA" w:rsidR="00B70FEF" w:rsidRDefault="00B70FEF" w:rsidP="00A24513">
            <w:pPr>
              <w:autoSpaceDE w:val="0"/>
              <w:autoSpaceDN w:val="0"/>
              <w:adjustRightInd w:val="0"/>
              <w:spacing w:after="10"/>
              <w:jc w:val="center"/>
              <w:rPr>
                <w:rFonts w:cs="Times New Roman"/>
                <w:color w:val="000000"/>
                <w:szCs w:val="24"/>
              </w:rPr>
            </w:pPr>
            <w:r>
              <w:rPr>
                <w:rFonts w:cs="Times New Roman"/>
                <w:color w:val="000000"/>
                <w:szCs w:val="24"/>
              </w:rPr>
              <w:t>2</w:t>
            </w:r>
            <w:r w:rsidR="0027524A">
              <w:rPr>
                <w:rFonts w:cs="Times New Roman"/>
                <w:color w:val="000000"/>
                <w:szCs w:val="24"/>
              </w:rPr>
              <w:t>3</w:t>
            </w:r>
          </w:p>
          <w:p w14:paraId="4062AE60" w14:textId="32165752" w:rsidR="00B70FEF" w:rsidRDefault="00B70FEF" w:rsidP="00A24513">
            <w:pPr>
              <w:autoSpaceDE w:val="0"/>
              <w:autoSpaceDN w:val="0"/>
              <w:adjustRightInd w:val="0"/>
              <w:spacing w:after="10"/>
              <w:jc w:val="center"/>
              <w:rPr>
                <w:rFonts w:cs="Times New Roman"/>
                <w:color w:val="000000"/>
                <w:szCs w:val="24"/>
              </w:rPr>
            </w:pPr>
            <w:r>
              <w:rPr>
                <w:rFonts w:cs="Times New Roman"/>
                <w:color w:val="000000"/>
                <w:szCs w:val="24"/>
              </w:rPr>
              <w:t>2</w:t>
            </w:r>
            <w:r w:rsidR="0027524A">
              <w:rPr>
                <w:rFonts w:cs="Times New Roman"/>
                <w:color w:val="000000"/>
                <w:szCs w:val="24"/>
              </w:rPr>
              <w:t>4</w:t>
            </w:r>
          </w:p>
          <w:p w14:paraId="24C878B6" w14:textId="011CAADE" w:rsidR="00B70FEF" w:rsidRDefault="00B70FEF" w:rsidP="00A24513">
            <w:pPr>
              <w:autoSpaceDE w:val="0"/>
              <w:autoSpaceDN w:val="0"/>
              <w:adjustRightInd w:val="0"/>
              <w:spacing w:after="10"/>
              <w:jc w:val="center"/>
              <w:rPr>
                <w:rFonts w:cs="Times New Roman"/>
                <w:color w:val="000000"/>
                <w:szCs w:val="24"/>
              </w:rPr>
            </w:pPr>
            <w:r>
              <w:rPr>
                <w:rFonts w:cs="Times New Roman"/>
                <w:color w:val="000000"/>
                <w:szCs w:val="24"/>
              </w:rPr>
              <w:t>2</w:t>
            </w:r>
            <w:r w:rsidR="0027524A">
              <w:rPr>
                <w:rFonts w:cs="Times New Roman"/>
                <w:color w:val="000000"/>
                <w:szCs w:val="24"/>
              </w:rPr>
              <w:t>4</w:t>
            </w:r>
          </w:p>
          <w:p w14:paraId="39CBA945" w14:textId="2DD46113" w:rsidR="00B70FEF" w:rsidRDefault="00B70FEF" w:rsidP="00A24513">
            <w:pPr>
              <w:autoSpaceDE w:val="0"/>
              <w:autoSpaceDN w:val="0"/>
              <w:adjustRightInd w:val="0"/>
              <w:spacing w:after="10"/>
              <w:jc w:val="center"/>
              <w:rPr>
                <w:rFonts w:cs="Times New Roman"/>
                <w:color w:val="000000"/>
                <w:szCs w:val="24"/>
              </w:rPr>
            </w:pPr>
            <w:r>
              <w:rPr>
                <w:rFonts w:cs="Times New Roman"/>
                <w:color w:val="000000"/>
                <w:szCs w:val="24"/>
              </w:rPr>
              <w:t>2</w:t>
            </w:r>
            <w:r w:rsidR="0027524A">
              <w:rPr>
                <w:rFonts w:cs="Times New Roman"/>
                <w:color w:val="000000"/>
                <w:szCs w:val="24"/>
              </w:rPr>
              <w:t>5</w:t>
            </w:r>
          </w:p>
          <w:p w14:paraId="39C738EA" w14:textId="679B20BE" w:rsidR="00B70FEF" w:rsidRDefault="00B70FEF" w:rsidP="00A24513">
            <w:pPr>
              <w:autoSpaceDE w:val="0"/>
              <w:autoSpaceDN w:val="0"/>
              <w:adjustRightInd w:val="0"/>
              <w:spacing w:after="10"/>
              <w:jc w:val="center"/>
              <w:rPr>
                <w:rFonts w:cs="Times New Roman"/>
                <w:color w:val="000000"/>
                <w:szCs w:val="24"/>
              </w:rPr>
            </w:pPr>
            <w:r>
              <w:rPr>
                <w:rFonts w:cs="Times New Roman"/>
                <w:color w:val="000000"/>
                <w:szCs w:val="24"/>
              </w:rPr>
              <w:t>2</w:t>
            </w:r>
            <w:r w:rsidR="0027524A">
              <w:rPr>
                <w:rFonts w:cs="Times New Roman"/>
                <w:color w:val="000000"/>
                <w:szCs w:val="24"/>
              </w:rPr>
              <w:t>6</w:t>
            </w:r>
          </w:p>
        </w:tc>
      </w:tr>
      <w:tr w:rsidR="00B70FEF" w:rsidRPr="008E6E4B" w14:paraId="53CF1220" w14:textId="77777777" w:rsidTr="00580CBF">
        <w:tc>
          <w:tcPr>
            <w:tcW w:w="1440" w:type="dxa"/>
          </w:tcPr>
          <w:p w14:paraId="6894F0E5" w14:textId="77777777" w:rsidR="00B70FEF" w:rsidRPr="008E6E4B" w:rsidRDefault="00B70FEF" w:rsidP="00833037">
            <w:pPr>
              <w:autoSpaceDE w:val="0"/>
              <w:autoSpaceDN w:val="0"/>
              <w:adjustRightInd w:val="0"/>
              <w:spacing w:after="10"/>
              <w:jc w:val="left"/>
              <w:rPr>
                <w:rFonts w:cs="Times New Roman"/>
                <w:b/>
                <w:color w:val="000000"/>
                <w:szCs w:val="24"/>
              </w:rPr>
            </w:pPr>
          </w:p>
        </w:tc>
        <w:tc>
          <w:tcPr>
            <w:tcW w:w="7195" w:type="dxa"/>
          </w:tcPr>
          <w:p w14:paraId="5DA6FA7B" w14:textId="543622B4" w:rsidR="00B70FEF" w:rsidRDefault="00B70FEF" w:rsidP="00A24513">
            <w:pPr>
              <w:keepNext/>
              <w:keepLines/>
              <w:spacing w:after="10"/>
              <w:jc w:val="left"/>
              <w:rPr>
                <w:rFonts w:eastAsiaTheme="majorEastAsia" w:cs="Times New Roman"/>
                <w:iCs/>
                <w:color w:val="000000" w:themeColor="text1"/>
                <w:szCs w:val="24"/>
              </w:rPr>
            </w:pPr>
            <w:r>
              <w:rPr>
                <w:rFonts w:eastAsiaTheme="majorEastAsia" w:cs="Times New Roman"/>
                <w:iCs/>
                <w:color w:val="000000" w:themeColor="text1"/>
                <w:szCs w:val="24"/>
              </w:rPr>
              <w:t>3.</w:t>
            </w:r>
            <w:r w:rsidR="004F716F">
              <w:rPr>
                <w:rFonts w:eastAsiaTheme="majorEastAsia" w:cs="Times New Roman"/>
                <w:iCs/>
                <w:color w:val="000000" w:themeColor="text1"/>
                <w:szCs w:val="24"/>
              </w:rPr>
              <w:t>6</w:t>
            </w:r>
            <w:r>
              <w:rPr>
                <w:rFonts w:eastAsiaTheme="majorEastAsia" w:cs="Times New Roman"/>
                <w:iCs/>
                <w:color w:val="000000" w:themeColor="text1"/>
                <w:szCs w:val="24"/>
              </w:rPr>
              <w:t xml:space="preserve">    </w:t>
            </w:r>
            <w:r w:rsidRPr="00240425">
              <w:rPr>
                <w:rFonts w:eastAsiaTheme="majorEastAsia" w:cs="Times New Roman"/>
                <w:iCs/>
                <w:color w:val="000000" w:themeColor="text1"/>
                <w:szCs w:val="24"/>
              </w:rPr>
              <w:t xml:space="preserve">Model </w:t>
            </w:r>
            <w:r w:rsidR="00BC1AD2">
              <w:rPr>
                <w:rFonts w:eastAsiaTheme="majorEastAsia" w:cs="Times New Roman"/>
                <w:iCs/>
                <w:color w:val="000000" w:themeColor="text1"/>
                <w:szCs w:val="24"/>
              </w:rPr>
              <w:t>D</w:t>
            </w:r>
            <w:r w:rsidRPr="00240425">
              <w:rPr>
                <w:rFonts w:eastAsiaTheme="majorEastAsia" w:cs="Times New Roman"/>
                <w:iCs/>
                <w:color w:val="000000" w:themeColor="text1"/>
                <w:szCs w:val="24"/>
              </w:rPr>
              <w:t>evelopment</w:t>
            </w:r>
          </w:p>
          <w:p w14:paraId="69E43605" w14:textId="76BA587B" w:rsidR="00B70FEF" w:rsidRDefault="00B70FEF" w:rsidP="00A24513">
            <w:pPr>
              <w:keepNext/>
              <w:keepLines/>
              <w:spacing w:after="10"/>
              <w:jc w:val="left"/>
              <w:rPr>
                <w:rFonts w:eastAsiaTheme="majorEastAsia" w:cs="Times New Roman"/>
                <w:iCs/>
                <w:color w:val="000000" w:themeColor="text1"/>
                <w:szCs w:val="24"/>
              </w:rPr>
            </w:pPr>
            <w:r>
              <w:rPr>
                <w:rFonts w:eastAsiaTheme="majorEastAsia" w:cs="Times New Roman"/>
                <w:iCs/>
                <w:color w:val="000000" w:themeColor="text1"/>
                <w:szCs w:val="24"/>
              </w:rPr>
              <w:t xml:space="preserve">    </w:t>
            </w:r>
            <w:r w:rsidR="00BC1AD2">
              <w:rPr>
                <w:rFonts w:cs="Times New Roman"/>
                <w:bCs/>
                <w:szCs w:val="28"/>
              </w:rPr>
              <w:t xml:space="preserve">     </w:t>
            </w:r>
            <w:r>
              <w:rPr>
                <w:rFonts w:eastAsiaTheme="majorEastAsia" w:cs="Times New Roman"/>
                <w:iCs/>
                <w:color w:val="000000" w:themeColor="text1"/>
                <w:szCs w:val="24"/>
              </w:rPr>
              <w:t>3.</w:t>
            </w:r>
            <w:r w:rsidR="004F716F">
              <w:rPr>
                <w:rFonts w:eastAsiaTheme="majorEastAsia" w:cs="Times New Roman"/>
                <w:iCs/>
                <w:color w:val="000000" w:themeColor="text1"/>
                <w:szCs w:val="24"/>
              </w:rPr>
              <w:t>6</w:t>
            </w:r>
            <w:r>
              <w:rPr>
                <w:rFonts w:eastAsiaTheme="majorEastAsia" w:cs="Times New Roman"/>
                <w:iCs/>
                <w:color w:val="000000" w:themeColor="text1"/>
                <w:szCs w:val="24"/>
              </w:rPr>
              <w:t xml:space="preserve">.1    </w:t>
            </w:r>
            <w:r w:rsidRPr="00240425">
              <w:rPr>
                <w:rFonts w:eastAsiaTheme="majorEastAsia" w:cs="Times New Roman"/>
                <w:iCs/>
                <w:color w:val="000000" w:themeColor="text1"/>
                <w:szCs w:val="24"/>
              </w:rPr>
              <w:t xml:space="preserve">Batch </w:t>
            </w:r>
            <w:r w:rsidR="00BC1AD2">
              <w:rPr>
                <w:rFonts w:eastAsiaTheme="majorEastAsia" w:cs="Times New Roman"/>
                <w:iCs/>
                <w:color w:val="000000" w:themeColor="text1"/>
                <w:szCs w:val="24"/>
              </w:rPr>
              <w:t>N</w:t>
            </w:r>
            <w:r w:rsidRPr="00240425">
              <w:rPr>
                <w:rFonts w:eastAsiaTheme="majorEastAsia" w:cs="Times New Roman"/>
                <w:iCs/>
                <w:color w:val="000000" w:themeColor="text1"/>
                <w:szCs w:val="24"/>
              </w:rPr>
              <w:t>ormalization</w:t>
            </w:r>
          </w:p>
          <w:p w14:paraId="72F948E3" w14:textId="65E15FEA" w:rsidR="00B70FEF" w:rsidRDefault="00B70FEF" w:rsidP="00A24513">
            <w:pPr>
              <w:keepNext/>
              <w:keepLines/>
              <w:spacing w:after="10"/>
              <w:jc w:val="left"/>
              <w:rPr>
                <w:rFonts w:eastAsiaTheme="majorEastAsia" w:cs="Times New Roman"/>
                <w:iCs/>
                <w:color w:val="000000" w:themeColor="text1"/>
                <w:szCs w:val="24"/>
              </w:rPr>
            </w:pPr>
            <w:r>
              <w:rPr>
                <w:rFonts w:eastAsiaTheme="majorEastAsia" w:cs="Times New Roman"/>
                <w:iCs/>
                <w:color w:val="000000" w:themeColor="text1"/>
                <w:szCs w:val="24"/>
              </w:rPr>
              <w:t xml:space="preserve">    </w:t>
            </w:r>
            <w:r w:rsidR="00BC1AD2">
              <w:rPr>
                <w:rFonts w:cs="Times New Roman"/>
                <w:bCs/>
                <w:szCs w:val="28"/>
              </w:rPr>
              <w:t xml:space="preserve">     </w:t>
            </w:r>
            <w:r>
              <w:rPr>
                <w:rFonts w:eastAsiaTheme="majorEastAsia" w:cs="Times New Roman"/>
                <w:iCs/>
                <w:color w:val="000000" w:themeColor="text1"/>
                <w:szCs w:val="24"/>
              </w:rPr>
              <w:t>3.</w:t>
            </w:r>
            <w:r w:rsidR="004F716F">
              <w:rPr>
                <w:rFonts w:eastAsiaTheme="majorEastAsia" w:cs="Times New Roman"/>
                <w:iCs/>
                <w:color w:val="000000" w:themeColor="text1"/>
                <w:szCs w:val="24"/>
              </w:rPr>
              <w:t>6</w:t>
            </w:r>
            <w:r>
              <w:rPr>
                <w:rFonts w:eastAsiaTheme="majorEastAsia" w:cs="Times New Roman"/>
                <w:iCs/>
                <w:color w:val="000000" w:themeColor="text1"/>
                <w:szCs w:val="24"/>
              </w:rPr>
              <w:t xml:space="preserve">.2    </w:t>
            </w:r>
            <w:r w:rsidR="0027524A" w:rsidRPr="0027524A">
              <w:rPr>
                <w:rFonts w:eastAsiaTheme="majorEastAsia" w:cs="Times New Roman"/>
                <w:iCs/>
                <w:color w:val="000000" w:themeColor="text1"/>
                <w:szCs w:val="24"/>
              </w:rPr>
              <w:t xml:space="preserve">Convolutional </w:t>
            </w:r>
            <w:r w:rsidR="00BC1AD2">
              <w:rPr>
                <w:rFonts w:eastAsiaTheme="majorEastAsia" w:cs="Times New Roman"/>
                <w:iCs/>
                <w:color w:val="000000" w:themeColor="text1"/>
                <w:szCs w:val="24"/>
              </w:rPr>
              <w:t>L</w:t>
            </w:r>
            <w:r w:rsidR="0027524A" w:rsidRPr="0027524A">
              <w:rPr>
                <w:rFonts w:eastAsiaTheme="majorEastAsia" w:cs="Times New Roman"/>
                <w:iCs/>
                <w:color w:val="000000" w:themeColor="text1"/>
                <w:szCs w:val="24"/>
              </w:rPr>
              <w:t>ayers</w:t>
            </w:r>
            <w:r w:rsidR="0027524A">
              <w:rPr>
                <w:rFonts w:eastAsiaTheme="majorEastAsia" w:cs="Times New Roman"/>
                <w:iCs/>
                <w:color w:val="000000" w:themeColor="text1"/>
                <w:szCs w:val="24"/>
              </w:rPr>
              <w:t xml:space="preserve"> and</w:t>
            </w:r>
            <w:r w:rsidR="0027524A" w:rsidRPr="0027524A">
              <w:rPr>
                <w:rFonts w:eastAsiaTheme="majorEastAsia" w:cs="Times New Roman"/>
                <w:iCs/>
                <w:color w:val="000000" w:themeColor="text1"/>
                <w:szCs w:val="24"/>
              </w:rPr>
              <w:t xml:space="preserve"> Max Pooling</w:t>
            </w:r>
          </w:p>
          <w:p w14:paraId="606E1BF5" w14:textId="12299051" w:rsidR="00B70FEF" w:rsidRDefault="00B70FEF" w:rsidP="00A24513">
            <w:pPr>
              <w:keepNext/>
              <w:keepLines/>
              <w:spacing w:after="10"/>
              <w:jc w:val="left"/>
              <w:rPr>
                <w:rFonts w:eastAsiaTheme="majorEastAsia" w:cs="Times New Roman"/>
                <w:iCs/>
                <w:color w:val="000000" w:themeColor="text1"/>
                <w:szCs w:val="24"/>
              </w:rPr>
            </w:pPr>
            <w:r>
              <w:rPr>
                <w:rFonts w:eastAsiaTheme="majorEastAsia" w:cs="Times New Roman"/>
                <w:iCs/>
                <w:color w:val="000000" w:themeColor="text1"/>
                <w:szCs w:val="24"/>
              </w:rPr>
              <w:t xml:space="preserve">    </w:t>
            </w:r>
            <w:r w:rsidR="00BC1AD2">
              <w:rPr>
                <w:rFonts w:cs="Times New Roman"/>
                <w:bCs/>
                <w:szCs w:val="28"/>
              </w:rPr>
              <w:t xml:space="preserve">     </w:t>
            </w:r>
            <w:r>
              <w:rPr>
                <w:rFonts w:eastAsiaTheme="majorEastAsia" w:cs="Times New Roman"/>
                <w:iCs/>
                <w:color w:val="000000" w:themeColor="text1"/>
                <w:szCs w:val="24"/>
              </w:rPr>
              <w:t>3.</w:t>
            </w:r>
            <w:r w:rsidR="004F716F">
              <w:rPr>
                <w:rFonts w:eastAsiaTheme="majorEastAsia" w:cs="Times New Roman"/>
                <w:iCs/>
                <w:color w:val="000000" w:themeColor="text1"/>
                <w:szCs w:val="24"/>
              </w:rPr>
              <w:t>6</w:t>
            </w:r>
            <w:r>
              <w:rPr>
                <w:rFonts w:eastAsiaTheme="majorEastAsia" w:cs="Times New Roman"/>
                <w:iCs/>
                <w:color w:val="000000" w:themeColor="text1"/>
                <w:szCs w:val="24"/>
              </w:rPr>
              <w:t xml:space="preserve">.3    </w:t>
            </w:r>
            <w:r w:rsidR="00291CCB" w:rsidRPr="00291CCB">
              <w:rPr>
                <w:rFonts w:eastAsiaTheme="majorEastAsia" w:cs="Times New Roman"/>
                <w:iCs/>
                <w:color w:val="000000" w:themeColor="text1"/>
                <w:szCs w:val="24"/>
              </w:rPr>
              <w:t xml:space="preserve">Reshape </w:t>
            </w:r>
            <w:r w:rsidR="00BC1AD2">
              <w:rPr>
                <w:rFonts w:eastAsiaTheme="majorEastAsia" w:cs="Times New Roman"/>
                <w:iCs/>
                <w:color w:val="000000" w:themeColor="text1"/>
                <w:szCs w:val="24"/>
              </w:rPr>
              <w:t>L</w:t>
            </w:r>
            <w:r w:rsidR="00291CCB" w:rsidRPr="00291CCB">
              <w:rPr>
                <w:rFonts w:eastAsiaTheme="majorEastAsia" w:cs="Times New Roman"/>
                <w:iCs/>
                <w:color w:val="000000" w:themeColor="text1"/>
                <w:szCs w:val="24"/>
              </w:rPr>
              <w:t xml:space="preserve">ayer and LSTM </w:t>
            </w:r>
            <w:r w:rsidR="00BC1AD2">
              <w:rPr>
                <w:rFonts w:eastAsiaTheme="majorEastAsia" w:cs="Times New Roman"/>
                <w:iCs/>
                <w:color w:val="000000" w:themeColor="text1"/>
                <w:szCs w:val="24"/>
              </w:rPr>
              <w:t>L</w:t>
            </w:r>
            <w:r w:rsidR="00291CCB" w:rsidRPr="00291CCB">
              <w:rPr>
                <w:rFonts w:eastAsiaTheme="majorEastAsia" w:cs="Times New Roman"/>
                <w:iCs/>
                <w:color w:val="000000" w:themeColor="text1"/>
                <w:szCs w:val="24"/>
              </w:rPr>
              <w:t>ayers</w:t>
            </w:r>
          </w:p>
          <w:p w14:paraId="7B336AA1" w14:textId="5F923403" w:rsidR="00B70FEF" w:rsidRDefault="00B70FEF" w:rsidP="00A24513">
            <w:pPr>
              <w:keepNext/>
              <w:keepLines/>
              <w:spacing w:after="10"/>
              <w:jc w:val="left"/>
              <w:rPr>
                <w:rFonts w:eastAsiaTheme="majorEastAsia" w:cs="Times New Roman"/>
                <w:iCs/>
                <w:color w:val="000000" w:themeColor="text1"/>
                <w:szCs w:val="24"/>
              </w:rPr>
            </w:pPr>
            <w:r>
              <w:rPr>
                <w:rFonts w:eastAsiaTheme="majorEastAsia" w:cs="Times New Roman"/>
                <w:iCs/>
                <w:color w:val="000000" w:themeColor="text1"/>
                <w:szCs w:val="24"/>
              </w:rPr>
              <w:t xml:space="preserve">    </w:t>
            </w:r>
            <w:r w:rsidR="00BC1AD2">
              <w:rPr>
                <w:rFonts w:cs="Times New Roman"/>
                <w:bCs/>
                <w:szCs w:val="28"/>
              </w:rPr>
              <w:t xml:space="preserve">     </w:t>
            </w:r>
            <w:r w:rsidRPr="00240425">
              <w:rPr>
                <w:rFonts w:eastAsiaTheme="majorEastAsia" w:cs="Times New Roman"/>
                <w:iCs/>
                <w:color w:val="000000" w:themeColor="text1"/>
                <w:szCs w:val="24"/>
              </w:rPr>
              <w:t>3.</w:t>
            </w:r>
            <w:r w:rsidR="004F716F">
              <w:rPr>
                <w:rFonts w:eastAsiaTheme="majorEastAsia" w:cs="Times New Roman"/>
                <w:iCs/>
                <w:color w:val="000000" w:themeColor="text1"/>
                <w:szCs w:val="24"/>
              </w:rPr>
              <w:t>6</w:t>
            </w:r>
            <w:r w:rsidRPr="00240425">
              <w:rPr>
                <w:rFonts w:eastAsiaTheme="majorEastAsia" w:cs="Times New Roman"/>
                <w:iCs/>
                <w:color w:val="000000" w:themeColor="text1"/>
                <w:szCs w:val="24"/>
              </w:rPr>
              <w:t xml:space="preserve">.4 </w:t>
            </w:r>
            <w:r>
              <w:rPr>
                <w:rFonts w:eastAsiaTheme="majorEastAsia" w:cs="Times New Roman"/>
                <w:iCs/>
                <w:color w:val="000000" w:themeColor="text1"/>
                <w:szCs w:val="24"/>
              </w:rPr>
              <w:t xml:space="preserve">   </w:t>
            </w:r>
            <w:r w:rsidR="00291CCB" w:rsidRPr="00291CCB">
              <w:rPr>
                <w:rFonts w:eastAsiaTheme="majorEastAsia" w:cs="Times New Roman"/>
                <w:iCs/>
                <w:color w:val="000000" w:themeColor="text1"/>
                <w:szCs w:val="24"/>
              </w:rPr>
              <w:t xml:space="preserve">Dropout </w:t>
            </w:r>
            <w:r w:rsidR="00BC1AD2">
              <w:rPr>
                <w:rFonts w:eastAsiaTheme="majorEastAsia" w:cs="Times New Roman"/>
                <w:iCs/>
                <w:color w:val="000000" w:themeColor="text1"/>
                <w:szCs w:val="24"/>
              </w:rPr>
              <w:t>L</w:t>
            </w:r>
            <w:r w:rsidR="00291CCB" w:rsidRPr="00291CCB">
              <w:rPr>
                <w:rFonts w:eastAsiaTheme="majorEastAsia" w:cs="Times New Roman"/>
                <w:iCs/>
                <w:color w:val="000000" w:themeColor="text1"/>
                <w:szCs w:val="24"/>
              </w:rPr>
              <w:t xml:space="preserve">ayers and Time Distributed Dense </w:t>
            </w:r>
            <w:r w:rsidR="00BC1AD2">
              <w:rPr>
                <w:rFonts w:eastAsiaTheme="majorEastAsia" w:cs="Times New Roman"/>
                <w:iCs/>
                <w:color w:val="000000" w:themeColor="text1"/>
                <w:szCs w:val="24"/>
              </w:rPr>
              <w:t>L</w:t>
            </w:r>
            <w:r w:rsidR="00291CCB" w:rsidRPr="00291CCB">
              <w:rPr>
                <w:rFonts w:eastAsiaTheme="majorEastAsia" w:cs="Times New Roman"/>
                <w:iCs/>
                <w:color w:val="000000" w:themeColor="text1"/>
                <w:szCs w:val="24"/>
              </w:rPr>
              <w:t>ayers</w:t>
            </w:r>
          </w:p>
          <w:p w14:paraId="7E8EA084" w14:textId="6EDD7FCD" w:rsidR="00B70FEF" w:rsidRDefault="00B70FEF" w:rsidP="00A24513">
            <w:pPr>
              <w:keepNext/>
              <w:keepLines/>
              <w:spacing w:after="10"/>
              <w:jc w:val="left"/>
              <w:rPr>
                <w:rFonts w:eastAsiaTheme="majorEastAsia" w:cs="Times New Roman"/>
                <w:iCs/>
                <w:color w:val="000000" w:themeColor="text1"/>
                <w:szCs w:val="24"/>
              </w:rPr>
            </w:pPr>
            <w:r>
              <w:rPr>
                <w:rFonts w:eastAsiaTheme="majorEastAsia" w:cs="Times New Roman"/>
                <w:iCs/>
                <w:color w:val="000000" w:themeColor="text1"/>
                <w:szCs w:val="24"/>
              </w:rPr>
              <w:t xml:space="preserve">    </w:t>
            </w:r>
            <w:r w:rsidR="00BC1AD2">
              <w:rPr>
                <w:rFonts w:cs="Times New Roman"/>
                <w:bCs/>
                <w:szCs w:val="28"/>
              </w:rPr>
              <w:t xml:space="preserve">     </w:t>
            </w:r>
            <w:r w:rsidRPr="00240425">
              <w:rPr>
                <w:rFonts w:eastAsiaTheme="majorEastAsia" w:cs="Times New Roman"/>
                <w:iCs/>
                <w:color w:val="000000" w:themeColor="text1"/>
                <w:szCs w:val="24"/>
              </w:rPr>
              <w:t>3.</w:t>
            </w:r>
            <w:r w:rsidR="004F716F">
              <w:rPr>
                <w:rFonts w:eastAsiaTheme="majorEastAsia" w:cs="Times New Roman"/>
                <w:iCs/>
                <w:color w:val="000000" w:themeColor="text1"/>
                <w:szCs w:val="24"/>
              </w:rPr>
              <w:t>6</w:t>
            </w:r>
            <w:r w:rsidRPr="00240425">
              <w:rPr>
                <w:rFonts w:eastAsiaTheme="majorEastAsia" w:cs="Times New Roman"/>
                <w:iCs/>
                <w:color w:val="000000" w:themeColor="text1"/>
                <w:szCs w:val="24"/>
              </w:rPr>
              <w:t xml:space="preserve">.5 </w:t>
            </w:r>
            <w:r>
              <w:rPr>
                <w:rFonts w:eastAsiaTheme="majorEastAsia" w:cs="Times New Roman"/>
                <w:iCs/>
                <w:color w:val="000000" w:themeColor="text1"/>
                <w:szCs w:val="24"/>
              </w:rPr>
              <w:t xml:space="preserve">   </w:t>
            </w:r>
            <w:r w:rsidR="00291CCB" w:rsidRPr="00291CCB">
              <w:rPr>
                <w:rFonts w:eastAsiaTheme="majorEastAsia" w:cs="Times New Roman"/>
                <w:iCs/>
                <w:color w:val="000000" w:themeColor="text1"/>
                <w:szCs w:val="24"/>
              </w:rPr>
              <w:t xml:space="preserve">Flatten and </w:t>
            </w:r>
            <w:r w:rsidR="00BC1AD2">
              <w:rPr>
                <w:rFonts w:eastAsiaTheme="majorEastAsia" w:cs="Times New Roman"/>
                <w:iCs/>
                <w:color w:val="000000" w:themeColor="text1"/>
                <w:szCs w:val="24"/>
              </w:rPr>
              <w:t>O</w:t>
            </w:r>
            <w:r w:rsidR="00291CCB" w:rsidRPr="00291CCB">
              <w:rPr>
                <w:rFonts w:eastAsiaTheme="majorEastAsia" w:cs="Times New Roman"/>
                <w:iCs/>
                <w:color w:val="000000" w:themeColor="text1"/>
                <w:szCs w:val="24"/>
              </w:rPr>
              <w:t xml:space="preserve">utput </w:t>
            </w:r>
            <w:r w:rsidR="00BC1AD2">
              <w:rPr>
                <w:rFonts w:eastAsiaTheme="majorEastAsia" w:cs="Times New Roman"/>
                <w:iCs/>
                <w:color w:val="000000" w:themeColor="text1"/>
                <w:szCs w:val="24"/>
              </w:rPr>
              <w:t>L</w:t>
            </w:r>
            <w:r w:rsidR="00291CCB" w:rsidRPr="00291CCB">
              <w:rPr>
                <w:rFonts w:eastAsiaTheme="majorEastAsia" w:cs="Times New Roman"/>
                <w:iCs/>
                <w:color w:val="000000" w:themeColor="text1"/>
                <w:szCs w:val="24"/>
              </w:rPr>
              <w:t xml:space="preserve">ayer with Loss </w:t>
            </w:r>
            <w:r w:rsidR="00BC1AD2">
              <w:rPr>
                <w:rFonts w:eastAsiaTheme="majorEastAsia" w:cs="Times New Roman"/>
                <w:iCs/>
                <w:color w:val="000000" w:themeColor="text1"/>
                <w:szCs w:val="24"/>
              </w:rPr>
              <w:t>F</w:t>
            </w:r>
            <w:r w:rsidR="00291CCB" w:rsidRPr="00291CCB">
              <w:rPr>
                <w:rFonts w:eastAsiaTheme="majorEastAsia" w:cs="Times New Roman"/>
                <w:iCs/>
                <w:color w:val="000000" w:themeColor="text1"/>
                <w:szCs w:val="24"/>
              </w:rPr>
              <w:t xml:space="preserve">unction and </w:t>
            </w:r>
            <w:r w:rsidR="00BC1AD2">
              <w:rPr>
                <w:rFonts w:eastAsiaTheme="majorEastAsia" w:cs="Times New Roman"/>
                <w:iCs/>
                <w:color w:val="000000" w:themeColor="text1"/>
                <w:szCs w:val="24"/>
              </w:rPr>
              <w:t>O</w:t>
            </w:r>
            <w:r w:rsidR="00291CCB" w:rsidRPr="00291CCB">
              <w:rPr>
                <w:rFonts w:eastAsiaTheme="majorEastAsia" w:cs="Times New Roman"/>
                <w:iCs/>
                <w:color w:val="000000" w:themeColor="text1"/>
                <w:szCs w:val="24"/>
              </w:rPr>
              <w:t>ptimize</w:t>
            </w:r>
          </w:p>
          <w:p w14:paraId="34EA7A94" w14:textId="69EE6FC9" w:rsidR="00B70FEF" w:rsidRPr="008E6E4B" w:rsidRDefault="00B70FEF" w:rsidP="00A24513">
            <w:pPr>
              <w:keepNext/>
              <w:keepLines/>
              <w:spacing w:after="10"/>
              <w:jc w:val="left"/>
              <w:rPr>
                <w:rFonts w:eastAsiaTheme="majorEastAsia" w:cs="Times New Roman"/>
                <w:color w:val="000000" w:themeColor="text1"/>
                <w:szCs w:val="24"/>
              </w:rPr>
            </w:pPr>
            <w:r>
              <w:rPr>
                <w:rFonts w:eastAsiaTheme="majorEastAsia" w:cs="Times New Roman"/>
                <w:color w:val="000000" w:themeColor="text1"/>
                <w:szCs w:val="24"/>
              </w:rPr>
              <w:t xml:space="preserve">    </w:t>
            </w:r>
            <w:r w:rsidR="00BC1AD2">
              <w:rPr>
                <w:rFonts w:cs="Times New Roman"/>
                <w:bCs/>
                <w:szCs w:val="28"/>
              </w:rPr>
              <w:t xml:space="preserve">     </w:t>
            </w:r>
            <w:r w:rsidRPr="00240425">
              <w:rPr>
                <w:rFonts w:eastAsiaTheme="majorEastAsia" w:cs="Times New Roman"/>
                <w:color w:val="000000" w:themeColor="text1"/>
                <w:szCs w:val="24"/>
              </w:rPr>
              <w:t>3.</w:t>
            </w:r>
            <w:r w:rsidR="00291CCB">
              <w:rPr>
                <w:rFonts w:eastAsiaTheme="majorEastAsia" w:cs="Times New Roman"/>
                <w:color w:val="000000" w:themeColor="text1"/>
                <w:szCs w:val="24"/>
              </w:rPr>
              <w:t>6</w:t>
            </w:r>
            <w:r w:rsidRPr="00240425">
              <w:rPr>
                <w:rFonts w:eastAsiaTheme="majorEastAsia" w:cs="Times New Roman"/>
                <w:color w:val="000000" w:themeColor="text1"/>
                <w:szCs w:val="24"/>
              </w:rPr>
              <w:t>.</w:t>
            </w:r>
            <w:r w:rsidR="00291CCB">
              <w:rPr>
                <w:rFonts w:eastAsiaTheme="majorEastAsia" w:cs="Times New Roman"/>
                <w:color w:val="000000" w:themeColor="text1"/>
                <w:szCs w:val="24"/>
              </w:rPr>
              <w:t xml:space="preserve">6  </w:t>
            </w:r>
            <w:r w:rsidRPr="00240425">
              <w:rPr>
                <w:rFonts w:eastAsiaTheme="majorEastAsia" w:cs="Times New Roman"/>
                <w:color w:val="000000" w:themeColor="text1"/>
                <w:szCs w:val="24"/>
              </w:rPr>
              <w:t xml:space="preserve"> </w:t>
            </w:r>
            <w:r>
              <w:rPr>
                <w:rFonts w:eastAsiaTheme="majorEastAsia" w:cs="Times New Roman"/>
                <w:color w:val="000000" w:themeColor="text1"/>
                <w:szCs w:val="24"/>
              </w:rPr>
              <w:t xml:space="preserve"> </w:t>
            </w:r>
            <w:r w:rsidRPr="00240425">
              <w:rPr>
                <w:rFonts w:eastAsiaTheme="majorEastAsia" w:cs="Times New Roman"/>
                <w:color w:val="000000" w:themeColor="text1"/>
                <w:szCs w:val="24"/>
              </w:rPr>
              <w:t xml:space="preserve">Model </w:t>
            </w:r>
            <w:r w:rsidR="00BC1AD2">
              <w:rPr>
                <w:rFonts w:eastAsiaTheme="majorEastAsia" w:cs="Times New Roman"/>
                <w:color w:val="000000" w:themeColor="text1"/>
                <w:szCs w:val="24"/>
              </w:rPr>
              <w:t>S</w:t>
            </w:r>
            <w:r w:rsidRPr="00240425">
              <w:rPr>
                <w:rFonts w:eastAsiaTheme="majorEastAsia" w:cs="Times New Roman"/>
                <w:color w:val="000000" w:themeColor="text1"/>
                <w:szCs w:val="24"/>
              </w:rPr>
              <w:t>ummary</w:t>
            </w:r>
          </w:p>
        </w:tc>
        <w:tc>
          <w:tcPr>
            <w:tcW w:w="1085" w:type="dxa"/>
          </w:tcPr>
          <w:p w14:paraId="170544BE" w14:textId="5B5B735C" w:rsidR="00B70FEF" w:rsidRDefault="00B70FEF" w:rsidP="00A24513">
            <w:pPr>
              <w:autoSpaceDE w:val="0"/>
              <w:autoSpaceDN w:val="0"/>
              <w:adjustRightInd w:val="0"/>
              <w:spacing w:after="10"/>
              <w:jc w:val="center"/>
              <w:rPr>
                <w:rFonts w:cs="Times New Roman"/>
                <w:color w:val="000000"/>
                <w:szCs w:val="24"/>
              </w:rPr>
            </w:pPr>
            <w:r>
              <w:rPr>
                <w:rFonts w:cs="Times New Roman"/>
                <w:color w:val="000000"/>
                <w:szCs w:val="24"/>
              </w:rPr>
              <w:t>2</w:t>
            </w:r>
            <w:r w:rsidR="0027524A">
              <w:rPr>
                <w:rFonts w:cs="Times New Roman"/>
                <w:color w:val="000000"/>
                <w:szCs w:val="24"/>
              </w:rPr>
              <w:t>6</w:t>
            </w:r>
          </w:p>
          <w:p w14:paraId="402AE572" w14:textId="76989C41" w:rsidR="00B70FEF" w:rsidRDefault="00B70FEF" w:rsidP="00A24513">
            <w:pPr>
              <w:autoSpaceDE w:val="0"/>
              <w:autoSpaceDN w:val="0"/>
              <w:adjustRightInd w:val="0"/>
              <w:spacing w:after="10"/>
              <w:jc w:val="center"/>
              <w:rPr>
                <w:rFonts w:cs="Times New Roman"/>
                <w:color w:val="000000"/>
                <w:szCs w:val="24"/>
              </w:rPr>
            </w:pPr>
            <w:r>
              <w:rPr>
                <w:rFonts w:cs="Times New Roman"/>
                <w:color w:val="000000"/>
                <w:szCs w:val="24"/>
              </w:rPr>
              <w:t>2</w:t>
            </w:r>
            <w:r w:rsidR="0027524A">
              <w:rPr>
                <w:rFonts w:cs="Times New Roman"/>
                <w:color w:val="000000"/>
                <w:szCs w:val="24"/>
              </w:rPr>
              <w:t>6</w:t>
            </w:r>
          </w:p>
          <w:p w14:paraId="48B117A3" w14:textId="7F336BFA" w:rsidR="00B70FEF" w:rsidRDefault="00B70FEF" w:rsidP="00A24513">
            <w:pPr>
              <w:autoSpaceDE w:val="0"/>
              <w:autoSpaceDN w:val="0"/>
              <w:adjustRightInd w:val="0"/>
              <w:spacing w:after="10"/>
              <w:jc w:val="center"/>
              <w:rPr>
                <w:rFonts w:cs="Times New Roman"/>
                <w:color w:val="000000"/>
                <w:szCs w:val="24"/>
              </w:rPr>
            </w:pPr>
            <w:r>
              <w:rPr>
                <w:rFonts w:cs="Times New Roman"/>
                <w:color w:val="000000"/>
                <w:szCs w:val="24"/>
              </w:rPr>
              <w:t>2</w:t>
            </w:r>
            <w:r w:rsidR="0027524A">
              <w:rPr>
                <w:rFonts w:cs="Times New Roman"/>
                <w:color w:val="000000"/>
                <w:szCs w:val="24"/>
              </w:rPr>
              <w:t>6</w:t>
            </w:r>
          </w:p>
          <w:p w14:paraId="4CE49E28" w14:textId="49EF1DB5" w:rsidR="00B70FEF" w:rsidRDefault="00B70FEF" w:rsidP="00A24513">
            <w:pPr>
              <w:autoSpaceDE w:val="0"/>
              <w:autoSpaceDN w:val="0"/>
              <w:adjustRightInd w:val="0"/>
              <w:spacing w:after="10"/>
              <w:jc w:val="center"/>
              <w:rPr>
                <w:rFonts w:cs="Times New Roman"/>
                <w:color w:val="000000"/>
                <w:szCs w:val="24"/>
              </w:rPr>
            </w:pPr>
            <w:r>
              <w:rPr>
                <w:rFonts w:cs="Times New Roman"/>
                <w:color w:val="000000"/>
                <w:szCs w:val="24"/>
              </w:rPr>
              <w:t>2</w:t>
            </w:r>
            <w:r w:rsidR="00291CCB">
              <w:rPr>
                <w:rFonts w:cs="Times New Roman"/>
                <w:color w:val="000000"/>
                <w:szCs w:val="24"/>
              </w:rPr>
              <w:t>7</w:t>
            </w:r>
          </w:p>
          <w:p w14:paraId="79944B7B" w14:textId="1F3BD91A" w:rsidR="00B70FEF" w:rsidRDefault="00B70FEF" w:rsidP="00A24513">
            <w:pPr>
              <w:autoSpaceDE w:val="0"/>
              <w:autoSpaceDN w:val="0"/>
              <w:adjustRightInd w:val="0"/>
              <w:spacing w:after="10"/>
              <w:jc w:val="center"/>
              <w:rPr>
                <w:rFonts w:cs="Times New Roman"/>
                <w:color w:val="000000"/>
                <w:szCs w:val="24"/>
              </w:rPr>
            </w:pPr>
            <w:r>
              <w:rPr>
                <w:rFonts w:cs="Times New Roman"/>
                <w:color w:val="000000"/>
                <w:szCs w:val="24"/>
              </w:rPr>
              <w:t>2</w:t>
            </w:r>
            <w:r w:rsidR="00291CCB">
              <w:rPr>
                <w:rFonts w:cs="Times New Roman"/>
                <w:color w:val="000000"/>
                <w:szCs w:val="24"/>
              </w:rPr>
              <w:t>8</w:t>
            </w:r>
          </w:p>
          <w:p w14:paraId="49209D8D" w14:textId="1E67CF49" w:rsidR="00B70FEF" w:rsidRDefault="00B70FEF" w:rsidP="00A24513">
            <w:pPr>
              <w:autoSpaceDE w:val="0"/>
              <w:autoSpaceDN w:val="0"/>
              <w:adjustRightInd w:val="0"/>
              <w:spacing w:after="10"/>
              <w:jc w:val="center"/>
              <w:rPr>
                <w:rFonts w:cs="Times New Roman"/>
                <w:color w:val="000000"/>
                <w:szCs w:val="24"/>
              </w:rPr>
            </w:pPr>
            <w:r>
              <w:rPr>
                <w:rFonts w:cs="Times New Roman"/>
                <w:color w:val="000000"/>
                <w:szCs w:val="24"/>
              </w:rPr>
              <w:t>2</w:t>
            </w:r>
            <w:r w:rsidR="00291CCB">
              <w:rPr>
                <w:rFonts w:cs="Times New Roman"/>
                <w:color w:val="000000"/>
                <w:szCs w:val="24"/>
              </w:rPr>
              <w:t>8</w:t>
            </w:r>
          </w:p>
          <w:p w14:paraId="226D3D22" w14:textId="4D3A2482" w:rsidR="00B70FEF" w:rsidRDefault="00291CCB" w:rsidP="00291CCB">
            <w:pPr>
              <w:autoSpaceDE w:val="0"/>
              <w:autoSpaceDN w:val="0"/>
              <w:adjustRightInd w:val="0"/>
              <w:spacing w:after="10"/>
              <w:jc w:val="center"/>
              <w:rPr>
                <w:rFonts w:cs="Times New Roman"/>
                <w:color w:val="000000"/>
                <w:szCs w:val="24"/>
              </w:rPr>
            </w:pPr>
            <w:r>
              <w:rPr>
                <w:rFonts w:cs="Times New Roman"/>
                <w:color w:val="000000"/>
                <w:szCs w:val="24"/>
              </w:rPr>
              <w:t>29</w:t>
            </w:r>
          </w:p>
        </w:tc>
      </w:tr>
      <w:tr w:rsidR="00B70FEF" w:rsidRPr="008E6E4B" w14:paraId="4E9F1D57" w14:textId="77777777" w:rsidTr="00580CBF">
        <w:tc>
          <w:tcPr>
            <w:tcW w:w="1440" w:type="dxa"/>
          </w:tcPr>
          <w:p w14:paraId="3FE5867F" w14:textId="77777777" w:rsidR="00B70FEF" w:rsidRPr="008E6E4B" w:rsidRDefault="00B70FEF" w:rsidP="00833037">
            <w:pPr>
              <w:autoSpaceDE w:val="0"/>
              <w:autoSpaceDN w:val="0"/>
              <w:adjustRightInd w:val="0"/>
              <w:spacing w:after="10"/>
              <w:jc w:val="left"/>
              <w:rPr>
                <w:rFonts w:cs="Times New Roman"/>
                <w:b/>
                <w:color w:val="000000"/>
                <w:szCs w:val="24"/>
              </w:rPr>
            </w:pPr>
          </w:p>
        </w:tc>
        <w:tc>
          <w:tcPr>
            <w:tcW w:w="7195" w:type="dxa"/>
          </w:tcPr>
          <w:p w14:paraId="63659764" w14:textId="7291594C" w:rsidR="00B70FEF" w:rsidRPr="00B70FEF" w:rsidRDefault="00B70FEF" w:rsidP="00A24513">
            <w:pPr>
              <w:keepNext/>
              <w:keepLines/>
              <w:spacing w:after="10"/>
              <w:jc w:val="left"/>
              <w:rPr>
                <w:rFonts w:eastAsiaTheme="majorEastAsia" w:cs="Times New Roman"/>
                <w:color w:val="000000" w:themeColor="text1"/>
                <w:szCs w:val="24"/>
              </w:rPr>
            </w:pPr>
            <w:r w:rsidRPr="00A22069">
              <w:rPr>
                <w:rFonts w:eastAsiaTheme="majorEastAsia" w:cs="Times New Roman"/>
                <w:color w:val="000000" w:themeColor="text1"/>
                <w:szCs w:val="24"/>
              </w:rPr>
              <w:t xml:space="preserve">3.6 </w:t>
            </w:r>
            <w:r>
              <w:rPr>
                <w:rFonts w:eastAsiaTheme="majorEastAsia" w:cs="Times New Roman"/>
                <w:color w:val="000000" w:themeColor="text1"/>
                <w:szCs w:val="24"/>
              </w:rPr>
              <w:t xml:space="preserve">   </w:t>
            </w:r>
            <w:r w:rsidRPr="00A22069">
              <w:rPr>
                <w:rFonts w:eastAsiaTheme="majorEastAsia" w:cs="Times New Roman"/>
                <w:color w:val="000000" w:themeColor="text1"/>
                <w:szCs w:val="24"/>
              </w:rPr>
              <w:t xml:space="preserve">Model </w:t>
            </w:r>
            <w:r w:rsidR="00AA0BEE">
              <w:rPr>
                <w:rFonts w:eastAsiaTheme="majorEastAsia" w:cs="Times New Roman"/>
                <w:color w:val="000000" w:themeColor="text1"/>
                <w:szCs w:val="24"/>
              </w:rPr>
              <w:t>T</w:t>
            </w:r>
            <w:r w:rsidRPr="00A22069">
              <w:rPr>
                <w:rFonts w:eastAsiaTheme="majorEastAsia" w:cs="Times New Roman"/>
                <w:color w:val="000000" w:themeColor="text1"/>
                <w:szCs w:val="24"/>
              </w:rPr>
              <w:t>raining</w:t>
            </w:r>
          </w:p>
        </w:tc>
        <w:tc>
          <w:tcPr>
            <w:tcW w:w="1085" w:type="dxa"/>
          </w:tcPr>
          <w:p w14:paraId="4B6DCEB0" w14:textId="7F7B1A95" w:rsidR="00B70FEF" w:rsidRDefault="00B70FEF" w:rsidP="00A24513">
            <w:pPr>
              <w:autoSpaceDE w:val="0"/>
              <w:autoSpaceDN w:val="0"/>
              <w:adjustRightInd w:val="0"/>
              <w:spacing w:after="10"/>
              <w:jc w:val="center"/>
              <w:rPr>
                <w:rFonts w:cs="Times New Roman"/>
                <w:color w:val="000000"/>
                <w:szCs w:val="24"/>
              </w:rPr>
            </w:pPr>
            <w:r>
              <w:rPr>
                <w:rFonts w:cs="Times New Roman"/>
                <w:color w:val="000000"/>
                <w:szCs w:val="24"/>
              </w:rPr>
              <w:t>3</w:t>
            </w:r>
            <w:r w:rsidR="00AA0BEE">
              <w:rPr>
                <w:rFonts w:cs="Times New Roman"/>
                <w:color w:val="000000"/>
                <w:szCs w:val="24"/>
              </w:rPr>
              <w:t>0</w:t>
            </w:r>
          </w:p>
        </w:tc>
      </w:tr>
      <w:tr w:rsidR="00B70FEF" w:rsidRPr="008E6E4B" w14:paraId="27A76619" w14:textId="77777777" w:rsidTr="00580CBF">
        <w:tc>
          <w:tcPr>
            <w:tcW w:w="1440" w:type="dxa"/>
          </w:tcPr>
          <w:p w14:paraId="04976B44" w14:textId="77777777" w:rsidR="00B70FEF" w:rsidRPr="008E6E4B" w:rsidRDefault="00B70FEF" w:rsidP="00833037">
            <w:pPr>
              <w:autoSpaceDE w:val="0"/>
              <w:autoSpaceDN w:val="0"/>
              <w:adjustRightInd w:val="0"/>
              <w:spacing w:after="10"/>
              <w:jc w:val="left"/>
              <w:rPr>
                <w:rFonts w:cs="Times New Roman"/>
                <w:b/>
                <w:color w:val="000000"/>
                <w:szCs w:val="24"/>
              </w:rPr>
            </w:pPr>
          </w:p>
        </w:tc>
        <w:tc>
          <w:tcPr>
            <w:tcW w:w="7195" w:type="dxa"/>
          </w:tcPr>
          <w:p w14:paraId="3FFAB983" w14:textId="26A3AF2B" w:rsidR="00B70FEF" w:rsidRPr="008E6E4B" w:rsidRDefault="00B70FEF" w:rsidP="00A24513">
            <w:pPr>
              <w:keepNext/>
              <w:keepLines/>
              <w:spacing w:after="10"/>
              <w:jc w:val="left"/>
              <w:rPr>
                <w:rFonts w:eastAsiaTheme="majorEastAsia" w:cs="Times New Roman"/>
                <w:color w:val="000000" w:themeColor="text1"/>
                <w:szCs w:val="24"/>
              </w:rPr>
            </w:pPr>
            <w:r w:rsidRPr="00B70FEF">
              <w:rPr>
                <w:rFonts w:eastAsiaTheme="majorEastAsia" w:cs="Times New Roman"/>
                <w:color w:val="000000" w:themeColor="text1"/>
                <w:szCs w:val="24"/>
              </w:rPr>
              <w:t xml:space="preserve">3.7 </w:t>
            </w:r>
            <w:r>
              <w:rPr>
                <w:rFonts w:eastAsiaTheme="majorEastAsia" w:cs="Times New Roman"/>
                <w:color w:val="000000" w:themeColor="text1"/>
                <w:szCs w:val="24"/>
              </w:rPr>
              <w:t xml:space="preserve">   </w:t>
            </w:r>
            <w:r w:rsidRPr="00B70FEF">
              <w:rPr>
                <w:rFonts w:eastAsiaTheme="majorEastAsia" w:cs="Times New Roman"/>
                <w:color w:val="000000" w:themeColor="text1"/>
                <w:szCs w:val="24"/>
              </w:rPr>
              <w:t>Testing and Validation</w:t>
            </w:r>
          </w:p>
        </w:tc>
        <w:tc>
          <w:tcPr>
            <w:tcW w:w="1085" w:type="dxa"/>
          </w:tcPr>
          <w:p w14:paraId="10ABBE12" w14:textId="13F02BD6" w:rsidR="00B70FEF" w:rsidRDefault="00B70FEF" w:rsidP="00A24513">
            <w:pPr>
              <w:autoSpaceDE w:val="0"/>
              <w:autoSpaceDN w:val="0"/>
              <w:adjustRightInd w:val="0"/>
              <w:spacing w:after="10"/>
              <w:jc w:val="center"/>
              <w:rPr>
                <w:rFonts w:cs="Times New Roman"/>
                <w:color w:val="000000"/>
                <w:szCs w:val="24"/>
              </w:rPr>
            </w:pPr>
            <w:r>
              <w:rPr>
                <w:rFonts w:cs="Times New Roman"/>
                <w:color w:val="000000"/>
                <w:szCs w:val="24"/>
              </w:rPr>
              <w:t>3</w:t>
            </w:r>
            <w:r w:rsidR="00AA0BEE">
              <w:rPr>
                <w:rFonts w:cs="Times New Roman"/>
                <w:color w:val="000000"/>
                <w:szCs w:val="24"/>
              </w:rPr>
              <w:t>0</w:t>
            </w:r>
          </w:p>
        </w:tc>
      </w:tr>
      <w:tr w:rsidR="006E0282" w:rsidRPr="008E6E4B" w14:paraId="14E0B21C" w14:textId="77777777" w:rsidTr="00580CBF">
        <w:tc>
          <w:tcPr>
            <w:tcW w:w="1440" w:type="dxa"/>
            <w:vAlign w:val="center"/>
          </w:tcPr>
          <w:p w14:paraId="7C567031" w14:textId="507DAE0A" w:rsidR="006E0282" w:rsidRPr="008E6E4B" w:rsidRDefault="00580CBF" w:rsidP="00833037">
            <w:pPr>
              <w:autoSpaceDE w:val="0"/>
              <w:autoSpaceDN w:val="0"/>
              <w:adjustRightInd w:val="0"/>
              <w:spacing w:before="120" w:after="10"/>
              <w:jc w:val="left"/>
              <w:rPr>
                <w:rFonts w:cs="Times New Roman"/>
                <w:b/>
                <w:color w:val="000000"/>
                <w:szCs w:val="24"/>
              </w:rPr>
            </w:pPr>
            <w:r>
              <w:rPr>
                <w:rFonts w:cs="Times New Roman"/>
                <w:b/>
                <w:color w:val="000000"/>
                <w:szCs w:val="24"/>
              </w:rPr>
              <w:t>Chapter IV</w:t>
            </w:r>
          </w:p>
        </w:tc>
        <w:tc>
          <w:tcPr>
            <w:tcW w:w="7195" w:type="dxa"/>
            <w:vAlign w:val="center"/>
          </w:tcPr>
          <w:p w14:paraId="1B1AFECA" w14:textId="16BE4A51" w:rsidR="006E0282" w:rsidRPr="008E6E4B" w:rsidRDefault="008C34FD" w:rsidP="00A24513">
            <w:pPr>
              <w:autoSpaceDE w:val="0"/>
              <w:autoSpaceDN w:val="0"/>
              <w:adjustRightInd w:val="0"/>
              <w:spacing w:before="120" w:after="10"/>
              <w:rPr>
                <w:rFonts w:cs="Times New Roman"/>
                <w:b/>
                <w:bCs/>
                <w:color w:val="000000"/>
                <w:szCs w:val="24"/>
              </w:rPr>
            </w:pPr>
            <w:r w:rsidRPr="008C34FD">
              <w:rPr>
                <w:rFonts w:cs="Times New Roman"/>
                <w:b/>
                <w:bCs/>
                <w:color w:val="000000"/>
                <w:szCs w:val="24"/>
              </w:rPr>
              <w:t>Results and Analysis</w:t>
            </w:r>
          </w:p>
        </w:tc>
        <w:tc>
          <w:tcPr>
            <w:tcW w:w="1085" w:type="dxa"/>
            <w:vAlign w:val="center"/>
          </w:tcPr>
          <w:p w14:paraId="75AD4FF0" w14:textId="4902F79B" w:rsidR="006E0282" w:rsidRPr="008E6E4B" w:rsidRDefault="00CE48AC" w:rsidP="00A24513">
            <w:pPr>
              <w:autoSpaceDE w:val="0"/>
              <w:autoSpaceDN w:val="0"/>
              <w:adjustRightInd w:val="0"/>
              <w:spacing w:before="120" w:after="10"/>
              <w:jc w:val="center"/>
              <w:rPr>
                <w:rFonts w:cs="Times New Roman"/>
                <w:b/>
                <w:color w:val="000000"/>
                <w:szCs w:val="24"/>
              </w:rPr>
            </w:pPr>
            <w:r>
              <w:rPr>
                <w:rFonts w:cs="Times New Roman"/>
                <w:color w:val="000000"/>
                <w:szCs w:val="24"/>
              </w:rPr>
              <w:t>3</w:t>
            </w:r>
            <w:r w:rsidR="00EE6A46">
              <w:rPr>
                <w:rFonts w:cs="Times New Roman"/>
                <w:color w:val="000000"/>
                <w:szCs w:val="24"/>
              </w:rPr>
              <w:t>2</w:t>
            </w:r>
          </w:p>
        </w:tc>
      </w:tr>
      <w:tr w:rsidR="002877CD" w14:paraId="6A383A3D" w14:textId="77777777" w:rsidTr="0002568B">
        <w:tc>
          <w:tcPr>
            <w:tcW w:w="1440" w:type="dxa"/>
          </w:tcPr>
          <w:p w14:paraId="148F11DA" w14:textId="77777777" w:rsidR="002877CD" w:rsidRPr="008E6E4B" w:rsidRDefault="002877CD" w:rsidP="0002568B">
            <w:pPr>
              <w:autoSpaceDE w:val="0"/>
              <w:autoSpaceDN w:val="0"/>
              <w:adjustRightInd w:val="0"/>
              <w:spacing w:after="10"/>
              <w:jc w:val="left"/>
              <w:rPr>
                <w:rFonts w:cs="Times New Roman"/>
                <w:b/>
                <w:color w:val="000000"/>
                <w:szCs w:val="24"/>
              </w:rPr>
            </w:pPr>
          </w:p>
        </w:tc>
        <w:tc>
          <w:tcPr>
            <w:tcW w:w="7195" w:type="dxa"/>
          </w:tcPr>
          <w:p w14:paraId="4FAC891F" w14:textId="7E03C647" w:rsidR="002877CD" w:rsidRDefault="002877CD" w:rsidP="0002568B">
            <w:pPr>
              <w:keepNext/>
              <w:keepLines/>
              <w:spacing w:after="10"/>
              <w:jc w:val="left"/>
              <w:rPr>
                <w:rFonts w:eastAsiaTheme="majorEastAsia" w:cs="Times New Roman"/>
                <w:color w:val="000000" w:themeColor="text1"/>
                <w:szCs w:val="24"/>
              </w:rPr>
            </w:pPr>
            <w:r>
              <w:rPr>
                <w:rFonts w:eastAsiaTheme="majorEastAsia" w:cs="Times New Roman"/>
                <w:color w:val="000000" w:themeColor="text1"/>
                <w:szCs w:val="24"/>
              </w:rPr>
              <w:t>4.1</w:t>
            </w:r>
            <w:r w:rsidRPr="00B70FEF">
              <w:rPr>
                <w:rFonts w:eastAsiaTheme="majorEastAsia" w:cs="Times New Roman"/>
                <w:color w:val="000000" w:themeColor="text1"/>
                <w:szCs w:val="24"/>
              </w:rPr>
              <w:t xml:space="preserve"> </w:t>
            </w:r>
            <w:r>
              <w:rPr>
                <w:rFonts w:eastAsiaTheme="majorEastAsia" w:cs="Times New Roman"/>
                <w:color w:val="000000" w:themeColor="text1"/>
                <w:szCs w:val="24"/>
              </w:rPr>
              <w:t xml:space="preserve">   </w:t>
            </w:r>
            <w:r w:rsidRPr="00B70FEF">
              <w:rPr>
                <w:rFonts w:eastAsiaTheme="majorEastAsia" w:cs="Times New Roman"/>
                <w:color w:val="000000" w:themeColor="text1"/>
                <w:szCs w:val="24"/>
              </w:rPr>
              <w:t>Implementation</w:t>
            </w:r>
          </w:p>
          <w:p w14:paraId="29155B8E" w14:textId="5C86EDA2" w:rsidR="002877CD" w:rsidRDefault="002877CD" w:rsidP="0002568B">
            <w:pPr>
              <w:keepNext/>
              <w:keepLines/>
              <w:spacing w:after="10"/>
              <w:jc w:val="left"/>
              <w:rPr>
                <w:rFonts w:eastAsiaTheme="majorEastAsia" w:cs="Times New Roman"/>
                <w:color w:val="000000" w:themeColor="text1"/>
                <w:szCs w:val="24"/>
              </w:rPr>
            </w:pPr>
            <w:r>
              <w:rPr>
                <w:rFonts w:eastAsiaTheme="majorEastAsia" w:cs="Times New Roman"/>
                <w:color w:val="000000" w:themeColor="text1"/>
                <w:szCs w:val="24"/>
              </w:rPr>
              <w:t xml:space="preserve">    </w:t>
            </w:r>
            <w:r w:rsidR="009720B2">
              <w:rPr>
                <w:rFonts w:eastAsiaTheme="majorEastAsia" w:cs="Times New Roman"/>
                <w:color w:val="000000" w:themeColor="text1"/>
                <w:szCs w:val="24"/>
              </w:rPr>
              <w:t xml:space="preserve">     </w:t>
            </w:r>
            <w:r w:rsidR="00EE6A46">
              <w:rPr>
                <w:rFonts w:eastAsiaTheme="majorEastAsia" w:cs="Times New Roman"/>
                <w:color w:val="000000" w:themeColor="text1"/>
                <w:szCs w:val="24"/>
              </w:rPr>
              <w:t>4</w:t>
            </w:r>
            <w:r w:rsidRPr="00B70FEF">
              <w:rPr>
                <w:rFonts w:eastAsiaTheme="majorEastAsia" w:cs="Times New Roman"/>
                <w:color w:val="000000" w:themeColor="text1"/>
                <w:szCs w:val="24"/>
              </w:rPr>
              <w:t>.</w:t>
            </w:r>
            <w:r w:rsidR="00EE6A46">
              <w:rPr>
                <w:rFonts w:eastAsiaTheme="majorEastAsia" w:cs="Times New Roman"/>
                <w:color w:val="000000" w:themeColor="text1"/>
                <w:szCs w:val="24"/>
              </w:rPr>
              <w:t>1</w:t>
            </w:r>
            <w:r w:rsidRPr="00B70FEF">
              <w:rPr>
                <w:rFonts w:eastAsiaTheme="majorEastAsia" w:cs="Times New Roman"/>
                <w:color w:val="000000" w:themeColor="text1"/>
                <w:szCs w:val="24"/>
              </w:rPr>
              <w:t xml:space="preserve">.1 </w:t>
            </w:r>
            <w:r>
              <w:rPr>
                <w:rFonts w:eastAsiaTheme="majorEastAsia" w:cs="Times New Roman"/>
                <w:color w:val="000000" w:themeColor="text1"/>
                <w:szCs w:val="24"/>
              </w:rPr>
              <w:t xml:space="preserve">   </w:t>
            </w:r>
            <w:r w:rsidRPr="00B70FEF">
              <w:rPr>
                <w:rFonts w:eastAsiaTheme="majorEastAsia" w:cs="Times New Roman"/>
                <w:color w:val="000000" w:themeColor="text1"/>
                <w:szCs w:val="24"/>
              </w:rPr>
              <w:t xml:space="preserve">Loading </w:t>
            </w:r>
            <w:r>
              <w:rPr>
                <w:rFonts w:eastAsiaTheme="majorEastAsia" w:cs="Times New Roman"/>
                <w:color w:val="000000" w:themeColor="text1"/>
                <w:szCs w:val="24"/>
              </w:rPr>
              <w:t>T</w:t>
            </w:r>
            <w:r w:rsidRPr="00B70FEF">
              <w:rPr>
                <w:rFonts w:eastAsiaTheme="majorEastAsia" w:cs="Times New Roman"/>
                <w:color w:val="000000" w:themeColor="text1"/>
                <w:szCs w:val="24"/>
              </w:rPr>
              <w:t xml:space="preserve">he </w:t>
            </w:r>
            <w:r>
              <w:rPr>
                <w:rFonts w:eastAsiaTheme="majorEastAsia" w:cs="Times New Roman"/>
                <w:color w:val="000000" w:themeColor="text1"/>
                <w:szCs w:val="24"/>
              </w:rPr>
              <w:t>M</w:t>
            </w:r>
            <w:r w:rsidRPr="00B70FEF">
              <w:rPr>
                <w:rFonts w:eastAsiaTheme="majorEastAsia" w:cs="Times New Roman"/>
                <w:color w:val="000000" w:themeColor="text1"/>
                <w:szCs w:val="24"/>
              </w:rPr>
              <w:t xml:space="preserve">odel and </w:t>
            </w:r>
            <w:r>
              <w:rPr>
                <w:rFonts w:eastAsiaTheme="majorEastAsia" w:cs="Times New Roman"/>
                <w:color w:val="000000" w:themeColor="text1"/>
                <w:szCs w:val="24"/>
              </w:rPr>
              <w:t>E</w:t>
            </w:r>
            <w:r w:rsidRPr="00B70FEF">
              <w:rPr>
                <w:rFonts w:eastAsiaTheme="majorEastAsia" w:cs="Times New Roman"/>
                <w:color w:val="000000" w:themeColor="text1"/>
                <w:szCs w:val="24"/>
              </w:rPr>
              <w:t>ncoder</w:t>
            </w:r>
          </w:p>
          <w:p w14:paraId="336622A4" w14:textId="10FC6516" w:rsidR="002877CD" w:rsidRDefault="002877CD" w:rsidP="0002568B">
            <w:pPr>
              <w:keepNext/>
              <w:keepLines/>
              <w:spacing w:after="10"/>
              <w:jc w:val="left"/>
              <w:rPr>
                <w:rFonts w:eastAsiaTheme="majorEastAsia" w:cs="Times New Roman"/>
                <w:color w:val="000000" w:themeColor="text1"/>
                <w:szCs w:val="24"/>
              </w:rPr>
            </w:pPr>
            <w:r>
              <w:rPr>
                <w:rFonts w:eastAsiaTheme="majorEastAsia" w:cs="Times New Roman"/>
                <w:color w:val="000000" w:themeColor="text1"/>
                <w:szCs w:val="24"/>
              </w:rPr>
              <w:t xml:space="preserve">    </w:t>
            </w:r>
            <w:r w:rsidR="009720B2">
              <w:rPr>
                <w:rFonts w:eastAsiaTheme="majorEastAsia" w:cs="Times New Roman"/>
                <w:color w:val="000000" w:themeColor="text1"/>
                <w:szCs w:val="24"/>
              </w:rPr>
              <w:t xml:space="preserve">     </w:t>
            </w:r>
            <w:r w:rsidR="00EE6A46">
              <w:rPr>
                <w:rFonts w:eastAsiaTheme="majorEastAsia" w:cs="Times New Roman"/>
                <w:color w:val="000000" w:themeColor="text1"/>
                <w:szCs w:val="24"/>
              </w:rPr>
              <w:t>4</w:t>
            </w:r>
            <w:r w:rsidRPr="00B70FEF">
              <w:rPr>
                <w:rFonts w:eastAsiaTheme="majorEastAsia" w:cs="Times New Roman"/>
                <w:color w:val="000000" w:themeColor="text1"/>
                <w:szCs w:val="24"/>
              </w:rPr>
              <w:t>.</w:t>
            </w:r>
            <w:r w:rsidR="00EE6A46">
              <w:rPr>
                <w:rFonts w:eastAsiaTheme="majorEastAsia" w:cs="Times New Roman"/>
                <w:color w:val="000000" w:themeColor="text1"/>
                <w:szCs w:val="24"/>
              </w:rPr>
              <w:t>1</w:t>
            </w:r>
            <w:r w:rsidRPr="00B70FEF">
              <w:rPr>
                <w:rFonts w:eastAsiaTheme="majorEastAsia" w:cs="Times New Roman"/>
                <w:color w:val="000000" w:themeColor="text1"/>
                <w:szCs w:val="24"/>
              </w:rPr>
              <w:t xml:space="preserve">.2 </w:t>
            </w:r>
            <w:r>
              <w:rPr>
                <w:rFonts w:eastAsiaTheme="majorEastAsia" w:cs="Times New Roman"/>
                <w:color w:val="000000" w:themeColor="text1"/>
                <w:szCs w:val="24"/>
              </w:rPr>
              <w:t xml:space="preserve">   </w:t>
            </w:r>
            <w:r w:rsidRPr="00B70FEF">
              <w:rPr>
                <w:rFonts w:eastAsiaTheme="majorEastAsia" w:cs="Times New Roman"/>
                <w:color w:val="000000" w:themeColor="text1"/>
                <w:szCs w:val="24"/>
              </w:rPr>
              <w:t xml:space="preserve">Data </w:t>
            </w:r>
            <w:r>
              <w:rPr>
                <w:rFonts w:eastAsiaTheme="majorEastAsia" w:cs="Times New Roman"/>
                <w:color w:val="000000" w:themeColor="text1"/>
                <w:szCs w:val="24"/>
              </w:rPr>
              <w:t>P</w:t>
            </w:r>
            <w:r w:rsidRPr="00B70FEF">
              <w:rPr>
                <w:rFonts w:eastAsiaTheme="majorEastAsia" w:cs="Times New Roman"/>
                <w:color w:val="000000" w:themeColor="text1"/>
                <w:szCs w:val="24"/>
              </w:rPr>
              <w:t xml:space="preserve">reprocessing and MFCC </w:t>
            </w:r>
            <w:r>
              <w:rPr>
                <w:rFonts w:eastAsiaTheme="majorEastAsia" w:cs="Times New Roman"/>
                <w:color w:val="000000" w:themeColor="text1"/>
                <w:szCs w:val="24"/>
              </w:rPr>
              <w:t>E</w:t>
            </w:r>
            <w:r w:rsidRPr="00B70FEF">
              <w:rPr>
                <w:rFonts w:eastAsiaTheme="majorEastAsia" w:cs="Times New Roman"/>
                <w:color w:val="000000" w:themeColor="text1"/>
                <w:szCs w:val="24"/>
              </w:rPr>
              <w:t>xtraction</w:t>
            </w:r>
          </w:p>
          <w:p w14:paraId="704BAF10" w14:textId="3DBEC12D" w:rsidR="002877CD" w:rsidRDefault="002877CD" w:rsidP="0002568B">
            <w:pPr>
              <w:keepNext/>
              <w:keepLines/>
              <w:spacing w:after="10"/>
              <w:jc w:val="left"/>
              <w:rPr>
                <w:rFonts w:eastAsiaTheme="majorEastAsia" w:cs="Times New Roman"/>
                <w:color w:val="000000" w:themeColor="text1"/>
                <w:szCs w:val="24"/>
              </w:rPr>
            </w:pPr>
            <w:r>
              <w:rPr>
                <w:rFonts w:eastAsiaTheme="majorEastAsia" w:cs="Times New Roman"/>
                <w:color w:val="000000" w:themeColor="text1"/>
                <w:szCs w:val="24"/>
              </w:rPr>
              <w:t xml:space="preserve">    </w:t>
            </w:r>
            <w:r w:rsidR="009720B2">
              <w:rPr>
                <w:rFonts w:eastAsiaTheme="majorEastAsia" w:cs="Times New Roman"/>
                <w:color w:val="000000" w:themeColor="text1"/>
                <w:szCs w:val="24"/>
              </w:rPr>
              <w:t xml:space="preserve">     </w:t>
            </w:r>
            <w:r w:rsidR="00EE6A46">
              <w:rPr>
                <w:rFonts w:eastAsiaTheme="majorEastAsia" w:cs="Times New Roman"/>
                <w:color w:val="000000" w:themeColor="text1"/>
                <w:szCs w:val="24"/>
              </w:rPr>
              <w:t>4</w:t>
            </w:r>
            <w:r w:rsidRPr="00B70FEF">
              <w:rPr>
                <w:rFonts w:eastAsiaTheme="majorEastAsia" w:cs="Times New Roman"/>
                <w:color w:val="000000" w:themeColor="text1"/>
                <w:szCs w:val="24"/>
              </w:rPr>
              <w:t>.</w:t>
            </w:r>
            <w:r w:rsidR="00EE6A46">
              <w:rPr>
                <w:rFonts w:eastAsiaTheme="majorEastAsia" w:cs="Times New Roman"/>
                <w:color w:val="000000" w:themeColor="text1"/>
                <w:szCs w:val="24"/>
              </w:rPr>
              <w:t>1</w:t>
            </w:r>
            <w:r w:rsidRPr="00B70FEF">
              <w:rPr>
                <w:rFonts w:eastAsiaTheme="majorEastAsia" w:cs="Times New Roman"/>
                <w:color w:val="000000" w:themeColor="text1"/>
                <w:szCs w:val="24"/>
              </w:rPr>
              <w:t>.3</w:t>
            </w:r>
            <w:r>
              <w:rPr>
                <w:rFonts w:eastAsiaTheme="majorEastAsia" w:cs="Times New Roman"/>
                <w:color w:val="000000" w:themeColor="text1"/>
                <w:szCs w:val="24"/>
              </w:rPr>
              <w:t xml:space="preserve">   </w:t>
            </w:r>
            <w:r w:rsidRPr="00B70FEF">
              <w:rPr>
                <w:rFonts w:eastAsiaTheme="majorEastAsia" w:cs="Times New Roman"/>
                <w:color w:val="000000" w:themeColor="text1"/>
                <w:szCs w:val="24"/>
              </w:rPr>
              <w:t xml:space="preserve"> Model </w:t>
            </w:r>
            <w:r>
              <w:rPr>
                <w:rFonts w:eastAsiaTheme="majorEastAsia" w:cs="Times New Roman"/>
                <w:color w:val="000000" w:themeColor="text1"/>
                <w:szCs w:val="24"/>
              </w:rPr>
              <w:t>E</w:t>
            </w:r>
            <w:r w:rsidRPr="00B70FEF">
              <w:rPr>
                <w:rFonts w:eastAsiaTheme="majorEastAsia" w:cs="Times New Roman"/>
                <w:color w:val="000000" w:themeColor="text1"/>
                <w:szCs w:val="24"/>
              </w:rPr>
              <w:t>valuation</w:t>
            </w:r>
          </w:p>
          <w:p w14:paraId="2287EF93" w14:textId="5A05C06D" w:rsidR="002877CD" w:rsidRDefault="002877CD" w:rsidP="0002568B">
            <w:pPr>
              <w:keepNext/>
              <w:keepLines/>
              <w:spacing w:after="10"/>
              <w:jc w:val="left"/>
              <w:rPr>
                <w:rFonts w:eastAsiaTheme="majorEastAsia" w:cs="Times New Roman"/>
                <w:color w:val="000000" w:themeColor="text1"/>
                <w:szCs w:val="24"/>
              </w:rPr>
            </w:pPr>
            <w:r>
              <w:rPr>
                <w:rFonts w:eastAsiaTheme="majorEastAsia" w:cs="Times New Roman"/>
                <w:color w:val="000000" w:themeColor="text1"/>
                <w:szCs w:val="24"/>
              </w:rPr>
              <w:t xml:space="preserve">    </w:t>
            </w:r>
            <w:r w:rsidR="009720B2">
              <w:rPr>
                <w:rFonts w:eastAsiaTheme="majorEastAsia" w:cs="Times New Roman"/>
                <w:color w:val="000000" w:themeColor="text1"/>
                <w:szCs w:val="24"/>
              </w:rPr>
              <w:t xml:space="preserve">     </w:t>
            </w:r>
            <w:r w:rsidR="00EE6A46">
              <w:rPr>
                <w:rFonts w:eastAsiaTheme="majorEastAsia" w:cs="Times New Roman"/>
                <w:color w:val="000000" w:themeColor="text1"/>
                <w:szCs w:val="24"/>
              </w:rPr>
              <w:t>4</w:t>
            </w:r>
            <w:r w:rsidRPr="00D228D3">
              <w:rPr>
                <w:rFonts w:eastAsiaTheme="majorEastAsia" w:cs="Times New Roman"/>
                <w:color w:val="000000" w:themeColor="text1"/>
                <w:szCs w:val="24"/>
              </w:rPr>
              <w:t>.</w:t>
            </w:r>
            <w:r w:rsidR="00EE6A46">
              <w:rPr>
                <w:rFonts w:eastAsiaTheme="majorEastAsia" w:cs="Times New Roman"/>
                <w:color w:val="000000" w:themeColor="text1"/>
                <w:szCs w:val="24"/>
              </w:rPr>
              <w:t>1</w:t>
            </w:r>
            <w:r w:rsidRPr="00D228D3">
              <w:rPr>
                <w:rFonts w:eastAsiaTheme="majorEastAsia" w:cs="Times New Roman"/>
                <w:color w:val="000000" w:themeColor="text1"/>
                <w:szCs w:val="24"/>
              </w:rPr>
              <w:t>.4</w:t>
            </w:r>
            <w:r>
              <w:rPr>
                <w:rFonts w:eastAsiaTheme="majorEastAsia" w:cs="Times New Roman"/>
                <w:color w:val="000000" w:themeColor="text1"/>
                <w:szCs w:val="24"/>
              </w:rPr>
              <w:t xml:space="preserve">   </w:t>
            </w:r>
            <w:r w:rsidRPr="00D228D3">
              <w:rPr>
                <w:rFonts w:eastAsiaTheme="majorEastAsia" w:cs="Times New Roman"/>
                <w:color w:val="000000" w:themeColor="text1"/>
                <w:szCs w:val="24"/>
              </w:rPr>
              <w:t xml:space="preserve"> Prediction and </w:t>
            </w:r>
            <w:r>
              <w:rPr>
                <w:rFonts w:eastAsiaTheme="majorEastAsia" w:cs="Times New Roman"/>
                <w:color w:val="000000" w:themeColor="text1"/>
                <w:szCs w:val="24"/>
              </w:rPr>
              <w:t>L</w:t>
            </w:r>
            <w:r w:rsidRPr="00D228D3">
              <w:rPr>
                <w:rFonts w:eastAsiaTheme="majorEastAsia" w:cs="Times New Roman"/>
                <w:color w:val="000000" w:themeColor="text1"/>
                <w:szCs w:val="24"/>
              </w:rPr>
              <w:t>abeling</w:t>
            </w:r>
          </w:p>
          <w:p w14:paraId="53FEB07E" w14:textId="29B3F0B6" w:rsidR="002877CD" w:rsidRDefault="002877CD" w:rsidP="0002568B">
            <w:pPr>
              <w:keepNext/>
              <w:keepLines/>
              <w:spacing w:after="10"/>
              <w:jc w:val="left"/>
              <w:rPr>
                <w:rFonts w:eastAsiaTheme="majorEastAsia" w:cs="Times New Roman"/>
                <w:color w:val="000000" w:themeColor="text1"/>
                <w:szCs w:val="24"/>
              </w:rPr>
            </w:pPr>
            <w:r>
              <w:rPr>
                <w:rFonts w:eastAsiaTheme="majorEastAsia" w:cs="Times New Roman"/>
                <w:color w:val="000000" w:themeColor="text1"/>
                <w:szCs w:val="24"/>
              </w:rPr>
              <w:t xml:space="preserve">    </w:t>
            </w:r>
            <w:r w:rsidR="009720B2">
              <w:rPr>
                <w:rFonts w:eastAsiaTheme="majorEastAsia" w:cs="Times New Roman"/>
                <w:color w:val="000000" w:themeColor="text1"/>
                <w:szCs w:val="24"/>
              </w:rPr>
              <w:t xml:space="preserve">     </w:t>
            </w:r>
            <w:r w:rsidR="00EE6A46">
              <w:rPr>
                <w:rFonts w:eastAsiaTheme="majorEastAsia" w:cs="Times New Roman"/>
                <w:color w:val="000000" w:themeColor="text1"/>
                <w:szCs w:val="24"/>
              </w:rPr>
              <w:t>4</w:t>
            </w:r>
            <w:r w:rsidRPr="00D228D3">
              <w:rPr>
                <w:rFonts w:eastAsiaTheme="majorEastAsia" w:cs="Times New Roman"/>
                <w:color w:val="000000" w:themeColor="text1"/>
                <w:szCs w:val="24"/>
              </w:rPr>
              <w:t>.</w:t>
            </w:r>
            <w:r w:rsidR="00EE6A46">
              <w:rPr>
                <w:rFonts w:eastAsiaTheme="majorEastAsia" w:cs="Times New Roman"/>
                <w:color w:val="000000" w:themeColor="text1"/>
                <w:szCs w:val="24"/>
              </w:rPr>
              <w:t>1</w:t>
            </w:r>
            <w:r w:rsidRPr="00D228D3">
              <w:rPr>
                <w:rFonts w:eastAsiaTheme="majorEastAsia" w:cs="Times New Roman"/>
                <w:color w:val="000000" w:themeColor="text1"/>
                <w:szCs w:val="24"/>
              </w:rPr>
              <w:t xml:space="preserve">.5 </w:t>
            </w:r>
            <w:r>
              <w:rPr>
                <w:rFonts w:eastAsiaTheme="majorEastAsia" w:cs="Times New Roman"/>
                <w:color w:val="000000" w:themeColor="text1"/>
                <w:szCs w:val="24"/>
              </w:rPr>
              <w:t xml:space="preserve">   </w:t>
            </w:r>
            <w:r w:rsidRPr="00D228D3">
              <w:rPr>
                <w:rFonts w:eastAsiaTheme="majorEastAsia" w:cs="Times New Roman"/>
                <w:color w:val="000000" w:themeColor="text1"/>
                <w:szCs w:val="24"/>
              </w:rPr>
              <w:t xml:space="preserve">Real-Time </w:t>
            </w:r>
            <w:r>
              <w:rPr>
                <w:rFonts w:eastAsiaTheme="majorEastAsia" w:cs="Times New Roman"/>
                <w:color w:val="000000" w:themeColor="text1"/>
                <w:szCs w:val="24"/>
              </w:rPr>
              <w:t>P</w:t>
            </w:r>
            <w:r w:rsidRPr="00D228D3">
              <w:rPr>
                <w:rFonts w:eastAsiaTheme="majorEastAsia" w:cs="Times New Roman"/>
                <w:color w:val="000000" w:themeColor="text1"/>
                <w:szCs w:val="24"/>
              </w:rPr>
              <w:t xml:space="preserve">rediction and </w:t>
            </w:r>
            <w:r>
              <w:rPr>
                <w:rFonts w:eastAsiaTheme="majorEastAsia" w:cs="Times New Roman"/>
                <w:color w:val="000000" w:themeColor="text1"/>
                <w:szCs w:val="24"/>
              </w:rPr>
              <w:t>L</w:t>
            </w:r>
            <w:r w:rsidRPr="00D228D3">
              <w:rPr>
                <w:rFonts w:eastAsiaTheme="majorEastAsia" w:cs="Times New Roman"/>
                <w:color w:val="000000" w:themeColor="text1"/>
                <w:szCs w:val="24"/>
              </w:rPr>
              <w:t xml:space="preserve">ive </w:t>
            </w:r>
            <w:r>
              <w:rPr>
                <w:rFonts w:eastAsiaTheme="majorEastAsia" w:cs="Times New Roman"/>
                <w:color w:val="000000" w:themeColor="text1"/>
                <w:szCs w:val="24"/>
              </w:rPr>
              <w:t>A</w:t>
            </w:r>
            <w:r w:rsidRPr="00D228D3">
              <w:rPr>
                <w:rFonts w:eastAsiaTheme="majorEastAsia" w:cs="Times New Roman"/>
                <w:color w:val="000000" w:themeColor="text1"/>
                <w:szCs w:val="24"/>
              </w:rPr>
              <w:t>udio</w:t>
            </w:r>
          </w:p>
          <w:p w14:paraId="6CC5C6A9" w14:textId="0040508E" w:rsidR="002877CD" w:rsidRPr="008E6E4B" w:rsidRDefault="002877CD" w:rsidP="0002568B">
            <w:pPr>
              <w:keepNext/>
              <w:keepLines/>
              <w:spacing w:after="10"/>
              <w:jc w:val="left"/>
              <w:rPr>
                <w:rFonts w:eastAsiaTheme="majorEastAsia" w:cs="Times New Roman"/>
                <w:color w:val="000000" w:themeColor="text1"/>
                <w:szCs w:val="24"/>
              </w:rPr>
            </w:pPr>
            <w:r>
              <w:rPr>
                <w:rFonts w:eastAsiaTheme="majorEastAsia" w:cs="Times New Roman"/>
                <w:color w:val="000000" w:themeColor="text1"/>
                <w:szCs w:val="24"/>
              </w:rPr>
              <w:t xml:space="preserve">    </w:t>
            </w:r>
            <w:r w:rsidR="009720B2">
              <w:rPr>
                <w:rFonts w:eastAsiaTheme="majorEastAsia" w:cs="Times New Roman"/>
                <w:color w:val="000000" w:themeColor="text1"/>
                <w:szCs w:val="24"/>
              </w:rPr>
              <w:t xml:space="preserve">     </w:t>
            </w:r>
            <w:r w:rsidR="00EE6A46">
              <w:rPr>
                <w:rFonts w:eastAsiaTheme="majorEastAsia" w:cs="Times New Roman"/>
                <w:color w:val="000000" w:themeColor="text1"/>
                <w:szCs w:val="24"/>
              </w:rPr>
              <w:t>4</w:t>
            </w:r>
            <w:r w:rsidRPr="00D228D3">
              <w:rPr>
                <w:rFonts w:eastAsiaTheme="majorEastAsia" w:cs="Times New Roman"/>
                <w:color w:val="000000" w:themeColor="text1"/>
                <w:szCs w:val="24"/>
              </w:rPr>
              <w:t>.</w:t>
            </w:r>
            <w:r w:rsidR="00EE6A46">
              <w:rPr>
                <w:rFonts w:eastAsiaTheme="majorEastAsia" w:cs="Times New Roman"/>
                <w:color w:val="000000" w:themeColor="text1"/>
                <w:szCs w:val="24"/>
              </w:rPr>
              <w:t>1</w:t>
            </w:r>
            <w:r w:rsidRPr="00D228D3">
              <w:rPr>
                <w:rFonts w:eastAsiaTheme="majorEastAsia" w:cs="Times New Roman"/>
                <w:color w:val="000000" w:themeColor="text1"/>
                <w:szCs w:val="24"/>
              </w:rPr>
              <w:t xml:space="preserve">.6 </w:t>
            </w:r>
            <w:r>
              <w:rPr>
                <w:rFonts w:eastAsiaTheme="majorEastAsia" w:cs="Times New Roman"/>
                <w:color w:val="000000" w:themeColor="text1"/>
                <w:szCs w:val="24"/>
              </w:rPr>
              <w:t xml:space="preserve">   </w:t>
            </w:r>
            <w:r w:rsidRPr="00D228D3">
              <w:rPr>
                <w:rFonts w:eastAsiaTheme="majorEastAsia" w:cs="Times New Roman"/>
                <w:color w:val="000000" w:themeColor="text1"/>
                <w:szCs w:val="24"/>
              </w:rPr>
              <w:t xml:space="preserve">Real-Time </w:t>
            </w:r>
            <w:r>
              <w:rPr>
                <w:rFonts w:eastAsiaTheme="majorEastAsia" w:cs="Times New Roman"/>
                <w:color w:val="000000" w:themeColor="text1"/>
                <w:szCs w:val="24"/>
              </w:rPr>
              <w:t>T</w:t>
            </w:r>
            <w:r w:rsidRPr="00D228D3">
              <w:rPr>
                <w:rFonts w:eastAsiaTheme="majorEastAsia" w:cs="Times New Roman"/>
                <w:color w:val="000000" w:themeColor="text1"/>
                <w:szCs w:val="24"/>
              </w:rPr>
              <w:t>esting</w:t>
            </w:r>
          </w:p>
        </w:tc>
        <w:tc>
          <w:tcPr>
            <w:tcW w:w="1085" w:type="dxa"/>
          </w:tcPr>
          <w:p w14:paraId="7A632904" w14:textId="1FE8AA10" w:rsidR="002877CD" w:rsidRDefault="002877CD" w:rsidP="0002568B">
            <w:pPr>
              <w:autoSpaceDE w:val="0"/>
              <w:autoSpaceDN w:val="0"/>
              <w:adjustRightInd w:val="0"/>
              <w:spacing w:after="10"/>
              <w:jc w:val="center"/>
              <w:rPr>
                <w:rFonts w:cs="Times New Roman"/>
                <w:color w:val="000000"/>
                <w:szCs w:val="24"/>
              </w:rPr>
            </w:pPr>
            <w:r>
              <w:rPr>
                <w:rFonts w:cs="Times New Roman"/>
                <w:color w:val="000000"/>
                <w:szCs w:val="24"/>
              </w:rPr>
              <w:t>3</w:t>
            </w:r>
            <w:r w:rsidR="00EE6A46">
              <w:rPr>
                <w:rFonts w:cs="Times New Roman"/>
                <w:color w:val="000000"/>
                <w:szCs w:val="24"/>
              </w:rPr>
              <w:t>2</w:t>
            </w:r>
          </w:p>
          <w:p w14:paraId="492986BF" w14:textId="5A5C0ACE" w:rsidR="002877CD" w:rsidRDefault="002877CD" w:rsidP="0002568B">
            <w:pPr>
              <w:autoSpaceDE w:val="0"/>
              <w:autoSpaceDN w:val="0"/>
              <w:adjustRightInd w:val="0"/>
              <w:spacing w:after="10"/>
              <w:jc w:val="center"/>
              <w:rPr>
                <w:rFonts w:cs="Times New Roman"/>
                <w:color w:val="000000"/>
                <w:szCs w:val="24"/>
              </w:rPr>
            </w:pPr>
            <w:r>
              <w:rPr>
                <w:rFonts w:cs="Times New Roman"/>
                <w:color w:val="000000"/>
                <w:szCs w:val="24"/>
              </w:rPr>
              <w:t>3</w:t>
            </w:r>
            <w:r w:rsidR="00EE6A46">
              <w:rPr>
                <w:rFonts w:cs="Times New Roman"/>
                <w:color w:val="000000"/>
                <w:szCs w:val="24"/>
              </w:rPr>
              <w:t>2</w:t>
            </w:r>
          </w:p>
          <w:p w14:paraId="592336CF" w14:textId="57B5BA34" w:rsidR="002877CD" w:rsidRDefault="002877CD" w:rsidP="0002568B">
            <w:pPr>
              <w:autoSpaceDE w:val="0"/>
              <w:autoSpaceDN w:val="0"/>
              <w:adjustRightInd w:val="0"/>
              <w:spacing w:after="10"/>
              <w:jc w:val="center"/>
              <w:rPr>
                <w:rFonts w:cs="Times New Roman"/>
                <w:color w:val="000000"/>
                <w:szCs w:val="24"/>
              </w:rPr>
            </w:pPr>
            <w:r>
              <w:rPr>
                <w:rFonts w:cs="Times New Roman"/>
                <w:color w:val="000000"/>
                <w:szCs w:val="24"/>
              </w:rPr>
              <w:t>3</w:t>
            </w:r>
            <w:r w:rsidR="00EE6A46">
              <w:rPr>
                <w:rFonts w:cs="Times New Roman"/>
                <w:color w:val="000000"/>
                <w:szCs w:val="24"/>
              </w:rPr>
              <w:t>2</w:t>
            </w:r>
          </w:p>
          <w:p w14:paraId="36FA92D8" w14:textId="4F43BE24" w:rsidR="002877CD" w:rsidRDefault="002877CD" w:rsidP="0002568B">
            <w:pPr>
              <w:autoSpaceDE w:val="0"/>
              <w:autoSpaceDN w:val="0"/>
              <w:adjustRightInd w:val="0"/>
              <w:spacing w:after="10"/>
              <w:jc w:val="center"/>
              <w:rPr>
                <w:rFonts w:cs="Times New Roman"/>
                <w:color w:val="000000"/>
                <w:szCs w:val="24"/>
              </w:rPr>
            </w:pPr>
            <w:r>
              <w:rPr>
                <w:rFonts w:cs="Times New Roman"/>
                <w:color w:val="000000"/>
                <w:szCs w:val="24"/>
              </w:rPr>
              <w:t>3</w:t>
            </w:r>
            <w:r w:rsidR="00EE6A46">
              <w:rPr>
                <w:rFonts w:cs="Times New Roman"/>
                <w:color w:val="000000"/>
                <w:szCs w:val="24"/>
              </w:rPr>
              <w:t>3</w:t>
            </w:r>
          </w:p>
          <w:p w14:paraId="45E034AC" w14:textId="27EDB7DF" w:rsidR="002877CD" w:rsidRDefault="002877CD" w:rsidP="0002568B">
            <w:pPr>
              <w:autoSpaceDE w:val="0"/>
              <w:autoSpaceDN w:val="0"/>
              <w:adjustRightInd w:val="0"/>
              <w:spacing w:after="10"/>
              <w:jc w:val="center"/>
              <w:rPr>
                <w:rFonts w:cs="Times New Roman"/>
                <w:color w:val="000000"/>
                <w:szCs w:val="24"/>
              </w:rPr>
            </w:pPr>
            <w:r>
              <w:rPr>
                <w:rFonts w:cs="Times New Roman"/>
                <w:color w:val="000000"/>
                <w:szCs w:val="24"/>
              </w:rPr>
              <w:t>3</w:t>
            </w:r>
            <w:r w:rsidR="00EE6A46">
              <w:rPr>
                <w:rFonts w:cs="Times New Roman"/>
                <w:color w:val="000000"/>
                <w:szCs w:val="24"/>
              </w:rPr>
              <w:t>3</w:t>
            </w:r>
          </w:p>
          <w:p w14:paraId="455179E9" w14:textId="3A13740B" w:rsidR="002877CD" w:rsidRDefault="002877CD" w:rsidP="0002568B">
            <w:pPr>
              <w:autoSpaceDE w:val="0"/>
              <w:autoSpaceDN w:val="0"/>
              <w:adjustRightInd w:val="0"/>
              <w:spacing w:after="10"/>
              <w:jc w:val="center"/>
              <w:rPr>
                <w:rFonts w:cs="Times New Roman"/>
                <w:color w:val="000000"/>
                <w:szCs w:val="24"/>
              </w:rPr>
            </w:pPr>
            <w:r>
              <w:rPr>
                <w:rFonts w:cs="Times New Roman"/>
                <w:color w:val="000000"/>
                <w:szCs w:val="24"/>
              </w:rPr>
              <w:t>3</w:t>
            </w:r>
            <w:r w:rsidR="00EE6A46">
              <w:rPr>
                <w:rFonts w:cs="Times New Roman"/>
                <w:color w:val="000000"/>
                <w:szCs w:val="24"/>
              </w:rPr>
              <w:t>3</w:t>
            </w:r>
          </w:p>
          <w:p w14:paraId="61BEA7CC" w14:textId="16BF6B3B" w:rsidR="002877CD" w:rsidRDefault="002877CD" w:rsidP="0002568B">
            <w:pPr>
              <w:autoSpaceDE w:val="0"/>
              <w:autoSpaceDN w:val="0"/>
              <w:adjustRightInd w:val="0"/>
              <w:spacing w:after="10"/>
              <w:jc w:val="center"/>
              <w:rPr>
                <w:rFonts w:cs="Times New Roman"/>
                <w:color w:val="000000"/>
                <w:szCs w:val="24"/>
              </w:rPr>
            </w:pPr>
            <w:r>
              <w:rPr>
                <w:rFonts w:cs="Times New Roman"/>
                <w:color w:val="000000"/>
                <w:szCs w:val="24"/>
              </w:rPr>
              <w:t>3</w:t>
            </w:r>
            <w:r w:rsidR="00EE6A46">
              <w:rPr>
                <w:rFonts w:cs="Times New Roman"/>
                <w:color w:val="000000"/>
                <w:szCs w:val="24"/>
              </w:rPr>
              <w:t>3</w:t>
            </w:r>
          </w:p>
        </w:tc>
      </w:tr>
      <w:tr w:rsidR="002877CD" w:rsidRPr="008E6E4B" w14:paraId="7E609ACE" w14:textId="77777777" w:rsidTr="00580CBF">
        <w:tc>
          <w:tcPr>
            <w:tcW w:w="1440" w:type="dxa"/>
          </w:tcPr>
          <w:p w14:paraId="0804161A" w14:textId="77777777" w:rsidR="002877CD" w:rsidRPr="008E6E4B" w:rsidRDefault="002877CD" w:rsidP="002877CD">
            <w:pPr>
              <w:autoSpaceDE w:val="0"/>
              <w:autoSpaceDN w:val="0"/>
              <w:adjustRightInd w:val="0"/>
              <w:spacing w:after="10"/>
              <w:jc w:val="left"/>
              <w:rPr>
                <w:rFonts w:cs="Times New Roman"/>
                <w:color w:val="000000"/>
                <w:szCs w:val="24"/>
              </w:rPr>
            </w:pPr>
          </w:p>
        </w:tc>
        <w:tc>
          <w:tcPr>
            <w:tcW w:w="7195" w:type="dxa"/>
          </w:tcPr>
          <w:p w14:paraId="1FD09101" w14:textId="313F33BC" w:rsidR="002877CD" w:rsidRPr="008E6E4B" w:rsidRDefault="002877CD" w:rsidP="002877CD">
            <w:pPr>
              <w:spacing w:after="10"/>
              <w:jc w:val="left"/>
              <w:rPr>
                <w:rFonts w:cs="Times New Roman"/>
                <w:bCs/>
                <w:szCs w:val="28"/>
              </w:rPr>
            </w:pPr>
            <w:r w:rsidRPr="008E6E4B">
              <w:rPr>
                <w:rFonts w:cs="Times New Roman"/>
                <w:bCs/>
                <w:szCs w:val="28"/>
              </w:rPr>
              <w:t>4.</w:t>
            </w:r>
            <w:r w:rsidR="00236364">
              <w:rPr>
                <w:rFonts w:cs="Times New Roman"/>
                <w:bCs/>
                <w:szCs w:val="28"/>
              </w:rPr>
              <w:t>2</w:t>
            </w:r>
            <w:r>
              <w:rPr>
                <w:rFonts w:cs="Times New Roman"/>
                <w:bCs/>
                <w:szCs w:val="28"/>
              </w:rPr>
              <w:t xml:space="preserve">  </w:t>
            </w:r>
            <w:r w:rsidRPr="008E6E4B">
              <w:rPr>
                <w:rFonts w:cs="Times New Roman"/>
                <w:bCs/>
                <w:szCs w:val="28"/>
              </w:rPr>
              <w:t xml:space="preserve">  </w:t>
            </w:r>
            <w:r w:rsidRPr="008C34FD">
              <w:rPr>
                <w:rFonts w:cs="Times New Roman"/>
                <w:bCs/>
                <w:szCs w:val="28"/>
              </w:rPr>
              <w:t xml:space="preserve">Comparative </w:t>
            </w:r>
            <w:r w:rsidR="00236364">
              <w:rPr>
                <w:rFonts w:cs="Times New Roman"/>
                <w:bCs/>
                <w:szCs w:val="28"/>
              </w:rPr>
              <w:t>A</w:t>
            </w:r>
            <w:r w:rsidRPr="008C34FD">
              <w:rPr>
                <w:rFonts w:cs="Times New Roman"/>
                <w:bCs/>
                <w:szCs w:val="28"/>
              </w:rPr>
              <w:t xml:space="preserve">nalysis with </w:t>
            </w:r>
            <w:r w:rsidR="00236364">
              <w:rPr>
                <w:rFonts w:cs="Times New Roman"/>
                <w:bCs/>
                <w:szCs w:val="28"/>
              </w:rPr>
              <w:t>O</w:t>
            </w:r>
            <w:r w:rsidRPr="008C34FD">
              <w:rPr>
                <w:rFonts w:cs="Times New Roman"/>
                <w:bCs/>
                <w:szCs w:val="28"/>
              </w:rPr>
              <w:t xml:space="preserve">ther </w:t>
            </w:r>
            <w:r w:rsidR="00236364">
              <w:rPr>
                <w:rFonts w:cs="Times New Roman"/>
                <w:bCs/>
                <w:szCs w:val="28"/>
              </w:rPr>
              <w:t>M</w:t>
            </w:r>
            <w:r w:rsidRPr="008C34FD">
              <w:rPr>
                <w:rFonts w:cs="Times New Roman"/>
                <w:bCs/>
                <w:szCs w:val="28"/>
              </w:rPr>
              <w:t>odels</w:t>
            </w:r>
          </w:p>
        </w:tc>
        <w:tc>
          <w:tcPr>
            <w:tcW w:w="1085" w:type="dxa"/>
          </w:tcPr>
          <w:p w14:paraId="1F5797A0" w14:textId="6EBDDC82" w:rsidR="002877CD" w:rsidRDefault="002877CD" w:rsidP="002877CD">
            <w:pPr>
              <w:autoSpaceDE w:val="0"/>
              <w:autoSpaceDN w:val="0"/>
              <w:adjustRightInd w:val="0"/>
              <w:spacing w:after="10"/>
              <w:jc w:val="center"/>
              <w:rPr>
                <w:rFonts w:cs="Times New Roman"/>
                <w:color w:val="000000"/>
                <w:szCs w:val="24"/>
              </w:rPr>
            </w:pPr>
            <w:r>
              <w:rPr>
                <w:rFonts w:cs="Times New Roman"/>
                <w:color w:val="000000"/>
                <w:szCs w:val="24"/>
              </w:rPr>
              <w:t>3</w:t>
            </w:r>
            <w:r w:rsidR="00236364">
              <w:rPr>
                <w:rFonts w:cs="Times New Roman"/>
                <w:color w:val="000000"/>
                <w:szCs w:val="24"/>
              </w:rPr>
              <w:t>4</w:t>
            </w:r>
          </w:p>
        </w:tc>
      </w:tr>
      <w:tr w:rsidR="006E0282" w:rsidRPr="008E6E4B" w14:paraId="5B5E1C56" w14:textId="77777777" w:rsidTr="00580CBF">
        <w:trPr>
          <w:trHeight w:val="343"/>
        </w:trPr>
        <w:tc>
          <w:tcPr>
            <w:tcW w:w="1440" w:type="dxa"/>
          </w:tcPr>
          <w:p w14:paraId="10D9BDB0" w14:textId="77777777" w:rsidR="006E0282" w:rsidRPr="008E6E4B" w:rsidRDefault="006E0282" w:rsidP="00833037">
            <w:pPr>
              <w:autoSpaceDE w:val="0"/>
              <w:autoSpaceDN w:val="0"/>
              <w:adjustRightInd w:val="0"/>
              <w:spacing w:after="10"/>
              <w:jc w:val="left"/>
              <w:rPr>
                <w:rFonts w:cs="Times New Roman"/>
                <w:color w:val="000000"/>
                <w:szCs w:val="24"/>
              </w:rPr>
            </w:pPr>
          </w:p>
        </w:tc>
        <w:tc>
          <w:tcPr>
            <w:tcW w:w="7195" w:type="dxa"/>
          </w:tcPr>
          <w:p w14:paraId="0C4EC1BD" w14:textId="6115764F" w:rsidR="00083D7E" w:rsidRPr="008C34FD" w:rsidRDefault="006E0282" w:rsidP="00A24513">
            <w:pPr>
              <w:spacing w:after="10"/>
              <w:jc w:val="left"/>
              <w:rPr>
                <w:rFonts w:cs="Times New Roman"/>
                <w:bCs/>
                <w:color w:val="000000" w:themeColor="text1"/>
                <w:szCs w:val="24"/>
                <w:lang w:bidi="bn-BD"/>
              </w:rPr>
            </w:pPr>
            <w:r w:rsidRPr="008E6E4B">
              <w:rPr>
                <w:rFonts w:cs="Times New Roman"/>
                <w:bCs/>
                <w:iCs/>
                <w:color w:val="000000" w:themeColor="text1"/>
                <w:szCs w:val="24"/>
                <w:lang w:bidi="bn-BD"/>
              </w:rPr>
              <w:t>4.</w:t>
            </w:r>
            <w:r w:rsidR="00236364">
              <w:rPr>
                <w:rFonts w:cs="Times New Roman"/>
                <w:bCs/>
                <w:iCs/>
                <w:color w:val="000000" w:themeColor="text1"/>
                <w:szCs w:val="24"/>
                <w:lang w:bidi="bn-BD"/>
              </w:rPr>
              <w:t>3</w:t>
            </w:r>
            <w:r w:rsidR="00A623EE">
              <w:rPr>
                <w:rFonts w:cs="Times New Roman"/>
                <w:bCs/>
                <w:iCs/>
                <w:color w:val="000000" w:themeColor="text1"/>
                <w:szCs w:val="24"/>
                <w:lang w:bidi="bn-BD"/>
              </w:rPr>
              <w:t xml:space="preserve">  </w:t>
            </w:r>
            <w:r w:rsidR="00C06295">
              <w:rPr>
                <w:rFonts w:cs="Times New Roman"/>
                <w:bCs/>
                <w:iCs/>
                <w:color w:val="000000" w:themeColor="text1"/>
                <w:szCs w:val="24"/>
                <w:lang w:bidi="bn-BD"/>
              </w:rPr>
              <w:t xml:space="preserve">  </w:t>
            </w:r>
            <w:r w:rsidR="008C34FD" w:rsidRPr="008C34FD">
              <w:rPr>
                <w:rFonts w:cs="Times New Roman"/>
                <w:bCs/>
                <w:color w:val="000000" w:themeColor="text1"/>
                <w:szCs w:val="24"/>
                <w:lang w:bidi="bn-BD"/>
              </w:rPr>
              <w:t xml:space="preserve">Robustness in </w:t>
            </w:r>
            <w:r w:rsidR="00236364">
              <w:rPr>
                <w:rFonts w:cs="Times New Roman"/>
                <w:bCs/>
                <w:color w:val="000000" w:themeColor="text1"/>
                <w:szCs w:val="24"/>
                <w:lang w:bidi="bn-BD"/>
              </w:rPr>
              <w:t>H</w:t>
            </w:r>
            <w:r w:rsidR="008C34FD" w:rsidRPr="008C34FD">
              <w:rPr>
                <w:rFonts w:cs="Times New Roman"/>
                <w:bCs/>
                <w:color w:val="000000" w:themeColor="text1"/>
                <w:szCs w:val="24"/>
                <w:lang w:bidi="bn-BD"/>
              </w:rPr>
              <w:t xml:space="preserve">andling </w:t>
            </w:r>
            <w:r w:rsidR="00236364">
              <w:rPr>
                <w:rFonts w:cs="Times New Roman"/>
                <w:bCs/>
                <w:color w:val="000000" w:themeColor="text1"/>
                <w:szCs w:val="24"/>
                <w:lang w:bidi="bn-BD"/>
              </w:rPr>
              <w:t>D</w:t>
            </w:r>
            <w:r w:rsidR="008C34FD" w:rsidRPr="008C34FD">
              <w:rPr>
                <w:rFonts w:cs="Times New Roman"/>
                <w:bCs/>
                <w:color w:val="000000" w:themeColor="text1"/>
                <w:szCs w:val="24"/>
                <w:lang w:bidi="bn-BD"/>
              </w:rPr>
              <w:t xml:space="preserve">efective </w:t>
            </w:r>
            <w:r w:rsidR="00236364">
              <w:rPr>
                <w:rFonts w:cs="Times New Roman"/>
                <w:bCs/>
                <w:color w:val="000000" w:themeColor="text1"/>
                <w:szCs w:val="24"/>
                <w:lang w:bidi="bn-BD"/>
              </w:rPr>
              <w:t>I</w:t>
            </w:r>
            <w:r w:rsidR="008C34FD" w:rsidRPr="008C34FD">
              <w:rPr>
                <w:rFonts w:cs="Times New Roman"/>
                <w:bCs/>
                <w:color w:val="000000" w:themeColor="text1"/>
                <w:szCs w:val="24"/>
                <w:lang w:bidi="bn-BD"/>
              </w:rPr>
              <w:t>nputs</w:t>
            </w:r>
          </w:p>
        </w:tc>
        <w:tc>
          <w:tcPr>
            <w:tcW w:w="1085" w:type="dxa"/>
          </w:tcPr>
          <w:p w14:paraId="446B16FF" w14:textId="0B7B8F32" w:rsidR="00C06295" w:rsidRPr="008E6E4B" w:rsidRDefault="008C34FD" w:rsidP="00A24513">
            <w:pPr>
              <w:autoSpaceDE w:val="0"/>
              <w:autoSpaceDN w:val="0"/>
              <w:adjustRightInd w:val="0"/>
              <w:spacing w:after="10"/>
              <w:jc w:val="center"/>
              <w:rPr>
                <w:rFonts w:cs="Times New Roman"/>
                <w:color w:val="000000"/>
                <w:szCs w:val="24"/>
              </w:rPr>
            </w:pPr>
            <w:r>
              <w:rPr>
                <w:rFonts w:cs="Times New Roman"/>
                <w:color w:val="000000"/>
                <w:szCs w:val="24"/>
              </w:rPr>
              <w:t>3</w:t>
            </w:r>
            <w:r w:rsidR="00236364">
              <w:rPr>
                <w:rFonts w:cs="Times New Roman"/>
                <w:color w:val="000000"/>
                <w:szCs w:val="24"/>
              </w:rPr>
              <w:t>5</w:t>
            </w:r>
          </w:p>
        </w:tc>
      </w:tr>
      <w:tr w:rsidR="006E0282" w:rsidRPr="008E6E4B" w14:paraId="566CD990" w14:textId="77777777" w:rsidTr="00580CBF">
        <w:trPr>
          <w:trHeight w:val="343"/>
        </w:trPr>
        <w:tc>
          <w:tcPr>
            <w:tcW w:w="1440" w:type="dxa"/>
          </w:tcPr>
          <w:p w14:paraId="4471F811" w14:textId="77777777" w:rsidR="006E0282" w:rsidRPr="008E6E4B" w:rsidRDefault="006E0282" w:rsidP="00833037">
            <w:pPr>
              <w:autoSpaceDE w:val="0"/>
              <w:autoSpaceDN w:val="0"/>
              <w:adjustRightInd w:val="0"/>
              <w:spacing w:after="10"/>
              <w:jc w:val="left"/>
              <w:rPr>
                <w:rFonts w:cs="Times New Roman"/>
                <w:color w:val="000000"/>
                <w:szCs w:val="24"/>
              </w:rPr>
            </w:pPr>
          </w:p>
        </w:tc>
        <w:tc>
          <w:tcPr>
            <w:tcW w:w="7195" w:type="dxa"/>
          </w:tcPr>
          <w:p w14:paraId="6346826F" w14:textId="3B05A0BA" w:rsidR="00C06295" w:rsidRPr="003504FB" w:rsidRDefault="00FA7D25" w:rsidP="00A24513">
            <w:pPr>
              <w:spacing w:after="10"/>
              <w:jc w:val="left"/>
              <w:rPr>
                <w:rFonts w:cs="Times New Roman"/>
                <w:bCs/>
                <w:color w:val="000000" w:themeColor="text1"/>
                <w:szCs w:val="24"/>
                <w:cs/>
                <w:lang w:bidi="bn-BD"/>
              </w:rPr>
            </w:pPr>
            <w:r>
              <w:rPr>
                <w:rFonts w:cs="Times New Roman"/>
                <w:bCs/>
                <w:iCs/>
                <w:color w:val="000000" w:themeColor="text1"/>
                <w:szCs w:val="24"/>
                <w:lang w:bidi="bn-BD"/>
              </w:rPr>
              <w:t>4.</w:t>
            </w:r>
            <w:r w:rsidR="00236364">
              <w:rPr>
                <w:rFonts w:cs="Times New Roman"/>
                <w:bCs/>
                <w:iCs/>
                <w:color w:val="000000" w:themeColor="text1"/>
                <w:szCs w:val="24"/>
                <w:lang w:bidi="bn-BD"/>
              </w:rPr>
              <w:t>4</w:t>
            </w:r>
            <w:r>
              <w:rPr>
                <w:rFonts w:cs="Times New Roman"/>
                <w:bCs/>
                <w:iCs/>
                <w:color w:val="000000" w:themeColor="text1"/>
                <w:szCs w:val="24"/>
                <w:lang w:bidi="bn-BD"/>
              </w:rPr>
              <w:t xml:space="preserve"> </w:t>
            </w:r>
            <w:r w:rsidR="00B3656B" w:rsidRPr="00FA7D25">
              <w:rPr>
                <w:rFonts w:cs="Times New Roman"/>
                <w:bCs/>
                <w:iCs/>
                <w:color w:val="000000" w:themeColor="text1"/>
                <w:szCs w:val="24"/>
                <w:lang w:bidi="bn-BD"/>
              </w:rPr>
              <w:t xml:space="preserve"> </w:t>
            </w:r>
            <w:r w:rsidR="00C06295">
              <w:rPr>
                <w:rFonts w:cs="Times New Roman"/>
                <w:bCs/>
                <w:iCs/>
                <w:color w:val="000000" w:themeColor="text1"/>
                <w:szCs w:val="24"/>
                <w:lang w:bidi="bn-BD"/>
              </w:rPr>
              <w:t xml:space="preserve">  </w:t>
            </w:r>
            <w:r w:rsidR="008C34FD" w:rsidRPr="008C34FD">
              <w:rPr>
                <w:rFonts w:cs="Times New Roman"/>
                <w:bCs/>
                <w:color w:val="000000" w:themeColor="text1"/>
                <w:szCs w:val="24"/>
                <w:lang w:bidi="bn-BD"/>
              </w:rPr>
              <w:t xml:space="preserve">Error </w:t>
            </w:r>
            <w:r w:rsidR="00236364">
              <w:rPr>
                <w:rFonts w:cs="Times New Roman"/>
                <w:bCs/>
                <w:color w:val="000000" w:themeColor="text1"/>
                <w:szCs w:val="24"/>
                <w:lang w:bidi="bn-BD"/>
              </w:rPr>
              <w:t>A</w:t>
            </w:r>
            <w:r w:rsidR="008C34FD" w:rsidRPr="008C34FD">
              <w:rPr>
                <w:rFonts w:cs="Times New Roman"/>
                <w:bCs/>
                <w:color w:val="000000" w:themeColor="text1"/>
                <w:szCs w:val="24"/>
                <w:lang w:bidi="bn-BD"/>
              </w:rPr>
              <w:t>nalysis</w:t>
            </w:r>
          </w:p>
        </w:tc>
        <w:tc>
          <w:tcPr>
            <w:tcW w:w="1085" w:type="dxa"/>
          </w:tcPr>
          <w:p w14:paraId="2306C97F" w14:textId="5F2F0F8D" w:rsidR="00C06295" w:rsidRPr="008E6E4B" w:rsidRDefault="008C34FD" w:rsidP="00A24513">
            <w:pPr>
              <w:autoSpaceDE w:val="0"/>
              <w:autoSpaceDN w:val="0"/>
              <w:adjustRightInd w:val="0"/>
              <w:spacing w:after="10"/>
              <w:jc w:val="center"/>
              <w:rPr>
                <w:rFonts w:cs="Times New Roman"/>
                <w:color w:val="000000"/>
                <w:szCs w:val="24"/>
              </w:rPr>
            </w:pPr>
            <w:r>
              <w:rPr>
                <w:rFonts w:cs="Times New Roman"/>
                <w:color w:val="000000"/>
                <w:szCs w:val="24"/>
              </w:rPr>
              <w:t>3</w:t>
            </w:r>
            <w:r w:rsidR="00236364">
              <w:rPr>
                <w:rFonts w:cs="Times New Roman"/>
                <w:color w:val="000000"/>
                <w:szCs w:val="24"/>
              </w:rPr>
              <w:t>5</w:t>
            </w:r>
          </w:p>
        </w:tc>
      </w:tr>
      <w:tr w:rsidR="006E0282" w:rsidRPr="008E6E4B" w14:paraId="29F4DFC0" w14:textId="77777777" w:rsidTr="00580CBF">
        <w:trPr>
          <w:trHeight w:val="343"/>
        </w:trPr>
        <w:tc>
          <w:tcPr>
            <w:tcW w:w="1440" w:type="dxa"/>
          </w:tcPr>
          <w:p w14:paraId="28E34DA5" w14:textId="77777777" w:rsidR="006E0282" w:rsidRPr="008E6E4B" w:rsidRDefault="006E0282" w:rsidP="00833037">
            <w:pPr>
              <w:autoSpaceDE w:val="0"/>
              <w:autoSpaceDN w:val="0"/>
              <w:adjustRightInd w:val="0"/>
              <w:spacing w:after="10"/>
              <w:jc w:val="left"/>
              <w:rPr>
                <w:rFonts w:cs="Times New Roman"/>
                <w:color w:val="000000"/>
                <w:szCs w:val="24"/>
              </w:rPr>
            </w:pPr>
          </w:p>
        </w:tc>
        <w:tc>
          <w:tcPr>
            <w:tcW w:w="7195" w:type="dxa"/>
          </w:tcPr>
          <w:p w14:paraId="33266EBC" w14:textId="5FE8E558" w:rsidR="008447A7" w:rsidRPr="00ED5E8A" w:rsidRDefault="003504FB" w:rsidP="00A24513">
            <w:pPr>
              <w:spacing w:after="10"/>
              <w:contextualSpacing/>
              <w:jc w:val="left"/>
              <w:rPr>
                <w:rFonts w:cs="Times New Roman"/>
                <w:bCs/>
                <w:iCs/>
                <w:szCs w:val="24"/>
                <w:lang w:bidi="bn-BD"/>
              </w:rPr>
            </w:pPr>
            <w:r w:rsidRPr="003504FB">
              <w:rPr>
                <w:rFonts w:cs="Times New Roman"/>
                <w:bCs/>
                <w:iCs/>
                <w:szCs w:val="24"/>
                <w:lang w:bidi="bn-BD"/>
              </w:rPr>
              <w:t>4.</w:t>
            </w:r>
            <w:r w:rsidR="00236364">
              <w:rPr>
                <w:rFonts w:cs="Times New Roman"/>
                <w:bCs/>
                <w:iCs/>
                <w:szCs w:val="24"/>
                <w:lang w:bidi="bn-BD"/>
              </w:rPr>
              <w:t>5</w:t>
            </w:r>
            <w:r>
              <w:rPr>
                <w:rFonts w:cs="Times New Roman"/>
                <w:bCs/>
                <w:iCs/>
                <w:szCs w:val="24"/>
                <w:lang w:bidi="bn-BD"/>
              </w:rPr>
              <w:t xml:space="preserve">   </w:t>
            </w:r>
            <w:r w:rsidRPr="003504FB">
              <w:rPr>
                <w:rFonts w:cs="Times New Roman"/>
                <w:bCs/>
                <w:iCs/>
                <w:szCs w:val="24"/>
                <w:lang w:bidi="bn-BD"/>
              </w:rPr>
              <w:t xml:space="preserve"> Summary of </w:t>
            </w:r>
            <w:r w:rsidR="00236364">
              <w:rPr>
                <w:rFonts w:cs="Times New Roman"/>
                <w:bCs/>
                <w:iCs/>
                <w:szCs w:val="24"/>
                <w:lang w:bidi="bn-BD"/>
              </w:rPr>
              <w:t>R</w:t>
            </w:r>
            <w:r w:rsidRPr="003504FB">
              <w:rPr>
                <w:rFonts w:cs="Times New Roman"/>
                <w:bCs/>
                <w:iCs/>
                <w:szCs w:val="24"/>
                <w:lang w:bidi="bn-BD"/>
              </w:rPr>
              <w:t>esults</w:t>
            </w:r>
          </w:p>
        </w:tc>
        <w:tc>
          <w:tcPr>
            <w:tcW w:w="1085" w:type="dxa"/>
          </w:tcPr>
          <w:p w14:paraId="6472FA30" w14:textId="2C4A9203" w:rsidR="00292BFB" w:rsidRPr="00ED5E8A" w:rsidRDefault="003504FB" w:rsidP="00A24513">
            <w:pPr>
              <w:autoSpaceDE w:val="0"/>
              <w:autoSpaceDN w:val="0"/>
              <w:adjustRightInd w:val="0"/>
              <w:spacing w:after="10"/>
              <w:jc w:val="center"/>
              <w:rPr>
                <w:rFonts w:cs="Times New Roman"/>
                <w:szCs w:val="24"/>
              </w:rPr>
            </w:pPr>
            <w:r>
              <w:rPr>
                <w:rFonts w:cs="Times New Roman"/>
                <w:szCs w:val="24"/>
              </w:rPr>
              <w:t>3</w:t>
            </w:r>
            <w:r w:rsidR="00236364">
              <w:rPr>
                <w:rFonts w:cs="Times New Roman"/>
                <w:szCs w:val="24"/>
              </w:rPr>
              <w:t>6</w:t>
            </w:r>
          </w:p>
        </w:tc>
      </w:tr>
      <w:tr w:rsidR="006E0282" w:rsidRPr="008E6E4B" w14:paraId="16667568" w14:textId="77777777" w:rsidTr="00580CBF">
        <w:tc>
          <w:tcPr>
            <w:tcW w:w="1440" w:type="dxa"/>
          </w:tcPr>
          <w:p w14:paraId="49FD93A6" w14:textId="7117B577" w:rsidR="006E0282" w:rsidRPr="008E6E4B" w:rsidRDefault="00580CBF" w:rsidP="00833037">
            <w:pPr>
              <w:autoSpaceDE w:val="0"/>
              <w:autoSpaceDN w:val="0"/>
              <w:adjustRightInd w:val="0"/>
              <w:spacing w:after="10"/>
              <w:jc w:val="left"/>
              <w:rPr>
                <w:rFonts w:cs="Times New Roman"/>
                <w:color w:val="000000"/>
                <w:szCs w:val="24"/>
              </w:rPr>
            </w:pPr>
            <w:r>
              <w:rPr>
                <w:rFonts w:cs="Times New Roman"/>
                <w:b/>
                <w:color w:val="000000"/>
                <w:szCs w:val="24"/>
              </w:rPr>
              <w:t>Chapter V</w:t>
            </w:r>
          </w:p>
        </w:tc>
        <w:tc>
          <w:tcPr>
            <w:tcW w:w="7195" w:type="dxa"/>
          </w:tcPr>
          <w:p w14:paraId="20161947" w14:textId="77777777" w:rsidR="006E0282" w:rsidRPr="008E6E4B" w:rsidRDefault="006E0282" w:rsidP="00A24513">
            <w:pPr>
              <w:spacing w:after="10"/>
              <w:rPr>
                <w:rFonts w:cs="Times New Roman"/>
                <w:b/>
                <w:szCs w:val="32"/>
              </w:rPr>
            </w:pPr>
            <w:r w:rsidRPr="008E6E4B">
              <w:rPr>
                <w:rFonts w:cs="Times New Roman"/>
                <w:b/>
                <w:szCs w:val="32"/>
              </w:rPr>
              <w:t>Conclusions</w:t>
            </w:r>
          </w:p>
        </w:tc>
        <w:tc>
          <w:tcPr>
            <w:tcW w:w="1085" w:type="dxa"/>
          </w:tcPr>
          <w:p w14:paraId="0AD487B2" w14:textId="168ED67F" w:rsidR="006E0282" w:rsidRPr="008E6E4B" w:rsidRDefault="005A57BF" w:rsidP="00A24513">
            <w:pPr>
              <w:autoSpaceDE w:val="0"/>
              <w:autoSpaceDN w:val="0"/>
              <w:adjustRightInd w:val="0"/>
              <w:spacing w:after="10"/>
              <w:jc w:val="center"/>
              <w:rPr>
                <w:rFonts w:cs="Times New Roman"/>
                <w:color w:val="000000"/>
                <w:szCs w:val="24"/>
              </w:rPr>
            </w:pPr>
            <w:r>
              <w:rPr>
                <w:rFonts w:cs="Times New Roman"/>
                <w:color w:val="000000"/>
                <w:szCs w:val="24"/>
              </w:rPr>
              <w:t>37</w:t>
            </w:r>
          </w:p>
        </w:tc>
      </w:tr>
      <w:tr w:rsidR="006E0282" w:rsidRPr="008E6E4B" w14:paraId="01A64463" w14:textId="77777777" w:rsidTr="00580CBF">
        <w:trPr>
          <w:trHeight w:val="235"/>
        </w:trPr>
        <w:tc>
          <w:tcPr>
            <w:tcW w:w="1440" w:type="dxa"/>
          </w:tcPr>
          <w:p w14:paraId="73B2E408" w14:textId="77777777" w:rsidR="006E0282" w:rsidRPr="008E6E4B" w:rsidRDefault="006E0282" w:rsidP="00833037">
            <w:pPr>
              <w:autoSpaceDE w:val="0"/>
              <w:autoSpaceDN w:val="0"/>
              <w:adjustRightInd w:val="0"/>
              <w:spacing w:after="10"/>
              <w:jc w:val="left"/>
              <w:rPr>
                <w:rFonts w:cs="Times New Roman"/>
                <w:color w:val="000000"/>
                <w:szCs w:val="24"/>
              </w:rPr>
            </w:pPr>
          </w:p>
        </w:tc>
        <w:tc>
          <w:tcPr>
            <w:tcW w:w="7195" w:type="dxa"/>
          </w:tcPr>
          <w:p w14:paraId="30E2EB29" w14:textId="028BD5D5" w:rsidR="00C06295" w:rsidRPr="005C68E2" w:rsidRDefault="005A57BF" w:rsidP="00A24513">
            <w:pPr>
              <w:spacing w:after="10"/>
              <w:rPr>
                <w:rFonts w:cs="Times New Roman"/>
                <w:bCs/>
                <w:szCs w:val="28"/>
              </w:rPr>
            </w:pPr>
            <w:r>
              <w:rPr>
                <w:rFonts w:cs="Times New Roman"/>
                <w:bCs/>
                <w:szCs w:val="28"/>
              </w:rPr>
              <w:t>5.1    Summery</w:t>
            </w:r>
          </w:p>
        </w:tc>
        <w:tc>
          <w:tcPr>
            <w:tcW w:w="1085" w:type="dxa"/>
          </w:tcPr>
          <w:p w14:paraId="0C645F3C" w14:textId="7FAB2C8A" w:rsidR="00CE48AC" w:rsidRPr="008E6E4B" w:rsidRDefault="005A57BF" w:rsidP="00A24513">
            <w:pPr>
              <w:autoSpaceDE w:val="0"/>
              <w:autoSpaceDN w:val="0"/>
              <w:adjustRightInd w:val="0"/>
              <w:spacing w:after="10"/>
              <w:jc w:val="center"/>
              <w:rPr>
                <w:rFonts w:cs="Times New Roman"/>
                <w:color w:val="000000"/>
                <w:szCs w:val="24"/>
              </w:rPr>
            </w:pPr>
            <w:r>
              <w:rPr>
                <w:rFonts w:cs="Times New Roman"/>
                <w:color w:val="000000"/>
                <w:szCs w:val="24"/>
              </w:rPr>
              <w:t>37</w:t>
            </w:r>
          </w:p>
        </w:tc>
      </w:tr>
      <w:tr w:rsidR="005A57BF" w:rsidRPr="008E6E4B" w14:paraId="544A83A8" w14:textId="77777777" w:rsidTr="00580CBF">
        <w:trPr>
          <w:trHeight w:val="235"/>
        </w:trPr>
        <w:tc>
          <w:tcPr>
            <w:tcW w:w="1440" w:type="dxa"/>
          </w:tcPr>
          <w:p w14:paraId="6CFBC29D" w14:textId="77777777" w:rsidR="005A57BF" w:rsidRPr="008E6E4B" w:rsidRDefault="005A57BF" w:rsidP="005A57BF">
            <w:pPr>
              <w:autoSpaceDE w:val="0"/>
              <w:autoSpaceDN w:val="0"/>
              <w:adjustRightInd w:val="0"/>
              <w:spacing w:after="10"/>
              <w:jc w:val="left"/>
              <w:rPr>
                <w:rFonts w:cs="Times New Roman"/>
                <w:color w:val="000000"/>
                <w:szCs w:val="24"/>
              </w:rPr>
            </w:pPr>
          </w:p>
        </w:tc>
        <w:tc>
          <w:tcPr>
            <w:tcW w:w="7195" w:type="dxa"/>
          </w:tcPr>
          <w:p w14:paraId="1165EA9D" w14:textId="3FCD90B9" w:rsidR="005A57BF" w:rsidRDefault="005A57BF" w:rsidP="005A57BF">
            <w:pPr>
              <w:spacing w:after="10"/>
              <w:rPr>
                <w:rFonts w:cs="Times New Roman"/>
                <w:bCs/>
                <w:szCs w:val="28"/>
              </w:rPr>
            </w:pPr>
            <w:r>
              <w:rPr>
                <w:rFonts w:cs="Times New Roman"/>
                <w:bCs/>
                <w:szCs w:val="28"/>
              </w:rPr>
              <w:t>5</w:t>
            </w:r>
            <w:r w:rsidRPr="008E6E4B">
              <w:rPr>
                <w:rFonts w:cs="Times New Roman"/>
                <w:bCs/>
                <w:szCs w:val="28"/>
              </w:rPr>
              <w:t>.</w:t>
            </w:r>
            <w:r>
              <w:rPr>
                <w:rFonts w:cs="Times New Roman"/>
                <w:bCs/>
                <w:szCs w:val="28"/>
              </w:rPr>
              <w:t xml:space="preserve">2 </w:t>
            </w:r>
            <w:r w:rsidRPr="008E6E4B">
              <w:rPr>
                <w:rFonts w:cs="Times New Roman"/>
                <w:bCs/>
                <w:szCs w:val="28"/>
              </w:rPr>
              <w:t xml:space="preserve"> </w:t>
            </w:r>
            <w:r>
              <w:rPr>
                <w:rFonts w:cs="Times New Roman"/>
                <w:bCs/>
                <w:szCs w:val="28"/>
              </w:rPr>
              <w:t xml:space="preserve">  </w:t>
            </w:r>
            <w:r w:rsidRPr="005A57BF">
              <w:rPr>
                <w:rFonts w:cs="Times New Roman"/>
                <w:bCs/>
                <w:szCs w:val="28"/>
              </w:rPr>
              <w:t>Conclusive Remarks</w:t>
            </w:r>
          </w:p>
        </w:tc>
        <w:tc>
          <w:tcPr>
            <w:tcW w:w="1085" w:type="dxa"/>
          </w:tcPr>
          <w:p w14:paraId="0DE639F7" w14:textId="1E5D06EF" w:rsidR="005A57BF" w:rsidRDefault="005A57BF" w:rsidP="005A57BF">
            <w:pPr>
              <w:autoSpaceDE w:val="0"/>
              <w:autoSpaceDN w:val="0"/>
              <w:adjustRightInd w:val="0"/>
              <w:spacing w:after="10"/>
              <w:jc w:val="center"/>
              <w:rPr>
                <w:rFonts w:cs="Times New Roman"/>
                <w:color w:val="000000"/>
                <w:szCs w:val="24"/>
              </w:rPr>
            </w:pPr>
            <w:r>
              <w:rPr>
                <w:rFonts w:cs="Times New Roman"/>
                <w:color w:val="000000"/>
                <w:szCs w:val="24"/>
              </w:rPr>
              <w:t>37</w:t>
            </w:r>
          </w:p>
        </w:tc>
      </w:tr>
      <w:tr w:rsidR="006E0282" w:rsidRPr="008E6E4B" w14:paraId="2699D265" w14:textId="77777777" w:rsidTr="00580CBF">
        <w:trPr>
          <w:trHeight w:val="58"/>
        </w:trPr>
        <w:tc>
          <w:tcPr>
            <w:tcW w:w="1440" w:type="dxa"/>
          </w:tcPr>
          <w:p w14:paraId="629A374B" w14:textId="77777777" w:rsidR="006E0282" w:rsidRPr="008E6E4B" w:rsidRDefault="006E0282" w:rsidP="00833037">
            <w:pPr>
              <w:autoSpaceDE w:val="0"/>
              <w:autoSpaceDN w:val="0"/>
              <w:adjustRightInd w:val="0"/>
              <w:spacing w:after="10"/>
              <w:jc w:val="left"/>
              <w:rPr>
                <w:rFonts w:cs="Times New Roman"/>
                <w:color w:val="000000"/>
                <w:szCs w:val="24"/>
              </w:rPr>
            </w:pPr>
          </w:p>
        </w:tc>
        <w:tc>
          <w:tcPr>
            <w:tcW w:w="7195" w:type="dxa"/>
          </w:tcPr>
          <w:p w14:paraId="51483454" w14:textId="4B6AE87C" w:rsidR="006E0282" w:rsidRPr="008E6E4B" w:rsidRDefault="00DF46E4" w:rsidP="00A24513">
            <w:pPr>
              <w:spacing w:after="10"/>
              <w:rPr>
                <w:rFonts w:cs="Times New Roman"/>
              </w:rPr>
            </w:pPr>
            <w:r>
              <w:rPr>
                <w:rFonts w:cs="Times New Roman"/>
                <w:bCs/>
                <w:szCs w:val="28"/>
              </w:rPr>
              <w:t>5</w:t>
            </w:r>
            <w:r w:rsidR="006E0282" w:rsidRPr="008E6E4B">
              <w:rPr>
                <w:rFonts w:cs="Times New Roman"/>
                <w:bCs/>
                <w:szCs w:val="28"/>
              </w:rPr>
              <w:t>.</w:t>
            </w:r>
            <w:r w:rsidR="005A57BF">
              <w:rPr>
                <w:rFonts w:cs="Times New Roman"/>
                <w:bCs/>
                <w:szCs w:val="28"/>
              </w:rPr>
              <w:t>3</w:t>
            </w:r>
            <w:r w:rsidR="006E0282" w:rsidRPr="008E6E4B">
              <w:rPr>
                <w:rFonts w:cs="Times New Roman"/>
                <w:bCs/>
                <w:szCs w:val="28"/>
              </w:rPr>
              <w:t xml:space="preserve"> </w:t>
            </w:r>
            <w:r w:rsidR="00CE4FE1">
              <w:rPr>
                <w:rFonts w:cs="Times New Roman"/>
                <w:bCs/>
                <w:szCs w:val="28"/>
              </w:rPr>
              <w:t xml:space="preserve">  </w:t>
            </w:r>
            <w:r w:rsidR="00317EA8">
              <w:rPr>
                <w:rFonts w:cs="Times New Roman"/>
                <w:bCs/>
                <w:szCs w:val="28"/>
              </w:rPr>
              <w:t xml:space="preserve"> </w:t>
            </w:r>
            <w:r w:rsidR="005C68E2" w:rsidRPr="005C68E2">
              <w:rPr>
                <w:rFonts w:cs="Times New Roman"/>
                <w:bCs/>
                <w:szCs w:val="28"/>
              </w:rPr>
              <w:t>Limitations</w:t>
            </w:r>
          </w:p>
        </w:tc>
        <w:tc>
          <w:tcPr>
            <w:tcW w:w="1085" w:type="dxa"/>
          </w:tcPr>
          <w:p w14:paraId="5A0C5806" w14:textId="7B3CB7BA" w:rsidR="006E0282" w:rsidRPr="008E6E4B" w:rsidRDefault="005A57BF" w:rsidP="00A24513">
            <w:pPr>
              <w:autoSpaceDE w:val="0"/>
              <w:autoSpaceDN w:val="0"/>
              <w:adjustRightInd w:val="0"/>
              <w:spacing w:after="10"/>
              <w:jc w:val="center"/>
              <w:rPr>
                <w:rFonts w:cs="Times New Roman"/>
                <w:color w:val="000000"/>
                <w:szCs w:val="24"/>
              </w:rPr>
            </w:pPr>
            <w:r>
              <w:rPr>
                <w:rFonts w:cs="Times New Roman"/>
                <w:color w:val="000000"/>
                <w:szCs w:val="24"/>
              </w:rPr>
              <w:t>37</w:t>
            </w:r>
          </w:p>
        </w:tc>
      </w:tr>
      <w:tr w:rsidR="005C68E2" w:rsidRPr="008E6E4B" w14:paraId="25B9B17E" w14:textId="77777777" w:rsidTr="00580CBF">
        <w:trPr>
          <w:trHeight w:val="58"/>
        </w:trPr>
        <w:tc>
          <w:tcPr>
            <w:tcW w:w="1440" w:type="dxa"/>
          </w:tcPr>
          <w:p w14:paraId="5C22E9D3" w14:textId="77777777" w:rsidR="005C68E2" w:rsidRPr="008E6E4B" w:rsidRDefault="005C68E2" w:rsidP="00833037">
            <w:pPr>
              <w:autoSpaceDE w:val="0"/>
              <w:autoSpaceDN w:val="0"/>
              <w:adjustRightInd w:val="0"/>
              <w:spacing w:after="10"/>
              <w:jc w:val="left"/>
              <w:rPr>
                <w:rFonts w:cs="Times New Roman"/>
                <w:color w:val="000000"/>
                <w:szCs w:val="24"/>
              </w:rPr>
            </w:pPr>
          </w:p>
        </w:tc>
        <w:tc>
          <w:tcPr>
            <w:tcW w:w="7195" w:type="dxa"/>
          </w:tcPr>
          <w:p w14:paraId="42711E64" w14:textId="5F6A6E80" w:rsidR="005C68E2" w:rsidRDefault="005C68E2" w:rsidP="00A24513">
            <w:pPr>
              <w:spacing w:after="10"/>
              <w:rPr>
                <w:rFonts w:cs="Times New Roman"/>
                <w:bCs/>
                <w:szCs w:val="28"/>
              </w:rPr>
            </w:pPr>
            <w:r w:rsidRPr="005C68E2">
              <w:rPr>
                <w:rFonts w:cs="Times New Roman"/>
                <w:bCs/>
                <w:szCs w:val="28"/>
              </w:rPr>
              <w:t>5.</w:t>
            </w:r>
            <w:r w:rsidR="005A57BF">
              <w:rPr>
                <w:rFonts w:cs="Times New Roman"/>
                <w:bCs/>
                <w:szCs w:val="28"/>
              </w:rPr>
              <w:t>4</w:t>
            </w:r>
            <w:r w:rsidRPr="005C68E2">
              <w:rPr>
                <w:rFonts w:cs="Times New Roman"/>
                <w:bCs/>
                <w:szCs w:val="28"/>
              </w:rPr>
              <w:t xml:space="preserve"> </w:t>
            </w:r>
            <w:r>
              <w:rPr>
                <w:rFonts w:cs="Times New Roman"/>
                <w:bCs/>
                <w:szCs w:val="28"/>
              </w:rPr>
              <w:t xml:space="preserve">   </w:t>
            </w:r>
            <w:r w:rsidRPr="005C68E2">
              <w:rPr>
                <w:rFonts w:cs="Times New Roman"/>
                <w:bCs/>
                <w:szCs w:val="28"/>
              </w:rPr>
              <w:t>Recommendations and Future Work</w:t>
            </w:r>
          </w:p>
        </w:tc>
        <w:tc>
          <w:tcPr>
            <w:tcW w:w="1085" w:type="dxa"/>
          </w:tcPr>
          <w:p w14:paraId="08A7BAE6" w14:textId="2AF5959C" w:rsidR="005C68E2" w:rsidRDefault="005A57BF" w:rsidP="00A24513">
            <w:pPr>
              <w:autoSpaceDE w:val="0"/>
              <w:autoSpaceDN w:val="0"/>
              <w:adjustRightInd w:val="0"/>
              <w:spacing w:after="10"/>
              <w:jc w:val="center"/>
              <w:rPr>
                <w:rFonts w:cs="Times New Roman"/>
                <w:color w:val="000000"/>
                <w:szCs w:val="24"/>
              </w:rPr>
            </w:pPr>
            <w:r>
              <w:rPr>
                <w:rFonts w:cs="Times New Roman"/>
                <w:color w:val="000000"/>
                <w:szCs w:val="24"/>
              </w:rPr>
              <w:t>38</w:t>
            </w:r>
          </w:p>
        </w:tc>
      </w:tr>
      <w:tr w:rsidR="003B1EBC" w:rsidRPr="008E6E4B" w14:paraId="788AE584" w14:textId="77777777" w:rsidTr="00580CBF">
        <w:tc>
          <w:tcPr>
            <w:tcW w:w="1440" w:type="dxa"/>
          </w:tcPr>
          <w:p w14:paraId="1EB50E9F" w14:textId="4720BF60" w:rsidR="003B1EBC" w:rsidRPr="008E6E4B" w:rsidRDefault="003B1EBC" w:rsidP="00833037">
            <w:pPr>
              <w:autoSpaceDE w:val="0"/>
              <w:autoSpaceDN w:val="0"/>
              <w:adjustRightInd w:val="0"/>
              <w:spacing w:after="10"/>
              <w:jc w:val="left"/>
              <w:rPr>
                <w:rFonts w:cs="Times New Roman"/>
                <w:b/>
                <w:color w:val="000000"/>
                <w:szCs w:val="24"/>
              </w:rPr>
            </w:pPr>
          </w:p>
        </w:tc>
        <w:tc>
          <w:tcPr>
            <w:tcW w:w="7195" w:type="dxa"/>
          </w:tcPr>
          <w:p w14:paraId="24426AD3" w14:textId="77777777" w:rsidR="00BF62C5" w:rsidRDefault="00BF62C5" w:rsidP="00A24513">
            <w:pPr>
              <w:spacing w:after="10"/>
              <w:rPr>
                <w:rFonts w:cs="Times New Roman"/>
                <w:b/>
                <w:szCs w:val="32"/>
              </w:rPr>
            </w:pPr>
          </w:p>
          <w:p w14:paraId="22FEA0D6" w14:textId="63FAB6C4" w:rsidR="003B1EBC" w:rsidRPr="008E6E4B" w:rsidRDefault="00887C5A" w:rsidP="00A24513">
            <w:pPr>
              <w:spacing w:after="10"/>
              <w:rPr>
                <w:rFonts w:cs="Times New Roman"/>
                <w:b/>
                <w:color w:val="000000"/>
                <w:szCs w:val="24"/>
              </w:rPr>
            </w:pPr>
            <w:r w:rsidRPr="00887C5A">
              <w:rPr>
                <w:rFonts w:cs="Times New Roman"/>
                <w:b/>
                <w:szCs w:val="32"/>
              </w:rPr>
              <w:t>References</w:t>
            </w:r>
          </w:p>
        </w:tc>
        <w:tc>
          <w:tcPr>
            <w:tcW w:w="1085" w:type="dxa"/>
          </w:tcPr>
          <w:p w14:paraId="290036A6" w14:textId="77777777" w:rsidR="00BF62C5" w:rsidRDefault="00BF62C5" w:rsidP="00501DE6">
            <w:pPr>
              <w:autoSpaceDE w:val="0"/>
              <w:autoSpaceDN w:val="0"/>
              <w:adjustRightInd w:val="0"/>
              <w:spacing w:after="10"/>
              <w:rPr>
                <w:rFonts w:cs="Times New Roman"/>
                <w:color w:val="000000"/>
                <w:szCs w:val="24"/>
              </w:rPr>
            </w:pPr>
          </w:p>
          <w:p w14:paraId="1D6CF8A0" w14:textId="2308F087" w:rsidR="003B1EBC" w:rsidRPr="008E6E4B" w:rsidRDefault="005C68E2" w:rsidP="00A24513">
            <w:pPr>
              <w:autoSpaceDE w:val="0"/>
              <w:autoSpaceDN w:val="0"/>
              <w:adjustRightInd w:val="0"/>
              <w:spacing w:after="10"/>
              <w:jc w:val="center"/>
              <w:rPr>
                <w:rFonts w:cs="Times New Roman"/>
                <w:color w:val="000000"/>
                <w:szCs w:val="24"/>
              </w:rPr>
            </w:pPr>
            <w:r>
              <w:rPr>
                <w:rFonts w:cs="Times New Roman"/>
                <w:color w:val="000000"/>
                <w:szCs w:val="24"/>
              </w:rPr>
              <w:t>42</w:t>
            </w:r>
          </w:p>
        </w:tc>
      </w:tr>
    </w:tbl>
    <w:p w14:paraId="41C952B8" w14:textId="77777777" w:rsidR="00DC4A70" w:rsidRDefault="00DC4A70" w:rsidP="00D72D28"/>
    <w:p w14:paraId="63773615" w14:textId="77777777" w:rsidR="00E053CC" w:rsidRDefault="00E053CC" w:rsidP="00D72D28">
      <w:pPr>
        <w:jc w:val="left"/>
        <w:rPr>
          <w:rFonts w:cs="Times New Roman"/>
          <w:b/>
          <w:szCs w:val="24"/>
        </w:rPr>
      </w:pPr>
    </w:p>
    <w:p w14:paraId="6F62AA47" w14:textId="77777777" w:rsidR="003359E6" w:rsidRDefault="003359E6" w:rsidP="00D72D28">
      <w:pPr>
        <w:rPr>
          <w:rFonts w:cs="Times New Roman"/>
          <w:b/>
          <w:szCs w:val="24"/>
        </w:rPr>
      </w:pPr>
    </w:p>
    <w:p w14:paraId="372B6027" w14:textId="77777777" w:rsidR="003359E6" w:rsidRDefault="003359E6" w:rsidP="00D72D28">
      <w:pPr>
        <w:spacing w:after="160"/>
        <w:jc w:val="left"/>
        <w:rPr>
          <w:rFonts w:cs="Times New Roman"/>
          <w:b/>
          <w:szCs w:val="24"/>
        </w:rPr>
      </w:pPr>
      <w:r>
        <w:rPr>
          <w:rFonts w:cs="Times New Roman"/>
          <w:b/>
          <w:szCs w:val="24"/>
        </w:rPr>
        <w:br w:type="page"/>
      </w:r>
    </w:p>
    <w:p w14:paraId="16148379" w14:textId="77777777" w:rsidR="003359E6" w:rsidRPr="003359E6" w:rsidRDefault="008B466C" w:rsidP="008447A7">
      <w:pPr>
        <w:tabs>
          <w:tab w:val="left" w:pos="3630"/>
          <w:tab w:val="center" w:pos="4536"/>
        </w:tabs>
        <w:autoSpaceDE w:val="0"/>
        <w:autoSpaceDN w:val="0"/>
        <w:adjustRightInd w:val="0"/>
        <w:spacing w:after="10"/>
        <w:jc w:val="center"/>
        <w:rPr>
          <w:rFonts w:eastAsia="Calibri" w:cs="Vrinda"/>
          <w:b/>
          <w:bCs/>
          <w:color w:val="000000"/>
          <w:sz w:val="32"/>
          <w:szCs w:val="32"/>
          <w:lang w:bidi="bn-BD"/>
        </w:rPr>
      </w:pPr>
      <w:r>
        <w:rPr>
          <w:rFonts w:eastAsia="Calibri" w:cs="Vrinda"/>
          <w:b/>
          <w:bCs/>
          <w:color w:val="000000"/>
          <w:sz w:val="32"/>
          <w:szCs w:val="32"/>
          <w:lang w:bidi="bn-BD"/>
        </w:rPr>
        <w:lastRenderedPageBreak/>
        <w:t>List of T</w:t>
      </w:r>
      <w:r w:rsidR="005844C0" w:rsidRPr="003359E6">
        <w:rPr>
          <w:rFonts w:eastAsia="Calibri" w:cs="Vrinda"/>
          <w:b/>
          <w:bCs/>
          <w:color w:val="000000"/>
          <w:sz w:val="32"/>
          <w:szCs w:val="32"/>
          <w:lang w:bidi="bn-BD"/>
        </w:rPr>
        <w:t>ables</w:t>
      </w:r>
    </w:p>
    <w:p w14:paraId="2C04817D" w14:textId="77777777" w:rsidR="003359E6" w:rsidRPr="003C45AE" w:rsidRDefault="003359E6" w:rsidP="008447A7">
      <w:pPr>
        <w:tabs>
          <w:tab w:val="left" w:pos="3630"/>
          <w:tab w:val="center" w:pos="4536"/>
        </w:tabs>
        <w:autoSpaceDE w:val="0"/>
        <w:autoSpaceDN w:val="0"/>
        <w:adjustRightInd w:val="0"/>
        <w:spacing w:after="10"/>
        <w:jc w:val="center"/>
        <w:rPr>
          <w:rFonts w:eastAsia="Calibri" w:cs="Vrinda"/>
          <w:b/>
          <w:bCs/>
          <w:color w:val="000000"/>
          <w:szCs w:val="24"/>
          <w:lang w:bidi="bn-BD"/>
        </w:rPr>
      </w:pPr>
    </w:p>
    <w:tbl>
      <w:tblPr>
        <w:tblStyle w:val="TableGrid"/>
        <w:tblpPr w:leftFromText="180" w:rightFromText="180" w:vertAnchor="page" w:horzAnchor="margin" w:tblpY="290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right w:w="115" w:type="dxa"/>
        </w:tblCellMar>
        <w:tblLook w:val="04A0" w:firstRow="1" w:lastRow="0" w:firstColumn="1" w:lastColumn="0" w:noHBand="0" w:noVBand="1"/>
      </w:tblPr>
      <w:tblGrid>
        <w:gridCol w:w="1555"/>
        <w:gridCol w:w="6095"/>
        <w:gridCol w:w="900"/>
      </w:tblGrid>
      <w:tr w:rsidR="003C45AE" w14:paraId="4B7DE502" w14:textId="77777777" w:rsidTr="00902A86">
        <w:tc>
          <w:tcPr>
            <w:tcW w:w="1555" w:type="dxa"/>
          </w:tcPr>
          <w:p w14:paraId="43E86BA8" w14:textId="77777777" w:rsidR="003C45AE" w:rsidRDefault="003C45AE" w:rsidP="008447A7">
            <w:pPr>
              <w:spacing w:before="60" w:after="10"/>
              <w:jc w:val="center"/>
              <w:rPr>
                <w:rFonts w:cs="Times New Roman"/>
                <w:b/>
                <w:szCs w:val="24"/>
              </w:rPr>
            </w:pPr>
            <w:r>
              <w:rPr>
                <w:rFonts w:cs="Times New Roman"/>
                <w:b/>
                <w:szCs w:val="24"/>
              </w:rPr>
              <w:t>Table No</w:t>
            </w:r>
            <w:r w:rsidR="00B503FF">
              <w:rPr>
                <w:rFonts w:cs="Times New Roman"/>
                <w:b/>
                <w:szCs w:val="24"/>
              </w:rPr>
              <w:t>.</w:t>
            </w:r>
          </w:p>
        </w:tc>
        <w:tc>
          <w:tcPr>
            <w:tcW w:w="6095" w:type="dxa"/>
          </w:tcPr>
          <w:p w14:paraId="4676DE4D" w14:textId="77777777" w:rsidR="003C45AE" w:rsidRDefault="00B503FF" w:rsidP="008447A7">
            <w:pPr>
              <w:spacing w:before="60" w:after="10"/>
              <w:jc w:val="left"/>
              <w:rPr>
                <w:rFonts w:cs="Times New Roman"/>
                <w:b/>
                <w:szCs w:val="24"/>
              </w:rPr>
            </w:pPr>
            <w:r>
              <w:rPr>
                <w:b/>
                <w:bCs/>
                <w:color w:val="000000"/>
                <w:szCs w:val="24"/>
                <w:lang w:bidi="bn-BD"/>
              </w:rPr>
              <w:t>Description</w:t>
            </w:r>
          </w:p>
        </w:tc>
        <w:tc>
          <w:tcPr>
            <w:tcW w:w="900" w:type="dxa"/>
          </w:tcPr>
          <w:p w14:paraId="593B1ABF" w14:textId="77777777" w:rsidR="003C45AE" w:rsidRDefault="003C45AE" w:rsidP="008447A7">
            <w:pPr>
              <w:spacing w:before="60" w:after="10"/>
              <w:jc w:val="center"/>
              <w:rPr>
                <w:rFonts w:cs="Times New Roman"/>
                <w:b/>
                <w:szCs w:val="24"/>
              </w:rPr>
            </w:pPr>
            <w:r w:rsidRPr="006C4F97">
              <w:rPr>
                <w:b/>
                <w:bCs/>
                <w:color w:val="000000"/>
                <w:szCs w:val="24"/>
                <w:lang w:bidi="bn-BD"/>
              </w:rPr>
              <w:t>Page</w:t>
            </w:r>
          </w:p>
        </w:tc>
      </w:tr>
      <w:tr w:rsidR="003C45AE" w14:paraId="39DFDB80" w14:textId="77777777" w:rsidTr="00902A86">
        <w:trPr>
          <w:trHeight w:val="80"/>
        </w:trPr>
        <w:tc>
          <w:tcPr>
            <w:tcW w:w="1555" w:type="dxa"/>
          </w:tcPr>
          <w:p w14:paraId="37C74C7A" w14:textId="77777777" w:rsidR="003C45AE" w:rsidRPr="006F2167" w:rsidRDefault="003C45AE" w:rsidP="008447A7">
            <w:pPr>
              <w:spacing w:before="60" w:after="10"/>
              <w:jc w:val="center"/>
              <w:rPr>
                <w:rFonts w:cs="Times New Roman"/>
                <w:szCs w:val="20"/>
              </w:rPr>
            </w:pPr>
            <w:r w:rsidRPr="00EB3C7F">
              <w:rPr>
                <w:rFonts w:cs="Times New Roman"/>
                <w:szCs w:val="20"/>
              </w:rPr>
              <w:t>2.1</w:t>
            </w:r>
          </w:p>
        </w:tc>
        <w:tc>
          <w:tcPr>
            <w:tcW w:w="6095" w:type="dxa"/>
          </w:tcPr>
          <w:p w14:paraId="73CDBA7C" w14:textId="55E28B87" w:rsidR="003C45AE" w:rsidRPr="00EB3C7F" w:rsidRDefault="008A5EBB" w:rsidP="008447A7">
            <w:pPr>
              <w:spacing w:before="60" w:after="10"/>
              <w:jc w:val="left"/>
              <w:rPr>
                <w:rFonts w:cs="Times New Roman"/>
                <w:b/>
                <w:szCs w:val="24"/>
              </w:rPr>
            </w:pPr>
            <w:r w:rsidRPr="008A5EBB">
              <w:rPr>
                <w:rFonts w:cs="Times New Roman"/>
                <w:szCs w:val="20"/>
              </w:rPr>
              <w:t>Summarization of the gaps in each paper compared to the proposed model</w:t>
            </w:r>
          </w:p>
        </w:tc>
        <w:tc>
          <w:tcPr>
            <w:tcW w:w="900" w:type="dxa"/>
            <w:vAlign w:val="center"/>
          </w:tcPr>
          <w:p w14:paraId="367822E7" w14:textId="5564BC60" w:rsidR="003C45AE" w:rsidRPr="00F37888" w:rsidRDefault="008A5EBB" w:rsidP="008447A7">
            <w:pPr>
              <w:spacing w:after="10"/>
              <w:jc w:val="center"/>
            </w:pPr>
            <w:r>
              <w:t>1</w:t>
            </w:r>
            <w:r w:rsidR="00BA00B2">
              <w:t>0</w:t>
            </w:r>
          </w:p>
        </w:tc>
      </w:tr>
      <w:tr w:rsidR="003C45AE" w14:paraId="1460FA0E" w14:textId="77777777" w:rsidTr="00902A86">
        <w:tc>
          <w:tcPr>
            <w:tcW w:w="1555" w:type="dxa"/>
            <w:vAlign w:val="center"/>
          </w:tcPr>
          <w:p w14:paraId="5BF48056" w14:textId="27594DE8" w:rsidR="003C45AE" w:rsidRPr="00EB3C7F" w:rsidRDefault="003C45AE" w:rsidP="008447A7">
            <w:pPr>
              <w:spacing w:before="60" w:after="10"/>
              <w:rPr>
                <w:rFonts w:cs="Times New Roman"/>
                <w:szCs w:val="20"/>
              </w:rPr>
            </w:pPr>
          </w:p>
        </w:tc>
        <w:tc>
          <w:tcPr>
            <w:tcW w:w="6095" w:type="dxa"/>
            <w:vAlign w:val="center"/>
          </w:tcPr>
          <w:p w14:paraId="4DEC3DFB" w14:textId="0DC05A6A" w:rsidR="003C45AE" w:rsidRPr="00EB3C7F" w:rsidRDefault="003C45AE" w:rsidP="008447A7">
            <w:pPr>
              <w:spacing w:before="60" w:after="10"/>
              <w:jc w:val="left"/>
              <w:rPr>
                <w:rFonts w:cs="Times New Roman"/>
                <w:szCs w:val="20"/>
              </w:rPr>
            </w:pPr>
          </w:p>
        </w:tc>
        <w:tc>
          <w:tcPr>
            <w:tcW w:w="900" w:type="dxa"/>
          </w:tcPr>
          <w:p w14:paraId="7B129EBF" w14:textId="64E70539" w:rsidR="003C45AE" w:rsidRPr="00902A86" w:rsidRDefault="003C45AE" w:rsidP="008447A7">
            <w:pPr>
              <w:spacing w:before="60" w:after="10"/>
              <w:jc w:val="center"/>
              <w:rPr>
                <w:rFonts w:cs="Times New Roman"/>
                <w:szCs w:val="20"/>
              </w:rPr>
            </w:pPr>
          </w:p>
        </w:tc>
      </w:tr>
    </w:tbl>
    <w:p w14:paraId="67659784" w14:textId="77777777" w:rsidR="003359E6" w:rsidRPr="003C45AE" w:rsidRDefault="003359E6" w:rsidP="00D72D28">
      <w:pPr>
        <w:jc w:val="center"/>
        <w:rPr>
          <w:rFonts w:cs="Times New Roman"/>
          <w:b/>
          <w:szCs w:val="24"/>
        </w:rPr>
      </w:pPr>
    </w:p>
    <w:p w14:paraId="3F729824" w14:textId="77777777" w:rsidR="003359E6" w:rsidRDefault="003359E6" w:rsidP="00D72D28">
      <w:r>
        <w:br w:type="page"/>
      </w:r>
    </w:p>
    <w:p w14:paraId="2A437A37" w14:textId="77777777" w:rsidR="003359E6" w:rsidRPr="00367717" w:rsidRDefault="00B16977" w:rsidP="008447A7">
      <w:pPr>
        <w:tabs>
          <w:tab w:val="left" w:pos="3630"/>
          <w:tab w:val="center" w:pos="4536"/>
        </w:tabs>
        <w:autoSpaceDE w:val="0"/>
        <w:autoSpaceDN w:val="0"/>
        <w:adjustRightInd w:val="0"/>
        <w:spacing w:after="10"/>
        <w:jc w:val="center"/>
        <w:rPr>
          <w:b/>
          <w:bCs/>
          <w:color w:val="000000"/>
          <w:sz w:val="32"/>
          <w:szCs w:val="32"/>
          <w:lang w:bidi="bn-BD"/>
        </w:rPr>
      </w:pPr>
      <w:r>
        <w:rPr>
          <w:b/>
          <w:bCs/>
          <w:color w:val="000000"/>
          <w:sz w:val="32"/>
          <w:szCs w:val="32"/>
          <w:lang w:bidi="bn-BD"/>
        </w:rPr>
        <w:lastRenderedPageBreak/>
        <w:t>List of F</w:t>
      </w:r>
      <w:r w:rsidR="005844C0" w:rsidRPr="00367717">
        <w:rPr>
          <w:b/>
          <w:bCs/>
          <w:color w:val="000000"/>
          <w:sz w:val="32"/>
          <w:szCs w:val="32"/>
          <w:lang w:bidi="bn-BD"/>
        </w:rPr>
        <w:t>igures</w:t>
      </w:r>
    </w:p>
    <w:p w14:paraId="79B46159" w14:textId="77777777" w:rsidR="003359E6" w:rsidRDefault="003359E6" w:rsidP="008447A7">
      <w:pPr>
        <w:tabs>
          <w:tab w:val="left" w:pos="3630"/>
          <w:tab w:val="center" w:pos="4536"/>
        </w:tabs>
        <w:autoSpaceDE w:val="0"/>
        <w:autoSpaceDN w:val="0"/>
        <w:adjustRightInd w:val="0"/>
        <w:spacing w:after="10"/>
        <w:rPr>
          <w:b/>
          <w:bCs/>
          <w:color w:val="000000"/>
          <w:szCs w:val="24"/>
          <w:lang w:bidi="bn-BD"/>
        </w:rPr>
      </w:pPr>
    </w:p>
    <w:tbl>
      <w:tblPr>
        <w:tblStyle w:val="TableGrid"/>
        <w:tblpPr w:leftFromText="180" w:rightFromText="180" w:vertAnchor="page" w:horzAnchor="margin" w:tblpY="2706"/>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5774"/>
        <w:gridCol w:w="1172"/>
      </w:tblGrid>
      <w:tr w:rsidR="00D36AD0" w:rsidRPr="003359E6" w14:paraId="67B98A56" w14:textId="77777777" w:rsidTr="00505929">
        <w:tc>
          <w:tcPr>
            <w:tcW w:w="1696" w:type="dxa"/>
            <w:vAlign w:val="center"/>
          </w:tcPr>
          <w:p w14:paraId="18079D94" w14:textId="77777777" w:rsidR="00D36AD0" w:rsidRPr="008520D3" w:rsidRDefault="00D36AD0" w:rsidP="008447A7">
            <w:pPr>
              <w:spacing w:before="60" w:after="10"/>
              <w:jc w:val="center"/>
              <w:rPr>
                <w:rFonts w:cs="Times New Roman"/>
                <w:b/>
                <w:bCs/>
                <w:color w:val="000000"/>
                <w:szCs w:val="24"/>
                <w:lang w:bidi="bn-BD"/>
              </w:rPr>
            </w:pPr>
            <w:r>
              <w:rPr>
                <w:rFonts w:cs="Times New Roman"/>
                <w:b/>
                <w:bCs/>
                <w:color w:val="000000"/>
                <w:szCs w:val="24"/>
                <w:lang w:bidi="bn-BD"/>
              </w:rPr>
              <w:t>Figure No</w:t>
            </w:r>
            <w:r w:rsidR="00595CB5">
              <w:rPr>
                <w:rFonts w:cs="Times New Roman"/>
                <w:b/>
                <w:bCs/>
                <w:color w:val="000000"/>
                <w:szCs w:val="24"/>
                <w:lang w:bidi="bn-BD"/>
              </w:rPr>
              <w:t>.</w:t>
            </w:r>
          </w:p>
        </w:tc>
        <w:tc>
          <w:tcPr>
            <w:tcW w:w="5774" w:type="dxa"/>
          </w:tcPr>
          <w:p w14:paraId="7734EF2F" w14:textId="77777777" w:rsidR="00D36AD0" w:rsidRPr="003359E6" w:rsidRDefault="00D36AD0" w:rsidP="008447A7">
            <w:pPr>
              <w:spacing w:before="60" w:after="10"/>
              <w:jc w:val="left"/>
              <w:rPr>
                <w:rFonts w:cs="Times New Roman"/>
                <w:b/>
                <w:szCs w:val="24"/>
              </w:rPr>
            </w:pPr>
            <w:r w:rsidRPr="008520D3">
              <w:rPr>
                <w:rFonts w:cs="Times New Roman"/>
                <w:b/>
                <w:bCs/>
                <w:color w:val="000000"/>
                <w:szCs w:val="24"/>
                <w:lang w:bidi="bn-BD"/>
              </w:rPr>
              <w:t>Description</w:t>
            </w:r>
          </w:p>
        </w:tc>
        <w:tc>
          <w:tcPr>
            <w:tcW w:w="1172" w:type="dxa"/>
          </w:tcPr>
          <w:p w14:paraId="44C8D5A9" w14:textId="77777777" w:rsidR="00D36AD0" w:rsidRPr="003359E6" w:rsidRDefault="00D36AD0" w:rsidP="008447A7">
            <w:pPr>
              <w:spacing w:before="60" w:after="10"/>
              <w:jc w:val="center"/>
              <w:rPr>
                <w:rFonts w:cs="Times New Roman"/>
                <w:b/>
                <w:szCs w:val="24"/>
              </w:rPr>
            </w:pPr>
            <w:r w:rsidRPr="003359E6">
              <w:rPr>
                <w:rFonts w:cs="Times New Roman"/>
                <w:b/>
                <w:bCs/>
                <w:szCs w:val="24"/>
              </w:rPr>
              <w:t>Page</w:t>
            </w:r>
          </w:p>
        </w:tc>
      </w:tr>
      <w:tr w:rsidR="00D36AD0" w:rsidRPr="003359E6" w14:paraId="23DFD27F" w14:textId="77777777" w:rsidTr="00185C75">
        <w:tc>
          <w:tcPr>
            <w:tcW w:w="1696" w:type="dxa"/>
          </w:tcPr>
          <w:p w14:paraId="53FCEC31" w14:textId="23381558" w:rsidR="00D36AD0" w:rsidRPr="001751BB" w:rsidRDefault="00B7471B" w:rsidP="008447A7">
            <w:pPr>
              <w:spacing w:before="60" w:after="10"/>
              <w:jc w:val="center"/>
              <w:rPr>
                <w:szCs w:val="24"/>
              </w:rPr>
            </w:pPr>
            <w:r>
              <w:rPr>
                <w:rFonts w:cs="Times New Roman"/>
                <w:color w:val="000000" w:themeColor="text1"/>
                <w:szCs w:val="24"/>
              </w:rPr>
              <w:t>1</w:t>
            </w:r>
            <w:r w:rsidR="00B64138">
              <w:rPr>
                <w:rFonts w:cs="Times New Roman"/>
                <w:color w:val="000000" w:themeColor="text1"/>
                <w:szCs w:val="24"/>
              </w:rPr>
              <w:t>.1</w:t>
            </w:r>
          </w:p>
        </w:tc>
        <w:tc>
          <w:tcPr>
            <w:tcW w:w="5774" w:type="dxa"/>
          </w:tcPr>
          <w:p w14:paraId="28FE03AC" w14:textId="5B3E134E" w:rsidR="00D36AD0" w:rsidRPr="001751BB" w:rsidRDefault="00C65D8E" w:rsidP="008447A7">
            <w:pPr>
              <w:spacing w:before="60" w:after="10"/>
              <w:jc w:val="left"/>
              <w:rPr>
                <w:szCs w:val="24"/>
              </w:rPr>
            </w:pPr>
            <w:r w:rsidRPr="00C65D8E">
              <w:rPr>
                <w:rFonts w:cs="Times New Roman"/>
                <w:szCs w:val="24"/>
              </w:rPr>
              <w:t>Gantt chart for thesis planning</w:t>
            </w:r>
          </w:p>
        </w:tc>
        <w:tc>
          <w:tcPr>
            <w:tcW w:w="1172" w:type="dxa"/>
            <w:vAlign w:val="center"/>
          </w:tcPr>
          <w:p w14:paraId="33DF983B" w14:textId="7C289855" w:rsidR="00D36AD0" w:rsidRPr="002E2769" w:rsidRDefault="00280DF0" w:rsidP="00185C75">
            <w:pPr>
              <w:spacing w:before="60" w:after="10"/>
              <w:jc w:val="center"/>
            </w:pPr>
            <w:r>
              <w:t>4</w:t>
            </w:r>
          </w:p>
        </w:tc>
      </w:tr>
      <w:tr w:rsidR="00BA00B2" w:rsidRPr="003359E6" w14:paraId="34B62BF9" w14:textId="77777777" w:rsidTr="00185C75">
        <w:trPr>
          <w:trHeight w:val="918"/>
        </w:trPr>
        <w:tc>
          <w:tcPr>
            <w:tcW w:w="1696" w:type="dxa"/>
          </w:tcPr>
          <w:p w14:paraId="38CC5395" w14:textId="3CAC9293" w:rsidR="00BA00B2" w:rsidRPr="00BA00B2" w:rsidRDefault="00BA00B2" w:rsidP="00BA00B2">
            <w:pPr>
              <w:spacing w:before="60" w:after="10"/>
              <w:jc w:val="center"/>
              <w:rPr>
                <w:rFonts w:cs="Times New Roman"/>
                <w:szCs w:val="24"/>
              </w:rPr>
            </w:pPr>
            <w:r>
              <w:rPr>
                <w:rFonts w:cs="Times New Roman"/>
                <w:szCs w:val="24"/>
              </w:rPr>
              <w:t>3.1</w:t>
            </w:r>
          </w:p>
        </w:tc>
        <w:tc>
          <w:tcPr>
            <w:tcW w:w="5774" w:type="dxa"/>
          </w:tcPr>
          <w:p w14:paraId="11AF3AAC" w14:textId="7ED0DFAB" w:rsidR="00BA00B2" w:rsidRPr="00C65D8E" w:rsidRDefault="00BA00B2" w:rsidP="00BA00B2">
            <w:pPr>
              <w:spacing w:before="60" w:after="10"/>
              <w:jc w:val="left"/>
              <w:rPr>
                <w:rFonts w:cs="Times New Roman"/>
                <w:szCs w:val="24"/>
              </w:rPr>
            </w:pPr>
            <w:r w:rsidRPr="00BA00B2">
              <w:rPr>
                <w:rFonts w:cs="Times New Roman"/>
                <w:szCs w:val="24"/>
              </w:rPr>
              <w:t>Raw signal after noise reduction process (a) raw signal and (b) cleaned signal</w:t>
            </w:r>
          </w:p>
        </w:tc>
        <w:tc>
          <w:tcPr>
            <w:tcW w:w="1172" w:type="dxa"/>
            <w:vAlign w:val="center"/>
          </w:tcPr>
          <w:p w14:paraId="0A6A8D2A" w14:textId="5524012B" w:rsidR="00BA00B2" w:rsidRDefault="00BA00B2" w:rsidP="00185C75">
            <w:pPr>
              <w:spacing w:before="60" w:after="10"/>
              <w:jc w:val="center"/>
            </w:pPr>
            <w:r>
              <w:t>15</w:t>
            </w:r>
          </w:p>
        </w:tc>
      </w:tr>
      <w:tr w:rsidR="00BA00B2" w:rsidRPr="003359E6" w14:paraId="3DD65DEF" w14:textId="77777777" w:rsidTr="00185C75">
        <w:tc>
          <w:tcPr>
            <w:tcW w:w="1696" w:type="dxa"/>
          </w:tcPr>
          <w:p w14:paraId="105A9DC4" w14:textId="5C1D31A7" w:rsidR="00BA00B2" w:rsidRDefault="00BA00B2" w:rsidP="00BA00B2">
            <w:pPr>
              <w:spacing w:before="60" w:after="10"/>
              <w:jc w:val="center"/>
              <w:rPr>
                <w:rFonts w:cs="Times New Roman"/>
                <w:color w:val="000000" w:themeColor="text1"/>
                <w:szCs w:val="24"/>
              </w:rPr>
            </w:pPr>
            <w:r>
              <w:rPr>
                <w:rFonts w:cs="Times New Roman"/>
                <w:color w:val="000000" w:themeColor="text1"/>
                <w:szCs w:val="24"/>
              </w:rPr>
              <w:t>3.2</w:t>
            </w:r>
          </w:p>
        </w:tc>
        <w:tc>
          <w:tcPr>
            <w:tcW w:w="5774" w:type="dxa"/>
          </w:tcPr>
          <w:p w14:paraId="7F632B2F" w14:textId="0704837E" w:rsidR="00BA00B2" w:rsidRPr="00BA00B2" w:rsidRDefault="00BA00B2" w:rsidP="00BA00B2">
            <w:pPr>
              <w:spacing w:before="60" w:after="10"/>
              <w:jc w:val="left"/>
              <w:rPr>
                <w:szCs w:val="24"/>
              </w:rPr>
            </w:pPr>
            <w:r w:rsidRPr="00BA00B2">
              <w:rPr>
                <w:szCs w:val="24"/>
              </w:rPr>
              <w:t>Signals after applying pitch shifting (a) cleaned signal, (b) after low pitch shifting and (c) after high pitch shifting</w:t>
            </w:r>
          </w:p>
        </w:tc>
        <w:tc>
          <w:tcPr>
            <w:tcW w:w="1172" w:type="dxa"/>
            <w:vAlign w:val="center"/>
          </w:tcPr>
          <w:p w14:paraId="1A7CB91D" w14:textId="3C7EC770" w:rsidR="00BA00B2" w:rsidRDefault="00BA00B2" w:rsidP="00185C75">
            <w:pPr>
              <w:spacing w:before="60" w:after="10"/>
              <w:jc w:val="center"/>
            </w:pPr>
            <w:r>
              <w:t>18</w:t>
            </w:r>
          </w:p>
        </w:tc>
      </w:tr>
      <w:tr w:rsidR="00BA00B2" w:rsidRPr="003359E6" w14:paraId="6F05CB4A" w14:textId="77777777" w:rsidTr="00185C75">
        <w:tc>
          <w:tcPr>
            <w:tcW w:w="1696" w:type="dxa"/>
          </w:tcPr>
          <w:p w14:paraId="12674902" w14:textId="02CAFF15" w:rsidR="00BA00B2" w:rsidRDefault="00BA00B2" w:rsidP="00BA00B2">
            <w:pPr>
              <w:spacing w:before="60" w:after="10"/>
              <w:jc w:val="center"/>
              <w:rPr>
                <w:rFonts w:cs="Times New Roman"/>
                <w:color w:val="000000" w:themeColor="text1"/>
                <w:szCs w:val="24"/>
              </w:rPr>
            </w:pPr>
            <w:r>
              <w:rPr>
                <w:rFonts w:cs="Times New Roman"/>
                <w:color w:val="000000" w:themeColor="text1"/>
                <w:szCs w:val="24"/>
              </w:rPr>
              <w:t>3.3</w:t>
            </w:r>
          </w:p>
        </w:tc>
        <w:tc>
          <w:tcPr>
            <w:tcW w:w="5774" w:type="dxa"/>
          </w:tcPr>
          <w:p w14:paraId="1F68995C" w14:textId="66DF7631" w:rsidR="00BA00B2" w:rsidRPr="00C65D8E" w:rsidRDefault="00BA00B2" w:rsidP="00BA00B2">
            <w:pPr>
              <w:spacing w:before="60" w:after="10"/>
              <w:jc w:val="left"/>
              <w:rPr>
                <w:rFonts w:cs="Times New Roman"/>
                <w:szCs w:val="24"/>
              </w:rPr>
            </w:pPr>
            <w:r w:rsidRPr="00BA00B2">
              <w:rPr>
                <w:rFonts w:cs="Times New Roman"/>
                <w:szCs w:val="24"/>
              </w:rPr>
              <w:t>Signals after applying time stretching (a) cleaned signal, (b) after fast time stretching by 1.2x and (c) after slow time stretching by 0.6x</w:t>
            </w:r>
          </w:p>
        </w:tc>
        <w:tc>
          <w:tcPr>
            <w:tcW w:w="1172" w:type="dxa"/>
            <w:vAlign w:val="center"/>
          </w:tcPr>
          <w:p w14:paraId="0AD02AC7" w14:textId="78A6272F" w:rsidR="00BA00B2" w:rsidRDefault="00BA00B2" w:rsidP="00185C75">
            <w:pPr>
              <w:spacing w:before="60" w:after="10"/>
              <w:jc w:val="center"/>
            </w:pPr>
            <w:r>
              <w:t>19</w:t>
            </w:r>
          </w:p>
        </w:tc>
      </w:tr>
      <w:tr w:rsidR="00BA00B2" w:rsidRPr="003359E6" w14:paraId="7FA487EB" w14:textId="77777777" w:rsidTr="00185C75">
        <w:tc>
          <w:tcPr>
            <w:tcW w:w="1696" w:type="dxa"/>
          </w:tcPr>
          <w:p w14:paraId="643696EF" w14:textId="72ECC197" w:rsidR="00BA00B2" w:rsidRDefault="00BA00B2" w:rsidP="00BA00B2">
            <w:pPr>
              <w:spacing w:before="60" w:after="10"/>
              <w:jc w:val="center"/>
              <w:rPr>
                <w:rFonts w:cs="Times New Roman"/>
                <w:color w:val="000000" w:themeColor="text1"/>
                <w:szCs w:val="24"/>
              </w:rPr>
            </w:pPr>
            <w:r>
              <w:rPr>
                <w:rFonts w:cs="Times New Roman"/>
                <w:color w:val="000000" w:themeColor="text1"/>
                <w:szCs w:val="24"/>
              </w:rPr>
              <w:t>3.4</w:t>
            </w:r>
          </w:p>
        </w:tc>
        <w:tc>
          <w:tcPr>
            <w:tcW w:w="5774" w:type="dxa"/>
          </w:tcPr>
          <w:p w14:paraId="1D493C26" w14:textId="62D6D624" w:rsidR="00BA00B2" w:rsidRPr="00C65D8E" w:rsidRDefault="00BA00B2" w:rsidP="00BA00B2">
            <w:pPr>
              <w:spacing w:before="60" w:after="10"/>
              <w:jc w:val="left"/>
              <w:rPr>
                <w:rFonts w:cs="Times New Roman"/>
                <w:szCs w:val="24"/>
              </w:rPr>
            </w:pPr>
            <w:r w:rsidRPr="00BA00B2">
              <w:rPr>
                <w:rFonts w:cs="Times New Roman"/>
                <w:szCs w:val="24"/>
              </w:rPr>
              <w:t>Signals after applying random noise (a) cleaned signal and (b) signal with random noise</w:t>
            </w:r>
          </w:p>
        </w:tc>
        <w:tc>
          <w:tcPr>
            <w:tcW w:w="1172" w:type="dxa"/>
            <w:vAlign w:val="center"/>
          </w:tcPr>
          <w:p w14:paraId="1D9531CF" w14:textId="0C076CD7" w:rsidR="00BA00B2" w:rsidRDefault="00BA00B2" w:rsidP="00185C75">
            <w:pPr>
              <w:spacing w:before="60" w:after="10"/>
              <w:jc w:val="center"/>
            </w:pPr>
            <w:r>
              <w:t>21</w:t>
            </w:r>
          </w:p>
        </w:tc>
      </w:tr>
      <w:tr w:rsidR="00BA00B2" w:rsidRPr="003359E6" w14:paraId="35AB3916" w14:textId="77777777" w:rsidTr="00185C75">
        <w:tc>
          <w:tcPr>
            <w:tcW w:w="1696" w:type="dxa"/>
          </w:tcPr>
          <w:p w14:paraId="00965A08" w14:textId="2F7B2310" w:rsidR="00BA00B2" w:rsidRDefault="00BA00B2" w:rsidP="00BA00B2">
            <w:pPr>
              <w:spacing w:before="60" w:after="10"/>
              <w:jc w:val="center"/>
              <w:rPr>
                <w:rFonts w:cs="Times New Roman"/>
                <w:color w:val="000000" w:themeColor="text1"/>
                <w:szCs w:val="24"/>
              </w:rPr>
            </w:pPr>
            <w:r>
              <w:rPr>
                <w:rFonts w:cs="Times New Roman"/>
                <w:color w:val="000000" w:themeColor="text1"/>
                <w:szCs w:val="24"/>
              </w:rPr>
              <w:t>3.5</w:t>
            </w:r>
          </w:p>
        </w:tc>
        <w:tc>
          <w:tcPr>
            <w:tcW w:w="5774" w:type="dxa"/>
          </w:tcPr>
          <w:p w14:paraId="23089310" w14:textId="7CC9F6FE" w:rsidR="00BA00B2" w:rsidRPr="00C65D8E" w:rsidRDefault="00BA00B2" w:rsidP="00BA00B2">
            <w:pPr>
              <w:spacing w:before="60" w:after="10"/>
              <w:jc w:val="left"/>
              <w:rPr>
                <w:rFonts w:cs="Times New Roman"/>
                <w:szCs w:val="24"/>
              </w:rPr>
            </w:pPr>
            <w:r w:rsidRPr="00BA00B2">
              <w:rPr>
                <w:rFonts w:cs="Times New Roman"/>
                <w:szCs w:val="24"/>
              </w:rPr>
              <w:t>The complete model layout</w:t>
            </w:r>
          </w:p>
        </w:tc>
        <w:tc>
          <w:tcPr>
            <w:tcW w:w="1172" w:type="dxa"/>
            <w:vAlign w:val="center"/>
          </w:tcPr>
          <w:p w14:paraId="1AFEA276" w14:textId="34BD9D7A" w:rsidR="00BA00B2" w:rsidRDefault="00BA00B2" w:rsidP="00185C75">
            <w:pPr>
              <w:spacing w:before="60" w:after="10"/>
              <w:jc w:val="center"/>
            </w:pPr>
            <w:r>
              <w:t>29</w:t>
            </w:r>
          </w:p>
        </w:tc>
      </w:tr>
      <w:tr w:rsidR="00BA00B2" w:rsidRPr="003359E6" w14:paraId="31E4B19E" w14:textId="77777777" w:rsidTr="00185C75">
        <w:tc>
          <w:tcPr>
            <w:tcW w:w="1696" w:type="dxa"/>
          </w:tcPr>
          <w:p w14:paraId="022FC3B3" w14:textId="691B7772" w:rsidR="00BA00B2" w:rsidRDefault="00BA00B2" w:rsidP="00BA00B2">
            <w:pPr>
              <w:spacing w:before="60" w:after="10"/>
              <w:jc w:val="center"/>
              <w:rPr>
                <w:rFonts w:cs="Times New Roman"/>
                <w:color w:val="000000" w:themeColor="text1"/>
                <w:szCs w:val="24"/>
              </w:rPr>
            </w:pPr>
            <w:r>
              <w:rPr>
                <w:rFonts w:cs="Times New Roman"/>
                <w:color w:val="000000" w:themeColor="text1"/>
                <w:szCs w:val="24"/>
              </w:rPr>
              <w:t>3.6</w:t>
            </w:r>
          </w:p>
        </w:tc>
        <w:tc>
          <w:tcPr>
            <w:tcW w:w="5774" w:type="dxa"/>
          </w:tcPr>
          <w:p w14:paraId="7D736418" w14:textId="611D30FD" w:rsidR="00BA00B2" w:rsidRPr="00C65D8E" w:rsidRDefault="00BA00B2" w:rsidP="00BA00B2">
            <w:pPr>
              <w:spacing w:before="60" w:after="10"/>
              <w:jc w:val="left"/>
              <w:rPr>
                <w:rFonts w:cs="Times New Roman"/>
                <w:szCs w:val="24"/>
              </w:rPr>
            </w:pPr>
            <w:r w:rsidRPr="00BA00B2">
              <w:rPr>
                <w:rFonts w:cs="Times New Roman"/>
                <w:szCs w:val="24"/>
              </w:rPr>
              <w:t>The complete training and testing phase</w:t>
            </w:r>
          </w:p>
        </w:tc>
        <w:tc>
          <w:tcPr>
            <w:tcW w:w="1172" w:type="dxa"/>
            <w:vAlign w:val="center"/>
          </w:tcPr>
          <w:p w14:paraId="4ED3E428" w14:textId="7617528A" w:rsidR="00BA00B2" w:rsidRDefault="00BA00B2" w:rsidP="00185C75">
            <w:pPr>
              <w:spacing w:before="60" w:after="10"/>
              <w:jc w:val="center"/>
            </w:pPr>
            <w:r>
              <w:t>31</w:t>
            </w:r>
          </w:p>
        </w:tc>
      </w:tr>
      <w:tr w:rsidR="00BA00B2" w:rsidRPr="003359E6" w14:paraId="7DBD2AAB" w14:textId="77777777" w:rsidTr="00185C75">
        <w:tc>
          <w:tcPr>
            <w:tcW w:w="1696" w:type="dxa"/>
          </w:tcPr>
          <w:p w14:paraId="5C9B1B6A" w14:textId="6CD13569" w:rsidR="00BA00B2" w:rsidRPr="001751BB" w:rsidRDefault="00BA00B2" w:rsidP="00BA00B2">
            <w:pPr>
              <w:spacing w:before="60" w:after="10"/>
              <w:jc w:val="center"/>
              <w:rPr>
                <w:szCs w:val="24"/>
              </w:rPr>
            </w:pPr>
            <w:r>
              <w:rPr>
                <w:szCs w:val="24"/>
              </w:rPr>
              <w:t>4.1</w:t>
            </w:r>
          </w:p>
        </w:tc>
        <w:tc>
          <w:tcPr>
            <w:tcW w:w="5774" w:type="dxa"/>
          </w:tcPr>
          <w:p w14:paraId="4577A413" w14:textId="7A95B539" w:rsidR="00BA00B2" w:rsidRPr="001751BB" w:rsidRDefault="00BA00B2" w:rsidP="00BA00B2">
            <w:pPr>
              <w:spacing w:before="60" w:after="10"/>
              <w:jc w:val="left"/>
              <w:rPr>
                <w:szCs w:val="24"/>
              </w:rPr>
            </w:pPr>
            <w:r w:rsidRPr="00BA00B2">
              <w:rPr>
                <w:szCs w:val="24"/>
              </w:rPr>
              <w:t>The real time testing phase</w:t>
            </w:r>
          </w:p>
        </w:tc>
        <w:tc>
          <w:tcPr>
            <w:tcW w:w="1172" w:type="dxa"/>
            <w:vAlign w:val="center"/>
          </w:tcPr>
          <w:p w14:paraId="19DE3C54" w14:textId="778D7B0B" w:rsidR="00BA00B2" w:rsidRPr="002E2769" w:rsidRDefault="00BA00B2" w:rsidP="00185C75">
            <w:pPr>
              <w:spacing w:before="60" w:after="10"/>
              <w:jc w:val="center"/>
            </w:pPr>
            <w:r>
              <w:t>34</w:t>
            </w:r>
          </w:p>
        </w:tc>
      </w:tr>
    </w:tbl>
    <w:p w14:paraId="4A883A41" w14:textId="77777777" w:rsidR="00E71C71" w:rsidRDefault="00E71C71" w:rsidP="00D72D28">
      <w:pPr>
        <w:rPr>
          <w:rFonts w:cs="Times New Roman"/>
          <w:b/>
          <w:szCs w:val="24"/>
        </w:rPr>
      </w:pPr>
    </w:p>
    <w:p w14:paraId="672FBA62" w14:textId="77777777" w:rsidR="00E71C71" w:rsidRDefault="00E71C71" w:rsidP="00D72D28">
      <w:pPr>
        <w:rPr>
          <w:rFonts w:cs="Times New Roman"/>
          <w:b/>
          <w:szCs w:val="24"/>
        </w:rPr>
      </w:pPr>
    </w:p>
    <w:p w14:paraId="2D0E3B96" w14:textId="77777777" w:rsidR="00E71C71" w:rsidRDefault="00E71C71" w:rsidP="00D72D28">
      <w:pPr>
        <w:rPr>
          <w:rFonts w:cs="Times New Roman"/>
          <w:b/>
          <w:szCs w:val="24"/>
        </w:rPr>
      </w:pPr>
    </w:p>
    <w:p w14:paraId="1ABE777C" w14:textId="5CA25820" w:rsidR="00F128EA" w:rsidRPr="00124CEC" w:rsidRDefault="00F128EA" w:rsidP="00D72D28">
      <w:pPr>
        <w:rPr>
          <w:rFonts w:cs="Times New Roman"/>
          <w:b/>
          <w:szCs w:val="24"/>
        </w:rPr>
        <w:sectPr w:rsidR="00F128EA" w:rsidRPr="00124CEC" w:rsidSect="007A37E3">
          <w:headerReference w:type="default" r:id="rId14"/>
          <w:footerReference w:type="default" r:id="rId15"/>
          <w:headerReference w:type="first" r:id="rId16"/>
          <w:pgSz w:w="11906" w:h="16838" w:code="9"/>
          <w:pgMar w:top="1728" w:right="1440" w:bottom="1440" w:left="1728" w:header="720" w:footer="720" w:gutter="0"/>
          <w:pgNumType w:fmt="lowerRoman" w:start="3"/>
          <w:cols w:space="720"/>
          <w:docGrid w:linePitch="360"/>
        </w:sectPr>
      </w:pPr>
    </w:p>
    <w:p w14:paraId="137E51F5" w14:textId="77777777" w:rsidR="009C1FEB" w:rsidRDefault="00F128EA" w:rsidP="00F128EA">
      <w:pPr>
        <w:pStyle w:val="Project-H1"/>
        <w:numPr>
          <w:ilvl w:val="0"/>
          <w:numId w:val="0"/>
        </w:numPr>
        <w:spacing w:after="240" w:line="360" w:lineRule="auto"/>
        <w:ind w:left="360"/>
        <w:jc w:val="center"/>
      </w:pPr>
      <w:bookmarkStart w:id="30" w:name="_Toc150840462"/>
      <w:r>
        <w:lastRenderedPageBreak/>
        <w:t>CHAPTER I</w:t>
      </w:r>
    </w:p>
    <w:p w14:paraId="1610C99F" w14:textId="58BADB5D" w:rsidR="00F128EA" w:rsidRDefault="009C1FEB" w:rsidP="00F128EA">
      <w:pPr>
        <w:pStyle w:val="Project-H1"/>
        <w:numPr>
          <w:ilvl w:val="0"/>
          <w:numId w:val="0"/>
        </w:numPr>
        <w:spacing w:after="240" w:line="360" w:lineRule="auto"/>
        <w:ind w:left="360"/>
        <w:jc w:val="center"/>
      </w:pPr>
      <w:r>
        <w:t>Introduction</w:t>
      </w:r>
    </w:p>
    <w:bookmarkEnd w:id="30"/>
    <w:p w14:paraId="7B36560C" w14:textId="2F70F6F8" w:rsidR="003248FF" w:rsidRPr="003248FF" w:rsidRDefault="00B657C8" w:rsidP="009C1FEB">
      <w:pPr>
        <w:pStyle w:val="Project-H2"/>
        <w:spacing w:after="240" w:line="360" w:lineRule="auto"/>
      </w:pPr>
      <w:r>
        <w:t>Problem Statement</w:t>
      </w:r>
      <w:r w:rsidR="00EF5C0F">
        <w:t xml:space="preserve"> </w:t>
      </w:r>
    </w:p>
    <w:p w14:paraId="68A93357" w14:textId="20220EF7" w:rsidR="006D21B8" w:rsidRPr="003248FF" w:rsidRDefault="00D97E45" w:rsidP="001A3A78">
      <w:pPr>
        <w:spacing w:after="240"/>
        <w:rPr>
          <w:rFonts w:cs="Times New Roman"/>
          <w:szCs w:val="24"/>
        </w:rPr>
      </w:pPr>
      <w:r w:rsidRPr="00D97E45">
        <w:rPr>
          <w:rFonts w:cs="Times New Roman"/>
          <w:szCs w:val="24"/>
        </w:rPr>
        <w:t xml:space="preserve">The advancement of voice recognition technology has paved the way for more intuitive and hands-free control in various fields, including automotive systems. In regions like Bangladesh, where Bengali is the primary language, voice recognition systems tailored for the native language are underdeveloped, leading to limited accessibility. This thesis addresses this gap by developing a Bengali voice-controlled system for vehicular movement. The system aims to enable drivers to issue simple voice commands in Bengali for moving a vehicle forward, backward, left, right, and stopping. By leveraging modern machine learning tools and data augmentation techniques, this </w:t>
      </w:r>
      <w:r w:rsidR="00A127BF">
        <w:rPr>
          <w:rFonts w:cs="Times New Roman"/>
          <w:szCs w:val="24"/>
        </w:rPr>
        <w:t>thesis</w:t>
      </w:r>
      <w:r w:rsidRPr="00D97E45">
        <w:rPr>
          <w:rFonts w:cs="Times New Roman"/>
          <w:szCs w:val="24"/>
        </w:rPr>
        <w:t xml:space="preserve"> demonstrates the potential for enhancing vehicle control and safety for Bengali-speaking users</w:t>
      </w:r>
      <w:r w:rsidR="006D21B8" w:rsidRPr="006D21B8">
        <w:rPr>
          <w:rFonts w:cs="Times New Roman"/>
          <w:szCs w:val="24"/>
        </w:rPr>
        <w:t>.</w:t>
      </w:r>
    </w:p>
    <w:p w14:paraId="053DD9B2" w14:textId="70A1A041" w:rsidR="00D913B3" w:rsidRPr="006A7622" w:rsidRDefault="006A7622" w:rsidP="001A3A78">
      <w:pPr>
        <w:pStyle w:val="Project-H2"/>
        <w:spacing w:after="240" w:line="360" w:lineRule="auto"/>
      </w:pPr>
      <w:r w:rsidRPr="00376D85">
        <w:t>Background</w:t>
      </w:r>
      <w:r w:rsidRPr="006A7622">
        <w:t xml:space="preserve"> </w:t>
      </w:r>
    </w:p>
    <w:p w14:paraId="2B542418" w14:textId="57F03BCF" w:rsidR="00A358EB" w:rsidRPr="00A358EB" w:rsidRDefault="00A358EB" w:rsidP="00A358EB">
      <w:pPr>
        <w:spacing w:after="240"/>
        <w:rPr>
          <w:rFonts w:cs="Times New Roman"/>
          <w:szCs w:val="24"/>
        </w:rPr>
      </w:pPr>
      <w:bookmarkStart w:id="31" w:name="_Hlk152209736"/>
      <w:r w:rsidRPr="00A358EB">
        <w:rPr>
          <w:rFonts w:cs="Times New Roman"/>
          <w:szCs w:val="24"/>
        </w:rPr>
        <w:t>Despite Bengali being spoken by millions, there has been minimal development in voice recognition systems tailored specifically for Bengali commands, particularly for real-time applications like vehicular control. Research in Bengali voice recognition has focused on general speech recognition or hybrid models integrating English and Bengali commands [1], [2]. Existing solutions predominantly cater to widely spoken languages or rely on cloud-based APIs, making them impractical in offline settings [</w:t>
      </w:r>
      <w:r>
        <w:rPr>
          <w:rFonts w:cs="Times New Roman"/>
          <w:szCs w:val="24"/>
        </w:rPr>
        <w:t>3</w:t>
      </w:r>
      <w:r w:rsidRPr="00A358EB">
        <w:rPr>
          <w:rFonts w:cs="Times New Roman"/>
          <w:szCs w:val="24"/>
        </w:rPr>
        <w:t>], [</w:t>
      </w:r>
      <w:r>
        <w:rPr>
          <w:rFonts w:cs="Times New Roman"/>
          <w:szCs w:val="24"/>
        </w:rPr>
        <w:t>4</w:t>
      </w:r>
      <w:r w:rsidRPr="00A358EB">
        <w:rPr>
          <w:rFonts w:cs="Times New Roman"/>
          <w:szCs w:val="24"/>
        </w:rPr>
        <w:t>]. Systems like CSVC-Net for code-switching [1] and IoT-based robotic vehicle control through Google Assistant [3] depend on internet connectivity, limiting their applicability in rural or resource-constrained environments. Virtual assistants such as Adrisya Sahayak</w:t>
      </w:r>
      <w:r>
        <w:rPr>
          <w:rFonts w:cs="Times New Roman"/>
          <w:szCs w:val="24"/>
        </w:rPr>
        <w:t xml:space="preserve"> [</w:t>
      </w:r>
      <w:r w:rsidR="00FD378D">
        <w:rPr>
          <w:rFonts w:cs="Times New Roman"/>
          <w:szCs w:val="24"/>
        </w:rPr>
        <w:t>5</w:t>
      </w:r>
      <w:r>
        <w:rPr>
          <w:rFonts w:cs="Times New Roman"/>
          <w:szCs w:val="24"/>
        </w:rPr>
        <w:t>]</w:t>
      </w:r>
      <w:r w:rsidRPr="00A358EB">
        <w:rPr>
          <w:rFonts w:cs="Times New Roman"/>
          <w:szCs w:val="24"/>
        </w:rPr>
        <w:t xml:space="preserve"> and Adheetee</w:t>
      </w:r>
      <w:r>
        <w:rPr>
          <w:rFonts w:cs="Times New Roman"/>
          <w:szCs w:val="24"/>
        </w:rPr>
        <w:t xml:space="preserve"> [</w:t>
      </w:r>
      <w:r w:rsidR="00FD378D">
        <w:rPr>
          <w:rFonts w:cs="Times New Roman"/>
          <w:szCs w:val="24"/>
        </w:rPr>
        <w:t>6</w:t>
      </w:r>
      <w:r>
        <w:rPr>
          <w:rFonts w:cs="Times New Roman"/>
          <w:szCs w:val="24"/>
        </w:rPr>
        <w:t>]</w:t>
      </w:r>
      <w:r w:rsidRPr="00A358EB">
        <w:rPr>
          <w:rFonts w:cs="Times New Roman"/>
          <w:szCs w:val="24"/>
        </w:rPr>
        <w:t xml:space="preserve"> focus on broader tasks for visually impaired users but are still cloud-dependent or general-purpose</w:t>
      </w:r>
      <w:r>
        <w:rPr>
          <w:rFonts w:cs="Times New Roman"/>
          <w:szCs w:val="24"/>
        </w:rPr>
        <w:t>.</w:t>
      </w:r>
    </w:p>
    <w:p w14:paraId="5CB68B82" w14:textId="57923D56" w:rsidR="00E765A3" w:rsidRDefault="00A358EB" w:rsidP="00A358EB">
      <w:pPr>
        <w:spacing w:after="240"/>
        <w:rPr>
          <w:rFonts w:cs="Times New Roman"/>
          <w:szCs w:val="24"/>
        </w:rPr>
      </w:pPr>
      <w:r w:rsidRPr="00A358EB">
        <w:rPr>
          <w:rFonts w:cs="Times New Roman"/>
          <w:szCs w:val="24"/>
        </w:rPr>
        <w:t>To address this gap, this thesis aims to build a lightweight, offline voice command system that can handle specific Bengali commands without relying on cloud services, ensuring real-time applicability for tasks such as robotic or vehicular control</w:t>
      </w:r>
      <w:r w:rsidR="0087097D" w:rsidRPr="0087097D">
        <w:rPr>
          <w:rFonts w:cs="Times New Roman"/>
          <w:szCs w:val="24"/>
        </w:rPr>
        <w:t>.</w:t>
      </w:r>
    </w:p>
    <w:p w14:paraId="67FBE6DB" w14:textId="77777777" w:rsidR="00634533" w:rsidRDefault="00634533" w:rsidP="00A358EB">
      <w:pPr>
        <w:spacing w:after="240"/>
      </w:pPr>
    </w:p>
    <w:p w14:paraId="037F574C" w14:textId="5BF311D5" w:rsidR="002474D9" w:rsidRPr="004C319A" w:rsidRDefault="0071532E" w:rsidP="001A3A78">
      <w:pPr>
        <w:pStyle w:val="Project-H2"/>
        <w:spacing w:after="240" w:line="360" w:lineRule="auto"/>
      </w:pPr>
      <w:bookmarkStart w:id="32" w:name="_Toc150840464"/>
      <w:bookmarkEnd w:id="31"/>
      <w:r w:rsidRPr="004C319A">
        <w:lastRenderedPageBreak/>
        <w:t xml:space="preserve">Objectives </w:t>
      </w:r>
      <w:bookmarkEnd w:id="32"/>
    </w:p>
    <w:p w14:paraId="65EF0949" w14:textId="77777777" w:rsidR="005A2537" w:rsidRDefault="005A2537" w:rsidP="008C0912">
      <w:pPr>
        <w:pStyle w:val="ListParagraph"/>
        <w:numPr>
          <w:ilvl w:val="0"/>
          <w:numId w:val="12"/>
        </w:numPr>
        <w:spacing w:after="240"/>
        <w:ind w:left="1080"/>
      </w:pPr>
      <w:r>
        <w:t>To develop a Bengali voice control system for vehicular movement using deep learning techniques.</w:t>
      </w:r>
    </w:p>
    <w:p w14:paraId="1E4431FA" w14:textId="617FF7F0" w:rsidR="005A2537" w:rsidRDefault="005A2537" w:rsidP="008C0912">
      <w:pPr>
        <w:pStyle w:val="ListParagraph"/>
        <w:numPr>
          <w:ilvl w:val="0"/>
          <w:numId w:val="12"/>
        </w:numPr>
        <w:spacing w:after="240"/>
        <w:ind w:left="1080"/>
      </w:pPr>
      <w:r>
        <w:t>To recognize and classify different specific commands.</w:t>
      </w:r>
    </w:p>
    <w:p w14:paraId="57320F97" w14:textId="77777777" w:rsidR="005A2537" w:rsidRDefault="005A2537" w:rsidP="008C0912">
      <w:pPr>
        <w:pStyle w:val="ListParagraph"/>
        <w:numPr>
          <w:ilvl w:val="0"/>
          <w:numId w:val="12"/>
        </w:numPr>
        <w:spacing w:after="240"/>
        <w:ind w:left="1080"/>
      </w:pPr>
      <w:r>
        <w:t>To apply data augmentation techniques to enhance dataset diversity and model generalization.</w:t>
      </w:r>
    </w:p>
    <w:p w14:paraId="368CE66D" w14:textId="77777777" w:rsidR="005A2537" w:rsidRDefault="005A2537" w:rsidP="008C0912">
      <w:pPr>
        <w:pStyle w:val="ListParagraph"/>
        <w:numPr>
          <w:ilvl w:val="0"/>
          <w:numId w:val="12"/>
        </w:numPr>
        <w:spacing w:after="240"/>
        <w:ind w:left="1080"/>
      </w:pPr>
      <w:r>
        <w:t>To achieve high command recognition accuracy using a CNN-LSTM architecture.</w:t>
      </w:r>
    </w:p>
    <w:p w14:paraId="350DD4F9" w14:textId="3F17783D" w:rsidR="00F4015A" w:rsidRDefault="005A2537" w:rsidP="008C0912">
      <w:pPr>
        <w:pStyle w:val="ListParagraph"/>
        <w:numPr>
          <w:ilvl w:val="0"/>
          <w:numId w:val="12"/>
        </w:numPr>
        <w:spacing w:after="240"/>
        <w:ind w:left="1080"/>
      </w:pPr>
      <w:r>
        <w:t>To evaluate the system’s performance in real-time scenarios for practical application</w:t>
      </w:r>
      <w:r w:rsidR="00E706A0">
        <w:t>.</w:t>
      </w:r>
    </w:p>
    <w:p w14:paraId="4C837FDF" w14:textId="2206E394" w:rsidR="002474D9" w:rsidRPr="00974306" w:rsidRDefault="00F27EB7" w:rsidP="001A3A78">
      <w:pPr>
        <w:pStyle w:val="Project-H2"/>
        <w:spacing w:after="240" w:line="360" w:lineRule="auto"/>
      </w:pPr>
      <w:r w:rsidRPr="00974306">
        <w:t>Scope</w:t>
      </w:r>
    </w:p>
    <w:p w14:paraId="6F625FCF" w14:textId="221C8F60" w:rsidR="00211E94" w:rsidRDefault="00806B99" w:rsidP="001A3A78">
      <w:pPr>
        <w:spacing w:after="240"/>
      </w:pPr>
      <w:r w:rsidRPr="00806B99">
        <w:t xml:space="preserve">The scope of this thesis is to design and implement an offline Bengali voice command recognition system using advanced machine learning techniques such as CNN-LSTM. The </w:t>
      </w:r>
      <w:r w:rsidR="00A127BF">
        <w:t>thesis</w:t>
      </w:r>
      <w:r w:rsidRPr="00806B99">
        <w:t xml:space="preserve"> focuses on developing a lightweight model that can operate on low-resource devices, like Raspberry Pi, for real-time control of robotic vehicles. By leveraging data augmentation and MFCC feature extraction, the model aims to accurately classify Bengali commands in noisy environments, providing a practical solution for voice-controlled systems without requiring cloud-based services or internet connectivity.</w:t>
      </w:r>
    </w:p>
    <w:p w14:paraId="013D8CA8" w14:textId="42E07211" w:rsidR="002474D9" w:rsidRPr="00D209D5" w:rsidRDefault="00974306" w:rsidP="001A3A78">
      <w:pPr>
        <w:pStyle w:val="Project-H2"/>
        <w:spacing w:after="240" w:line="360" w:lineRule="auto"/>
      </w:pPr>
      <w:r w:rsidRPr="00974306">
        <w:t xml:space="preserve">Unfamiliarity of </w:t>
      </w:r>
      <w:r w:rsidR="005A2537">
        <w:t>T</w:t>
      </w:r>
      <w:r w:rsidRPr="00974306">
        <w:t xml:space="preserve">he </w:t>
      </w:r>
      <w:r w:rsidR="005A2537">
        <w:t>P</w:t>
      </w:r>
      <w:r w:rsidRPr="00974306">
        <w:t>roblem</w:t>
      </w:r>
    </w:p>
    <w:p w14:paraId="3AC631C3" w14:textId="77777777" w:rsidR="00FB12F0" w:rsidRPr="00FB12F0" w:rsidRDefault="00FB12F0" w:rsidP="001A3A78">
      <w:pPr>
        <w:spacing w:after="240"/>
      </w:pPr>
      <w:r w:rsidRPr="00FB12F0">
        <w:t>The problem of recognizing Bengali voice commands for vehicular control remains largely unexplored in both academic research and commercial applications. Most existing voice recognition systems have been developed for globally dominant languages such as English, Chinese, and Spanish, with limited attention paid to regional languages like Bengali. While some efforts have been made to develop general speech recognition systems in Bengali, there is a notable gap in solutions specifically designed for vehicular command recognition in this language.</w:t>
      </w:r>
    </w:p>
    <w:p w14:paraId="3B22C71E" w14:textId="2FCB6BA2" w:rsidR="00FB12F0" w:rsidRDefault="00FB12F0" w:rsidP="001A3A78">
      <w:pPr>
        <w:spacing w:after="240"/>
      </w:pPr>
      <w:r w:rsidRPr="00FB12F0">
        <w:t xml:space="preserve">This thesis addresses this gap by presenting an original solution focused on a Bengali voice control system for vehicular movements. Unlike previous work, which largely revolves around broader speech recognition, this </w:t>
      </w:r>
      <w:r w:rsidR="00A127BF">
        <w:t>thesis</w:t>
      </w:r>
      <w:r w:rsidRPr="00FB12F0">
        <w:t xml:space="preserve"> hones in on a practical, real-time application </w:t>
      </w:r>
      <w:r w:rsidRPr="00FB12F0">
        <w:lastRenderedPageBreak/>
        <w:t>of voice commands in a vehicular context. The approach employed here, which includes the use of a Convolutional Neural Network (CNN) combined with Long Short-Term Memory (LSTM) layers, represents a novel methodology in this domain. Moreover, the specific preprocessing techniques, such as noise reduction, pitch shifting, time stretching, and data augmentation, are tailored to enhance the accuracy and robustness of the system, making this solution unique and innovative.</w:t>
      </w:r>
    </w:p>
    <w:p w14:paraId="4997FA96" w14:textId="186022C6" w:rsidR="0030190C" w:rsidRPr="00974306" w:rsidRDefault="00FB12F0" w:rsidP="001A3A78">
      <w:pPr>
        <w:spacing w:after="240"/>
      </w:pPr>
      <w:r w:rsidRPr="00FB12F0">
        <w:t>This work has not been derived directly from any pre-existing research, making it a pioneering effort in the field of Bengali voice-controlled vehicular systems. It bridges the gap between traditional speech recognition systems and practical, language-specific applications in the transportation sector</w:t>
      </w:r>
      <w:r w:rsidR="0030190C" w:rsidRPr="0030190C">
        <w:t>.</w:t>
      </w:r>
    </w:p>
    <w:p w14:paraId="3F9010F6" w14:textId="0B95FAC2" w:rsidR="002474D9" w:rsidRDefault="005A2537" w:rsidP="001A3A78">
      <w:pPr>
        <w:pStyle w:val="Project-H2"/>
        <w:spacing w:after="240" w:line="360" w:lineRule="auto"/>
      </w:pPr>
      <w:r>
        <w:t>Thesis</w:t>
      </w:r>
      <w:r w:rsidR="00C455DC" w:rsidRPr="00C455DC">
        <w:t xml:space="preserve"> </w:t>
      </w:r>
      <w:r>
        <w:t>P</w:t>
      </w:r>
      <w:r w:rsidR="00C455DC" w:rsidRPr="00C455DC">
        <w:t>lanning</w:t>
      </w:r>
    </w:p>
    <w:p w14:paraId="592F42F1" w14:textId="4AB858DB" w:rsidR="00481BA4" w:rsidRDefault="000F4582" w:rsidP="001A3A78">
      <w:pPr>
        <w:spacing w:after="240"/>
      </w:pPr>
      <w:r w:rsidRPr="000F4582">
        <w:t xml:space="preserve">The planning for this </w:t>
      </w:r>
      <w:r w:rsidR="00A127BF">
        <w:t>thesis</w:t>
      </w:r>
      <w:r w:rsidRPr="000F4582">
        <w:t xml:space="preserve"> was structured around clear phases, from data collection and preprocessing to model development, testing, and evaluation. Each phase was carefully outlined to ensure the </w:t>
      </w:r>
      <w:r w:rsidR="00A127BF">
        <w:t>thesis</w:t>
      </w:r>
      <w:r w:rsidRPr="000F4582">
        <w:t xml:space="preserve"> progressed systematically, with milestones established to monitor key activities. The </w:t>
      </w:r>
      <w:r w:rsidR="00A127BF">
        <w:t>thesis</w:t>
      </w:r>
      <w:r w:rsidRPr="000F4582">
        <w:t xml:space="preserve"> followed an iterative approach, where adjustments were made based on the outcomes of each stage, allowing for flexibility in addressing challenges and optimizing the system's performance. Regular reviews of progress ensured the timely completion of tasks, from dataset augmentation to model training and evaluation.</w:t>
      </w:r>
    </w:p>
    <w:p w14:paraId="528B8531" w14:textId="0415196D" w:rsidR="00481BA4" w:rsidRDefault="00481BA4" w:rsidP="001A3A78">
      <w:pPr>
        <w:spacing w:after="240"/>
      </w:pPr>
      <w:r>
        <w:t xml:space="preserve">The following </w:t>
      </w:r>
      <w:r w:rsidR="00634533">
        <w:t>F</w:t>
      </w:r>
      <w:r>
        <w:t>ig</w:t>
      </w:r>
      <w:r w:rsidR="00634533">
        <w:t>.</w:t>
      </w:r>
      <w:r>
        <w:t xml:space="preserve"> 1.1 Gantt chart was designed for a projection of the thesis at panning level. In the context of this thesis, the Gantt chart was an essential tool for visualizing and organizing the entire </w:t>
      </w:r>
      <w:r w:rsidR="00A127BF">
        <w:t>thesis</w:t>
      </w:r>
      <w:r>
        <w:t xml:space="preserve"> timeline. It mapped out key tasks such as data collection, preprocessing, model development, and evaluation, showing the start and end dates of each phase. By using a Gantt chart, the </w:t>
      </w:r>
      <w:r w:rsidR="00A127BF">
        <w:t>thesis</w:t>
      </w:r>
      <w:r>
        <w:t xml:space="preserve">’s workflow was structured in a way that allowed for efficient tracking of progress, identification of task dependencies, and proper resource allocation. This ensured that the </w:t>
      </w:r>
      <w:r w:rsidR="00A127BF">
        <w:t>thesis</w:t>
      </w:r>
      <w:r>
        <w:t xml:space="preserve"> adhered to its schedule and met deadlines efficiently, providing a clear roadmap for each milestone.</w:t>
      </w:r>
    </w:p>
    <w:p w14:paraId="2BF84182" w14:textId="35506C8A" w:rsidR="00F65873" w:rsidRDefault="00481BA4" w:rsidP="00D72D28">
      <w:pPr>
        <w:spacing w:after="240"/>
      </w:pPr>
      <w:r>
        <w:t xml:space="preserve">The use of a Gantt chart was crucial in maintaining the balance between multiple tasks, identifying potential delays, and ensuring the </w:t>
      </w:r>
      <w:r w:rsidR="00A127BF">
        <w:t>thesis</w:t>
      </w:r>
      <w:r>
        <w:t xml:space="preserve"> stayed on track throughout each phase of development.</w:t>
      </w:r>
    </w:p>
    <w:tbl>
      <w:tblPr>
        <w:tblStyle w:val="TableGrid"/>
        <w:tblW w:w="9006" w:type="dxa"/>
        <w:jc w:val="center"/>
        <w:tblLayout w:type="fixed"/>
        <w:tblLook w:val="04A0" w:firstRow="1" w:lastRow="0" w:firstColumn="1" w:lastColumn="0" w:noHBand="0" w:noVBand="1"/>
      </w:tblPr>
      <w:tblGrid>
        <w:gridCol w:w="2610"/>
        <w:gridCol w:w="533"/>
        <w:gridCol w:w="533"/>
        <w:gridCol w:w="533"/>
        <w:gridCol w:w="533"/>
        <w:gridCol w:w="533"/>
        <w:gridCol w:w="533"/>
        <w:gridCol w:w="533"/>
        <w:gridCol w:w="533"/>
        <w:gridCol w:w="533"/>
        <w:gridCol w:w="533"/>
        <w:gridCol w:w="533"/>
        <w:gridCol w:w="533"/>
      </w:tblGrid>
      <w:tr w:rsidR="00481BA4" w:rsidRPr="003B6CD3" w14:paraId="144166CE" w14:textId="77777777" w:rsidTr="006E3026">
        <w:trPr>
          <w:cantSplit/>
          <w:trHeight w:val="1259"/>
          <w:jc w:val="center"/>
        </w:trPr>
        <w:tc>
          <w:tcPr>
            <w:tcW w:w="2610" w:type="dxa"/>
          </w:tcPr>
          <w:p w14:paraId="3016717F" w14:textId="77777777" w:rsidR="00481BA4" w:rsidRPr="00481BA4" w:rsidRDefault="00481BA4" w:rsidP="00D72D28">
            <w:pPr>
              <w:jc w:val="center"/>
              <w:rPr>
                <w:rFonts w:eastAsiaTheme="minorEastAsia"/>
                <w:b/>
                <w:bCs/>
                <w:kern w:val="2"/>
                <w:sz w:val="20"/>
                <w:szCs w:val="20"/>
                <w:lang w:val=""/>
              </w:rPr>
            </w:pPr>
          </w:p>
          <w:p w14:paraId="680CE276" w14:textId="77777777" w:rsidR="00481BA4" w:rsidRPr="00481BA4" w:rsidRDefault="00481BA4" w:rsidP="00D72D28">
            <w:pPr>
              <w:spacing w:before="240" w:after="120"/>
              <w:jc w:val="center"/>
              <w:rPr>
                <w:rFonts w:eastAsiaTheme="minorEastAsia"/>
                <w:b/>
                <w:bCs/>
                <w:kern w:val="2"/>
                <w:sz w:val="20"/>
                <w:szCs w:val="20"/>
                <w:lang w:val=""/>
              </w:rPr>
            </w:pPr>
            <w:r w:rsidRPr="00481BA4">
              <w:rPr>
                <w:rFonts w:eastAsiaTheme="minorEastAsia"/>
                <w:b/>
                <w:bCs/>
                <w:kern w:val="2"/>
                <w:sz w:val="20"/>
                <w:szCs w:val="20"/>
                <w:lang w:val=""/>
              </w:rPr>
              <w:t>Task Name</w:t>
            </w:r>
          </w:p>
        </w:tc>
        <w:tc>
          <w:tcPr>
            <w:tcW w:w="533" w:type="dxa"/>
            <w:textDirection w:val="btLr"/>
          </w:tcPr>
          <w:p w14:paraId="5158B417" w14:textId="1D5F1B9C" w:rsidR="00481BA4" w:rsidRPr="00481BA4" w:rsidRDefault="00481BA4" w:rsidP="00D72D28">
            <w:pPr>
              <w:jc w:val="center"/>
              <w:rPr>
                <w:rFonts w:eastAsiaTheme="minorEastAsia"/>
                <w:b/>
                <w:bCs/>
                <w:kern w:val="2"/>
                <w:sz w:val="20"/>
                <w:szCs w:val="20"/>
                <w:lang w:val=""/>
              </w:rPr>
            </w:pPr>
            <w:r w:rsidRPr="00481BA4">
              <w:rPr>
                <w:rFonts w:eastAsiaTheme="minorEastAsia"/>
                <w:b/>
                <w:bCs/>
                <w:kern w:val="2"/>
                <w:sz w:val="20"/>
                <w:szCs w:val="20"/>
                <w:lang w:val=""/>
              </w:rPr>
              <w:t>March’2</w:t>
            </w:r>
            <w:r w:rsidR="002C36AE">
              <w:rPr>
                <w:rFonts w:eastAsiaTheme="minorEastAsia"/>
                <w:b/>
                <w:bCs/>
                <w:kern w:val="2"/>
                <w:sz w:val="20"/>
                <w:szCs w:val="20"/>
                <w:lang w:val=""/>
              </w:rPr>
              <w:t>4</w:t>
            </w:r>
          </w:p>
        </w:tc>
        <w:tc>
          <w:tcPr>
            <w:tcW w:w="533" w:type="dxa"/>
            <w:textDirection w:val="btLr"/>
          </w:tcPr>
          <w:p w14:paraId="5301AD6C" w14:textId="77777777" w:rsidR="00481BA4" w:rsidRPr="00481BA4" w:rsidRDefault="00481BA4" w:rsidP="00D72D28">
            <w:pPr>
              <w:jc w:val="center"/>
              <w:rPr>
                <w:rFonts w:eastAsiaTheme="minorEastAsia"/>
                <w:b/>
                <w:bCs/>
                <w:kern w:val="2"/>
                <w:sz w:val="20"/>
                <w:szCs w:val="20"/>
                <w:lang w:val=""/>
              </w:rPr>
            </w:pPr>
            <w:r w:rsidRPr="00481BA4">
              <w:rPr>
                <w:rFonts w:eastAsiaTheme="minorEastAsia"/>
                <w:b/>
                <w:bCs/>
                <w:kern w:val="2"/>
                <w:sz w:val="20"/>
                <w:szCs w:val="20"/>
                <w:lang w:val=""/>
              </w:rPr>
              <w:t>April</w:t>
            </w:r>
          </w:p>
        </w:tc>
        <w:tc>
          <w:tcPr>
            <w:tcW w:w="533" w:type="dxa"/>
            <w:textDirection w:val="btLr"/>
          </w:tcPr>
          <w:p w14:paraId="0266E4A0" w14:textId="77777777" w:rsidR="00481BA4" w:rsidRPr="00481BA4" w:rsidRDefault="00481BA4" w:rsidP="00D72D28">
            <w:pPr>
              <w:jc w:val="center"/>
              <w:rPr>
                <w:rFonts w:eastAsiaTheme="minorEastAsia"/>
                <w:b/>
                <w:bCs/>
                <w:kern w:val="2"/>
                <w:sz w:val="20"/>
                <w:szCs w:val="20"/>
                <w:lang w:val=""/>
              </w:rPr>
            </w:pPr>
            <w:r w:rsidRPr="00481BA4">
              <w:rPr>
                <w:rFonts w:eastAsiaTheme="minorEastAsia"/>
                <w:b/>
                <w:bCs/>
                <w:kern w:val="2"/>
                <w:sz w:val="20"/>
                <w:szCs w:val="20"/>
                <w:lang w:val=""/>
              </w:rPr>
              <w:t>May</w:t>
            </w:r>
          </w:p>
        </w:tc>
        <w:tc>
          <w:tcPr>
            <w:tcW w:w="533" w:type="dxa"/>
            <w:textDirection w:val="btLr"/>
          </w:tcPr>
          <w:p w14:paraId="405D802D" w14:textId="77777777" w:rsidR="00481BA4" w:rsidRPr="00481BA4" w:rsidRDefault="00481BA4" w:rsidP="00D72D28">
            <w:pPr>
              <w:jc w:val="center"/>
              <w:rPr>
                <w:rFonts w:eastAsiaTheme="minorEastAsia"/>
                <w:b/>
                <w:bCs/>
                <w:kern w:val="2"/>
                <w:sz w:val="20"/>
                <w:szCs w:val="20"/>
                <w:lang w:val=""/>
              </w:rPr>
            </w:pPr>
            <w:r w:rsidRPr="00481BA4">
              <w:rPr>
                <w:rFonts w:eastAsiaTheme="minorEastAsia"/>
                <w:b/>
                <w:bCs/>
                <w:kern w:val="2"/>
                <w:sz w:val="20"/>
                <w:szCs w:val="20"/>
                <w:lang w:val=""/>
              </w:rPr>
              <w:t>June</w:t>
            </w:r>
          </w:p>
        </w:tc>
        <w:tc>
          <w:tcPr>
            <w:tcW w:w="533" w:type="dxa"/>
            <w:textDirection w:val="btLr"/>
          </w:tcPr>
          <w:p w14:paraId="5E0B2513" w14:textId="77777777" w:rsidR="00481BA4" w:rsidRPr="00481BA4" w:rsidRDefault="00481BA4" w:rsidP="00D72D28">
            <w:pPr>
              <w:jc w:val="center"/>
              <w:rPr>
                <w:rFonts w:eastAsiaTheme="minorEastAsia"/>
                <w:b/>
                <w:bCs/>
                <w:kern w:val="2"/>
                <w:sz w:val="20"/>
                <w:szCs w:val="20"/>
                <w:lang w:val=""/>
              </w:rPr>
            </w:pPr>
            <w:r w:rsidRPr="00481BA4">
              <w:rPr>
                <w:rFonts w:eastAsiaTheme="minorEastAsia"/>
                <w:b/>
                <w:bCs/>
                <w:kern w:val="2"/>
                <w:sz w:val="20"/>
                <w:szCs w:val="20"/>
                <w:lang w:val=""/>
              </w:rPr>
              <w:t>July</w:t>
            </w:r>
          </w:p>
        </w:tc>
        <w:tc>
          <w:tcPr>
            <w:tcW w:w="533" w:type="dxa"/>
            <w:textDirection w:val="btLr"/>
          </w:tcPr>
          <w:p w14:paraId="6C9A3BDE" w14:textId="77777777" w:rsidR="00481BA4" w:rsidRPr="00481BA4" w:rsidRDefault="00481BA4" w:rsidP="00D72D28">
            <w:pPr>
              <w:jc w:val="center"/>
              <w:rPr>
                <w:rFonts w:eastAsiaTheme="minorEastAsia"/>
                <w:b/>
                <w:bCs/>
                <w:kern w:val="2"/>
                <w:sz w:val="20"/>
                <w:szCs w:val="20"/>
                <w:lang w:val=""/>
              </w:rPr>
            </w:pPr>
            <w:r w:rsidRPr="00481BA4">
              <w:rPr>
                <w:rFonts w:eastAsiaTheme="minorEastAsia"/>
                <w:b/>
                <w:bCs/>
                <w:kern w:val="2"/>
                <w:sz w:val="20"/>
                <w:szCs w:val="20"/>
                <w:lang w:val=""/>
              </w:rPr>
              <w:t>August</w:t>
            </w:r>
          </w:p>
        </w:tc>
        <w:tc>
          <w:tcPr>
            <w:tcW w:w="533" w:type="dxa"/>
            <w:textDirection w:val="btLr"/>
          </w:tcPr>
          <w:p w14:paraId="73F7980D" w14:textId="77777777" w:rsidR="00481BA4" w:rsidRPr="00481BA4" w:rsidRDefault="00481BA4" w:rsidP="00D72D28">
            <w:pPr>
              <w:jc w:val="center"/>
              <w:rPr>
                <w:rFonts w:eastAsiaTheme="minorEastAsia"/>
                <w:b/>
                <w:bCs/>
                <w:kern w:val="2"/>
                <w:sz w:val="20"/>
                <w:szCs w:val="20"/>
                <w:lang w:val=""/>
              </w:rPr>
            </w:pPr>
            <w:r w:rsidRPr="00481BA4">
              <w:rPr>
                <w:rFonts w:eastAsiaTheme="minorEastAsia"/>
                <w:b/>
                <w:bCs/>
                <w:kern w:val="2"/>
                <w:sz w:val="20"/>
                <w:szCs w:val="20"/>
                <w:lang w:val=""/>
              </w:rPr>
              <w:t>September</w:t>
            </w:r>
          </w:p>
        </w:tc>
        <w:tc>
          <w:tcPr>
            <w:tcW w:w="533" w:type="dxa"/>
            <w:textDirection w:val="btLr"/>
          </w:tcPr>
          <w:p w14:paraId="7C9113D8" w14:textId="77777777" w:rsidR="00481BA4" w:rsidRPr="00481BA4" w:rsidRDefault="00481BA4" w:rsidP="00D72D28">
            <w:pPr>
              <w:jc w:val="center"/>
              <w:rPr>
                <w:rFonts w:eastAsiaTheme="minorEastAsia"/>
                <w:b/>
                <w:bCs/>
                <w:kern w:val="2"/>
                <w:sz w:val="20"/>
                <w:szCs w:val="20"/>
                <w:lang w:val=""/>
              </w:rPr>
            </w:pPr>
            <w:r w:rsidRPr="00481BA4">
              <w:rPr>
                <w:rFonts w:eastAsiaTheme="minorEastAsia"/>
                <w:b/>
                <w:bCs/>
                <w:kern w:val="2"/>
                <w:sz w:val="20"/>
                <w:szCs w:val="20"/>
                <w:lang w:val=""/>
              </w:rPr>
              <w:t>October</w:t>
            </w:r>
          </w:p>
        </w:tc>
        <w:tc>
          <w:tcPr>
            <w:tcW w:w="533" w:type="dxa"/>
            <w:textDirection w:val="btLr"/>
          </w:tcPr>
          <w:p w14:paraId="64B33FAD" w14:textId="77777777" w:rsidR="00481BA4" w:rsidRPr="00481BA4" w:rsidRDefault="00481BA4" w:rsidP="00D72D28">
            <w:pPr>
              <w:jc w:val="center"/>
              <w:rPr>
                <w:rFonts w:eastAsiaTheme="minorEastAsia"/>
                <w:b/>
                <w:bCs/>
                <w:kern w:val="2"/>
                <w:sz w:val="20"/>
                <w:szCs w:val="20"/>
                <w:lang w:val=""/>
              </w:rPr>
            </w:pPr>
            <w:r w:rsidRPr="00481BA4">
              <w:rPr>
                <w:rFonts w:eastAsiaTheme="minorEastAsia"/>
                <w:b/>
                <w:bCs/>
                <w:kern w:val="2"/>
                <w:sz w:val="20"/>
                <w:szCs w:val="20"/>
                <w:lang w:val=""/>
              </w:rPr>
              <w:t>November</w:t>
            </w:r>
          </w:p>
        </w:tc>
        <w:tc>
          <w:tcPr>
            <w:tcW w:w="533" w:type="dxa"/>
            <w:textDirection w:val="btLr"/>
          </w:tcPr>
          <w:p w14:paraId="4B9EB394" w14:textId="77777777" w:rsidR="00481BA4" w:rsidRPr="00481BA4" w:rsidRDefault="00481BA4" w:rsidP="00D72D28">
            <w:pPr>
              <w:jc w:val="center"/>
              <w:rPr>
                <w:rFonts w:eastAsiaTheme="minorEastAsia"/>
                <w:b/>
                <w:bCs/>
                <w:kern w:val="2"/>
                <w:sz w:val="20"/>
                <w:szCs w:val="20"/>
                <w:lang w:val=""/>
              </w:rPr>
            </w:pPr>
            <w:r w:rsidRPr="00481BA4">
              <w:rPr>
                <w:rFonts w:eastAsiaTheme="minorEastAsia"/>
                <w:b/>
                <w:bCs/>
                <w:kern w:val="2"/>
                <w:sz w:val="20"/>
                <w:szCs w:val="20"/>
                <w:lang w:val=""/>
              </w:rPr>
              <w:t>December</w:t>
            </w:r>
          </w:p>
        </w:tc>
        <w:tc>
          <w:tcPr>
            <w:tcW w:w="533" w:type="dxa"/>
            <w:textDirection w:val="btLr"/>
          </w:tcPr>
          <w:p w14:paraId="225C058A" w14:textId="3D597F22" w:rsidR="00481BA4" w:rsidRPr="00481BA4" w:rsidRDefault="00481BA4" w:rsidP="00D72D28">
            <w:pPr>
              <w:jc w:val="center"/>
              <w:rPr>
                <w:rFonts w:eastAsiaTheme="minorEastAsia"/>
                <w:b/>
                <w:bCs/>
                <w:kern w:val="2"/>
                <w:sz w:val="20"/>
                <w:szCs w:val="20"/>
                <w:lang w:val=""/>
              </w:rPr>
            </w:pPr>
            <w:r w:rsidRPr="00481BA4">
              <w:rPr>
                <w:rFonts w:eastAsiaTheme="minorEastAsia"/>
                <w:b/>
                <w:bCs/>
                <w:kern w:val="2"/>
                <w:sz w:val="20"/>
                <w:szCs w:val="20"/>
                <w:lang w:val=""/>
              </w:rPr>
              <w:t>January’2</w:t>
            </w:r>
            <w:r w:rsidR="002C36AE">
              <w:rPr>
                <w:rFonts w:eastAsiaTheme="minorEastAsia"/>
                <w:b/>
                <w:bCs/>
                <w:kern w:val="2"/>
                <w:sz w:val="20"/>
                <w:szCs w:val="20"/>
                <w:lang w:val=""/>
              </w:rPr>
              <w:t>5</w:t>
            </w:r>
          </w:p>
        </w:tc>
        <w:tc>
          <w:tcPr>
            <w:tcW w:w="533" w:type="dxa"/>
            <w:textDirection w:val="btLr"/>
          </w:tcPr>
          <w:p w14:paraId="3F4D51A1" w14:textId="77777777" w:rsidR="00481BA4" w:rsidRPr="00481BA4" w:rsidRDefault="00481BA4" w:rsidP="00D72D28">
            <w:pPr>
              <w:jc w:val="center"/>
              <w:rPr>
                <w:rFonts w:eastAsiaTheme="minorEastAsia"/>
                <w:b/>
                <w:bCs/>
                <w:kern w:val="2"/>
                <w:sz w:val="20"/>
                <w:szCs w:val="20"/>
                <w:lang w:val=""/>
              </w:rPr>
            </w:pPr>
            <w:r w:rsidRPr="00481BA4">
              <w:rPr>
                <w:rFonts w:eastAsiaTheme="minorEastAsia"/>
                <w:b/>
                <w:bCs/>
                <w:kern w:val="2"/>
                <w:sz w:val="20"/>
                <w:szCs w:val="20"/>
                <w:lang w:val=""/>
              </w:rPr>
              <w:t>February</w:t>
            </w:r>
          </w:p>
        </w:tc>
      </w:tr>
      <w:tr w:rsidR="00481BA4" w14:paraId="1BC8793D" w14:textId="77777777" w:rsidTr="006E3026">
        <w:trPr>
          <w:trHeight w:val="20"/>
          <w:jc w:val="center"/>
        </w:trPr>
        <w:tc>
          <w:tcPr>
            <w:tcW w:w="2610" w:type="dxa"/>
          </w:tcPr>
          <w:p w14:paraId="2C11B418" w14:textId="77777777" w:rsidR="00481BA4" w:rsidRPr="00481BA4" w:rsidRDefault="00481BA4">
            <w:pPr>
              <w:pStyle w:val="ListParagraph"/>
              <w:numPr>
                <w:ilvl w:val="0"/>
                <w:numId w:val="17"/>
              </w:numPr>
              <w:spacing w:before="240" w:after="120"/>
              <w:ind w:left="360"/>
              <w:jc w:val="left"/>
              <w:rPr>
                <w:rFonts w:eastAsiaTheme="minorEastAsia"/>
                <w:b/>
                <w:bCs/>
                <w:kern w:val="2"/>
                <w:sz w:val="20"/>
                <w:szCs w:val="20"/>
                <w:lang w:val=""/>
              </w:rPr>
            </w:pPr>
            <w:r w:rsidRPr="00481BA4">
              <w:rPr>
                <w:rFonts w:eastAsiaTheme="minorEastAsia"/>
                <w:b/>
                <w:bCs/>
                <w:kern w:val="2"/>
                <w:sz w:val="20"/>
                <w:szCs w:val="20"/>
                <w:lang w:val=""/>
              </w:rPr>
              <w:t>Topic Selection</w:t>
            </w:r>
          </w:p>
        </w:tc>
        <w:tc>
          <w:tcPr>
            <w:tcW w:w="533" w:type="dxa"/>
          </w:tcPr>
          <w:p w14:paraId="3E36CC98" w14:textId="77777777" w:rsidR="00481BA4" w:rsidRPr="00B87769" w:rsidRDefault="00481BA4" w:rsidP="00D72D28">
            <w:pPr>
              <w:spacing w:before="240" w:after="120"/>
              <w:jc w:val="center"/>
              <w:rPr>
                <w:rFonts w:eastAsiaTheme="minorEastAsia"/>
                <w:kern w:val="2"/>
                <w:sz w:val="16"/>
                <w:szCs w:val="16"/>
                <w:lang w:val=""/>
              </w:rPr>
            </w:pPr>
            <w:r>
              <w:rPr>
                <w:noProof/>
              </w:rPr>
              <mc:AlternateContent>
                <mc:Choice Requires="wps">
                  <w:drawing>
                    <wp:anchor distT="0" distB="0" distL="114300" distR="114300" simplePos="0" relativeHeight="251743232" behindDoc="0" locked="0" layoutInCell="1" allowOverlap="1" wp14:anchorId="0202D01F" wp14:editId="40F6F1BB">
                      <wp:simplePos x="0" y="0"/>
                      <wp:positionH relativeFrom="column">
                        <wp:posOffset>71120</wp:posOffset>
                      </wp:positionH>
                      <wp:positionV relativeFrom="paragraph">
                        <wp:posOffset>99060</wp:posOffset>
                      </wp:positionV>
                      <wp:extent cx="431800" cy="228600"/>
                      <wp:effectExtent l="0" t="0" r="6350" b="0"/>
                      <wp:wrapNone/>
                      <wp:docPr id="20703860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1800" cy="228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CBEEB" id="Rectangle 90" o:spid="_x0000_s1026" style="position:absolute;margin-left:5.6pt;margin-top:7.8pt;width:34pt;height:1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AWpZAIAACsFAAAOAAAAZHJzL2Uyb0RvYy54bWysVFFP2zAQfp+0/2D5fSTpCmMRKapATJMq&#10;qICJZ+PYJJrj885u0+7X7+ykAQHaw7QXy+e7++78+Tufne86w7YKfQu24sVRzpmyEurWPlX8x/3V&#10;p1POfBC2FgasqvheeX6++PjhrHelmkEDplbICMT6sncVb0JwZZZ52ahO+CNwypJTA3YikIlPWY2i&#10;J/TOZLM8P8l6wNohSOU9nV4OTr5I+ForGW609iowU3HqLaQV0/oY12xxJsonFK5p5diG+IcuOtFa&#10;KjpBXYog2AbbN1BdKxE86HAkoctA61aqdAe6TZG/us1dI5xKdyFyvJto8v8PVl5v79waY+verUD+&#10;9MRI1jtfTp5o+DFmp7GLsdQ42yUW9xOLaheYpMP55+I0J64luWaz0xPaR0xRHpId+vBNQcfipuJI&#10;j5S4E9uVD0PoIWTsZSifGgl7o2IHxt4qzdqaCs5SdpKMujDItoIeW0ipbCgGVyNqNRwXx/nUz5SR&#10;ukuAEVm3xkzYI0CU41vsodcxPqaqpLgpOf9bY0PylJEqgw1TctdawPcADN1qrDzEH0gaqIksPUK9&#10;XyNDGPTunbxqieuV8GEtkAROz0NDG25o0Qb6isO446wB/P3eeYwn3ZGXs54GpuL+10ag4sx8t6TI&#10;r8V8HicsGfPjLzMy8KXn8aXHbroLoGcq6HtwMm1jfDCHrUboHmi2l7EquYSVVLviMuDBuAjDINPv&#10;INVymcJoqpwIK3vnZASPrEYt3e8eBLpRcIGUeg2H4RLlK90NsTHTwnITQLdJlM+8jnzTRCbhjL9H&#10;HPmXdop6/uMWfwAAAP//AwBQSwMEFAAGAAgAAAAhAKTKGbjcAAAABwEAAA8AAABkcnMvZG93bnJl&#10;di54bWxMjkFLw0AQhe+C/2EZwZvdJNpYYzZFhR4sIrTag7dtdkyC2ZmQ3bbx3zue9DR8vMebr1xO&#10;vldHHEPHZCCdJaCQanYdNQbe31ZXC1AhWnK2Z0ID3xhgWZ2flbZwfKINHrexUTJCobAG2hiHQutQ&#10;t+htmPGAJNknj95GwbHRbrQnGfe9zpIk1952JB9aO+BTi/XX9uANXD/f+F264RDpg8eXFa9fs8e1&#10;MZcX08M9qIhT/CvDr76oQyVOez6QC6oXTjNpyp3noCS/vRPeG5inOeiq1P/9qx8AAAD//wMAUEsB&#10;Ai0AFAAGAAgAAAAhALaDOJL+AAAA4QEAABMAAAAAAAAAAAAAAAAAAAAAAFtDb250ZW50X1R5cGVz&#10;XS54bWxQSwECLQAUAAYACAAAACEAOP0h/9YAAACUAQAACwAAAAAAAAAAAAAAAAAvAQAAX3JlbHMv&#10;LnJlbHNQSwECLQAUAAYACAAAACEATDQFqWQCAAArBQAADgAAAAAAAAAAAAAAAAAuAgAAZHJzL2Uy&#10;b0RvYy54bWxQSwECLQAUAAYACAAAACEApMoZuNwAAAAHAQAADwAAAAAAAAAAAAAAAAC+BAAAZHJz&#10;L2Rvd25yZXYueG1sUEsFBgAAAAAEAAQA8wAAAMcFAAAAAA==&#10;" fillcolor="#5b9bd5 [3204]" strokecolor="#091723 [484]" strokeweight="1pt">
                      <v:path arrowok="t"/>
                    </v:rect>
                  </w:pict>
                </mc:Fallback>
              </mc:AlternateContent>
            </w:r>
          </w:p>
        </w:tc>
        <w:tc>
          <w:tcPr>
            <w:tcW w:w="533" w:type="dxa"/>
          </w:tcPr>
          <w:p w14:paraId="5753AED2" w14:textId="77777777" w:rsidR="00481BA4" w:rsidRPr="00B87769" w:rsidRDefault="00481BA4" w:rsidP="00D72D28">
            <w:pPr>
              <w:spacing w:before="240" w:after="120"/>
              <w:jc w:val="center"/>
              <w:rPr>
                <w:rFonts w:eastAsiaTheme="minorEastAsia"/>
                <w:kern w:val="2"/>
                <w:sz w:val="16"/>
                <w:szCs w:val="16"/>
                <w:lang w:val=""/>
              </w:rPr>
            </w:pPr>
          </w:p>
        </w:tc>
        <w:tc>
          <w:tcPr>
            <w:tcW w:w="533" w:type="dxa"/>
          </w:tcPr>
          <w:p w14:paraId="406692B1" w14:textId="77777777" w:rsidR="00481BA4" w:rsidRPr="00B87769" w:rsidRDefault="00481BA4" w:rsidP="00D72D28">
            <w:pPr>
              <w:spacing w:before="240" w:after="120"/>
              <w:jc w:val="center"/>
              <w:rPr>
                <w:rFonts w:eastAsiaTheme="minorEastAsia"/>
                <w:kern w:val="2"/>
                <w:sz w:val="16"/>
                <w:szCs w:val="16"/>
                <w:lang w:val=""/>
              </w:rPr>
            </w:pPr>
          </w:p>
        </w:tc>
        <w:tc>
          <w:tcPr>
            <w:tcW w:w="533" w:type="dxa"/>
          </w:tcPr>
          <w:p w14:paraId="3A16796D" w14:textId="77777777" w:rsidR="00481BA4" w:rsidRPr="00B87769" w:rsidRDefault="00481BA4" w:rsidP="00D72D28">
            <w:pPr>
              <w:spacing w:before="240" w:after="120"/>
              <w:jc w:val="center"/>
              <w:rPr>
                <w:rFonts w:eastAsiaTheme="minorEastAsia"/>
                <w:kern w:val="2"/>
                <w:sz w:val="16"/>
                <w:szCs w:val="16"/>
                <w:lang w:val=""/>
              </w:rPr>
            </w:pPr>
          </w:p>
        </w:tc>
        <w:tc>
          <w:tcPr>
            <w:tcW w:w="533" w:type="dxa"/>
          </w:tcPr>
          <w:p w14:paraId="0B3D1E5F" w14:textId="77777777" w:rsidR="00481BA4" w:rsidRPr="00B87769" w:rsidRDefault="00481BA4" w:rsidP="00D72D28">
            <w:pPr>
              <w:spacing w:before="240" w:after="120"/>
              <w:jc w:val="center"/>
              <w:rPr>
                <w:rFonts w:eastAsiaTheme="minorEastAsia"/>
                <w:kern w:val="2"/>
                <w:sz w:val="16"/>
                <w:szCs w:val="16"/>
                <w:lang w:val=""/>
              </w:rPr>
            </w:pPr>
          </w:p>
        </w:tc>
        <w:tc>
          <w:tcPr>
            <w:tcW w:w="533" w:type="dxa"/>
          </w:tcPr>
          <w:p w14:paraId="42C2D8D6" w14:textId="77777777" w:rsidR="00481BA4" w:rsidRPr="00B87769" w:rsidRDefault="00481BA4" w:rsidP="00D72D28">
            <w:pPr>
              <w:spacing w:before="240" w:after="120"/>
              <w:jc w:val="center"/>
              <w:rPr>
                <w:rFonts w:eastAsiaTheme="minorEastAsia"/>
                <w:kern w:val="2"/>
                <w:sz w:val="16"/>
                <w:szCs w:val="16"/>
                <w:lang w:val=""/>
              </w:rPr>
            </w:pPr>
          </w:p>
        </w:tc>
        <w:tc>
          <w:tcPr>
            <w:tcW w:w="533" w:type="dxa"/>
          </w:tcPr>
          <w:p w14:paraId="480557AB" w14:textId="77777777" w:rsidR="00481BA4" w:rsidRPr="00B87769" w:rsidRDefault="00481BA4" w:rsidP="00D72D28">
            <w:pPr>
              <w:spacing w:before="240" w:after="120"/>
              <w:jc w:val="center"/>
              <w:rPr>
                <w:rFonts w:eastAsiaTheme="minorEastAsia"/>
                <w:kern w:val="2"/>
                <w:sz w:val="16"/>
                <w:szCs w:val="16"/>
                <w:lang w:val=""/>
              </w:rPr>
            </w:pPr>
          </w:p>
        </w:tc>
        <w:tc>
          <w:tcPr>
            <w:tcW w:w="533" w:type="dxa"/>
          </w:tcPr>
          <w:p w14:paraId="1001115E" w14:textId="77777777" w:rsidR="00481BA4" w:rsidRPr="00B87769" w:rsidRDefault="00481BA4" w:rsidP="00D72D28">
            <w:pPr>
              <w:spacing w:before="240" w:after="120"/>
              <w:jc w:val="center"/>
              <w:rPr>
                <w:rFonts w:eastAsiaTheme="minorEastAsia"/>
                <w:kern w:val="2"/>
                <w:sz w:val="16"/>
                <w:szCs w:val="16"/>
                <w:lang w:val=""/>
              </w:rPr>
            </w:pPr>
          </w:p>
        </w:tc>
        <w:tc>
          <w:tcPr>
            <w:tcW w:w="533" w:type="dxa"/>
          </w:tcPr>
          <w:p w14:paraId="1403F940" w14:textId="77777777" w:rsidR="00481BA4" w:rsidRPr="00B87769" w:rsidRDefault="00481BA4" w:rsidP="00D72D28">
            <w:pPr>
              <w:spacing w:before="240" w:after="120"/>
              <w:jc w:val="center"/>
              <w:rPr>
                <w:rFonts w:eastAsiaTheme="minorEastAsia"/>
                <w:kern w:val="2"/>
                <w:sz w:val="16"/>
                <w:szCs w:val="16"/>
                <w:lang w:val=""/>
              </w:rPr>
            </w:pPr>
          </w:p>
        </w:tc>
        <w:tc>
          <w:tcPr>
            <w:tcW w:w="533" w:type="dxa"/>
          </w:tcPr>
          <w:p w14:paraId="777DC544" w14:textId="77777777" w:rsidR="00481BA4" w:rsidRPr="00B87769" w:rsidRDefault="00481BA4" w:rsidP="00D72D28">
            <w:pPr>
              <w:spacing w:before="240" w:after="120"/>
              <w:jc w:val="center"/>
              <w:rPr>
                <w:rFonts w:eastAsiaTheme="minorEastAsia"/>
                <w:kern w:val="2"/>
                <w:sz w:val="16"/>
                <w:szCs w:val="16"/>
                <w:lang w:val=""/>
              </w:rPr>
            </w:pPr>
          </w:p>
        </w:tc>
        <w:tc>
          <w:tcPr>
            <w:tcW w:w="533" w:type="dxa"/>
          </w:tcPr>
          <w:p w14:paraId="2F05CAAC" w14:textId="77777777" w:rsidR="00481BA4" w:rsidRPr="00B87769" w:rsidRDefault="00481BA4" w:rsidP="00D72D28">
            <w:pPr>
              <w:spacing w:before="240" w:after="120"/>
              <w:jc w:val="center"/>
              <w:rPr>
                <w:rFonts w:eastAsiaTheme="minorEastAsia"/>
                <w:kern w:val="2"/>
                <w:sz w:val="16"/>
                <w:szCs w:val="16"/>
                <w:lang w:val=""/>
              </w:rPr>
            </w:pPr>
          </w:p>
        </w:tc>
        <w:tc>
          <w:tcPr>
            <w:tcW w:w="533" w:type="dxa"/>
          </w:tcPr>
          <w:p w14:paraId="0C3D03D3" w14:textId="77777777" w:rsidR="00481BA4" w:rsidRPr="00B87769" w:rsidRDefault="00481BA4" w:rsidP="00D72D28">
            <w:pPr>
              <w:spacing w:before="240" w:after="120"/>
              <w:jc w:val="center"/>
              <w:rPr>
                <w:rFonts w:eastAsiaTheme="minorEastAsia"/>
                <w:kern w:val="2"/>
                <w:sz w:val="16"/>
                <w:szCs w:val="16"/>
                <w:lang w:val=""/>
              </w:rPr>
            </w:pPr>
          </w:p>
        </w:tc>
      </w:tr>
      <w:tr w:rsidR="00481BA4" w14:paraId="05D76FC5" w14:textId="77777777" w:rsidTr="006E3026">
        <w:trPr>
          <w:trHeight w:val="20"/>
          <w:jc w:val="center"/>
        </w:trPr>
        <w:tc>
          <w:tcPr>
            <w:tcW w:w="2610" w:type="dxa"/>
          </w:tcPr>
          <w:p w14:paraId="74DFECDA" w14:textId="77777777" w:rsidR="00481BA4" w:rsidRPr="00481BA4" w:rsidRDefault="00481BA4">
            <w:pPr>
              <w:pStyle w:val="ListParagraph"/>
              <w:numPr>
                <w:ilvl w:val="0"/>
                <w:numId w:val="17"/>
              </w:numPr>
              <w:spacing w:before="240" w:after="120"/>
              <w:ind w:left="360"/>
              <w:jc w:val="left"/>
              <w:rPr>
                <w:rFonts w:eastAsiaTheme="minorEastAsia"/>
                <w:b/>
                <w:bCs/>
                <w:kern w:val="2"/>
                <w:sz w:val="20"/>
                <w:szCs w:val="20"/>
                <w:lang w:val=""/>
              </w:rPr>
            </w:pPr>
            <w:r w:rsidRPr="00481BA4">
              <w:rPr>
                <w:rFonts w:eastAsiaTheme="minorEastAsia"/>
                <w:b/>
                <w:bCs/>
                <w:kern w:val="2"/>
                <w:sz w:val="20"/>
                <w:szCs w:val="20"/>
                <w:lang w:val=""/>
              </w:rPr>
              <w:t>Literature Review</w:t>
            </w:r>
          </w:p>
        </w:tc>
        <w:tc>
          <w:tcPr>
            <w:tcW w:w="533" w:type="dxa"/>
          </w:tcPr>
          <w:p w14:paraId="4D8E6347" w14:textId="77777777" w:rsidR="00481BA4" w:rsidRPr="00B87769" w:rsidRDefault="00481BA4" w:rsidP="00D72D28">
            <w:pPr>
              <w:spacing w:before="240" w:after="120"/>
              <w:rPr>
                <w:rFonts w:eastAsiaTheme="minorEastAsia"/>
                <w:kern w:val="2"/>
                <w:sz w:val="16"/>
                <w:szCs w:val="16"/>
                <w:lang w:val=""/>
              </w:rPr>
            </w:pPr>
          </w:p>
        </w:tc>
        <w:tc>
          <w:tcPr>
            <w:tcW w:w="533" w:type="dxa"/>
          </w:tcPr>
          <w:p w14:paraId="6A836CD6" w14:textId="77777777" w:rsidR="00481BA4" w:rsidRPr="00B87769" w:rsidRDefault="00481BA4" w:rsidP="00D72D28">
            <w:pPr>
              <w:spacing w:before="240" w:after="120"/>
              <w:rPr>
                <w:rFonts w:eastAsiaTheme="minorEastAsia"/>
                <w:kern w:val="2"/>
                <w:sz w:val="16"/>
                <w:szCs w:val="16"/>
                <w:lang w:val=""/>
              </w:rPr>
            </w:pPr>
            <w:r>
              <w:rPr>
                <w:noProof/>
              </w:rPr>
              <mc:AlternateContent>
                <mc:Choice Requires="wps">
                  <w:drawing>
                    <wp:anchor distT="0" distB="0" distL="114300" distR="114300" simplePos="0" relativeHeight="251744256" behindDoc="0" locked="0" layoutInCell="1" allowOverlap="1" wp14:anchorId="5CA45CD0" wp14:editId="28898C27">
                      <wp:simplePos x="0" y="0"/>
                      <wp:positionH relativeFrom="column">
                        <wp:posOffset>103505</wp:posOffset>
                      </wp:positionH>
                      <wp:positionV relativeFrom="paragraph">
                        <wp:posOffset>78740</wp:posOffset>
                      </wp:positionV>
                      <wp:extent cx="678180" cy="236220"/>
                      <wp:effectExtent l="0" t="0" r="26670" b="11430"/>
                      <wp:wrapNone/>
                      <wp:docPr id="74340660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8180" cy="2362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2FD46" id="Rectangle 89" o:spid="_x0000_s1026" style="position:absolute;margin-left:8.15pt;margin-top:6.2pt;width:53.4pt;height:18.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taeZwIAACsFAAAOAAAAZHJzL2Uyb0RvYy54bWysVE1P3DAQvVfqf7B8L0m2fDUii1Ygqkor&#10;QIWKs3FsEtXxuGPvZre/vmPnAwSoh6oXy/bMvJl5fuOz811n2Fahb8FWvDjIOVNWQt3ap4r/uL/6&#10;dMqZD8LWwoBVFd8rz8+XHz+c9a5UC2jA1AoZgVhf9q7iTQiuzDIvG9UJfwBOWTJqwE4EOuJTVqPo&#10;Cb0z2SLPj7MesHYIUnlPt5eDkS8TvtZKhhutvQrMVJxqC2nFtD7GNVueifIJhWtaOZYh/qGKTrSW&#10;ks5QlyIItsH2DVTXSgQPOhxI6DLQupUq9UDdFPmrbu4a4VTqhcjxbqbJ/z9Yeb29c7cYS/duDfKn&#10;J0ay3vlytsSDH312GrvoS4WzXWJxP7OodoFJujw+OS1OiWtJpsXn48UisZyJcgp26MNXBR2Lm4oj&#10;PVLiTmzXPsT0opxcxlqG9KmQsDcqVmDsd6VZW1PCRYpOklEXBtlW0GMLKZUNxWBqRK2G6+Ioz6d6&#10;5oiUMgFGZN0aM2OPAFGOb7GHWkf/GKqS4ubg/G+FDcFzRMoMNszBXWsB3wMw1NWYefCfSBqoiSw9&#10;Qr2/RYYw6N07edUS12vhw61AEjg9Dw1tuKFFG+grDuOOswbw93v30Z90R1bOehqYivtfG4GKM/PN&#10;kiK/FIeHccLS4fDohJ6d4UvL40uL3XQXQM9U0PfgZNpG/2CmrUboHmi2VzErmYSVlLviMuB0uAjD&#10;INPvINVqldxoqpwIa3vnZASPrEYt3e8eBLpRcIGUeg3TcInyle4G3xhpYbUJoNskymdeR75pIpNw&#10;xt8jjvzLc/J6/uOWfwAAAP//AwBQSwMEFAAGAAgAAAAhACSVisfdAAAACAEAAA8AAABkcnMvZG93&#10;bnJldi54bWxMj81OwzAQhO9IvIO1SNyo86eIhjgVIPVAhZBa6IGbGy9JRLwb2W4b3h73BKfVaEaz&#10;39Sr2Y7ihM4PTArSRQICqWUzUKfg4319dw/CB01Gj0yo4Ac9rJrrq1pXhs+0xdMudCKWkK+0gj6E&#10;qZLStz1a7Rc8IUXvi53VIUrXSeP0OZbbUWZJUkqrB4ofej3hc4/t9+5oFeQvhd2nW/aBPtm9rnnz&#10;lj1tlLq9mR8fQAScw18YLvgRHZrIdOAjGS/GqMs8JuPNChAXP8tTEAcFxbIE2dTy/4DmFwAA//8D&#10;AFBLAQItABQABgAIAAAAIQC2gziS/gAAAOEBAAATAAAAAAAAAAAAAAAAAAAAAABbQ29udGVudF9U&#10;eXBlc10ueG1sUEsBAi0AFAAGAAgAAAAhADj9If/WAAAAlAEAAAsAAAAAAAAAAAAAAAAALwEAAF9y&#10;ZWxzLy5yZWxzUEsBAi0AFAAGAAgAAAAhAPHS1p5nAgAAKwUAAA4AAAAAAAAAAAAAAAAALgIAAGRy&#10;cy9lMm9Eb2MueG1sUEsBAi0AFAAGAAgAAAAhACSVisfdAAAACAEAAA8AAAAAAAAAAAAAAAAAwQQA&#10;AGRycy9kb3ducmV2LnhtbFBLBQYAAAAABAAEAPMAAADLBQAAAAA=&#10;" fillcolor="#5b9bd5 [3204]" strokecolor="#091723 [484]" strokeweight="1pt">
                      <v:path arrowok="t"/>
                    </v:rect>
                  </w:pict>
                </mc:Fallback>
              </mc:AlternateContent>
            </w:r>
          </w:p>
        </w:tc>
        <w:tc>
          <w:tcPr>
            <w:tcW w:w="533" w:type="dxa"/>
          </w:tcPr>
          <w:p w14:paraId="4EF349F9" w14:textId="77777777" w:rsidR="00481BA4" w:rsidRPr="00B87769" w:rsidRDefault="00481BA4" w:rsidP="00D72D28">
            <w:pPr>
              <w:spacing w:before="240" w:after="120"/>
              <w:rPr>
                <w:rFonts w:eastAsiaTheme="minorEastAsia"/>
                <w:kern w:val="2"/>
                <w:sz w:val="16"/>
                <w:szCs w:val="16"/>
                <w:lang w:val=""/>
              </w:rPr>
            </w:pPr>
          </w:p>
        </w:tc>
        <w:tc>
          <w:tcPr>
            <w:tcW w:w="533" w:type="dxa"/>
          </w:tcPr>
          <w:p w14:paraId="6669B570" w14:textId="77777777" w:rsidR="00481BA4" w:rsidRPr="00B87769" w:rsidRDefault="00481BA4" w:rsidP="00D72D28">
            <w:pPr>
              <w:spacing w:before="240" w:after="120"/>
              <w:rPr>
                <w:rFonts w:eastAsiaTheme="minorEastAsia"/>
                <w:kern w:val="2"/>
                <w:sz w:val="16"/>
                <w:szCs w:val="16"/>
                <w:lang w:val=""/>
              </w:rPr>
            </w:pPr>
          </w:p>
        </w:tc>
        <w:tc>
          <w:tcPr>
            <w:tcW w:w="533" w:type="dxa"/>
          </w:tcPr>
          <w:p w14:paraId="00627DAE" w14:textId="77777777" w:rsidR="00481BA4" w:rsidRPr="00B87769" w:rsidRDefault="00481BA4" w:rsidP="00D72D28">
            <w:pPr>
              <w:spacing w:before="240" w:after="120"/>
              <w:rPr>
                <w:rFonts w:eastAsiaTheme="minorEastAsia"/>
                <w:kern w:val="2"/>
                <w:sz w:val="16"/>
                <w:szCs w:val="16"/>
                <w:lang w:val=""/>
              </w:rPr>
            </w:pPr>
          </w:p>
        </w:tc>
        <w:tc>
          <w:tcPr>
            <w:tcW w:w="533" w:type="dxa"/>
          </w:tcPr>
          <w:p w14:paraId="5D7C3694" w14:textId="77777777" w:rsidR="00481BA4" w:rsidRPr="00B87769" w:rsidRDefault="00481BA4" w:rsidP="00D72D28">
            <w:pPr>
              <w:spacing w:before="240" w:after="120"/>
              <w:rPr>
                <w:rFonts w:eastAsiaTheme="minorEastAsia"/>
                <w:kern w:val="2"/>
                <w:sz w:val="16"/>
                <w:szCs w:val="16"/>
                <w:lang w:val=""/>
              </w:rPr>
            </w:pPr>
          </w:p>
        </w:tc>
        <w:tc>
          <w:tcPr>
            <w:tcW w:w="533" w:type="dxa"/>
          </w:tcPr>
          <w:p w14:paraId="0146B8B8" w14:textId="77777777" w:rsidR="00481BA4" w:rsidRPr="00B87769" w:rsidRDefault="00481BA4" w:rsidP="00D72D28">
            <w:pPr>
              <w:spacing w:before="240" w:after="120"/>
              <w:rPr>
                <w:rFonts w:eastAsiaTheme="minorEastAsia"/>
                <w:kern w:val="2"/>
                <w:sz w:val="16"/>
                <w:szCs w:val="16"/>
                <w:lang w:val=""/>
              </w:rPr>
            </w:pPr>
          </w:p>
        </w:tc>
        <w:tc>
          <w:tcPr>
            <w:tcW w:w="533" w:type="dxa"/>
          </w:tcPr>
          <w:p w14:paraId="11290A64" w14:textId="77777777" w:rsidR="00481BA4" w:rsidRPr="00B87769" w:rsidRDefault="00481BA4" w:rsidP="00D72D28">
            <w:pPr>
              <w:spacing w:before="240" w:after="120"/>
              <w:rPr>
                <w:rFonts w:eastAsiaTheme="minorEastAsia"/>
                <w:kern w:val="2"/>
                <w:sz w:val="16"/>
                <w:szCs w:val="16"/>
                <w:lang w:val=""/>
              </w:rPr>
            </w:pPr>
          </w:p>
        </w:tc>
        <w:tc>
          <w:tcPr>
            <w:tcW w:w="533" w:type="dxa"/>
          </w:tcPr>
          <w:p w14:paraId="6E8063DC" w14:textId="77777777" w:rsidR="00481BA4" w:rsidRPr="00B87769" w:rsidRDefault="00481BA4" w:rsidP="00D72D28">
            <w:pPr>
              <w:spacing w:before="240" w:after="120"/>
              <w:rPr>
                <w:rFonts w:eastAsiaTheme="minorEastAsia"/>
                <w:kern w:val="2"/>
                <w:sz w:val="16"/>
                <w:szCs w:val="16"/>
                <w:lang w:val=""/>
              </w:rPr>
            </w:pPr>
          </w:p>
        </w:tc>
        <w:tc>
          <w:tcPr>
            <w:tcW w:w="533" w:type="dxa"/>
          </w:tcPr>
          <w:p w14:paraId="4E83E9D7" w14:textId="77777777" w:rsidR="00481BA4" w:rsidRPr="00B87769" w:rsidRDefault="00481BA4" w:rsidP="00D72D28">
            <w:pPr>
              <w:spacing w:before="240" w:after="120"/>
              <w:rPr>
                <w:rFonts w:eastAsiaTheme="minorEastAsia"/>
                <w:kern w:val="2"/>
                <w:sz w:val="16"/>
                <w:szCs w:val="16"/>
                <w:lang w:val=""/>
              </w:rPr>
            </w:pPr>
          </w:p>
        </w:tc>
        <w:tc>
          <w:tcPr>
            <w:tcW w:w="533" w:type="dxa"/>
          </w:tcPr>
          <w:p w14:paraId="35AEC987" w14:textId="77777777" w:rsidR="00481BA4" w:rsidRPr="00B87769" w:rsidRDefault="00481BA4" w:rsidP="00D72D28">
            <w:pPr>
              <w:spacing w:before="240" w:after="120"/>
              <w:rPr>
                <w:rFonts w:eastAsiaTheme="minorEastAsia"/>
                <w:kern w:val="2"/>
                <w:sz w:val="16"/>
                <w:szCs w:val="16"/>
                <w:lang w:val=""/>
              </w:rPr>
            </w:pPr>
          </w:p>
        </w:tc>
        <w:tc>
          <w:tcPr>
            <w:tcW w:w="533" w:type="dxa"/>
          </w:tcPr>
          <w:p w14:paraId="0D761384" w14:textId="77777777" w:rsidR="00481BA4" w:rsidRPr="00B87769" w:rsidRDefault="00481BA4" w:rsidP="00D72D28">
            <w:pPr>
              <w:spacing w:before="240" w:after="120"/>
              <w:rPr>
                <w:rFonts w:eastAsiaTheme="minorEastAsia"/>
                <w:kern w:val="2"/>
                <w:sz w:val="16"/>
                <w:szCs w:val="16"/>
                <w:lang w:val=""/>
              </w:rPr>
            </w:pPr>
          </w:p>
        </w:tc>
      </w:tr>
      <w:tr w:rsidR="00481BA4" w14:paraId="2FC42B04" w14:textId="77777777" w:rsidTr="006E3026">
        <w:trPr>
          <w:trHeight w:val="20"/>
          <w:jc w:val="center"/>
        </w:trPr>
        <w:tc>
          <w:tcPr>
            <w:tcW w:w="2610" w:type="dxa"/>
          </w:tcPr>
          <w:p w14:paraId="34E7909D" w14:textId="77777777" w:rsidR="00481BA4" w:rsidRPr="00481BA4" w:rsidRDefault="00481BA4">
            <w:pPr>
              <w:pStyle w:val="ListParagraph"/>
              <w:numPr>
                <w:ilvl w:val="0"/>
                <w:numId w:val="17"/>
              </w:numPr>
              <w:spacing w:before="240" w:after="120"/>
              <w:ind w:left="360"/>
              <w:jc w:val="left"/>
              <w:rPr>
                <w:rFonts w:eastAsiaTheme="minorEastAsia"/>
                <w:b/>
                <w:bCs/>
                <w:kern w:val="2"/>
                <w:sz w:val="20"/>
                <w:szCs w:val="20"/>
                <w:lang w:val=""/>
              </w:rPr>
            </w:pPr>
            <w:r w:rsidRPr="00481BA4">
              <w:rPr>
                <w:rFonts w:eastAsiaTheme="minorEastAsia"/>
                <w:b/>
                <w:bCs/>
                <w:kern w:val="2"/>
                <w:sz w:val="20"/>
                <w:szCs w:val="20"/>
                <w:lang w:val=""/>
              </w:rPr>
              <w:t>Methodology Planning</w:t>
            </w:r>
          </w:p>
        </w:tc>
        <w:tc>
          <w:tcPr>
            <w:tcW w:w="533" w:type="dxa"/>
          </w:tcPr>
          <w:p w14:paraId="32A3ABC8" w14:textId="77777777" w:rsidR="00481BA4" w:rsidRPr="00B87769" w:rsidRDefault="00481BA4" w:rsidP="00D72D28">
            <w:pPr>
              <w:spacing w:before="240" w:after="120"/>
              <w:rPr>
                <w:rFonts w:eastAsiaTheme="minorEastAsia"/>
                <w:kern w:val="2"/>
                <w:sz w:val="16"/>
                <w:szCs w:val="16"/>
                <w:lang w:val=""/>
              </w:rPr>
            </w:pPr>
          </w:p>
        </w:tc>
        <w:tc>
          <w:tcPr>
            <w:tcW w:w="533" w:type="dxa"/>
          </w:tcPr>
          <w:p w14:paraId="4C01DBD7" w14:textId="77777777" w:rsidR="00481BA4" w:rsidRPr="00B87769" w:rsidRDefault="00481BA4" w:rsidP="00D72D28">
            <w:pPr>
              <w:spacing w:before="240" w:after="120"/>
              <w:rPr>
                <w:rFonts w:eastAsiaTheme="minorEastAsia"/>
                <w:kern w:val="2"/>
                <w:sz w:val="16"/>
                <w:szCs w:val="16"/>
                <w:lang w:val=""/>
              </w:rPr>
            </w:pPr>
          </w:p>
        </w:tc>
        <w:tc>
          <w:tcPr>
            <w:tcW w:w="533" w:type="dxa"/>
          </w:tcPr>
          <w:p w14:paraId="7E5BAC2E" w14:textId="77777777" w:rsidR="00481BA4" w:rsidRPr="00B87769" w:rsidRDefault="00481BA4" w:rsidP="00D72D28">
            <w:pPr>
              <w:spacing w:before="240" w:after="120"/>
              <w:rPr>
                <w:rFonts w:eastAsiaTheme="minorEastAsia"/>
                <w:kern w:val="2"/>
                <w:sz w:val="16"/>
                <w:szCs w:val="16"/>
                <w:lang w:val=""/>
              </w:rPr>
            </w:pPr>
            <w:r>
              <w:rPr>
                <w:noProof/>
              </w:rPr>
              <mc:AlternateContent>
                <mc:Choice Requires="wps">
                  <w:drawing>
                    <wp:anchor distT="0" distB="0" distL="114300" distR="114300" simplePos="0" relativeHeight="251745280" behindDoc="0" locked="0" layoutInCell="1" allowOverlap="1" wp14:anchorId="3FD27FEC" wp14:editId="09824CB7">
                      <wp:simplePos x="0" y="0"/>
                      <wp:positionH relativeFrom="column">
                        <wp:posOffset>191770</wp:posOffset>
                      </wp:positionH>
                      <wp:positionV relativeFrom="paragraph">
                        <wp:posOffset>80010</wp:posOffset>
                      </wp:positionV>
                      <wp:extent cx="746760" cy="243840"/>
                      <wp:effectExtent l="0" t="0" r="15240" b="22860"/>
                      <wp:wrapNone/>
                      <wp:docPr id="433128975"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2438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B84FC" id="Rectangle 88" o:spid="_x0000_s1026" style="position:absolute;margin-left:15.1pt;margin-top:6.3pt;width:58.8pt;height:19.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G4HZwIAACsFAAAOAAAAZHJzL2Uyb0RvYy54bWysVE1v2zAMvQ/YfxB0X+1k6ceMOkXQosOA&#10;oA3WDj2rslQbk0WNUuJkv36U/NGiLXYYdhFEkXyknh51frFvDdsp9A3Yks+Ocs6UlVA19qnkP+6v&#10;P51x5oOwlTBgVckPyvOL5ccP550r1BxqMJVCRiDWF50reR2CK7LMy1q1wh+BU5acGrAVgUx8yioU&#10;HaG3Jpvn+UnWAVYOQSrv6fSqd/JlwtdayXCrtVeBmZJTbyGtmNbHuGbLc1E8oXB1I4c2xD900YrG&#10;UtEJ6koEwbbYvIFqG4ngQYcjCW0GWjdSpTvQbWb5q9vc1cKpdBcix7uJJv//YOXN7s5tMLbu3Rrk&#10;T0+MZJ3zxeSJhh9i9hrbGEuNs31i8TCxqPaBSTo8XZycnhDXklzzxeezRWI5E8WY7NCHrwpaFjcl&#10;R3qkxJ3YrX2I5UUxhgy99OVTI+FgVOzA2O9Ks6aigvOUnSSjLg2ynaDHFlIqG2a9qxaV6o9nx3k+&#10;9jNlpJIJMCLrxpgJewCIcnyL3fc6xMdUlRQ3Jed/a6xPnjJSZbBhSm4bC/gegKFbDZX7+JGknprI&#10;0iNUhw0yhF7v3snrhrheCx82Akng9Dw0tOGWFm2gKzkMO85qwN/vncd40h15OetoYEruf20FKs7M&#10;N0uK/DJb0EuzkIzF8emcDHzpeXzpsdv2EuiZZvQ9OJm2MT6YcasR2gea7VWsSi5hJdUuuQw4Gpeh&#10;H2T6HaRarVIYTZUTYW3vnIzgkdWopfv9g0A3CC6QUm9gHC5RvNJdHxszLay2AXSTRPnM68A3TWQS&#10;zvB7xJF/aaeo5z9u+QcAAP//AwBQSwMEFAAGAAgAAAAhADh/UjjdAAAACAEAAA8AAABkcnMvZG93&#10;bnJldi54bWxMj8FOwzAQRO9I/IO1SNyonVAKCnEqQOqBCiG1wIGbGy9JRLwbxW4b/p7tCY47M3o7&#10;Uy6n0KsDjrFjspDNDCikmn1HjYX3t9XVHaiYHHnXM6GFH4ywrM7PSld4PtIGD9vUKIFQLJyFNqWh&#10;0DrWLQYXZzwgiffFY3BJzrHRfnRHgYde58YsdHAdyYfWDfjUYv293QcL18/z8JFtOCb65PFlxevX&#10;/HFt7eXF9HAPKuGU/sJwqi/VoZJOO96Tj6oXhsklKXq+AHXy57cyZWfhJjOgq1L/H1D9AgAA//8D&#10;AFBLAQItABQABgAIAAAAIQC2gziS/gAAAOEBAAATAAAAAAAAAAAAAAAAAAAAAABbQ29udGVudF9U&#10;eXBlc10ueG1sUEsBAi0AFAAGAAgAAAAhADj9If/WAAAAlAEAAAsAAAAAAAAAAAAAAAAALwEAAF9y&#10;ZWxzLy5yZWxzUEsBAi0AFAAGAAgAAAAhAB6QbgdnAgAAKwUAAA4AAAAAAAAAAAAAAAAALgIAAGRy&#10;cy9lMm9Eb2MueG1sUEsBAi0AFAAGAAgAAAAhADh/UjjdAAAACAEAAA8AAAAAAAAAAAAAAAAAwQQA&#10;AGRycy9kb3ducmV2LnhtbFBLBQYAAAAABAAEAPMAAADLBQAAAAA=&#10;" fillcolor="#5b9bd5 [3204]" strokecolor="#091723 [484]" strokeweight="1pt">
                      <v:path arrowok="t"/>
                    </v:rect>
                  </w:pict>
                </mc:Fallback>
              </mc:AlternateContent>
            </w:r>
          </w:p>
        </w:tc>
        <w:tc>
          <w:tcPr>
            <w:tcW w:w="533" w:type="dxa"/>
          </w:tcPr>
          <w:p w14:paraId="1DE96230" w14:textId="77777777" w:rsidR="00481BA4" w:rsidRPr="00B87769" w:rsidRDefault="00481BA4" w:rsidP="00D72D28">
            <w:pPr>
              <w:spacing w:before="240" w:after="120"/>
              <w:rPr>
                <w:rFonts w:eastAsiaTheme="minorEastAsia"/>
                <w:kern w:val="2"/>
                <w:sz w:val="16"/>
                <w:szCs w:val="16"/>
                <w:lang w:val=""/>
              </w:rPr>
            </w:pPr>
          </w:p>
        </w:tc>
        <w:tc>
          <w:tcPr>
            <w:tcW w:w="533" w:type="dxa"/>
          </w:tcPr>
          <w:p w14:paraId="1D68A07C" w14:textId="77777777" w:rsidR="00481BA4" w:rsidRPr="00B87769" w:rsidRDefault="00481BA4" w:rsidP="00D72D28">
            <w:pPr>
              <w:spacing w:before="240" w:after="120"/>
              <w:rPr>
                <w:rFonts w:eastAsiaTheme="minorEastAsia"/>
                <w:kern w:val="2"/>
                <w:sz w:val="16"/>
                <w:szCs w:val="16"/>
                <w:lang w:val=""/>
              </w:rPr>
            </w:pPr>
          </w:p>
        </w:tc>
        <w:tc>
          <w:tcPr>
            <w:tcW w:w="533" w:type="dxa"/>
          </w:tcPr>
          <w:p w14:paraId="51E16EBE" w14:textId="77777777" w:rsidR="00481BA4" w:rsidRPr="00B87769" w:rsidRDefault="00481BA4" w:rsidP="00D72D28">
            <w:pPr>
              <w:spacing w:before="240" w:after="120"/>
              <w:rPr>
                <w:rFonts w:eastAsiaTheme="minorEastAsia"/>
                <w:kern w:val="2"/>
                <w:sz w:val="16"/>
                <w:szCs w:val="16"/>
                <w:lang w:val=""/>
              </w:rPr>
            </w:pPr>
          </w:p>
        </w:tc>
        <w:tc>
          <w:tcPr>
            <w:tcW w:w="533" w:type="dxa"/>
          </w:tcPr>
          <w:p w14:paraId="5062439E" w14:textId="77777777" w:rsidR="00481BA4" w:rsidRPr="00B87769" w:rsidRDefault="00481BA4" w:rsidP="00D72D28">
            <w:pPr>
              <w:spacing w:before="240" w:after="120"/>
              <w:rPr>
                <w:rFonts w:eastAsiaTheme="minorEastAsia"/>
                <w:kern w:val="2"/>
                <w:sz w:val="16"/>
                <w:szCs w:val="16"/>
                <w:lang w:val=""/>
              </w:rPr>
            </w:pPr>
          </w:p>
        </w:tc>
        <w:tc>
          <w:tcPr>
            <w:tcW w:w="533" w:type="dxa"/>
          </w:tcPr>
          <w:p w14:paraId="64C8E102" w14:textId="77777777" w:rsidR="00481BA4" w:rsidRPr="00B87769" w:rsidRDefault="00481BA4" w:rsidP="00D72D28">
            <w:pPr>
              <w:spacing w:before="240" w:after="120"/>
              <w:rPr>
                <w:rFonts w:eastAsiaTheme="minorEastAsia"/>
                <w:kern w:val="2"/>
                <w:sz w:val="16"/>
                <w:szCs w:val="16"/>
                <w:lang w:val=""/>
              </w:rPr>
            </w:pPr>
          </w:p>
        </w:tc>
        <w:tc>
          <w:tcPr>
            <w:tcW w:w="533" w:type="dxa"/>
          </w:tcPr>
          <w:p w14:paraId="096CF70D" w14:textId="77777777" w:rsidR="00481BA4" w:rsidRPr="00B87769" w:rsidRDefault="00481BA4" w:rsidP="00D72D28">
            <w:pPr>
              <w:spacing w:before="240" w:after="120"/>
              <w:rPr>
                <w:rFonts w:eastAsiaTheme="minorEastAsia"/>
                <w:kern w:val="2"/>
                <w:sz w:val="16"/>
                <w:szCs w:val="16"/>
                <w:lang w:val=""/>
              </w:rPr>
            </w:pPr>
          </w:p>
        </w:tc>
        <w:tc>
          <w:tcPr>
            <w:tcW w:w="533" w:type="dxa"/>
          </w:tcPr>
          <w:p w14:paraId="344E61B9" w14:textId="77777777" w:rsidR="00481BA4" w:rsidRPr="00B87769" w:rsidRDefault="00481BA4" w:rsidP="00D72D28">
            <w:pPr>
              <w:spacing w:before="240" w:after="120"/>
              <w:rPr>
                <w:rFonts w:eastAsiaTheme="minorEastAsia"/>
                <w:kern w:val="2"/>
                <w:sz w:val="16"/>
                <w:szCs w:val="16"/>
                <w:lang w:val=""/>
              </w:rPr>
            </w:pPr>
          </w:p>
        </w:tc>
        <w:tc>
          <w:tcPr>
            <w:tcW w:w="533" w:type="dxa"/>
          </w:tcPr>
          <w:p w14:paraId="3E07D24B" w14:textId="77777777" w:rsidR="00481BA4" w:rsidRPr="00B87769" w:rsidRDefault="00481BA4" w:rsidP="00D72D28">
            <w:pPr>
              <w:spacing w:before="240" w:after="120"/>
              <w:rPr>
                <w:rFonts w:eastAsiaTheme="minorEastAsia"/>
                <w:kern w:val="2"/>
                <w:sz w:val="16"/>
                <w:szCs w:val="16"/>
                <w:lang w:val=""/>
              </w:rPr>
            </w:pPr>
          </w:p>
        </w:tc>
        <w:tc>
          <w:tcPr>
            <w:tcW w:w="533" w:type="dxa"/>
          </w:tcPr>
          <w:p w14:paraId="4D1B6A27" w14:textId="77777777" w:rsidR="00481BA4" w:rsidRPr="00B87769" w:rsidRDefault="00481BA4" w:rsidP="00D72D28">
            <w:pPr>
              <w:spacing w:before="240" w:after="120"/>
              <w:rPr>
                <w:rFonts w:eastAsiaTheme="minorEastAsia"/>
                <w:kern w:val="2"/>
                <w:sz w:val="16"/>
                <w:szCs w:val="16"/>
                <w:lang w:val=""/>
              </w:rPr>
            </w:pPr>
          </w:p>
        </w:tc>
      </w:tr>
      <w:tr w:rsidR="00481BA4" w14:paraId="0C69B32E" w14:textId="77777777" w:rsidTr="006E3026">
        <w:trPr>
          <w:trHeight w:val="20"/>
          <w:jc w:val="center"/>
        </w:trPr>
        <w:tc>
          <w:tcPr>
            <w:tcW w:w="2610" w:type="dxa"/>
          </w:tcPr>
          <w:p w14:paraId="13B311EC" w14:textId="77777777" w:rsidR="00481BA4" w:rsidRPr="00481BA4" w:rsidRDefault="00481BA4">
            <w:pPr>
              <w:pStyle w:val="ListParagraph"/>
              <w:numPr>
                <w:ilvl w:val="0"/>
                <w:numId w:val="17"/>
              </w:numPr>
              <w:spacing w:before="240" w:after="120"/>
              <w:ind w:left="360"/>
              <w:jc w:val="left"/>
              <w:rPr>
                <w:rFonts w:eastAsiaTheme="minorEastAsia"/>
                <w:b/>
                <w:bCs/>
                <w:kern w:val="2"/>
                <w:sz w:val="20"/>
                <w:szCs w:val="20"/>
                <w:lang w:val=""/>
              </w:rPr>
            </w:pPr>
            <w:r w:rsidRPr="00481BA4">
              <w:rPr>
                <w:rFonts w:eastAsiaTheme="minorEastAsia"/>
                <w:b/>
                <w:bCs/>
                <w:kern w:val="2"/>
                <w:sz w:val="20"/>
                <w:szCs w:val="20"/>
                <w:lang w:val=""/>
              </w:rPr>
              <w:t>Dataset Creation</w:t>
            </w:r>
          </w:p>
        </w:tc>
        <w:tc>
          <w:tcPr>
            <w:tcW w:w="533" w:type="dxa"/>
          </w:tcPr>
          <w:p w14:paraId="57C33990" w14:textId="77777777" w:rsidR="00481BA4" w:rsidRPr="00B87769" w:rsidRDefault="00481BA4" w:rsidP="00D72D28">
            <w:pPr>
              <w:spacing w:before="240" w:after="120"/>
              <w:rPr>
                <w:rFonts w:eastAsiaTheme="minorEastAsia"/>
                <w:kern w:val="2"/>
                <w:sz w:val="16"/>
                <w:szCs w:val="16"/>
                <w:lang w:val=""/>
              </w:rPr>
            </w:pPr>
          </w:p>
        </w:tc>
        <w:tc>
          <w:tcPr>
            <w:tcW w:w="533" w:type="dxa"/>
          </w:tcPr>
          <w:p w14:paraId="7784374E" w14:textId="77777777" w:rsidR="00481BA4" w:rsidRPr="00B87769" w:rsidRDefault="00481BA4" w:rsidP="00D72D28">
            <w:pPr>
              <w:spacing w:before="240" w:after="120"/>
              <w:rPr>
                <w:rFonts w:eastAsiaTheme="minorEastAsia"/>
                <w:kern w:val="2"/>
                <w:sz w:val="16"/>
                <w:szCs w:val="16"/>
                <w:lang w:val=""/>
              </w:rPr>
            </w:pPr>
          </w:p>
        </w:tc>
        <w:tc>
          <w:tcPr>
            <w:tcW w:w="533" w:type="dxa"/>
          </w:tcPr>
          <w:p w14:paraId="264A9E0E" w14:textId="77777777" w:rsidR="00481BA4" w:rsidRPr="00B87769" w:rsidRDefault="00481BA4" w:rsidP="00D72D28">
            <w:pPr>
              <w:spacing w:before="240" w:after="120"/>
              <w:rPr>
                <w:rFonts w:eastAsiaTheme="minorEastAsia"/>
                <w:kern w:val="2"/>
                <w:sz w:val="16"/>
                <w:szCs w:val="16"/>
                <w:lang w:val=""/>
              </w:rPr>
            </w:pPr>
          </w:p>
        </w:tc>
        <w:tc>
          <w:tcPr>
            <w:tcW w:w="533" w:type="dxa"/>
          </w:tcPr>
          <w:p w14:paraId="179E3629" w14:textId="77777777" w:rsidR="00481BA4" w:rsidRPr="00B87769" w:rsidRDefault="00481BA4" w:rsidP="00D72D28">
            <w:pPr>
              <w:spacing w:before="240" w:after="120"/>
              <w:rPr>
                <w:rFonts w:eastAsiaTheme="minorEastAsia"/>
                <w:kern w:val="2"/>
                <w:sz w:val="16"/>
                <w:szCs w:val="16"/>
                <w:lang w:val=""/>
              </w:rPr>
            </w:pPr>
          </w:p>
        </w:tc>
        <w:tc>
          <w:tcPr>
            <w:tcW w:w="533" w:type="dxa"/>
          </w:tcPr>
          <w:p w14:paraId="2B9089C7" w14:textId="77777777" w:rsidR="00481BA4" w:rsidRPr="00B87769" w:rsidRDefault="00481BA4" w:rsidP="00D72D28">
            <w:pPr>
              <w:spacing w:before="240" w:after="120"/>
              <w:rPr>
                <w:rFonts w:eastAsiaTheme="minorEastAsia"/>
                <w:kern w:val="2"/>
                <w:sz w:val="16"/>
                <w:szCs w:val="16"/>
                <w:lang w:val=""/>
              </w:rPr>
            </w:pPr>
            <w:r>
              <w:rPr>
                <w:noProof/>
              </w:rPr>
              <mc:AlternateContent>
                <mc:Choice Requires="wps">
                  <w:drawing>
                    <wp:anchor distT="0" distB="0" distL="114300" distR="114300" simplePos="0" relativeHeight="251746304" behindDoc="0" locked="0" layoutInCell="1" allowOverlap="1" wp14:anchorId="66C5C2FF" wp14:editId="4BD6AB85">
                      <wp:simplePos x="0" y="0"/>
                      <wp:positionH relativeFrom="column">
                        <wp:posOffset>-241300</wp:posOffset>
                      </wp:positionH>
                      <wp:positionV relativeFrom="paragraph">
                        <wp:posOffset>88900</wp:posOffset>
                      </wp:positionV>
                      <wp:extent cx="647700" cy="213360"/>
                      <wp:effectExtent l="0" t="0" r="19050" b="15240"/>
                      <wp:wrapNone/>
                      <wp:docPr id="1975747694"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700" cy="2133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419F6" id="Rectangle 87" o:spid="_x0000_s1026" style="position:absolute;margin-left:-19pt;margin-top:7pt;width:51pt;height:16.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bWcZwIAACsFAAAOAAAAZHJzL2Uyb0RvYy54bWysVFFP2zAQfp+0/2D5fSQpBbaIFFUgpkkV&#10;VIOJZ+PYJJrj885u0+7X7+ykAQHaw7QXy+e7++78+TufX+w6w7YKfQu24sVRzpmyEurWPlX8x/31&#10;p8+c+SBsLQxYVfG98vxi8fHDee9KNYMGTK2QEYj1Ze8q3oTgyizzslGd8EfglCWnBuxEIBOfshpF&#10;T+idyWZ5fpr1gLVDkMp7Or0anHyR8LVWMtxq7VVgpuLUW0grpvUxrtniXJRPKFzTyrEN8Q9ddKK1&#10;VHSCuhJBsA22b6C6ViJ40OFIQpeB1q1U6Q50myJ/dZu7RjiV7kLkeDfR5P8frLzZ3rk1xta9W4H8&#10;6YmRrHe+nDzR8GPMTmMXY6lxtkss7icW1S4wSYen87OznLiW5JoVx8enieVMlIdkhz58VdCxuKk4&#10;0iMl7sR25UMsL8pDyNjLUD41EvZGxQ6M/a40a2sqOEvZSTLq0iDbCnpsIaWyoRhcjajVcFyc5NTb&#10;UGTKSCUTYETWrTET9ggQ5fgWe4AZ42OqSoqbkvO/NTYkTxmpMtgwJXetBXwPwNCtxspD/IGkgZrI&#10;0iPU+zUyhEHv3snrlrheCR/WAkng9Dw0tOGWFm2grziMO84awN/vncd40h15OetpYCruf20EKs7M&#10;N0uK/FLM53HCkjE/OZuRgS89jy89dtNdAj1TQd+Dk2kb44M5bDVC90CzvYxVySWspNoVlwEPxmUY&#10;Bpl+B6mWyxRGU+VEWNk7JyN4ZDVq6X73INCNgguk1Bs4DJcoX+luiI2ZFpabALpNonzmdeSbJjIJ&#10;Z/w94si/tFPU8x+3+AMAAP//AwBQSwMEFAAGAAgAAAAhAJpgMW3dAAAACAEAAA8AAABkcnMvZG93&#10;bnJldi54bWxMj0FLw0AQhe+C/2EZwVu7aRtiidkUFXqwiNBqD71ts2MSzM6E7LaN/97pSU+P4T3e&#10;fK9Yjb5TZxxCy2RgNk1AIVXsWqoNfH6sJ0tQIVpytmNCAz8YYFXe3hQ2d3yhLZ53sVZSQiG3BpoY&#10;+1zrUDXobZhyjyTeFw/eRjmHWrvBXqTcd3qeJJn2tiX50NgeXxqsvncnb2Dxmvr9bMsh0oGHtzVv&#10;3ufPG2Pu78anR1ARx/gXhiu+oEMpTEc+kQuqMzBZLGVLFCMVlUB21aOB9CEDXRb6/4DyFwAA//8D&#10;AFBLAQItABQABgAIAAAAIQC2gziS/gAAAOEBAAATAAAAAAAAAAAAAAAAAAAAAABbQ29udGVudF9U&#10;eXBlc10ueG1sUEsBAi0AFAAGAAgAAAAhADj9If/WAAAAlAEAAAsAAAAAAAAAAAAAAAAALwEAAF9y&#10;ZWxzLy5yZWxzUEsBAi0AFAAGAAgAAAAhAHlhtZxnAgAAKwUAAA4AAAAAAAAAAAAAAAAALgIAAGRy&#10;cy9lMm9Eb2MueG1sUEsBAi0AFAAGAAgAAAAhAJpgMW3dAAAACAEAAA8AAAAAAAAAAAAAAAAAwQQA&#10;AGRycy9kb3ducmV2LnhtbFBLBQYAAAAABAAEAPMAAADLBQAAAAA=&#10;" fillcolor="#5b9bd5 [3204]" strokecolor="#091723 [484]" strokeweight="1pt">
                      <v:path arrowok="t"/>
                    </v:rect>
                  </w:pict>
                </mc:Fallback>
              </mc:AlternateContent>
            </w:r>
          </w:p>
        </w:tc>
        <w:tc>
          <w:tcPr>
            <w:tcW w:w="533" w:type="dxa"/>
          </w:tcPr>
          <w:p w14:paraId="63026AB0" w14:textId="77777777" w:rsidR="00481BA4" w:rsidRPr="00B87769" w:rsidRDefault="00481BA4" w:rsidP="00D72D28">
            <w:pPr>
              <w:spacing w:before="240" w:after="120"/>
              <w:rPr>
                <w:rFonts w:eastAsiaTheme="minorEastAsia"/>
                <w:kern w:val="2"/>
                <w:sz w:val="16"/>
                <w:szCs w:val="16"/>
                <w:lang w:val=""/>
              </w:rPr>
            </w:pPr>
          </w:p>
        </w:tc>
        <w:tc>
          <w:tcPr>
            <w:tcW w:w="533" w:type="dxa"/>
          </w:tcPr>
          <w:p w14:paraId="6EC3C225" w14:textId="77777777" w:rsidR="00481BA4" w:rsidRPr="00B87769" w:rsidRDefault="00481BA4" w:rsidP="00D72D28">
            <w:pPr>
              <w:spacing w:before="240" w:after="120"/>
              <w:rPr>
                <w:rFonts w:eastAsiaTheme="minorEastAsia"/>
                <w:kern w:val="2"/>
                <w:sz w:val="16"/>
                <w:szCs w:val="16"/>
                <w:lang w:val=""/>
              </w:rPr>
            </w:pPr>
          </w:p>
        </w:tc>
        <w:tc>
          <w:tcPr>
            <w:tcW w:w="533" w:type="dxa"/>
          </w:tcPr>
          <w:p w14:paraId="66FBE7F8" w14:textId="77777777" w:rsidR="00481BA4" w:rsidRPr="00B87769" w:rsidRDefault="00481BA4" w:rsidP="00D72D28">
            <w:pPr>
              <w:spacing w:before="240" w:after="120"/>
              <w:rPr>
                <w:rFonts w:eastAsiaTheme="minorEastAsia"/>
                <w:kern w:val="2"/>
                <w:sz w:val="16"/>
                <w:szCs w:val="16"/>
                <w:lang w:val=""/>
              </w:rPr>
            </w:pPr>
          </w:p>
        </w:tc>
        <w:tc>
          <w:tcPr>
            <w:tcW w:w="533" w:type="dxa"/>
          </w:tcPr>
          <w:p w14:paraId="68FF0FE6" w14:textId="77777777" w:rsidR="00481BA4" w:rsidRPr="00B87769" w:rsidRDefault="00481BA4" w:rsidP="00D72D28">
            <w:pPr>
              <w:spacing w:before="240" w:after="120"/>
              <w:rPr>
                <w:rFonts w:eastAsiaTheme="minorEastAsia"/>
                <w:kern w:val="2"/>
                <w:sz w:val="16"/>
                <w:szCs w:val="16"/>
                <w:lang w:val=""/>
              </w:rPr>
            </w:pPr>
          </w:p>
        </w:tc>
        <w:tc>
          <w:tcPr>
            <w:tcW w:w="533" w:type="dxa"/>
          </w:tcPr>
          <w:p w14:paraId="1C11DF98" w14:textId="77777777" w:rsidR="00481BA4" w:rsidRPr="00B87769" w:rsidRDefault="00481BA4" w:rsidP="00D72D28">
            <w:pPr>
              <w:spacing w:before="240" w:after="120"/>
              <w:rPr>
                <w:rFonts w:eastAsiaTheme="minorEastAsia"/>
                <w:kern w:val="2"/>
                <w:sz w:val="16"/>
                <w:szCs w:val="16"/>
                <w:lang w:val=""/>
              </w:rPr>
            </w:pPr>
          </w:p>
        </w:tc>
        <w:tc>
          <w:tcPr>
            <w:tcW w:w="533" w:type="dxa"/>
          </w:tcPr>
          <w:p w14:paraId="74BB996A" w14:textId="77777777" w:rsidR="00481BA4" w:rsidRPr="00B87769" w:rsidRDefault="00481BA4" w:rsidP="00D72D28">
            <w:pPr>
              <w:spacing w:before="240" w:after="120"/>
              <w:rPr>
                <w:rFonts w:eastAsiaTheme="minorEastAsia"/>
                <w:kern w:val="2"/>
                <w:sz w:val="16"/>
                <w:szCs w:val="16"/>
                <w:lang w:val=""/>
              </w:rPr>
            </w:pPr>
          </w:p>
        </w:tc>
        <w:tc>
          <w:tcPr>
            <w:tcW w:w="533" w:type="dxa"/>
          </w:tcPr>
          <w:p w14:paraId="5BF9777C" w14:textId="77777777" w:rsidR="00481BA4" w:rsidRPr="00B87769" w:rsidRDefault="00481BA4" w:rsidP="00D72D28">
            <w:pPr>
              <w:spacing w:before="240" w:after="120"/>
              <w:rPr>
                <w:rFonts w:eastAsiaTheme="minorEastAsia"/>
                <w:kern w:val="2"/>
                <w:sz w:val="16"/>
                <w:szCs w:val="16"/>
                <w:lang w:val=""/>
              </w:rPr>
            </w:pPr>
          </w:p>
        </w:tc>
      </w:tr>
      <w:tr w:rsidR="00481BA4" w14:paraId="4DB05BFD" w14:textId="77777777" w:rsidTr="006E3026">
        <w:trPr>
          <w:trHeight w:val="20"/>
          <w:jc w:val="center"/>
        </w:trPr>
        <w:tc>
          <w:tcPr>
            <w:tcW w:w="2610" w:type="dxa"/>
          </w:tcPr>
          <w:p w14:paraId="4E0BAB1A" w14:textId="77777777" w:rsidR="00481BA4" w:rsidRPr="00481BA4" w:rsidRDefault="00481BA4">
            <w:pPr>
              <w:pStyle w:val="ListParagraph"/>
              <w:numPr>
                <w:ilvl w:val="0"/>
                <w:numId w:val="17"/>
              </w:numPr>
              <w:spacing w:before="240" w:after="120"/>
              <w:ind w:left="360"/>
              <w:jc w:val="left"/>
              <w:rPr>
                <w:rFonts w:eastAsiaTheme="minorEastAsia"/>
                <w:b/>
                <w:bCs/>
                <w:kern w:val="2"/>
                <w:sz w:val="20"/>
                <w:szCs w:val="20"/>
                <w:lang w:val=""/>
              </w:rPr>
            </w:pPr>
            <w:r w:rsidRPr="00481BA4">
              <w:rPr>
                <w:rFonts w:eastAsiaTheme="minorEastAsia"/>
                <w:b/>
                <w:bCs/>
                <w:kern w:val="2"/>
                <w:sz w:val="20"/>
                <w:szCs w:val="20"/>
                <w:lang w:val=""/>
              </w:rPr>
              <w:t>Preprocessing</w:t>
            </w:r>
          </w:p>
        </w:tc>
        <w:tc>
          <w:tcPr>
            <w:tcW w:w="533" w:type="dxa"/>
          </w:tcPr>
          <w:p w14:paraId="30AFD18C" w14:textId="77777777" w:rsidR="00481BA4" w:rsidRPr="00B87769" w:rsidRDefault="00481BA4" w:rsidP="00D72D28">
            <w:pPr>
              <w:spacing w:before="240" w:after="120"/>
              <w:rPr>
                <w:rFonts w:eastAsiaTheme="minorEastAsia"/>
                <w:kern w:val="2"/>
                <w:sz w:val="16"/>
                <w:szCs w:val="16"/>
                <w:lang w:val=""/>
              </w:rPr>
            </w:pPr>
          </w:p>
        </w:tc>
        <w:tc>
          <w:tcPr>
            <w:tcW w:w="533" w:type="dxa"/>
          </w:tcPr>
          <w:p w14:paraId="6406BE2D" w14:textId="77777777" w:rsidR="00481BA4" w:rsidRPr="00B87769" w:rsidRDefault="00481BA4" w:rsidP="00D72D28">
            <w:pPr>
              <w:spacing w:before="240" w:after="120"/>
              <w:rPr>
                <w:rFonts w:eastAsiaTheme="minorEastAsia"/>
                <w:kern w:val="2"/>
                <w:sz w:val="16"/>
                <w:szCs w:val="16"/>
                <w:lang w:val=""/>
              </w:rPr>
            </w:pPr>
          </w:p>
        </w:tc>
        <w:tc>
          <w:tcPr>
            <w:tcW w:w="533" w:type="dxa"/>
          </w:tcPr>
          <w:p w14:paraId="71BAA7C6" w14:textId="77777777" w:rsidR="00481BA4" w:rsidRPr="00B87769" w:rsidRDefault="00481BA4" w:rsidP="00D72D28">
            <w:pPr>
              <w:spacing w:before="240" w:after="120"/>
              <w:rPr>
                <w:rFonts w:eastAsiaTheme="minorEastAsia"/>
                <w:kern w:val="2"/>
                <w:sz w:val="16"/>
                <w:szCs w:val="16"/>
                <w:lang w:val=""/>
              </w:rPr>
            </w:pPr>
          </w:p>
        </w:tc>
        <w:tc>
          <w:tcPr>
            <w:tcW w:w="533" w:type="dxa"/>
          </w:tcPr>
          <w:p w14:paraId="20C3588F" w14:textId="77777777" w:rsidR="00481BA4" w:rsidRPr="00B87769" w:rsidRDefault="00481BA4" w:rsidP="00D72D28">
            <w:pPr>
              <w:spacing w:before="240" w:after="120"/>
              <w:rPr>
                <w:rFonts w:eastAsiaTheme="minorEastAsia"/>
                <w:kern w:val="2"/>
                <w:sz w:val="16"/>
                <w:szCs w:val="16"/>
                <w:lang w:val=""/>
              </w:rPr>
            </w:pPr>
          </w:p>
        </w:tc>
        <w:tc>
          <w:tcPr>
            <w:tcW w:w="533" w:type="dxa"/>
          </w:tcPr>
          <w:p w14:paraId="012922B8" w14:textId="77777777" w:rsidR="00481BA4" w:rsidRPr="00B87769" w:rsidRDefault="00481BA4" w:rsidP="00D72D28">
            <w:pPr>
              <w:spacing w:before="240" w:after="120"/>
              <w:rPr>
                <w:rFonts w:eastAsiaTheme="minorEastAsia"/>
                <w:kern w:val="2"/>
                <w:sz w:val="16"/>
                <w:szCs w:val="16"/>
                <w:lang w:val=""/>
              </w:rPr>
            </w:pPr>
          </w:p>
        </w:tc>
        <w:tc>
          <w:tcPr>
            <w:tcW w:w="533" w:type="dxa"/>
          </w:tcPr>
          <w:p w14:paraId="2225AC3C" w14:textId="77777777" w:rsidR="00481BA4" w:rsidRPr="00B87769" w:rsidRDefault="00481BA4" w:rsidP="00D72D28">
            <w:pPr>
              <w:spacing w:before="240" w:after="120"/>
              <w:rPr>
                <w:rFonts w:eastAsiaTheme="minorEastAsia"/>
                <w:kern w:val="2"/>
                <w:sz w:val="16"/>
                <w:szCs w:val="16"/>
                <w:lang w:val=""/>
              </w:rPr>
            </w:pPr>
          </w:p>
        </w:tc>
        <w:tc>
          <w:tcPr>
            <w:tcW w:w="533" w:type="dxa"/>
          </w:tcPr>
          <w:p w14:paraId="1A4D46E7" w14:textId="77777777" w:rsidR="00481BA4" w:rsidRPr="00B87769" w:rsidRDefault="00481BA4" w:rsidP="00D72D28">
            <w:pPr>
              <w:spacing w:before="240" w:after="120"/>
              <w:rPr>
                <w:rFonts w:eastAsiaTheme="minorEastAsia"/>
                <w:kern w:val="2"/>
                <w:sz w:val="16"/>
                <w:szCs w:val="16"/>
                <w:lang w:val=""/>
              </w:rPr>
            </w:pPr>
            <w:r>
              <w:rPr>
                <w:noProof/>
              </w:rPr>
              <mc:AlternateContent>
                <mc:Choice Requires="wps">
                  <w:drawing>
                    <wp:anchor distT="0" distB="0" distL="114300" distR="114300" simplePos="0" relativeHeight="251747328" behindDoc="0" locked="0" layoutInCell="1" allowOverlap="1" wp14:anchorId="057EE2F7" wp14:editId="6FD5C271">
                      <wp:simplePos x="0" y="0"/>
                      <wp:positionH relativeFrom="column">
                        <wp:posOffset>-323850</wp:posOffset>
                      </wp:positionH>
                      <wp:positionV relativeFrom="paragraph">
                        <wp:posOffset>74930</wp:posOffset>
                      </wp:positionV>
                      <wp:extent cx="411480" cy="259080"/>
                      <wp:effectExtent l="0" t="0" r="26670" b="26670"/>
                      <wp:wrapNone/>
                      <wp:docPr id="1593087938"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1480" cy="2590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A99D7" id="Rectangle 86" o:spid="_x0000_s1026" style="position:absolute;margin-left:-25.5pt;margin-top:5.9pt;width:32.4pt;height:20.4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lfsZAIAACsFAAAOAAAAZHJzL2Uyb0RvYy54bWysVE1P3DAQvVfqf7B8L0lWSwsRWbQCUVVa&#10;ASpUnI1jk6iOxx17N7v99R07HyBAPVS9WB7PzJvx8xufne87w3YKfQu24sVRzpmyEurWPlX8x/3V&#10;pxPOfBC2FgasqvhBeX6++vjhrHelWkADplbICMT6sncVb0JwZZZ52ahO+CNwypJTA3YikIlPWY2i&#10;J/TOZIs8/5z1gLVDkMp7Or0cnHyV8LVWMtxo7VVgpuLUW0grpvUxrtnqTJRPKFzTyrEN8Q9ddKK1&#10;VHSGuhRBsC22b6C6ViJ40OFIQpeB1q1U6Q50myJ/dZu7RjiV7kLkeDfT5P8frLze3blbjK17twH5&#10;0xMjWe98OXui4ceYvcYuxlLjbJ9YPMwsqn1gkg6XRbE8Ia4luRbHpzntI6Yop2SHPnxV0LG4qTjS&#10;IyXuxG7jwxA6hYy9DOVTI+FgVOzA2O9Ks7amgouUnSSjLgyynaDHFlIqG4rB1YhaDcfFcZ5P/cwZ&#10;qbsEGJF1a8yMPQJEOb7FHnod42OqSoqbk/O/NTYkzxmpMtgwJ3etBXwPwNCtxspD/ETSQE1k6RHq&#10;wy0yhEHv3smrlrjeCB9uBZLA6XloaMMNLdpAX3EYd5w1gL/fO4/xpDvyctbTwFTc/9oKVJyZb5YU&#10;eVosl3HCkrE8/rIgA196Hl967La7AHqmgr4HJ9M2xgczbTVC90CzvY5VySWspNoVlwEn4yIMg0y/&#10;g1TrdQqjqXIibOydkxE8shq1dL9/EOhGwQVS6jVMwyXKV7obYmOmhfU2gG6TKJ95HfmmiUzCGX+P&#10;OPIv7RT1/Met/gAAAP//AwBQSwMEFAAGAAgAAAAhAGEyZ1XeAAAACAEAAA8AAABkcnMvZG93bnJl&#10;di54bWxMj0FLw0AQhe+C/2EZwVu7SWqLxGyKCj1YRGi1h9622TEJZmdCdtvGf+/0VE/D4z3evK9Y&#10;jr5TJxxCy2QgnSagkCp2LdUGvj5Xk0dQIVpytmNCA78YYFne3hQ2d3ymDZ62sVZSQiG3BpoY+1zr&#10;UDXobZhyjyTeNw/eRpFDrd1gz1LuO50lyUJ725J8aGyPrw1WP9ujNzB7e/C7dMMh0p6H9xWvP7KX&#10;tTH3d+PzE6iIY7yG4TJfpkMpmw58JBdUZ2AyT4UlipEKwiUwk3swMM8WoMtC/wco/wAAAP//AwBQ&#10;SwECLQAUAAYACAAAACEAtoM4kv4AAADhAQAAEwAAAAAAAAAAAAAAAAAAAAAAW0NvbnRlbnRfVHlw&#10;ZXNdLnhtbFBLAQItABQABgAIAAAAIQA4/SH/1gAAAJQBAAALAAAAAAAAAAAAAAAAAC8BAABfcmVs&#10;cy8ucmVsc1BLAQItABQABgAIAAAAIQDMHlfsZAIAACsFAAAOAAAAAAAAAAAAAAAAAC4CAABkcnMv&#10;ZTJvRG9jLnhtbFBLAQItABQABgAIAAAAIQBhMmdV3gAAAAgBAAAPAAAAAAAAAAAAAAAAAL4EAABk&#10;cnMvZG93bnJldi54bWxQSwUGAAAAAAQABADzAAAAyQUAAAAA&#10;" fillcolor="#5b9bd5 [3204]" strokecolor="#091723 [484]" strokeweight="1pt">
                      <v:path arrowok="t"/>
                    </v:rect>
                  </w:pict>
                </mc:Fallback>
              </mc:AlternateContent>
            </w:r>
          </w:p>
        </w:tc>
        <w:tc>
          <w:tcPr>
            <w:tcW w:w="533" w:type="dxa"/>
          </w:tcPr>
          <w:p w14:paraId="21A5C760" w14:textId="77777777" w:rsidR="00481BA4" w:rsidRPr="00B87769" w:rsidRDefault="00481BA4" w:rsidP="00D72D28">
            <w:pPr>
              <w:spacing w:before="240" w:after="120"/>
              <w:rPr>
                <w:rFonts w:eastAsiaTheme="minorEastAsia"/>
                <w:kern w:val="2"/>
                <w:sz w:val="16"/>
                <w:szCs w:val="16"/>
                <w:lang w:val=""/>
              </w:rPr>
            </w:pPr>
          </w:p>
        </w:tc>
        <w:tc>
          <w:tcPr>
            <w:tcW w:w="533" w:type="dxa"/>
          </w:tcPr>
          <w:p w14:paraId="6FDE7996" w14:textId="77777777" w:rsidR="00481BA4" w:rsidRPr="00B87769" w:rsidRDefault="00481BA4" w:rsidP="00D72D28">
            <w:pPr>
              <w:spacing w:before="240" w:after="120"/>
              <w:rPr>
                <w:rFonts w:eastAsiaTheme="minorEastAsia"/>
                <w:kern w:val="2"/>
                <w:sz w:val="16"/>
                <w:szCs w:val="16"/>
                <w:lang w:val=""/>
              </w:rPr>
            </w:pPr>
          </w:p>
        </w:tc>
        <w:tc>
          <w:tcPr>
            <w:tcW w:w="533" w:type="dxa"/>
          </w:tcPr>
          <w:p w14:paraId="44EB7188" w14:textId="77777777" w:rsidR="00481BA4" w:rsidRPr="00B87769" w:rsidRDefault="00481BA4" w:rsidP="00D72D28">
            <w:pPr>
              <w:spacing w:before="240" w:after="120"/>
              <w:rPr>
                <w:rFonts w:eastAsiaTheme="minorEastAsia"/>
                <w:kern w:val="2"/>
                <w:sz w:val="16"/>
                <w:szCs w:val="16"/>
                <w:lang w:val=""/>
              </w:rPr>
            </w:pPr>
          </w:p>
        </w:tc>
        <w:tc>
          <w:tcPr>
            <w:tcW w:w="533" w:type="dxa"/>
          </w:tcPr>
          <w:p w14:paraId="176F3E35" w14:textId="77777777" w:rsidR="00481BA4" w:rsidRPr="00B87769" w:rsidRDefault="00481BA4" w:rsidP="00D72D28">
            <w:pPr>
              <w:spacing w:before="240" w:after="120"/>
              <w:rPr>
                <w:rFonts w:eastAsiaTheme="minorEastAsia"/>
                <w:kern w:val="2"/>
                <w:sz w:val="16"/>
                <w:szCs w:val="16"/>
                <w:lang w:val=""/>
              </w:rPr>
            </w:pPr>
          </w:p>
        </w:tc>
        <w:tc>
          <w:tcPr>
            <w:tcW w:w="533" w:type="dxa"/>
          </w:tcPr>
          <w:p w14:paraId="21B23BE4" w14:textId="77777777" w:rsidR="00481BA4" w:rsidRPr="00B87769" w:rsidRDefault="00481BA4" w:rsidP="00D72D28">
            <w:pPr>
              <w:spacing w:before="240" w:after="120"/>
              <w:rPr>
                <w:rFonts w:eastAsiaTheme="minorEastAsia"/>
                <w:kern w:val="2"/>
                <w:sz w:val="16"/>
                <w:szCs w:val="16"/>
                <w:lang w:val=""/>
              </w:rPr>
            </w:pPr>
          </w:p>
        </w:tc>
      </w:tr>
      <w:tr w:rsidR="00481BA4" w14:paraId="3503B02F" w14:textId="77777777" w:rsidTr="006E3026">
        <w:trPr>
          <w:trHeight w:val="20"/>
          <w:jc w:val="center"/>
        </w:trPr>
        <w:tc>
          <w:tcPr>
            <w:tcW w:w="2610" w:type="dxa"/>
          </w:tcPr>
          <w:p w14:paraId="01C5E1AA" w14:textId="77777777" w:rsidR="00481BA4" w:rsidRPr="00481BA4" w:rsidRDefault="00481BA4">
            <w:pPr>
              <w:pStyle w:val="ListParagraph"/>
              <w:numPr>
                <w:ilvl w:val="0"/>
                <w:numId w:val="17"/>
              </w:numPr>
              <w:spacing w:before="240" w:after="120"/>
              <w:ind w:left="360"/>
              <w:jc w:val="left"/>
              <w:rPr>
                <w:rFonts w:eastAsiaTheme="minorEastAsia"/>
                <w:b/>
                <w:bCs/>
                <w:kern w:val="2"/>
                <w:sz w:val="20"/>
                <w:szCs w:val="20"/>
                <w:lang w:val=""/>
              </w:rPr>
            </w:pPr>
            <w:r w:rsidRPr="00481BA4">
              <w:rPr>
                <w:rFonts w:eastAsiaTheme="minorEastAsia"/>
                <w:b/>
                <w:bCs/>
                <w:kern w:val="2"/>
                <w:sz w:val="20"/>
                <w:szCs w:val="20"/>
                <w:lang w:val=""/>
              </w:rPr>
              <w:t>Model Development</w:t>
            </w:r>
          </w:p>
        </w:tc>
        <w:tc>
          <w:tcPr>
            <w:tcW w:w="533" w:type="dxa"/>
          </w:tcPr>
          <w:p w14:paraId="1F6EE7B0" w14:textId="77777777" w:rsidR="00481BA4" w:rsidRPr="00B87769" w:rsidRDefault="00481BA4" w:rsidP="00D72D28">
            <w:pPr>
              <w:spacing w:before="240" w:after="120"/>
              <w:rPr>
                <w:rFonts w:eastAsiaTheme="minorEastAsia"/>
                <w:kern w:val="2"/>
                <w:sz w:val="16"/>
                <w:szCs w:val="16"/>
                <w:lang w:val=""/>
              </w:rPr>
            </w:pPr>
          </w:p>
        </w:tc>
        <w:tc>
          <w:tcPr>
            <w:tcW w:w="533" w:type="dxa"/>
          </w:tcPr>
          <w:p w14:paraId="7CBB15DD" w14:textId="77777777" w:rsidR="00481BA4" w:rsidRPr="00B87769" w:rsidRDefault="00481BA4" w:rsidP="00D72D28">
            <w:pPr>
              <w:spacing w:before="240" w:after="120"/>
              <w:rPr>
                <w:rFonts w:eastAsiaTheme="minorEastAsia"/>
                <w:kern w:val="2"/>
                <w:sz w:val="16"/>
                <w:szCs w:val="16"/>
                <w:lang w:val=""/>
              </w:rPr>
            </w:pPr>
          </w:p>
        </w:tc>
        <w:tc>
          <w:tcPr>
            <w:tcW w:w="533" w:type="dxa"/>
          </w:tcPr>
          <w:p w14:paraId="3042C8B4" w14:textId="77777777" w:rsidR="00481BA4" w:rsidRPr="00B87769" w:rsidRDefault="00481BA4" w:rsidP="00D72D28">
            <w:pPr>
              <w:spacing w:before="240" w:after="120"/>
              <w:rPr>
                <w:rFonts w:eastAsiaTheme="minorEastAsia"/>
                <w:kern w:val="2"/>
                <w:sz w:val="16"/>
                <w:szCs w:val="16"/>
                <w:lang w:val=""/>
              </w:rPr>
            </w:pPr>
          </w:p>
        </w:tc>
        <w:tc>
          <w:tcPr>
            <w:tcW w:w="533" w:type="dxa"/>
          </w:tcPr>
          <w:p w14:paraId="0D1A8054" w14:textId="77777777" w:rsidR="00481BA4" w:rsidRPr="00B87769" w:rsidRDefault="00481BA4" w:rsidP="00D72D28">
            <w:pPr>
              <w:spacing w:before="240" w:after="120"/>
              <w:rPr>
                <w:rFonts w:eastAsiaTheme="minorEastAsia"/>
                <w:kern w:val="2"/>
                <w:sz w:val="16"/>
                <w:szCs w:val="16"/>
                <w:lang w:val=""/>
              </w:rPr>
            </w:pPr>
          </w:p>
        </w:tc>
        <w:tc>
          <w:tcPr>
            <w:tcW w:w="533" w:type="dxa"/>
          </w:tcPr>
          <w:p w14:paraId="4CB9CF50" w14:textId="77777777" w:rsidR="00481BA4" w:rsidRPr="00B87769" w:rsidRDefault="00481BA4" w:rsidP="00D72D28">
            <w:pPr>
              <w:spacing w:before="240" w:after="120"/>
              <w:rPr>
                <w:rFonts w:eastAsiaTheme="minorEastAsia"/>
                <w:kern w:val="2"/>
                <w:sz w:val="16"/>
                <w:szCs w:val="16"/>
                <w:lang w:val=""/>
              </w:rPr>
            </w:pPr>
          </w:p>
        </w:tc>
        <w:tc>
          <w:tcPr>
            <w:tcW w:w="533" w:type="dxa"/>
          </w:tcPr>
          <w:p w14:paraId="0F52FDC4" w14:textId="77777777" w:rsidR="00481BA4" w:rsidRPr="00B87769" w:rsidRDefault="00481BA4" w:rsidP="00D72D28">
            <w:pPr>
              <w:spacing w:before="240" w:after="120"/>
              <w:rPr>
                <w:rFonts w:eastAsiaTheme="minorEastAsia"/>
                <w:kern w:val="2"/>
                <w:sz w:val="16"/>
                <w:szCs w:val="16"/>
                <w:lang w:val=""/>
              </w:rPr>
            </w:pPr>
          </w:p>
        </w:tc>
        <w:tc>
          <w:tcPr>
            <w:tcW w:w="533" w:type="dxa"/>
          </w:tcPr>
          <w:p w14:paraId="7DDE098A" w14:textId="77777777" w:rsidR="00481BA4" w:rsidRPr="00B87769" w:rsidRDefault="00481BA4" w:rsidP="00D72D28">
            <w:pPr>
              <w:spacing w:before="240" w:after="120"/>
              <w:rPr>
                <w:rFonts w:eastAsiaTheme="minorEastAsia"/>
                <w:kern w:val="2"/>
                <w:sz w:val="16"/>
                <w:szCs w:val="16"/>
                <w:lang w:val=""/>
              </w:rPr>
            </w:pPr>
          </w:p>
        </w:tc>
        <w:tc>
          <w:tcPr>
            <w:tcW w:w="533" w:type="dxa"/>
          </w:tcPr>
          <w:p w14:paraId="4A20DBF5" w14:textId="77777777" w:rsidR="00481BA4" w:rsidRPr="00B87769" w:rsidRDefault="00481BA4" w:rsidP="00D72D28">
            <w:pPr>
              <w:spacing w:before="240" w:after="120"/>
              <w:rPr>
                <w:rFonts w:eastAsiaTheme="minorEastAsia"/>
                <w:kern w:val="2"/>
                <w:sz w:val="16"/>
                <w:szCs w:val="16"/>
                <w:lang w:val=""/>
              </w:rPr>
            </w:pPr>
          </w:p>
        </w:tc>
        <w:tc>
          <w:tcPr>
            <w:tcW w:w="533" w:type="dxa"/>
          </w:tcPr>
          <w:p w14:paraId="69A32456" w14:textId="77777777" w:rsidR="00481BA4" w:rsidRPr="00B87769" w:rsidRDefault="00481BA4" w:rsidP="00D72D28">
            <w:pPr>
              <w:spacing w:before="240" w:after="120"/>
              <w:rPr>
                <w:rFonts w:eastAsiaTheme="minorEastAsia"/>
                <w:kern w:val="2"/>
                <w:sz w:val="16"/>
                <w:szCs w:val="16"/>
                <w:lang w:val=""/>
              </w:rPr>
            </w:pPr>
            <w:r>
              <w:rPr>
                <w:noProof/>
              </w:rPr>
              <mc:AlternateContent>
                <mc:Choice Requires="wps">
                  <w:drawing>
                    <wp:anchor distT="0" distB="0" distL="114300" distR="114300" simplePos="0" relativeHeight="251748352" behindDoc="0" locked="0" layoutInCell="1" allowOverlap="1" wp14:anchorId="76916966" wp14:editId="4385741A">
                      <wp:simplePos x="0" y="0"/>
                      <wp:positionH relativeFrom="column">
                        <wp:posOffset>-657860</wp:posOffset>
                      </wp:positionH>
                      <wp:positionV relativeFrom="paragraph">
                        <wp:posOffset>99060</wp:posOffset>
                      </wp:positionV>
                      <wp:extent cx="434340" cy="213360"/>
                      <wp:effectExtent l="0" t="0" r="22860" b="15240"/>
                      <wp:wrapNone/>
                      <wp:docPr id="334726733"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4340" cy="2133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CEEA3" id="Rectangle 85" o:spid="_x0000_s1026" style="position:absolute;margin-left:-51.8pt;margin-top:7.8pt;width:34.2pt;height:16.8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RUqZgIAACsFAAAOAAAAZHJzL2Uyb0RvYy54bWysVNtO3DAQfa/Uf7D8XpIsl7YRWbQCUVVa&#10;AQIqno1jk6iOxx17N7v9+o6dCwhQH6oqkpXxzJwZH5/x6dmuM2yr0LdgK14c5JwpK6Fu7VPFf9xf&#10;fvrCmQ/C1sKAVRXfK8/Plh8/nPauVAtowNQKGYFYX/au4k0IrswyLxvVCX8ATllyasBOBDLxKatR&#10;9ITemWyR5ydZD1g7BKm8p92LwcmXCV9rJcO11l4FZipOvYW0Ylof45otT0X5hMI1rRzbEP/QRSda&#10;S0VnqAsRBNtg+waqayWCBx0OJHQZaN1Klc5ApynyV6e5a4RT6SxEjnczTf7/wcqr7Z27wdi6d2uQ&#10;Pz0xkvXOl7MnGn6M2WnsYiw1znaJxf3MotoFJmnz6JA+4lqSa1EcHp4kljNRTskOffimoGPxp+JI&#10;l5S4E9u1D7G8KKeQsZehfGok7I2KHRh7qzRrayq4SNlJMurcINsKumwhpbKhGFyNqNWwXRzn+dTP&#10;nJFKJsCIrFtjZuwRIMrxLfbQ6xgfU1VS3Jyc/62xIXnOSJXBhjm5ay3gewCGTjVWHuInkgZqIkuP&#10;UO9vkCEMevdOXrbE9Vr4cCOQBE7XQ0MbrmnRBvqKw/jHWQP4+739GE+6Iy9nPQ1Mxf2vjUDFmflu&#10;SZFfi6N46yEZR8efF2TgS8/jS4/ddOdA11TQ8+Bk+o3xwUy/GqF7oNlexarkElZS7YrLgJNxHoZB&#10;ptdBqtUqhdFUORHW9s7JCB5ZjVq63z0IdKPgAin1CqbhEuUr3Q2xMdPCahNAt0mUz7yOfNNEJuGM&#10;r0cc+Zd2inp+45Z/AAAA//8DAFBLAwQUAAYACAAAACEAI2TXo+AAAAAKAQAADwAAAGRycy9kb3du&#10;cmV2LnhtbEyPTU/DMAyG70j8h8hI3Lr0Y5ugNJ0AaQcmhLSxHbhlTWgrGrtKsq38e8wJTpb1Pnr9&#10;uFpNbhBn60NPqCCbpSAsNmR6bBXs39fJHYgQNRo9EFoF3zbAqr6+qnRp6IJbe97FVnAJhlIr6GIc&#10;SylD01mnw4xGi5x9knc68upbaby+cLkbZJ6mS+l0j3yh06N97mzztTs5BcXL3B2yLYWIH+Rf17R5&#10;y582St3eTI8PIKKd4h8Mv/qsDjU7HemEJohBQZKlxZJZThY8mUiKRQ7iqGB+n4OsK/n/hfoHAAD/&#10;/wMAUEsBAi0AFAAGAAgAAAAhALaDOJL+AAAA4QEAABMAAAAAAAAAAAAAAAAAAAAAAFtDb250ZW50&#10;X1R5cGVzXS54bWxQSwECLQAUAAYACAAAACEAOP0h/9YAAACUAQAACwAAAAAAAAAAAAAAAAAvAQAA&#10;X3JlbHMvLnJlbHNQSwECLQAUAAYACAAAACEAaN0VKmYCAAArBQAADgAAAAAAAAAAAAAAAAAuAgAA&#10;ZHJzL2Uyb0RvYy54bWxQSwECLQAUAAYACAAAACEAI2TXo+AAAAAKAQAADwAAAAAAAAAAAAAAAADA&#10;BAAAZHJzL2Rvd25yZXYueG1sUEsFBgAAAAAEAAQA8wAAAM0FAAAAAA==&#10;" fillcolor="#5b9bd5 [3204]" strokecolor="#091723 [484]" strokeweight="1pt">
                      <v:path arrowok="t"/>
                    </v:rect>
                  </w:pict>
                </mc:Fallback>
              </mc:AlternateContent>
            </w:r>
          </w:p>
        </w:tc>
        <w:tc>
          <w:tcPr>
            <w:tcW w:w="533" w:type="dxa"/>
          </w:tcPr>
          <w:p w14:paraId="32B5EB62" w14:textId="77777777" w:rsidR="00481BA4" w:rsidRPr="00B87769" w:rsidRDefault="00481BA4" w:rsidP="00D72D28">
            <w:pPr>
              <w:spacing w:before="240" w:after="120"/>
              <w:rPr>
                <w:rFonts w:eastAsiaTheme="minorEastAsia"/>
                <w:kern w:val="2"/>
                <w:sz w:val="16"/>
                <w:szCs w:val="16"/>
                <w:lang w:val=""/>
              </w:rPr>
            </w:pPr>
          </w:p>
        </w:tc>
        <w:tc>
          <w:tcPr>
            <w:tcW w:w="533" w:type="dxa"/>
          </w:tcPr>
          <w:p w14:paraId="0813D6E9" w14:textId="77777777" w:rsidR="00481BA4" w:rsidRPr="00B87769" w:rsidRDefault="00481BA4" w:rsidP="00D72D28">
            <w:pPr>
              <w:spacing w:before="240" w:after="120"/>
              <w:rPr>
                <w:rFonts w:eastAsiaTheme="minorEastAsia"/>
                <w:kern w:val="2"/>
                <w:sz w:val="16"/>
                <w:szCs w:val="16"/>
                <w:lang w:val=""/>
              </w:rPr>
            </w:pPr>
          </w:p>
        </w:tc>
        <w:tc>
          <w:tcPr>
            <w:tcW w:w="533" w:type="dxa"/>
          </w:tcPr>
          <w:p w14:paraId="7C2866FB" w14:textId="77777777" w:rsidR="00481BA4" w:rsidRPr="00B87769" w:rsidRDefault="00481BA4" w:rsidP="00D72D28">
            <w:pPr>
              <w:spacing w:before="240" w:after="120"/>
              <w:rPr>
                <w:rFonts w:eastAsiaTheme="minorEastAsia"/>
                <w:kern w:val="2"/>
                <w:sz w:val="16"/>
                <w:szCs w:val="16"/>
                <w:lang w:val=""/>
              </w:rPr>
            </w:pPr>
          </w:p>
        </w:tc>
      </w:tr>
      <w:tr w:rsidR="00481BA4" w14:paraId="1D27B1D9" w14:textId="77777777" w:rsidTr="006E3026">
        <w:trPr>
          <w:trHeight w:val="20"/>
          <w:jc w:val="center"/>
        </w:trPr>
        <w:tc>
          <w:tcPr>
            <w:tcW w:w="2610" w:type="dxa"/>
          </w:tcPr>
          <w:p w14:paraId="698ABE6F" w14:textId="77777777" w:rsidR="00481BA4" w:rsidRPr="00481BA4" w:rsidRDefault="00481BA4">
            <w:pPr>
              <w:pStyle w:val="ListParagraph"/>
              <w:numPr>
                <w:ilvl w:val="0"/>
                <w:numId w:val="17"/>
              </w:numPr>
              <w:spacing w:before="240" w:after="120"/>
              <w:ind w:left="360"/>
              <w:jc w:val="left"/>
              <w:rPr>
                <w:rFonts w:eastAsiaTheme="minorEastAsia"/>
                <w:b/>
                <w:bCs/>
                <w:kern w:val="2"/>
                <w:sz w:val="20"/>
                <w:szCs w:val="20"/>
                <w:lang w:val=""/>
              </w:rPr>
            </w:pPr>
            <w:r w:rsidRPr="00481BA4">
              <w:rPr>
                <w:rFonts w:eastAsiaTheme="minorEastAsia"/>
                <w:b/>
                <w:bCs/>
                <w:kern w:val="2"/>
                <w:sz w:val="20"/>
                <w:szCs w:val="20"/>
                <w:lang w:val=""/>
              </w:rPr>
              <w:t>Raspberry Pi Integration</w:t>
            </w:r>
          </w:p>
        </w:tc>
        <w:tc>
          <w:tcPr>
            <w:tcW w:w="533" w:type="dxa"/>
          </w:tcPr>
          <w:p w14:paraId="0AB88D7B" w14:textId="77777777" w:rsidR="00481BA4" w:rsidRPr="00B87769" w:rsidRDefault="00481BA4" w:rsidP="00D72D28">
            <w:pPr>
              <w:spacing w:before="240" w:after="120"/>
              <w:rPr>
                <w:rFonts w:eastAsiaTheme="minorEastAsia"/>
                <w:kern w:val="2"/>
                <w:sz w:val="16"/>
                <w:szCs w:val="16"/>
                <w:lang w:val=""/>
              </w:rPr>
            </w:pPr>
          </w:p>
        </w:tc>
        <w:tc>
          <w:tcPr>
            <w:tcW w:w="533" w:type="dxa"/>
          </w:tcPr>
          <w:p w14:paraId="65186366" w14:textId="77777777" w:rsidR="00481BA4" w:rsidRPr="00B87769" w:rsidRDefault="00481BA4" w:rsidP="00D72D28">
            <w:pPr>
              <w:spacing w:before="240" w:after="120"/>
              <w:rPr>
                <w:rFonts w:eastAsiaTheme="minorEastAsia"/>
                <w:kern w:val="2"/>
                <w:sz w:val="16"/>
                <w:szCs w:val="16"/>
                <w:lang w:val=""/>
              </w:rPr>
            </w:pPr>
          </w:p>
        </w:tc>
        <w:tc>
          <w:tcPr>
            <w:tcW w:w="533" w:type="dxa"/>
          </w:tcPr>
          <w:p w14:paraId="73AA3756" w14:textId="77777777" w:rsidR="00481BA4" w:rsidRPr="00B87769" w:rsidRDefault="00481BA4" w:rsidP="00D72D28">
            <w:pPr>
              <w:spacing w:before="240" w:after="120"/>
              <w:rPr>
                <w:rFonts w:eastAsiaTheme="minorEastAsia"/>
                <w:kern w:val="2"/>
                <w:sz w:val="16"/>
                <w:szCs w:val="16"/>
                <w:lang w:val=""/>
              </w:rPr>
            </w:pPr>
          </w:p>
        </w:tc>
        <w:tc>
          <w:tcPr>
            <w:tcW w:w="533" w:type="dxa"/>
          </w:tcPr>
          <w:p w14:paraId="6419E509" w14:textId="77777777" w:rsidR="00481BA4" w:rsidRPr="00B87769" w:rsidRDefault="00481BA4" w:rsidP="00D72D28">
            <w:pPr>
              <w:spacing w:before="240" w:after="120"/>
              <w:rPr>
                <w:rFonts w:eastAsiaTheme="minorEastAsia"/>
                <w:kern w:val="2"/>
                <w:sz w:val="16"/>
                <w:szCs w:val="16"/>
                <w:lang w:val=""/>
              </w:rPr>
            </w:pPr>
          </w:p>
        </w:tc>
        <w:tc>
          <w:tcPr>
            <w:tcW w:w="533" w:type="dxa"/>
          </w:tcPr>
          <w:p w14:paraId="507481C8" w14:textId="77777777" w:rsidR="00481BA4" w:rsidRPr="00B87769" w:rsidRDefault="00481BA4" w:rsidP="00D72D28">
            <w:pPr>
              <w:spacing w:before="240" w:after="120"/>
              <w:rPr>
                <w:rFonts w:eastAsiaTheme="minorEastAsia"/>
                <w:kern w:val="2"/>
                <w:sz w:val="16"/>
                <w:szCs w:val="16"/>
                <w:lang w:val=""/>
              </w:rPr>
            </w:pPr>
          </w:p>
        </w:tc>
        <w:tc>
          <w:tcPr>
            <w:tcW w:w="533" w:type="dxa"/>
          </w:tcPr>
          <w:p w14:paraId="20A3A4A2" w14:textId="77777777" w:rsidR="00481BA4" w:rsidRPr="00B87769" w:rsidRDefault="00481BA4" w:rsidP="00D72D28">
            <w:pPr>
              <w:spacing w:before="240" w:after="120"/>
              <w:rPr>
                <w:rFonts w:eastAsiaTheme="minorEastAsia"/>
                <w:kern w:val="2"/>
                <w:sz w:val="16"/>
                <w:szCs w:val="16"/>
                <w:lang w:val=""/>
              </w:rPr>
            </w:pPr>
          </w:p>
        </w:tc>
        <w:tc>
          <w:tcPr>
            <w:tcW w:w="533" w:type="dxa"/>
          </w:tcPr>
          <w:p w14:paraId="40EF9F90" w14:textId="77777777" w:rsidR="00481BA4" w:rsidRPr="00B87769" w:rsidRDefault="00481BA4" w:rsidP="00D72D28">
            <w:pPr>
              <w:spacing w:before="240" w:after="120"/>
              <w:rPr>
                <w:rFonts w:eastAsiaTheme="minorEastAsia"/>
                <w:kern w:val="2"/>
                <w:sz w:val="16"/>
                <w:szCs w:val="16"/>
                <w:lang w:val=""/>
              </w:rPr>
            </w:pPr>
          </w:p>
        </w:tc>
        <w:tc>
          <w:tcPr>
            <w:tcW w:w="533" w:type="dxa"/>
          </w:tcPr>
          <w:p w14:paraId="43C92071" w14:textId="77777777" w:rsidR="00481BA4" w:rsidRPr="00B87769" w:rsidRDefault="00481BA4" w:rsidP="00D72D28">
            <w:pPr>
              <w:spacing w:before="240" w:after="120"/>
              <w:rPr>
                <w:rFonts w:eastAsiaTheme="minorEastAsia"/>
                <w:kern w:val="2"/>
                <w:sz w:val="16"/>
                <w:szCs w:val="16"/>
                <w:lang w:val=""/>
              </w:rPr>
            </w:pPr>
          </w:p>
        </w:tc>
        <w:tc>
          <w:tcPr>
            <w:tcW w:w="533" w:type="dxa"/>
          </w:tcPr>
          <w:p w14:paraId="15EE73AF" w14:textId="77777777" w:rsidR="00481BA4" w:rsidRPr="00B87769" w:rsidRDefault="00481BA4" w:rsidP="00D72D28">
            <w:pPr>
              <w:spacing w:before="240" w:after="120"/>
              <w:rPr>
                <w:rFonts w:eastAsiaTheme="minorEastAsia"/>
                <w:kern w:val="2"/>
                <w:sz w:val="16"/>
                <w:szCs w:val="16"/>
                <w:lang w:val=""/>
              </w:rPr>
            </w:pPr>
            <w:r>
              <w:rPr>
                <w:noProof/>
              </w:rPr>
              <mc:AlternateContent>
                <mc:Choice Requires="wps">
                  <w:drawing>
                    <wp:anchor distT="0" distB="0" distL="114300" distR="114300" simplePos="0" relativeHeight="251749376" behindDoc="0" locked="0" layoutInCell="1" allowOverlap="1" wp14:anchorId="71C3E1A2" wp14:editId="02B3FC0A">
                      <wp:simplePos x="0" y="0"/>
                      <wp:positionH relativeFrom="column">
                        <wp:posOffset>-238760</wp:posOffset>
                      </wp:positionH>
                      <wp:positionV relativeFrom="paragraph">
                        <wp:posOffset>77470</wp:posOffset>
                      </wp:positionV>
                      <wp:extent cx="533400" cy="220980"/>
                      <wp:effectExtent l="0" t="0" r="19050" b="26670"/>
                      <wp:wrapNone/>
                      <wp:docPr id="151815447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0" cy="2209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EB4FC" id="Rectangle 84" o:spid="_x0000_s1026" style="position:absolute;margin-left:-18.8pt;margin-top:6.1pt;width:42pt;height:17.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XkgZwIAACsFAAAOAAAAZHJzL2Uyb0RvYy54bWysVMFu2zAMvQ/YPwi6r3bSdGuNOkXQosOA&#10;oA3WDj2rshQbk0WNUuJkXz9KdtygLXYYdhFEkXyknh51ebVrDdsq9A3Ykk9Ocs6UlVA1dl3yH4+3&#10;n84580HYShiwquR75fnV/OOHy84Vago1mEohIxDri86VvA7BFVnmZa1a4U/AKUtODdiKQCauswpF&#10;R+ityaZ5/jnrACuHIJX3dHrTO/k84WutZLjX2qvATMmpt5BWTOtzXLP5pSjWKFzdyKEN8Q9dtKKx&#10;VHSEuhFBsA02b6DaRiJ40OFEQpuB1o1U6Q50m0n+6jYPtXAq3YXI8W6kyf8/WHm3fXArjK17twT5&#10;0xMjWed8MXqi4YeYncY2xlLjbJdY3I8sql1gkg7PTk9nOXEtyTWd5hfnieVMFIdkhz58VdCyuCk5&#10;0iMl7sR26UMsL4pDyNBLXz41EvZGxQ6M/a40ayoqOE3ZSTLq2iDbCnpsIaWyYdK7alGp/nhyllNv&#10;fZExI5VMgBFZN8aM2ANAlONb7B5miI+pKiluTM7/1lifPGakymDDmNw2FvA9AEO3Gir38QeSemoi&#10;S89Q7VfIEHq9eydvG+J6KXxYCSSB0/PQ0IZ7WrSBruQw7DirAX+/dx7jSXfk5ayjgSm5/7URqDgz&#10;3ywp8mIym8UJS8bs7MuUDDz2PB977Ka9BnqmCX0PTqZtjA/msNUI7RPN9iJWJZewkmqXXAY8GNeh&#10;H2T6HaRaLFIYTZUTYWkfnIzgkdWopcfdk0A3CC6QUu/gMFyieKW7PjZmWlhsAugmifKF14Fvmsgk&#10;nOH3iCN/bKeolz9u/gcAAP//AwBQSwMEFAAGAAgAAAAhALfKtMzeAAAACAEAAA8AAABkcnMvZG93&#10;bnJldi54bWxMj8FKw0AQhu+C77CM4K3dNA2pxGyKCj1YRGjVg7dtMibB7EzY3bbx7R1P9TQM/8c/&#10;35TryQ3qhD70TAYW8wQUUs1NT62B97fN7A5UiJYaOzChgR8MsK6ur0pbNHymHZ72sVVSQqGwBroY&#10;x0LrUHfobJjziCTZF3tno6y+1Y23Zyl3g06TJNfO9iQXOjviU4f19/7oDCyfM/ex2HGI9Mn+ZcPb&#10;1/Rxa8ztzfRwDyriFC8w/OmLOlTidOAjNUENBmbLVS6oBGkKSoAsz0AdZK4S0FWp/z9Q/QIAAP//&#10;AwBQSwECLQAUAAYACAAAACEAtoM4kv4AAADhAQAAEwAAAAAAAAAAAAAAAAAAAAAAW0NvbnRlbnRf&#10;VHlwZXNdLnhtbFBLAQItABQABgAIAAAAIQA4/SH/1gAAAJQBAAALAAAAAAAAAAAAAAAAAC8BAABf&#10;cmVscy8ucmVsc1BLAQItABQABgAIAAAAIQCHYXkgZwIAACsFAAAOAAAAAAAAAAAAAAAAAC4CAABk&#10;cnMvZTJvRG9jLnhtbFBLAQItABQABgAIAAAAIQC3yrTM3gAAAAgBAAAPAAAAAAAAAAAAAAAAAMEE&#10;AABkcnMvZG93bnJldi54bWxQSwUGAAAAAAQABADzAAAAzAUAAAAA&#10;" fillcolor="#5b9bd5 [3204]" strokecolor="#091723 [484]" strokeweight="1pt">
                      <v:path arrowok="t"/>
                    </v:rect>
                  </w:pict>
                </mc:Fallback>
              </mc:AlternateContent>
            </w:r>
          </w:p>
        </w:tc>
        <w:tc>
          <w:tcPr>
            <w:tcW w:w="533" w:type="dxa"/>
          </w:tcPr>
          <w:p w14:paraId="77D8B1E0" w14:textId="77777777" w:rsidR="00481BA4" w:rsidRPr="00B87769" w:rsidRDefault="00481BA4" w:rsidP="00D72D28">
            <w:pPr>
              <w:spacing w:before="240" w:after="120"/>
              <w:rPr>
                <w:rFonts w:eastAsiaTheme="minorEastAsia"/>
                <w:kern w:val="2"/>
                <w:sz w:val="16"/>
                <w:szCs w:val="16"/>
                <w:lang w:val=""/>
              </w:rPr>
            </w:pPr>
          </w:p>
        </w:tc>
        <w:tc>
          <w:tcPr>
            <w:tcW w:w="533" w:type="dxa"/>
          </w:tcPr>
          <w:p w14:paraId="4F2CCC25" w14:textId="77777777" w:rsidR="00481BA4" w:rsidRPr="00B87769" w:rsidRDefault="00481BA4" w:rsidP="00D72D28">
            <w:pPr>
              <w:spacing w:before="240" w:after="120"/>
              <w:rPr>
                <w:rFonts w:eastAsiaTheme="minorEastAsia"/>
                <w:kern w:val="2"/>
                <w:sz w:val="16"/>
                <w:szCs w:val="16"/>
                <w:lang w:val=""/>
              </w:rPr>
            </w:pPr>
          </w:p>
        </w:tc>
        <w:tc>
          <w:tcPr>
            <w:tcW w:w="533" w:type="dxa"/>
          </w:tcPr>
          <w:p w14:paraId="04A08555" w14:textId="77777777" w:rsidR="00481BA4" w:rsidRPr="00B87769" w:rsidRDefault="00481BA4" w:rsidP="00D72D28">
            <w:pPr>
              <w:spacing w:before="240" w:after="120"/>
              <w:rPr>
                <w:rFonts w:eastAsiaTheme="minorEastAsia"/>
                <w:kern w:val="2"/>
                <w:sz w:val="16"/>
                <w:szCs w:val="16"/>
                <w:lang w:val=""/>
              </w:rPr>
            </w:pPr>
          </w:p>
        </w:tc>
      </w:tr>
      <w:tr w:rsidR="00481BA4" w14:paraId="7D6159AC" w14:textId="77777777" w:rsidTr="006E3026">
        <w:trPr>
          <w:trHeight w:val="20"/>
          <w:jc w:val="center"/>
        </w:trPr>
        <w:tc>
          <w:tcPr>
            <w:tcW w:w="2610" w:type="dxa"/>
          </w:tcPr>
          <w:p w14:paraId="16DE8C81" w14:textId="77777777" w:rsidR="00481BA4" w:rsidRPr="00481BA4" w:rsidRDefault="00481BA4">
            <w:pPr>
              <w:pStyle w:val="ListParagraph"/>
              <w:numPr>
                <w:ilvl w:val="0"/>
                <w:numId w:val="17"/>
              </w:numPr>
              <w:spacing w:before="240" w:after="120"/>
              <w:ind w:left="360"/>
              <w:jc w:val="left"/>
              <w:rPr>
                <w:rFonts w:eastAsiaTheme="minorEastAsia"/>
                <w:b/>
                <w:bCs/>
                <w:kern w:val="2"/>
                <w:sz w:val="20"/>
                <w:szCs w:val="20"/>
                <w:lang w:val=""/>
              </w:rPr>
            </w:pPr>
            <w:r w:rsidRPr="00481BA4">
              <w:rPr>
                <w:rFonts w:eastAsiaTheme="minorEastAsia"/>
                <w:b/>
                <w:bCs/>
                <w:kern w:val="2"/>
                <w:sz w:val="20"/>
                <w:szCs w:val="20"/>
                <w:lang w:val=""/>
              </w:rPr>
              <w:t>Prototype Building</w:t>
            </w:r>
          </w:p>
        </w:tc>
        <w:tc>
          <w:tcPr>
            <w:tcW w:w="533" w:type="dxa"/>
          </w:tcPr>
          <w:p w14:paraId="72C0ECF4" w14:textId="77777777" w:rsidR="00481BA4" w:rsidRPr="00B87769" w:rsidRDefault="00481BA4" w:rsidP="00D72D28">
            <w:pPr>
              <w:spacing w:before="240" w:after="120"/>
              <w:rPr>
                <w:rFonts w:eastAsiaTheme="minorEastAsia"/>
                <w:kern w:val="2"/>
                <w:sz w:val="16"/>
                <w:szCs w:val="16"/>
                <w:lang w:val=""/>
              </w:rPr>
            </w:pPr>
          </w:p>
        </w:tc>
        <w:tc>
          <w:tcPr>
            <w:tcW w:w="533" w:type="dxa"/>
          </w:tcPr>
          <w:p w14:paraId="6E4F4067" w14:textId="77777777" w:rsidR="00481BA4" w:rsidRPr="00B87769" w:rsidRDefault="00481BA4" w:rsidP="00D72D28">
            <w:pPr>
              <w:spacing w:before="240" w:after="120"/>
              <w:rPr>
                <w:rFonts w:eastAsiaTheme="minorEastAsia"/>
                <w:kern w:val="2"/>
                <w:sz w:val="16"/>
                <w:szCs w:val="16"/>
                <w:lang w:val=""/>
              </w:rPr>
            </w:pPr>
          </w:p>
        </w:tc>
        <w:tc>
          <w:tcPr>
            <w:tcW w:w="533" w:type="dxa"/>
          </w:tcPr>
          <w:p w14:paraId="7166A1AE" w14:textId="77777777" w:rsidR="00481BA4" w:rsidRPr="00B87769" w:rsidRDefault="00481BA4" w:rsidP="00D72D28">
            <w:pPr>
              <w:spacing w:before="240" w:after="120"/>
              <w:rPr>
                <w:rFonts w:eastAsiaTheme="minorEastAsia"/>
                <w:kern w:val="2"/>
                <w:sz w:val="16"/>
                <w:szCs w:val="16"/>
                <w:lang w:val=""/>
              </w:rPr>
            </w:pPr>
          </w:p>
        </w:tc>
        <w:tc>
          <w:tcPr>
            <w:tcW w:w="533" w:type="dxa"/>
          </w:tcPr>
          <w:p w14:paraId="09559091" w14:textId="77777777" w:rsidR="00481BA4" w:rsidRPr="00B87769" w:rsidRDefault="00481BA4" w:rsidP="00D72D28">
            <w:pPr>
              <w:spacing w:before="240" w:after="120"/>
              <w:rPr>
                <w:rFonts w:eastAsiaTheme="minorEastAsia"/>
                <w:kern w:val="2"/>
                <w:sz w:val="16"/>
                <w:szCs w:val="16"/>
                <w:lang w:val=""/>
              </w:rPr>
            </w:pPr>
          </w:p>
        </w:tc>
        <w:tc>
          <w:tcPr>
            <w:tcW w:w="533" w:type="dxa"/>
          </w:tcPr>
          <w:p w14:paraId="3297C3FF" w14:textId="77777777" w:rsidR="00481BA4" w:rsidRPr="00B87769" w:rsidRDefault="00481BA4" w:rsidP="00D72D28">
            <w:pPr>
              <w:spacing w:before="240" w:after="120"/>
              <w:rPr>
                <w:rFonts w:eastAsiaTheme="minorEastAsia"/>
                <w:kern w:val="2"/>
                <w:sz w:val="16"/>
                <w:szCs w:val="16"/>
                <w:lang w:val=""/>
              </w:rPr>
            </w:pPr>
          </w:p>
        </w:tc>
        <w:tc>
          <w:tcPr>
            <w:tcW w:w="533" w:type="dxa"/>
          </w:tcPr>
          <w:p w14:paraId="0346E5C2" w14:textId="77777777" w:rsidR="00481BA4" w:rsidRPr="00B87769" w:rsidRDefault="00481BA4" w:rsidP="00D72D28">
            <w:pPr>
              <w:spacing w:before="240" w:after="120"/>
              <w:rPr>
                <w:rFonts w:eastAsiaTheme="minorEastAsia"/>
                <w:kern w:val="2"/>
                <w:sz w:val="16"/>
                <w:szCs w:val="16"/>
                <w:lang w:val=""/>
              </w:rPr>
            </w:pPr>
          </w:p>
        </w:tc>
        <w:tc>
          <w:tcPr>
            <w:tcW w:w="533" w:type="dxa"/>
          </w:tcPr>
          <w:p w14:paraId="51E8E7F7" w14:textId="77777777" w:rsidR="00481BA4" w:rsidRPr="00B87769" w:rsidRDefault="00481BA4" w:rsidP="00D72D28">
            <w:pPr>
              <w:spacing w:before="240" w:after="120"/>
              <w:rPr>
                <w:rFonts w:eastAsiaTheme="minorEastAsia"/>
                <w:kern w:val="2"/>
                <w:sz w:val="16"/>
                <w:szCs w:val="16"/>
                <w:lang w:val=""/>
              </w:rPr>
            </w:pPr>
          </w:p>
        </w:tc>
        <w:tc>
          <w:tcPr>
            <w:tcW w:w="533" w:type="dxa"/>
          </w:tcPr>
          <w:p w14:paraId="6F17DA2D" w14:textId="77777777" w:rsidR="00481BA4" w:rsidRPr="00B87769" w:rsidRDefault="00481BA4" w:rsidP="00D72D28">
            <w:pPr>
              <w:spacing w:before="240" w:after="120"/>
              <w:rPr>
                <w:rFonts w:eastAsiaTheme="minorEastAsia"/>
                <w:kern w:val="2"/>
                <w:sz w:val="16"/>
                <w:szCs w:val="16"/>
                <w:lang w:val=""/>
              </w:rPr>
            </w:pPr>
          </w:p>
        </w:tc>
        <w:tc>
          <w:tcPr>
            <w:tcW w:w="533" w:type="dxa"/>
          </w:tcPr>
          <w:p w14:paraId="0119F354" w14:textId="77777777" w:rsidR="00481BA4" w:rsidRPr="00B87769" w:rsidRDefault="00481BA4" w:rsidP="00D72D28">
            <w:pPr>
              <w:spacing w:before="240" w:after="120"/>
              <w:rPr>
                <w:rFonts w:eastAsiaTheme="minorEastAsia"/>
                <w:kern w:val="2"/>
                <w:sz w:val="16"/>
                <w:szCs w:val="16"/>
                <w:lang w:val=""/>
              </w:rPr>
            </w:pPr>
          </w:p>
        </w:tc>
        <w:tc>
          <w:tcPr>
            <w:tcW w:w="533" w:type="dxa"/>
          </w:tcPr>
          <w:p w14:paraId="5B987E1C" w14:textId="77777777" w:rsidR="00481BA4" w:rsidRPr="00B87769" w:rsidRDefault="00481BA4" w:rsidP="00D72D28">
            <w:pPr>
              <w:spacing w:before="240" w:after="120"/>
              <w:rPr>
                <w:rFonts w:eastAsiaTheme="minorEastAsia"/>
                <w:kern w:val="2"/>
                <w:sz w:val="16"/>
                <w:szCs w:val="16"/>
                <w:lang w:val=""/>
              </w:rPr>
            </w:pPr>
            <w:r>
              <w:rPr>
                <w:noProof/>
              </w:rPr>
              <mc:AlternateContent>
                <mc:Choice Requires="wps">
                  <w:drawing>
                    <wp:anchor distT="0" distB="0" distL="114300" distR="114300" simplePos="0" relativeHeight="251750400" behindDoc="0" locked="0" layoutInCell="1" allowOverlap="1" wp14:anchorId="4DD8CC98" wp14:editId="112DCF92">
                      <wp:simplePos x="0" y="0"/>
                      <wp:positionH relativeFrom="column">
                        <wp:posOffset>-196215</wp:posOffset>
                      </wp:positionH>
                      <wp:positionV relativeFrom="paragraph">
                        <wp:posOffset>86360</wp:posOffset>
                      </wp:positionV>
                      <wp:extent cx="426720" cy="213360"/>
                      <wp:effectExtent l="0" t="0" r="11430" b="15240"/>
                      <wp:wrapNone/>
                      <wp:docPr id="197939370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6720" cy="2133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C992A" id="Rectangle 83" o:spid="_x0000_s1026" style="position:absolute;margin-left:-15.45pt;margin-top:6.8pt;width:33.6pt;height:16.8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Ua/ZgIAACsFAAAOAAAAZHJzL2Uyb0RvYy54bWysVE1P3DAQvVfqf7B8L0mWhbYRWbQCUVVa&#10;UVSoOBvHJlEdjzv2bnb76zt2PkCAeqh6sWzPzJuZ5zc+O993hu0U+hZsxYujnDNlJdStfaz4j7ur&#10;D58480HYWhiwquIH5fn56v27s96VagENmFohIxDry95VvAnBlVnmZaM64Y/AKUtGDdiJQEd8zGoU&#10;PaF3Jlvk+WnWA9YOQSrv6fZyMPJVwtdayfBNa68CMxWn2kJaMa0Pcc1WZ6J8ROGaVo5liH+oohOt&#10;paQz1KUIgm2xfQXVtRLBgw5HEroMtG6lSj1QN0X+opvbRjiVeiFyvJtp8v8PVl7vbt0NxtK924D8&#10;6YmRrHe+nC3x4EefvcYu+lLhbJ9YPMwsqn1gki6Xi9OPC+JakmlRHB+fJpYzUU7BDn34oqBjcVNx&#10;pEdK3IndxoeYXpSTy1jLkD4VEg5GxQqM/a40a2tKuEjRSTLqwiDbCXpsIaWyoRhMjajVcF2c5PlU&#10;zxyRUibAiKxbY2bsESDK8TX2UOvoH0NVUtwcnP+tsCF4jkiZwYY5uGst4FsAhroaMw/+E0kDNZGl&#10;B6gPN8gQBr17J69a4nojfLgRSAKn56GhDd9o0Qb6isO446wB/P3WffQn3ZGVs54GpuL+11ag4sx8&#10;taTIz8VyGScsHZYnSQL43PLw3GK33QXQMxX0PTiZthSMwUxbjdDd02yvY1YyCSspd8VlwOlwEYZB&#10;pt9BqvU6udFUORE29tbJCB5ZjVq6298LdKPgAin1GqbhEuUL3Q2+MdLCehtAt0mUT7yOfNNEJuGM&#10;v0cc+efn5PX0x63+AAAA//8DAFBLAwQUAAYACAAAACEA39aHCN4AAAAIAQAADwAAAGRycy9kb3du&#10;cmV2LnhtbEyPwU7DMBBE70j8g7VI3FqncRUgxKkAqQcqVKkFDtzceEki4t3Idtvw95gTHFfzNPO2&#10;Wk1uECf0oWfSsJhnIJAatj21Gt5e17NbECEasmZgQg3fGGBVX15UprR8ph2e9rEVqYRCaTR0MY6l&#10;lKHp0Jkw5xEpZZ/snYnp9K203pxTuRtknmWFdKantNCZEZ86bL72R6dBPS/d+2LHIdIH+5c1b7b5&#10;40br66vp4R5ExCn+wfCrn9ShTk4HPpINYtAwU9ldQlOgChAJUIUCcdCwvMlB1pX8/0D9AwAA//8D&#10;AFBLAQItABQABgAIAAAAIQC2gziS/gAAAOEBAAATAAAAAAAAAAAAAAAAAAAAAABbQ29udGVudF9U&#10;eXBlc10ueG1sUEsBAi0AFAAGAAgAAAAhADj9If/WAAAAlAEAAAsAAAAAAAAAAAAAAAAALwEAAF9y&#10;ZWxzLy5yZWxzUEsBAi0AFAAGAAgAAAAhAPUBRr9mAgAAKwUAAA4AAAAAAAAAAAAAAAAALgIAAGRy&#10;cy9lMm9Eb2MueG1sUEsBAi0AFAAGAAgAAAAhAN/WhwjeAAAACAEAAA8AAAAAAAAAAAAAAAAAwAQA&#10;AGRycy9kb3ducmV2LnhtbFBLBQYAAAAABAAEAPMAAADLBQAAAAA=&#10;" fillcolor="#5b9bd5 [3204]" strokecolor="#091723 [484]" strokeweight="1pt">
                      <v:path arrowok="t"/>
                    </v:rect>
                  </w:pict>
                </mc:Fallback>
              </mc:AlternateContent>
            </w:r>
          </w:p>
        </w:tc>
        <w:tc>
          <w:tcPr>
            <w:tcW w:w="533" w:type="dxa"/>
          </w:tcPr>
          <w:p w14:paraId="042AD28A" w14:textId="77777777" w:rsidR="00481BA4" w:rsidRPr="00B87769" w:rsidRDefault="00481BA4" w:rsidP="00D72D28">
            <w:pPr>
              <w:spacing w:before="240" w:after="120"/>
              <w:rPr>
                <w:rFonts w:eastAsiaTheme="minorEastAsia"/>
                <w:kern w:val="2"/>
                <w:sz w:val="16"/>
                <w:szCs w:val="16"/>
                <w:lang w:val=""/>
              </w:rPr>
            </w:pPr>
          </w:p>
        </w:tc>
        <w:tc>
          <w:tcPr>
            <w:tcW w:w="533" w:type="dxa"/>
          </w:tcPr>
          <w:p w14:paraId="79DBB951" w14:textId="77777777" w:rsidR="00481BA4" w:rsidRPr="00B87769" w:rsidRDefault="00481BA4" w:rsidP="00D72D28">
            <w:pPr>
              <w:spacing w:before="240" w:after="120"/>
              <w:rPr>
                <w:rFonts w:eastAsiaTheme="minorEastAsia"/>
                <w:kern w:val="2"/>
                <w:sz w:val="16"/>
                <w:szCs w:val="16"/>
                <w:lang w:val=""/>
              </w:rPr>
            </w:pPr>
          </w:p>
        </w:tc>
      </w:tr>
      <w:tr w:rsidR="00481BA4" w14:paraId="45E470FE" w14:textId="77777777" w:rsidTr="006E3026">
        <w:trPr>
          <w:trHeight w:val="20"/>
          <w:jc w:val="center"/>
        </w:trPr>
        <w:tc>
          <w:tcPr>
            <w:tcW w:w="2610" w:type="dxa"/>
          </w:tcPr>
          <w:p w14:paraId="1ABA286D" w14:textId="77777777" w:rsidR="00481BA4" w:rsidRPr="00481BA4" w:rsidRDefault="00481BA4">
            <w:pPr>
              <w:pStyle w:val="ListParagraph"/>
              <w:numPr>
                <w:ilvl w:val="0"/>
                <w:numId w:val="17"/>
              </w:numPr>
              <w:spacing w:before="240" w:after="120"/>
              <w:ind w:left="360"/>
              <w:jc w:val="left"/>
              <w:rPr>
                <w:rFonts w:eastAsiaTheme="minorEastAsia"/>
                <w:b/>
                <w:bCs/>
                <w:kern w:val="2"/>
                <w:sz w:val="20"/>
                <w:szCs w:val="20"/>
                <w:lang w:val=""/>
              </w:rPr>
            </w:pPr>
            <w:r w:rsidRPr="00481BA4">
              <w:rPr>
                <w:rFonts w:eastAsiaTheme="minorEastAsia"/>
                <w:b/>
                <w:bCs/>
                <w:kern w:val="2"/>
                <w:sz w:val="20"/>
                <w:szCs w:val="20"/>
                <w:lang w:val=""/>
              </w:rPr>
              <w:t>Parameter Fine Tuning</w:t>
            </w:r>
          </w:p>
        </w:tc>
        <w:tc>
          <w:tcPr>
            <w:tcW w:w="533" w:type="dxa"/>
          </w:tcPr>
          <w:p w14:paraId="72ADAAB2" w14:textId="77777777" w:rsidR="00481BA4" w:rsidRPr="00B87769" w:rsidRDefault="00481BA4" w:rsidP="00D72D28">
            <w:pPr>
              <w:spacing w:before="240" w:after="120"/>
              <w:rPr>
                <w:rFonts w:eastAsiaTheme="minorEastAsia"/>
                <w:kern w:val="2"/>
                <w:sz w:val="16"/>
                <w:szCs w:val="16"/>
                <w:lang w:val=""/>
              </w:rPr>
            </w:pPr>
          </w:p>
        </w:tc>
        <w:tc>
          <w:tcPr>
            <w:tcW w:w="533" w:type="dxa"/>
          </w:tcPr>
          <w:p w14:paraId="0B7A6B59" w14:textId="77777777" w:rsidR="00481BA4" w:rsidRPr="00B87769" w:rsidRDefault="00481BA4" w:rsidP="00D72D28">
            <w:pPr>
              <w:spacing w:before="240" w:after="120"/>
              <w:rPr>
                <w:rFonts w:eastAsiaTheme="minorEastAsia"/>
                <w:kern w:val="2"/>
                <w:sz w:val="16"/>
                <w:szCs w:val="16"/>
                <w:lang w:val=""/>
              </w:rPr>
            </w:pPr>
          </w:p>
        </w:tc>
        <w:tc>
          <w:tcPr>
            <w:tcW w:w="533" w:type="dxa"/>
          </w:tcPr>
          <w:p w14:paraId="7274F265" w14:textId="77777777" w:rsidR="00481BA4" w:rsidRPr="00B87769" w:rsidRDefault="00481BA4" w:rsidP="00D72D28">
            <w:pPr>
              <w:spacing w:before="240" w:after="120"/>
              <w:rPr>
                <w:rFonts w:eastAsiaTheme="minorEastAsia"/>
                <w:kern w:val="2"/>
                <w:sz w:val="16"/>
                <w:szCs w:val="16"/>
                <w:lang w:val=""/>
              </w:rPr>
            </w:pPr>
          </w:p>
        </w:tc>
        <w:tc>
          <w:tcPr>
            <w:tcW w:w="533" w:type="dxa"/>
          </w:tcPr>
          <w:p w14:paraId="0B840E52" w14:textId="77777777" w:rsidR="00481BA4" w:rsidRPr="00B87769" w:rsidRDefault="00481BA4" w:rsidP="00D72D28">
            <w:pPr>
              <w:spacing w:before="240" w:after="120"/>
              <w:rPr>
                <w:rFonts w:eastAsiaTheme="minorEastAsia"/>
                <w:kern w:val="2"/>
                <w:sz w:val="16"/>
                <w:szCs w:val="16"/>
                <w:lang w:val=""/>
              </w:rPr>
            </w:pPr>
          </w:p>
        </w:tc>
        <w:tc>
          <w:tcPr>
            <w:tcW w:w="533" w:type="dxa"/>
          </w:tcPr>
          <w:p w14:paraId="64261C8E" w14:textId="77777777" w:rsidR="00481BA4" w:rsidRPr="00B87769" w:rsidRDefault="00481BA4" w:rsidP="00D72D28">
            <w:pPr>
              <w:spacing w:before="240" w:after="120"/>
              <w:rPr>
                <w:rFonts w:eastAsiaTheme="minorEastAsia"/>
                <w:kern w:val="2"/>
                <w:sz w:val="16"/>
                <w:szCs w:val="16"/>
                <w:lang w:val=""/>
              </w:rPr>
            </w:pPr>
          </w:p>
        </w:tc>
        <w:tc>
          <w:tcPr>
            <w:tcW w:w="533" w:type="dxa"/>
          </w:tcPr>
          <w:p w14:paraId="25225957" w14:textId="77777777" w:rsidR="00481BA4" w:rsidRPr="00B87769" w:rsidRDefault="00481BA4" w:rsidP="00D72D28">
            <w:pPr>
              <w:spacing w:before="240" w:after="120"/>
              <w:rPr>
                <w:rFonts w:eastAsiaTheme="minorEastAsia"/>
                <w:kern w:val="2"/>
                <w:sz w:val="16"/>
                <w:szCs w:val="16"/>
                <w:lang w:val=""/>
              </w:rPr>
            </w:pPr>
          </w:p>
        </w:tc>
        <w:tc>
          <w:tcPr>
            <w:tcW w:w="533" w:type="dxa"/>
          </w:tcPr>
          <w:p w14:paraId="31CA2BB5" w14:textId="77777777" w:rsidR="00481BA4" w:rsidRPr="00B87769" w:rsidRDefault="00481BA4" w:rsidP="00D72D28">
            <w:pPr>
              <w:spacing w:before="240" w:after="120"/>
              <w:rPr>
                <w:rFonts w:eastAsiaTheme="minorEastAsia"/>
                <w:kern w:val="2"/>
                <w:sz w:val="16"/>
                <w:szCs w:val="16"/>
                <w:lang w:val=""/>
              </w:rPr>
            </w:pPr>
          </w:p>
        </w:tc>
        <w:tc>
          <w:tcPr>
            <w:tcW w:w="533" w:type="dxa"/>
          </w:tcPr>
          <w:p w14:paraId="33FB9513" w14:textId="77777777" w:rsidR="00481BA4" w:rsidRPr="00B87769" w:rsidRDefault="00481BA4" w:rsidP="00D72D28">
            <w:pPr>
              <w:spacing w:before="240" w:after="120"/>
              <w:rPr>
                <w:rFonts w:eastAsiaTheme="minorEastAsia"/>
                <w:kern w:val="2"/>
                <w:sz w:val="16"/>
                <w:szCs w:val="16"/>
                <w:lang w:val=""/>
              </w:rPr>
            </w:pPr>
          </w:p>
        </w:tc>
        <w:tc>
          <w:tcPr>
            <w:tcW w:w="533" w:type="dxa"/>
          </w:tcPr>
          <w:p w14:paraId="5592B6F8" w14:textId="77777777" w:rsidR="00481BA4" w:rsidRPr="00B87769" w:rsidRDefault="00481BA4" w:rsidP="00D72D28">
            <w:pPr>
              <w:spacing w:before="240" w:after="120"/>
              <w:rPr>
                <w:rFonts w:eastAsiaTheme="minorEastAsia"/>
                <w:kern w:val="2"/>
                <w:sz w:val="16"/>
                <w:szCs w:val="16"/>
                <w:lang w:val=""/>
              </w:rPr>
            </w:pPr>
          </w:p>
        </w:tc>
        <w:tc>
          <w:tcPr>
            <w:tcW w:w="533" w:type="dxa"/>
          </w:tcPr>
          <w:p w14:paraId="7882235A" w14:textId="77777777" w:rsidR="00481BA4" w:rsidRPr="00B87769" w:rsidRDefault="00481BA4" w:rsidP="00D72D28">
            <w:pPr>
              <w:spacing w:before="240" w:after="120"/>
              <w:rPr>
                <w:rFonts w:eastAsiaTheme="minorEastAsia"/>
                <w:kern w:val="2"/>
                <w:sz w:val="16"/>
                <w:szCs w:val="16"/>
                <w:lang w:val=""/>
              </w:rPr>
            </w:pPr>
          </w:p>
        </w:tc>
        <w:tc>
          <w:tcPr>
            <w:tcW w:w="533" w:type="dxa"/>
          </w:tcPr>
          <w:p w14:paraId="33933D0A" w14:textId="77777777" w:rsidR="00481BA4" w:rsidRPr="00B87769" w:rsidRDefault="00481BA4" w:rsidP="00D72D28">
            <w:pPr>
              <w:spacing w:before="240" w:after="120"/>
              <w:rPr>
                <w:rFonts w:eastAsiaTheme="minorEastAsia"/>
                <w:kern w:val="2"/>
                <w:sz w:val="16"/>
                <w:szCs w:val="16"/>
                <w:lang w:val=""/>
              </w:rPr>
            </w:pPr>
            <w:r>
              <w:rPr>
                <w:noProof/>
              </w:rPr>
              <mc:AlternateContent>
                <mc:Choice Requires="wps">
                  <w:drawing>
                    <wp:anchor distT="0" distB="0" distL="114300" distR="114300" simplePos="0" relativeHeight="251751424" behindDoc="0" locked="0" layoutInCell="1" allowOverlap="1" wp14:anchorId="2580D12F" wp14:editId="59E5B3F1">
                      <wp:simplePos x="0" y="0"/>
                      <wp:positionH relativeFrom="column">
                        <wp:posOffset>-138430</wp:posOffset>
                      </wp:positionH>
                      <wp:positionV relativeFrom="paragraph">
                        <wp:posOffset>64770</wp:posOffset>
                      </wp:positionV>
                      <wp:extent cx="449580" cy="236220"/>
                      <wp:effectExtent l="0" t="0" r="26670" b="11430"/>
                      <wp:wrapNone/>
                      <wp:docPr id="1708759456"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9580" cy="2362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7CB383" id="Rectangle 82" o:spid="_x0000_s1026" style="position:absolute;margin-left:-10.9pt;margin-top:5.1pt;width:35.4pt;height:18.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qGuZwIAACsFAAAOAAAAZHJzL2Uyb0RvYy54bWysVE1PGzEQvVfqf7B8L7tJA4UVGxSBqCpF&#10;EBUqzsZrs6t6Pe7YySb99R17P0CAeqh6sWzPzJuZ5zc+v9i3hu0U+gZsyWdHOWfKSqga+1TyH/fX&#10;n04580HYShiwquQH5fnF8uOH884Vag41mEohIxDri86VvA7BFVnmZa1a4Y/AKUtGDdiKQEd8yioU&#10;HaG3Jpvn+UnWAVYOQSrv6faqN/JlwtdayXCrtVeBmZJTbSGtmNbHuGbLc1E8oXB1I4cyxD9U0YrG&#10;UtIJ6koEwbbYvIFqG4ngQYcjCW0GWjdSpR6om1n+qpu7WjiVeiFyvJto8v8PVt7s7twGY+nerUH+&#10;9MRI1jlfTJZ48IPPXmMbfalwtk8sHiYW1T4wSZeLxdnxKXEtyTT/fDKfJ5YzUYzBDn34qqBlcVNy&#10;pEdK3Ind2oeYXhSjy1BLnz4VEg5GxQqM/a40aypKOE/RSTLq0iDbCXpsIaWyYdabalGp/np2nOdj&#10;PVNESpkAI7JujJmwB4Aox7fYfa2DfwxVSXFTcP63wvrgKSJlBhum4LaxgO8BGOpqyNz7jyT11ESW&#10;HqE6bJAh9Hr3Tl43xPVa+LARSAKn56GhDbe0aANdyWHYcVYD/n7vPvqT7sjKWUcDU3L/aytQcWa+&#10;WVLk2WyxiBOWDovjL/TsDF9aHl9a7La9BHqmGX0PTqZt9A9m3GqE9oFmexWzkklYSblLLgOOh8vQ&#10;DzL9DlKtVsmNpsqJsLZ3TkbwyGrU0v3+QaAbBBdIqTcwDpcoXumu942RFlbbALpJonzmdeCbJjIJ&#10;Z/g94si/PCev5z9u+QcAAP//AwBQSwMEFAAGAAgAAAAhAIAs2P/eAAAACAEAAA8AAABkcnMvZG93&#10;bnJldi54bWxMj09Lw0AQxe+C32EZwVu7SQz+idkUFXqwSKG1PXjbZsckmJ0J2W0bv73jSU/D4z3e&#10;/F65mHyvTjiGjslAOk9AIdXsOmoM7N6Xs3tQIVpytmdCA98YYFFdXpS2cHymDZ62sVFSQqGwBtoY&#10;h0LrULfobZjzgCTeJ4/eRpFjo91oz1Lue50lya32tiP50NoBX1qsv7ZHb+DmNff7dMMh0gePb0te&#10;rbPnlTHXV9PTI6iIU/wLwy++oEMlTAc+kguqNzDLUkGPYiQZKAnkD7LtIPcuB12V+v+A6gcAAP//&#10;AwBQSwECLQAUAAYACAAAACEAtoM4kv4AAADhAQAAEwAAAAAAAAAAAAAAAAAAAAAAW0NvbnRlbnRf&#10;VHlwZXNdLnhtbFBLAQItABQABgAIAAAAIQA4/SH/1gAAAJQBAAALAAAAAAAAAAAAAAAAAC8BAABf&#10;cmVscy8ucmVsc1BLAQItABQABgAIAAAAIQDOQqGuZwIAACsFAAAOAAAAAAAAAAAAAAAAAC4CAABk&#10;cnMvZTJvRG9jLnhtbFBLAQItABQABgAIAAAAIQCALNj/3gAAAAgBAAAPAAAAAAAAAAAAAAAAAMEE&#10;AABkcnMvZG93bnJldi54bWxQSwUGAAAAAAQABADzAAAAzAUAAAAA&#10;" fillcolor="#5b9bd5 [3204]" strokecolor="#091723 [484]" strokeweight="1pt">
                      <v:path arrowok="t"/>
                    </v:rect>
                  </w:pict>
                </mc:Fallback>
              </mc:AlternateContent>
            </w:r>
          </w:p>
        </w:tc>
        <w:tc>
          <w:tcPr>
            <w:tcW w:w="533" w:type="dxa"/>
          </w:tcPr>
          <w:p w14:paraId="32998086" w14:textId="77777777" w:rsidR="00481BA4" w:rsidRPr="00B87769" w:rsidRDefault="00481BA4" w:rsidP="00D72D28">
            <w:pPr>
              <w:spacing w:before="240" w:after="120"/>
              <w:rPr>
                <w:rFonts w:eastAsiaTheme="minorEastAsia"/>
                <w:kern w:val="2"/>
                <w:sz w:val="16"/>
                <w:szCs w:val="16"/>
                <w:lang w:val=""/>
              </w:rPr>
            </w:pPr>
          </w:p>
        </w:tc>
      </w:tr>
      <w:tr w:rsidR="00481BA4" w14:paraId="01B54187" w14:textId="77777777" w:rsidTr="006E3026">
        <w:trPr>
          <w:trHeight w:val="20"/>
          <w:jc w:val="center"/>
        </w:trPr>
        <w:tc>
          <w:tcPr>
            <w:tcW w:w="2610" w:type="dxa"/>
          </w:tcPr>
          <w:p w14:paraId="67CF91B8" w14:textId="77777777" w:rsidR="00481BA4" w:rsidRPr="00481BA4" w:rsidRDefault="00481BA4">
            <w:pPr>
              <w:pStyle w:val="ListParagraph"/>
              <w:numPr>
                <w:ilvl w:val="0"/>
                <w:numId w:val="17"/>
              </w:numPr>
              <w:spacing w:before="240" w:after="120"/>
              <w:ind w:left="360"/>
              <w:jc w:val="left"/>
              <w:rPr>
                <w:rFonts w:eastAsiaTheme="minorEastAsia"/>
                <w:b/>
                <w:bCs/>
                <w:kern w:val="2"/>
                <w:sz w:val="20"/>
                <w:szCs w:val="20"/>
                <w:lang w:val=""/>
              </w:rPr>
            </w:pPr>
            <w:r w:rsidRPr="00481BA4">
              <w:rPr>
                <w:rFonts w:eastAsiaTheme="minorEastAsia"/>
                <w:b/>
                <w:bCs/>
                <w:kern w:val="2"/>
                <w:sz w:val="20"/>
                <w:szCs w:val="20"/>
                <w:lang w:val=""/>
              </w:rPr>
              <w:t>Report and Defense</w:t>
            </w:r>
          </w:p>
        </w:tc>
        <w:tc>
          <w:tcPr>
            <w:tcW w:w="533" w:type="dxa"/>
          </w:tcPr>
          <w:p w14:paraId="21162AB2" w14:textId="77777777" w:rsidR="00481BA4" w:rsidRPr="00B87769" w:rsidRDefault="00481BA4" w:rsidP="00D72D28">
            <w:pPr>
              <w:spacing w:before="240" w:after="120"/>
              <w:rPr>
                <w:rFonts w:eastAsiaTheme="minorEastAsia"/>
                <w:kern w:val="2"/>
                <w:sz w:val="16"/>
                <w:szCs w:val="16"/>
                <w:lang w:val=""/>
              </w:rPr>
            </w:pPr>
          </w:p>
        </w:tc>
        <w:tc>
          <w:tcPr>
            <w:tcW w:w="533" w:type="dxa"/>
          </w:tcPr>
          <w:p w14:paraId="6A70A2E3" w14:textId="77777777" w:rsidR="00481BA4" w:rsidRPr="00B87769" w:rsidRDefault="00481BA4" w:rsidP="00D72D28">
            <w:pPr>
              <w:spacing w:before="240" w:after="120"/>
              <w:rPr>
                <w:rFonts w:eastAsiaTheme="minorEastAsia"/>
                <w:kern w:val="2"/>
                <w:sz w:val="16"/>
                <w:szCs w:val="16"/>
                <w:lang w:val=""/>
              </w:rPr>
            </w:pPr>
          </w:p>
        </w:tc>
        <w:tc>
          <w:tcPr>
            <w:tcW w:w="533" w:type="dxa"/>
          </w:tcPr>
          <w:p w14:paraId="7E25CF74" w14:textId="77777777" w:rsidR="00481BA4" w:rsidRPr="00B87769" w:rsidRDefault="00481BA4" w:rsidP="00D72D28">
            <w:pPr>
              <w:spacing w:before="240" w:after="120"/>
              <w:rPr>
                <w:rFonts w:eastAsiaTheme="minorEastAsia"/>
                <w:kern w:val="2"/>
                <w:sz w:val="16"/>
                <w:szCs w:val="16"/>
                <w:lang w:val=""/>
              </w:rPr>
            </w:pPr>
          </w:p>
        </w:tc>
        <w:tc>
          <w:tcPr>
            <w:tcW w:w="533" w:type="dxa"/>
          </w:tcPr>
          <w:p w14:paraId="0B94920D" w14:textId="77777777" w:rsidR="00481BA4" w:rsidRPr="00B87769" w:rsidRDefault="00481BA4" w:rsidP="00D72D28">
            <w:pPr>
              <w:spacing w:before="240" w:after="120"/>
              <w:rPr>
                <w:rFonts w:eastAsiaTheme="minorEastAsia"/>
                <w:kern w:val="2"/>
                <w:sz w:val="16"/>
                <w:szCs w:val="16"/>
                <w:lang w:val=""/>
              </w:rPr>
            </w:pPr>
          </w:p>
        </w:tc>
        <w:tc>
          <w:tcPr>
            <w:tcW w:w="533" w:type="dxa"/>
          </w:tcPr>
          <w:p w14:paraId="5DB3A868" w14:textId="77777777" w:rsidR="00481BA4" w:rsidRPr="00B87769" w:rsidRDefault="00481BA4" w:rsidP="00D72D28">
            <w:pPr>
              <w:spacing w:before="240" w:after="120"/>
              <w:rPr>
                <w:rFonts w:eastAsiaTheme="minorEastAsia"/>
                <w:kern w:val="2"/>
                <w:sz w:val="16"/>
                <w:szCs w:val="16"/>
                <w:lang w:val=""/>
              </w:rPr>
            </w:pPr>
          </w:p>
        </w:tc>
        <w:tc>
          <w:tcPr>
            <w:tcW w:w="533" w:type="dxa"/>
          </w:tcPr>
          <w:p w14:paraId="505073A6" w14:textId="77777777" w:rsidR="00481BA4" w:rsidRPr="00B87769" w:rsidRDefault="00481BA4" w:rsidP="00D72D28">
            <w:pPr>
              <w:spacing w:before="240" w:after="120"/>
              <w:rPr>
                <w:rFonts w:eastAsiaTheme="minorEastAsia"/>
                <w:kern w:val="2"/>
                <w:sz w:val="16"/>
                <w:szCs w:val="16"/>
                <w:lang w:val=""/>
              </w:rPr>
            </w:pPr>
          </w:p>
        </w:tc>
        <w:tc>
          <w:tcPr>
            <w:tcW w:w="533" w:type="dxa"/>
          </w:tcPr>
          <w:p w14:paraId="3971874A" w14:textId="77777777" w:rsidR="00481BA4" w:rsidRPr="00B87769" w:rsidRDefault="00481BA4" w:rsidP="00D72D28">
            <w:pPr>
              <w:spacing w:before="240" w:after="120"/>
              <w:rPr>
                <w:rFonts w:eastAsiaTheme="minorEastAsia"/>
                <w:kern w:val="2"/>
                <w:sz w:val="16"/>
                <w:szCs w:val="16"/>
                <w:lang w:val=""/>
              </w:rPr>
            </w:pPr>
          </w:p>
        </w:tc>
        <w:tc>
          <w:tcPr>
            <w:tcW w:w="533" w:type="dxa"/>
          </w:tcPr>
          <w:p w14:paraId="535FEF82" w14:textId="77777777" w:rsidR="00481BA4" w:rsidRPr="00B87769" w:rsidRDefault="00481BA4" w:rsidP="00D72D28">
            <w:pPr>
              <w:spacing w:before="240" w:after="120"/>
              <w:rPr>
                <w:rFonts w:eastAsiaTheme="minorEastAsia"/>
                <w:kern w:val="2"/>
                <w:sz w:val="16"/>
                <w:szCs w:val="16"/>
                <w:lang w:val=""/>
              </w:rPr>
            </w:pPr>
          </w:p>
        </w:tc>
        <w:tc>
          <w:tcPr>
            <w:tcW w:w="533" w:type="dxa"/>
          </w:tcPr>
          <w:p w14:paraId="22742EF6" w14:textId="77777777" w:rsidR="00481BA4" w:rsidRPr="00B87769" w:rsidRDefault="00481BA4" w:rsidP="00D72D28">
            <w:pPr>
              <w:spacing w:before="240" w:after="120"/>
              <w:rPr>
                <w:rFonts w:eastAsiaTheme="minorEastAsia"/>
                <w:kern w:val="2"/>
                <w:sz w:val="16"/>
                <w:szCs w:val="16"/>
                <w:lang w:val=""/>
              </w:rPr>
            </w:pPr>
          </w:p>
        </w:tc>
        <w:tc>
          <w:tcPr>
            <w:tcW w:w="533" w:type="dxa"/>
          </w:tcPr>
          <w:p w14:paraId="5E3A59F3" w14:textId="77777777" w:rsidR="00481BA4" w:rsidRPr="00B87769" w:rsidRDefault="00481BA4" w:rsidP="00D72D28">
            <w:pPr>
              <w:spacing w:before="240" w:after="120"/>
              <w:rPr>
                <w:rFonts w:eastAsiaTheme="minorEastAsia"/>
                <w:kern w:val="2"/>
                <w:sz w:val="16"/>
                <w:szCs w:val="16"/>
                <w:lang w:val=""/>
              </w:rPr>
            </w:pPr>
          </w:p>
        </w:tc>
        <w:tc>
          <w:tcPr>
            <w:tcW w:w="533" w:type="dxa"/>
          </w:tcPr>
          <w:p w14:paraId="7F999D29" w14:textId="77777777" w:rsidR="00481BA4" w:rsidRPr="00B87769" w:rsidRDefault="00481BA4" w:rsidP="00D72D28">
            <w:pPr>
              <w:spacing w:before="240" w:after="120"/>
              <w:rPr>
                <w:rFonts w:eastAsiaTheme="minorEastAsia"/>
                <w:kern w:val="2"/>
                <w:sz w:val="16"/>
                <w:szCs w:val="16"/>
                <w:lang w:val=""/>
              </w:rPr>
            </w:pPr>
          </w:p>
        </w:tc>
        <w:tc>
          <w:tcPr>
            <w:tcW w:w="533" w:type="dxa"/>
          </w:tcPr>
          <w:p w14:paraId="432F1E96" w14:textId="77777777" w:rsidR="00481BA4" w:rsidRPr="00B87769" w:rsidRDefault="00481BA4" w:rsidP="00D72D28">
            <w:pPr>
              <w:spacing w:before="240" w:after="120"/>
              <w:rPr>
                <w:rFonts w:eastAsiaTheme="minorEastAsia"/>
                <w:kern w:val="2"/>
                <w:sz w:val="16"/>
                <w:szCs w:val="16"/>
                <w:lang w:val=""/>
              </w:rPr>
            </w:pPr>
            <w:r>
              <w:rPr>
                <w:noProof/>
              </w:rPr>
              <mc:AlternateContent>
                <mc:Choice Requires="wps">
                  <w:drawing>
                    <wp:anchor distT="0" distB="0" distL="114300" distR="114300" simplePos="0" relativeHeight="251752448" behindDoc="0" locked="0" layoutInCell="1" allowOverlap="1" wp14:anchorId="5C350369" wp14:editId="78D0AB55">
                      <wp:simplePos x="0" y="0"/>
                      <wp:positionH relativeFrom="column">
                        <wp:posOffset>-19685</wp:posOffset>
                      </wp:positionH>
                      <wp:positionV relativeFrom="paragraph">
                        <wp:posOffset>88900</wp:posOffset>
                      </wp:positionV>
                      <wp:extent cx="238760" cy="236220"/>
                      <wp:effectExtent l="0" t="0" r="27940" b="11430"/>
                      <wp:wrapNone/>
                      <wp:docPr id="349464252"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760" cy="2362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42554" id="Rectangle 81" o:spid="_x0000_s1026" style="position:absolute;margin-left:-1.55pt;margin-top:7pt;width:18.8pt;height:18.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HEjZgIAACsFAAAOAAAAZHJzL2Uyb0RvYy54bWysVE1v2zAMvQ/YfxB0X+2knzPqFEGLDgOC&#10;Nmg79KzKUm1MFjVKiZP9+lHyR4u22GHYRZBE8pF8etT5xa41bKvQN2BLPjvIOVNWQtXY55L/eLj+&#10;csaZD8JWwoBVJd8rzy8Wnz+dd65Qc6jBVAoZgVhfdK7kdQiuyDIva9UKfwBOWTJqwFYEOuJzVqHo&#10;CL012TzPT7IOsHIIUnlPt1e9kS8SvtZKhlutvQrMlJxqC2nFtD7FNVuci+IZhasbOZQh/qGKVjSW&#10;kk5QVyIItsHmHVTbSAQPOhxIaDPQupEq9UDdzPI33dzXwqnUC5Hj3UST/3+w8mZ779YYS/duBfKn&#10;J0ayzvlissSDH3x2GtvoS4WzXWJxP7GodoFJupwfnp2eENeSTPPDk/k8sZyJYgx26MM3BS2Lm5Ij&#10;PVLiTmxXPsT0ohhdhlr69KmQsDcqVmDsndKsqWLCFJ0koy4Nsq2gxxZSKhtmvakWleqvZ8d5PtYz&#10;RaSUCTAi68aYCXsAiHJ8j93XOvjHUJUUNwXnfyusD54iUmawYQpuGwv4EYChrobMvf9IUk9NZOkJ&#10;qv0aGUKvd+/kdUNcr4QPa4EkcHoeGtpwS4s20JUchh1nNeDvj+6jP+mOrJx1NDAl9782AhVn5rsl&#10;RX6dHR3FCUuHo+NTenaGry1Pry12014CPdOMvgcn0zb6BzNuNUL7SLO9jFnJJKyk3CWXAcfDZegH&#10;mX4HqZbL5EZT5URY2XsnI3hkNWrpYfco0A2CC6TUGxiHSxRvdNf7xkgLy00A3SRRvvA68E0TmYQz&#10;/B5x5F+fk9fLH7f4AwAA//8DAFBLAwQUAAYACAAAACEApZ4l3N0AAAAHAQAADwAAAGRycy9kb3du&#10;cmV2LnhtbEyPzU7DMBCE70i8g7VI3FrnrwiFOBUg9UCFkFrgwM2NlyQi3o1itw1vz3KC4+yMZr6t&#10;1rMf1Amn0DMZSJcJKKSGXU+tgbfXzeIWVIiWnB2Y0MA3BljXlxeVLR2faYenfWyVlFAorYEuxrHU&#10;OjQdehuWPCKJ98mTt1Hk1Go32bOU+0FnSXKjve1JFjo74mOHzdf+6A3kT4V/T3ccIn3w9Lzh7Uv2&#10;sDXm+mq+vwMVcY5/YfjFF3SohenAR3JBDQYWeSpJuRfykvh5sQJ1MLBKM9B1pf/z1z8AAAD//wMA&#10;UEsBAi0AFAAGAAgAAAAhALaDOJL+AAAA4QEAABMAAAAAAAAAAAAAAAAAAAAAAFtDb250ZW50X1R5&#10;cGVzXS54bWxQSwECLQAUAAYACAAAACEAOP0h/9YAAACUAQAACwAAAAAAAAAAAAAAAAAvAQAAX3Jl&#10;bHMvLnJlbHNQSwECLQAUAAYACAAAACEA2JRxI2YCAAArBQAADgAAAAAAAAAAAAAAAAAuAgAAZHJz&#10;L2Uyb0RvYy54bWxQSwECLQAUAAYACAAAACEApZ4l3N0AAAAHAQAADwAAAAAAAAAAAAAAAADABAAA&#10;ZHJzL2Rvd25yZXYueG1sUEsFBgAAAAAEAAQA8wAAAMoFAAAAAA==&#10;" fillcolor="#5b9bd5 [3204]" strokecolor="#091723 [484]" strokeweight="1pt">
                      <v:path arrowok="t"/>
                    </v:rect>
                  </w:pict>
                </mc:Fallback>
              </mc:AlternateContent>
            </w:r>
          </w:p>
        </w:tc>
      </w:tr>
    </w:tbl>
    <w:p w14:paraId="354195A3" w14:textId="0DE7A866" w:rsidR="00481BA4" w:rsidRPr="002B21B9" w:rsidRDefault="00481BA4" w:rsidP="00D72D28">
      <w:pPr>
        <w:widowControl w:val="0"/>
        <w:autoSpaceDE w:val="0"/>
        <w:autoSpaceDN w:val="0"/>
        <w:spacing w:before="240" w:after="120"/>
        <w:jc w:val="center"/>
        <w:rPr>
          <w:sz w:val="22"/>
        </w:rPr>
      </w:pPr>
      <w:bookmarkStart w:id="33" w:name="_Hlk180651023"/>
      <w:r w:rsidRPr="00BF17BB">
        <w:rPr>
          <w:b/>
          <w:bCs/>
          <w:sz w:val="22"/>
        </w:rPr>
        <w:t>Fig. 1.1:</w:t>
      </w:r>
      <w:r w:rsidRPr="002B21B9">
        <w:rPr>
          <w:sz w:val="22"/>
        </w:rPr>
        <w:t xml:space="preserve"> Gantt chart for thesis planning</w:t>
      </w:r>
      <w:bookmarkEnd w:id="33"/>
      <w:r w:rsidRPr="002B21B9">
        <w:rPr>
          <w:sz w:val="22"/>
        </w:rPr>
        <w:t>.</w:t>
      </w:r>
    </w:p>
    <w:p w14:paraId="1AAEE19E" w14:textId="3FBB3F98" w:rsidR="000F4582" w:rsidRPr="000F4582" w:rsidRDefault="000F4582" w:rsidP="00A21101">
      <w:pPr>
        <w:spacing w:after="240"/>
      </w:pPr>
      <w:r w:rsidRPr="000F4582">
        <w:t xml:space="preserve">The development of this Bengali voice-controlled system is particularly impactful when applied to small robotic vehicles, such as electric wheelchairs. By enabling voice-controlled navigation, the system enhances the mobility and independence of users, especially those with physical disabilities. The </w:t>
      </w:r>
      <w:r w:rsidR="00A127BF">
        <w:t>thesis</w:t>
      </w:r>
      <w:r w:rsidRPr="000F4582">
        <w:t xml:space="preserve"> adheres to strict guidelines to ensure societal, health, safety, legal, and cultural factors are considered throughout the design and implementation process.</w:t>
      </w:r>
    </w:p>
    <w:p w14:paraId="4212358D" w14:textId="31E8A7A1" w:rsidR="000F4582" w:rsidRPr="000F4582" w:rsidRDefault="000F4582" w:rsidP="00A21101">
      <w:pPr>
        <w:pStyle w:val="Project-H3"/>
        <w:ind w:left="720"/>
        <w:jc w:val="both"/>
      </w:pPr>
      <w:r w:rsidRPr="000F4582">
        <w:rPr>
          <w:b/>
          <w:bCs/>
        </w:rPr>
        <w:t>Societal</w:t>
      </w:r>
      <w:r w:rsidRPr="000F4582">
        <w:t xml:space="preserve">: This system aims to significantly improve the quality of life for individuals with mobility challenges, particularly within the Bengali-speaking community. Wheelchair users often struggle with manual control due to physical limitations, and this voice-controlled system offers an intuitive, hands-free alternative. By </w:t>
      </w:r>
      <w:r w:rsidRPr="000F4582">
        <w:lastRenderedPageBreak/>
        <w:t>incorporating voice commands, it provides a more accessible and user-friendly interface, making mobility devices easier to operate for a wider range of users, including the elderly and individuals with disabilities.</w:t>
      </w:r>
    </w:p>
    <w:p w14:paraId="4F9D432E" w14:textId="652403D2" w:rsidR="000F4582" w:rsidRPr="000F4582" w:rsidRDefault="000F4582" w:rsidP="00A21101">
      <w:pPr>
        <w:pStyle w:val="Project-H3"/>
        <w:ind w:left="720"/>
        <w:jc w:val="both"/>
      </w:pPr>
      <w:r w:rsidRPr="000F4582">
        <w:rPr>
          <w:b/>
          <w:bCs/>
        </w:rPr>
        <w:t xml:space="preserve">Health and </w:t>
      </w:r>
      <w:r w:rsidR="005A2537">
        <w:rPr>
          <w:b/>
          <w:bCs/>
        </w:rPr>
        <w:t>S</w:t>
      </w:r>
      <w:r w:rsidRPr="000F4582">
        <w:rPr>
          <w:b/>
          <w:bCs/>
        </w:rPr>
        <w:t>afety</w:t>
      </w:r>
      <w:r w:rsidRPr="000F4582">
        <w:t>: Voice-activated control reduces the cognitive and physical effort required to operate a wheelchair. For users with limited hand or arm mobility, traditional joystick controls can be challenging. This voice-controlled system enhances safety by allowing users to focus on their surroundings, reducing the likelihood of accidents. The hands-free operation also helps to avoid distractions and enables the user to control the wheelchair even in situations where manual operation would be difficult or impossible.</w:t>
      </w:r>
    </w:p>
    <w:p w14:paraId="5F271732" w14:textId="5701B81A" w:rsidR="000F4582" w:rsidRPr="000F4582" w:rsidRDefault="000F4582" w:rsidP="00A21101">
      <w:pPr>
        <w:pStyle w:val="Project-H3"/>
        <w:ind w:left="720"/>
        <w:jc w:val="both"/>
      </w:pPr>
      <w:r w:rsidRPr="000F4582">
        <w:rPr>
          <w:b/>
          <w:bCs/>
        </w:rPr>
        <w:t>Legal</w:t>
      </w:r>
      <w:r w:rsidRPr="000F4582">
        <w:t>: In the context of small robotic vehicles like wheelchairs, the system complies with accessibility and assistive technology regulations. These technologies must meet specific standards for medical devices, ensuring they can be safely and effectively used by individuals with disabilities. The voice-controlled system is designed to adhere to these legal frameworks, making it a viable solution for integration into assistive mobility devices while ensuring compliance with relevant accessibility laws and guidelines.</w:t>
      </w:r>
    </w:p>
    <w:p w14:paraId="244667A1" w14:textId="0B7EED54" w:rsidR="00CD47E9" w:rsidRDefault="000F4582" w:rsidP="00A21101">
      <w:pPr>
        <w:pStyle w:val="Project-H3"/>
        <w:ind w:left="720"/>
        <w:jc w:val="both"/>
      </w:pPr>
      <w:r w:rsidRPr="000F4582">
        <w:rPr>
          <w:b/>
          <w:bCs/>
        </w:rPr>
        <w:t>Cultural</w:t>
      </w:r>
      <w:r w:rsidRPr="000F4582">
        <w:t xml:space="preserve">: Focusing on Bengali voice commands ensures that this system is culturally inclusive and accessible to users in Bangladesh and other Bengali-speaking regions. Language barriers often limit the adoption of advanced technologies, particularly in healthcare and assistive devices. By providing a system tailored specifically for Bengali speakers, this </w:t>
      </w:r>
      <w:r w:rsidR="00A127BF">
        <w:t>thesis</w:t>
      </w:r>
      <w:r w:rsidRPr="000F4582">
        <w:t xml:space="preserve"> addresses a critical gap, ensuring that individuals who may not speak English can still benefit from advanced mobility solutions. This cultural relevance also helps to promote the broader adoption of the technology within the target population.</w:t>
      </w:r>
    </w:p>
    <w:p w14:paraId="46BD25C6" w14:textId="1CBA7919" w:rsidR="00CD47E9" w:rsidRDefault="00CE364F" w:rsidP="00A21101">
      <w:pPr>
        <w:pStyle w:val="Project-H2"/>
        <w:spacing w:after="240" w:line="360" w:lineRule="auto"/>
        <w:jc w:val="both"/>
      </w:pPr>
      <w:r w:rsidRPr="00CE364F">
        <w:t xml:space="preserve">Organization of </w:t>
      </w:r>
      <w:r w:rsidR="005A2537">
        <w:t>T</w:t>
      </w:r>
      <w:r w:rsidRPr="00CE364F">
        <w:t xml:space="preserve">he </w:t>
      </w:r>
      <w:r w:rsidR="005A2537">
        <w:t>T</w:t>
      </w:r>
      <w:r w:rsidRPr="00CE364F">
        <w:t>hesis</w:t>
      </w:r>
    </w:p>
    <w:p w14:paraId="10D7ED74" w14:textId="3EFBC949" w:rsidR="00CD47E9" w:rsidRDefault="002236CD" w:rsidP="00A21101">
      <w:pPr>
        <w:pStyle w:val="Project-H3"/>
        <w:numPr>
          <w:ilvl w:val="0"/>
          <w:numId w:val="0"/>
        </w:numPr>
        <w:jc w:val="both"/>
      </w:pPr>
      <w:r w:rsidRPr="002236CD">
        <w:t xml:space="preserve">This thesis is organized into five chapters. Chapter 1 introduces the </w:t>
      </w:r>
      <w:r w:rsidR="00A127BF">
        <w:t>thesis</w:t>
      </w:r>
      <w:r w:rsidRPr="002236CD">
        <w:t xml:space="preserve">, outlining the problem statement, objectives, and scope, with a focus on developing a Bengali voice control system for robotic vehicles. Chapter 2 reviews relevant literature, highlighting gaps in Bengali-specific voice recognition systems. Chapter 3 details the methodology, including </w:t>
      </w:r>
      <w:r w:rsidRPr="002236CD">
        <w:lastRenderedPageBreak/>
        <w:t>data collection, feature extraction, and model development using CNN-LSTM. Chapter 4 presents the results, analyzing model performance and accuracy. Finally, Chapter 5 concludes with key findings, limitations, and recommendations for future work, such as dataset expansion and hardware integration.</w:t>
      </w:r>
    </w:p>
    <w:p w14:paraId="10007345" w14:textId="77777777" w:rsidR="00530E59" w:rsidRDefault="00530E59" w:rsidP="00D72D28">
      <w:pPr>
        <w:pStyle w:val="Project-H3"/>
        <w:numPr>
          <w:ilvl w:val="0"/>
          <w:numId w:val="0"/>
        </w:numPr>
      </w:pPr>
    </w:p>
    <w:p w14:paraId="104352EA" w14:textId="77777777" w:rsidR="00530E59" w:rsidRDefault="00530E59" w:rsidP="00D72D28">
      <w:pPr>
        <w:pStyle w:val="Project-H3"/>
        <w:numPr>
          <w:ilvl w:val="0"/>
          <w:numId w:val="0"/>
        </w:numPr>
      </w:pPr>
    </w:p>
    <w:p w14:paraId="5C9627C7" w14:textId="77777777" w:rsidR="00530E59" w:rsidRDefault="00530E59" w:rsidP="00D72D28">
      <w:pPr>
        <w:pStyle w:val="Project-H3"/>
        <w:numPr>
          <w:ilvl w:val="0"/>
          <w:numId w:val="0"/>
        </w:numPr>
      </w:pPr>
    </w:p>
    <w:p w14:paraId="4FE46E39" w14:textId="77777777" w:rsidR="002236CD" w:rsidRDefault="002236CD" w:rsidP="00D72D28">
      <w:pPr>
        <w:pStyle w:val="Project-H3"/>
        <w:numPr>
          <w:ilvl w:val="0"/>
          <w:numId w:val="0"/>
        </w:numPr>
      </w:pPr>
    </w:p>
    <w:p w14:paraId="11357430" w14:textId="77777777" w:rsidR="002236CD" w:rsidRDefault="002236CD" w:rsidP="00D72D28">
      <w:pPr>
        <w:pStyle w:val="Project-H3"/>
        <w:numPr>
          <w:ilvl w:val="0"/>
          <w:numId w:val="0"/>
        </w:numPr>
      </w:pPr>
    </w:p>
    <w:p w14:paraId="6D22708E" w14:textId="77777777" w:rsidR="002236CD" w:rsidRDefault="002236CD" w:rsidP="00D72D28">
      <w:pPr>
        <w:pStyle w:val="Project-H3"/>
        <w:numPr>
          <w:ilvl w:val="0"/>
          <w:numId w:val="0"/>
        </w:numPr>
      </w:pPr>
    </w:p>
    <w:p w14:paraId="35CC8135" w14:textId="77777777" w:rsidR="002236CD" w:rsidRDefault="002236CD" w:rsidP="00D72D28">
      <w:pPr>
        <w:pStyle w:val="Project-H3"/>
        <w:numPr>
          <w:ilvl w:val="0"/>
          <w:numId w:val="0"/>
        </w:numPr>
      </w:pPr>
    </w:p>
    <w:p w14:paraId="7B5E42A0" w14:textId="77777777" w:rsidR="002236CD" w:rsidRDefault="002236CD" w:rsidP="00D72D28">
      <w:pPr>
        <w:pStyle w:val="Project-H3"/>
        <w:numPr>
          <w:ilvl w:val="0"/>
          <w:numId w:val="0"/>
        </w:numPr>
      </w:pPr>
    </w:p>
    <w:p w14:paraId="26B373FA" w14:textId="77777777" w:rsidR="002236CD" w:rsidRDefault="002236CD" w:rsidP="00D72D28">
      <w:pPr>
        <w:pStyle w:val="Project-H3"/>
        <w:numPr>
          <w:ilvl w:val="0"/>
          <w:numId w:val="0"/>
        </w:numPr>
      </w:pPr>
    </w:p>
    <w:p w14:paraId="1F366A49" w14:textId="77777777" w:rsidR="002236CD" w:rsidRDefault="002236CD" w:rsidP="00D72D28">
      <w:pPr>
        <w:pStyle w:val="Project-H3"/>
        <w:numPr>
          <w:ilvl w:val="0"/>
          <w:numId w:val="0"/>
        </w:numPr>
      </w:pPr>
    </w:p>
    <w:p w14:paraId="367252DB" w14:textId="77777777" w:rsidR="002236CD" w:rsidRDefault="002236CD" w:rsidP="00D72D28">
      <w:pPr>
        <w:pStyle w:val="Project-H3"/>
        <w:numPr>
          <w:ilvl w:val="0"/>
          <w:numId w:val="0"/>
        </w:numPr>
      </w:pPr>
    </w:p>
    <w:p w14:paraId="06D039D2" w14:textId="77777777" w:rsidR="006943CD" w:rsidRDefault="006943CD" w:rsidP="00D72D28">
      <w:pPr>
        <w:pStyle w:val="Project-H3"/>
        <w:numPr>
          <w:ilvl w:val="0"/>
          <w:numId w:val="0"/>
        </w:numPr>
      </w:pPr>
    </w:p>
    <w:p w14:paraId="1140B43D" w14:textId="77777777" w:rsidR="00F128EA" w:rsidRPr="000F4582" w:rsidRDefault="00F128EA" w:rsidP="00D72D28">
      <w:pPr>
        <w:pStyle w:val="Project-H3"/>
        <w:numPr>
          <w:ilvl w:val="0"/>
          <w:numId w:val="0"/>
        </w:numPr>
      </w:pPr>
    </w:p>
    <w:p w14:paraId="2FD1B980" w14:textId="1F5A0236" w:rsidR="0044208C" w:rsidRPr="0044208C" w:rsidRDefault="0083710C">
      <w:pPr>
        <w:spacing w:after="160" w:line="259" w:lineRule="auto"/>
        <w:jc w:val="left"/>
      </w:pPr>
      <w:r>
        <w:br w:type="page"/>
      </w:r>
    </w:p>
    <w:p w14:paraId="6F482DFB" w14:textId="5F82966D" w:rsidR="00223AA0" w:rsidRDefault="00F128EA" w:rsidP="00223AA0">
      <w:pPr>
        <w:pStyle w:val="Project-H1"/>
        <w:numPr>
          <w:ilvl w:val="0"/>
          <w:numId w:val="0"/>
        </w:numPr>
        <w:spacing w:after="240" w:line="360" w:lineRule="auto"/>
        <w:ind w:left="360"/>
        <w:jc w:val="center"/>
      </w:pPr>
      <w:r>
        <w:lastRenderedPageBreak/>
        <w:t>CHAPTER II</w:t>
      </w:r>
    </w:p>
    <w:p w14:paraId="19061AA3" w14:textId="17796242" w:rsidR="00223AA0" w:rsidRPr="00223AA0" w:rsidRDefault="00223AA0" w:rsidP="00223AA0">
      <w:pPr>
        <w:pStyle w:val="Project-H1"/>
        <w:numPr>
          <w:ilvl w:val="0"/>
          <w:numId w:val="0"/>
        </w:numPr>
        <w:spacing w:after="240" w:line="360" w:lineRule="auto"/>
        <w:ind w:left="360"/>
        <w:jc w:val="center"/>
      </w:pPr>
      <w:r>
        <w:t>Literature Review</w:t>
      </w:r>
    </w:p>
    <w:p w14:paraId="29D9BC51" w14:textId="77777777" w:rsidR="00223AA0" w:rsidRPr="00223AA0" w:rsidRDefault="00223AA0" w:rsidP="00223AA0">
      <w:pPr>
        <w:pStyle w:val="ListParagraph"/>
        <w:numPr>
          <w:ilvl w:val="0"/>
          <w:numId w:val="24"/>
        </w:numPr>
        <w:spacing w:after="240"/>
        <w:contextualSpacing w:val="0"/>
        <w:rPr>
          <w:b/>
          <w:vanish/>
          <w:sz w:val="32"/>
          <w:szCs w:val="28"/>
        </w:rPr>
      </w:pPr>
    </w:p>
    <w:p w14:paraId="18F418A2" w14:textId="2BDCCB59" w:rsidR="00E30CFE" w:rsidRPr="001A3A78" w:rsidRDefault="00223AA0" w:rsidP="00223AA0">
      <w:pPr>
        <w:pStyle w:val="Project-H2"/>
        <w:numPr>
          <w:ilvl w:val="1"/>
          <w:numId w:val="24"/>
        </w:numPr>
        <w:spacing w:after="240" w:line="360" w:lineRule="auto"/>
      </w:pPr>
      <w:r>
        <w:t xml:space="preserve"> Introduction</w:t>
      </w:r>
    </w:p>
    <w:p w14:paraId="123D645E" w14:textId="12BC2300" w:rsidR="00EF0E31" w:rsidRPr="001B6B6A" w:rsidRDefault="00C03990" w:rsidP="001A3A78">
      <w:pPr>
        <w:widowControl w:val="0"/>
        <w:spacing w:after="240"/>
        <w:rPr>
          <w:rFonts w:cs="Times New Roman"/>
          <w:szCs w:val="26"/>
        </w:rPr>
      </w:pPr>
      <w:r w:rsidRPr="00C03990">
        <w:rPr>
          <w:rFonts w:cs="Times New Roman"/>
          <w:szCs w:val="26"/>
        </w:rPr>
        <w:t>Voice-controlled systems are becoming increasingly vital in assistive technology and small robotic vehicles. For Bengali-speaking users, especially those with physical limitations, voice-activated solutions offer significant benefits. However, despite advancements in speech recognition, the application of Bengali voice commands remains underexplored. This review synthesizes relevant research on voice command recognition systems and their applications in robotics, highlighting the gaps and positioning this study as a novel contribution to the field</w:t>
      </w:r>
      <w:r w:rsidR="00473805" w:rsidRPr="00473805">
        <w:rPr>
          <w:rFonts w:cs="Times New Roman"/>
          <w:szCs w:val="26"/>
        </w:rPr>
        <w:t>.</w:t>
      </w:r>
    </w:p>
    <w:p w14:paraId="60A0DCF7" w14:textId="67B03027" w:rsidR="005F4E58" w:rsidRPr="003E3E31" w:rsidRDefault="005103EB" w:rsidP="001A3A78">
      <w:pPr>
        <w:pStyle w:val="Project-H2"/>
        <w:spacing w:after="240" w:line="360" w:lineRule="auto"/>
      </w:pPr>
      <w:r>
        <w:t xml:space="preserve">Existing </w:t>
      </w:r>
      <w:r w:rsidR="00122741">
        <w:t>S</w:t>
      </w:r>
      <w:r>
        <w:t>olutions</w:t>
      </w:r>
    </w:p>
    <w:p w14:paraId="1117E8A8" w14:textId="61B0992C" w:rsidR="00363822" w:rsidRPr="00363822" w:rsidRDefault="009F6FD7" w:rsidP="001A3A78">
      <w:pPr>
        <w:widowControl w:val="0"/>
        <w:spacing w:after="240"/>
        <w:rPr>
          <w:rFonts w:cs="Times New Roman"/>
          <w:szCs w:val="26"/>
        </w:rPr>
      </w:pPr>
      <w:r w:rsidRPr="009F6FD7">
        <w:rPr>
          <w:rFonts w:cs="Times New Roman"/>
          <w:szCs w:val="26"/>
        </w:rPr>
        <w:t>Yasmeen</w:t>
      </w:r>
      <w:r w:rsidR="00363822" w:rsidRPr="00363822">
        <w:rPr>
          <w:rFonts w:cs="Times New Roman"/>
          <w:szCs w:val="26"/>
        </w:rPr>
        <w:t xml:space="preserve"> et al. </w:t>
      </w:r>
      <w:r w:rsidR="00363822">
        <w:rPr>
          <w:rFonts w:cs="Times New Roman"/>
          <w:szCs w:val="26"/>
        </w:rPr>
        <w:t>[1]</w:t>
      </w:r>
      <w:r w:rsidR="00363822" w:rsidRPr="00363822">
        <w:rPr>
          <w:rFonts w:cs="Times New Roman"/>
          <w:szCs w:val="26"/>
        </w:rPr>
        <w:t xml:space="preserve"> introduced CSVC-Net, a CNN-LSTM model designed to classify code-switched Bengali-English voice commands. The model relies on a dataset and focuses on processing bilingual commands. My model, built for Bengali-only commands</w:t>
      </w:r>
      <w:r w:rsidR="004A7903">
        <w:rPr>
          <w:rFonts w:cs="Times New Roman"/>
          <w:szCs w:val="26"/>
        </w:rPr>
        <w:t xml:space="preserve"> and</w:t>
      </w:r>
      <w:r w:rsidR="00363822" w:rsidRPr="00363822">
        <w:rPr>
          <w:rFonts w:cs="Times New Roman"/>
          <w:szCs w:val="26"/>
        </w:rPr>
        <w:t xml:space="preserve"> operates offline</w:t>
      </w:r>
      <w:r w:rsidR="004A7903">
        <w:rPr>
          <w:rFonts w:cs="Times New Roman"/>
          <w:szCs w:val="26"/>
        </w:rPr>
        <w:t xml:space="preserve"> in a lightweight environment</w:t>
      </w:r>
      <w:r w:rsidR="00363822">
        <w:rPr>
          <w:rFonts w:cs="Times New Roman"/>
          <w:szCs w:val="26"/>
        </w:rPr>
        <w:t>.</w:t>
      </w:r>
    </w:p>
    <w:p w14:paraId="43B3B7EE" w14:textId="481D00BB" w:rsidR="00363822" w:rsidRPr="00363822" w:rsidRDefault="00200F96" w:rsidP="001A3A78">
      <w:pPr>
        <w:widowControl w:val="0"/>
        <w:spacing w:after="240"/>
        <w:rPr>
          <w:rFonts w:cs="Times New Roman"/>
          <w:szCs w:val="26"/>
        </w:rPr>
      </w:pPr>
      <w:r w:rsidRPr="00200F96">
        <w:rPr>
          <w:rFonts w:cs="Times New Roman"/>
          <w:szCs w:val="26"/>
        </w:rPr>
        <w:t>Berdibayeva</w:t>
      </w:r>
      <w:r w:rsidR="00363822" w:rsidRPr="00363822">
        <w:rPr>
          <w:rFonts w:cs="Times New Roman"/>
          <w:szCs w:val="26"/>
        </w:rPr>
        <w:t xml:space="preserve"> et al. </w:t>
      </w:r>
      <w:r w:rsidR="00363822">
        <w:rPr>
          <w:rFonts w:cs="Times New Roman"/>
          <w:szCs w:val="26"/>
        </w:rPr>
        <w:t>[2]</w:t>
      </w:r>
      <w:r w:rsidR="00363822" w:rsidRPr="00363822">
        <w:rPr>
          <w:rFonts w:cs="Times New Roman"/>
          <w:szCs w:val="26"/>
        </w:rPr>
        <w:t xml:space="preserve"> explored speech command recognition using an artificial neural network (ANN). The study focused on feature extraction techniques like MFCCs and employed a BiLSTM architecture for speech recognition. It used the Google Speech Commands Dataset. My model differs by being tailored for Bengali-specific commands and optimized for low-resource environments​</w:t>
      </w:r>
      <w:r w:rsidR="004A7903">
        <w:rPr>
          <w:rFonts w:cs="Times New Roman"/>
          <w:szCs w:val="26"/>
        </w:rPr>
        <w:t>.</w:t>
      </w:r>
    </w:p>
    <w:p w14:paraId="4E2FBF8A" w14:textId="333BD0ED" w:rsidR="00363822" w:rsidRPr="00363822" w:rsidRDefault="00200F96" w:rsidP="001A3A78">
      <w:pPr>
        <w:widowControl w:val="0"/>
        <w:spacing w:after="240"/>
        <w:rPr>
          <w:rFonts w:cs="Times New Roman"/>
          <w:szCs w:val="26"/>
        </w:rPr>
      </w:pPr>
      <w:r w:rsidRPr="00200F96">
        <w:rPr>
          <w:rFonts w:cs="Times New Roman"/>
          <w:szCs w:val="26"/>
        </w:rPr>
        <w:t>Gupta</w:t>
      </w:r>
      <w:r w:rsidR="00363822" w:rsidRPr="00363822">
        <w:rPr>
          <w:rFonts w:cs="Times New Roman"/>
          <w:szCs w:val="26"/>
        </w:rPr>
        <w:t xml:space="preserve"> et al.</w:t>
      </w:r>
      <w:r w:rsidR="004A7903">
        <w:rPr>
          <w:rFonts w:cs="Times New Roman"/>
          <w:szCs w:val="26"/>
        </w:rPr>
        <w:t xml:space="preserve"> [3] </w:t>
      </w:r>
      <w:r w:rsidR="00363822" w:rsidRPr="00363822">
        <w:rPr>
          <w:rFonts w:cs="Times New Roman"/>
          <w:szCs w:val="26"/>
        </w:rPr>
        <w:t>developed an IoT-based system where a robotic vehicle is controlled through Google Assistant, making it dependent on voice APIs for executing commands via cloud computing. In contrast, my model is designed for Bengali commands and operates without external API dependence, ensuring complete offline functionality​</w:t>
      </w:r>
      <w:r w:rsidR="004A7903">
        <w:rPr>
          <w:rFonts w:cs="Times New Roman"/>
          <w:szCs w:val="26"/>
        </w:rPr>
        <w:t>.</w:t>
      </w:r>
    </w:p>
    <w:p w14:paraId="02365B36" w14:textId="705B4D13" w:rsidR="00363822" w:rsidRPr="00363822" w:rsidRDefault="00200F96" w:rsidP="001A3A78">
      <w:pPr>
        <w:widowControl w:val="0"/>
        <w:spacing w:after="240"/>
        <w:rPr>
          <w:rFonts w:cs="Times New Roman"/>
          <w:szCs w:val="26"/>
        </w:rPr>
      </w:pPr>
      <w:r w:rsidRPr="00200F96">
        <w:rPr>
          <w:rFonts w:cs="Times New Roman"/>
          <w:szCs w:val="26"/>
        </w:rPr>
        <w:t>Chakraborty</w:t>
      </w:r>
      <w:r w:rsidR="00363822" w:rsidRPr="00363822">
        <w:rPr>
          <w:rFonts w:cs="Times New Roman"/>
          <w:szCs w:val="26"/>
        </w:rPr>
        <w:t xml:space="preserve"> et al. </w:t>
      </w:r>
      <w:r w:rsidR="004A7903">
        <w:rPr>
          <w:rFonts w:cs="Times New Roman"/>
          <w:szCs w:val="26"/>
        </w:rPr>
        <w:t>[4]</w:t>
      </w:r>
      <w:r w:rsidR="00363822" w:rsidRPr="00363822">
        <w:rPr>
          <w:rFonts w:cs="Times New Roman"/>
          <w:szCs w:val="26"/>
        </w:rPr>
        <w:t xml:space="preserve"> created a voice-controlled robotic car that uses voice commands through an Android app. The system focuses on Bluetooth connectivity </w:t>
      </w:r>
      <w:r w:rsidR="004A7903">
        <w:rPr>
          <w:rFonts w:cs="Times New Roman"/>
          <w:szCs w:val="26"/>
        </w:rPr>
        <w:t xml:space="preserve">and </w:t>
      </w:r>
      <w:r w:rsidR="00363822" w:rsidRPr="00363822">
        <w:rPr>
          <w:rFonts w:cs="Times New Roman"/>
          <w:szCs w:val="26"/>
        </w:rPr>
        <w:t>explicitly use</w:t>
      </w:r>
      <w:r w:rsidR="004A7903">
        <w:rPr>
          <w:rFonts w:cs="Times New Roman"/>
          <w:szCs w:val="26"/>
        </w:rPr>
        <w:t>s</w:t>
      </w:r>
      <w:r w:rsidR="00363822" w:rsidRPr="00363822">
        <w:rPr>
          <w:rFonts w:cs="Times New Roman"/>
          <w:szCs w:val="26"/>
        </w:rPr>
        <w:t xml:space="preserve"> voice APIs for command recognition. My model is specifically built for Bengali commands, </w:t>
      </w:r>
      <w:r w:rsidR="00363822" w:rsidRPr="00363822">
        <w:rPr>
          <w:rFonts w:cs="Times New Roman"/>
          <w:szCs w:val="26"/>
        </w:rPr>
        <w:lastRenderedPageBreak/>
        <w:t>offering offline functionality without relying on external services​</w:t>
      </w:r>
      <w:r w:rsidR="004A7903">
        <w:rPr>
          <w:rFonts w:cs="Times New Roman"/>
          <w:szCs w:val="26"/>
        </w:rPr>
        <w:t>.</w:t>
      </w:r>
    </w:p>
    <w:p w14:paraId="1F98DA5B" w14:textId="2E1CF425" w:rsidR="00363822" w:rsidRDefault="00200F96" w:rsidP="001A3A78">
      <w:pPr>
        <w:widowControl w:val="0"/>
        <w:spacing w:after="240"/>
        <w:rPr>
          <w:rFonts w:cs="Times New Roman"/>
          <w:szCs w:val="26"/>
        </w:rPr>
      </w:pPr>
      <w:r w:rsidRPr="00200F96">
        <w:rPr>
          <w:rFonts w:cs="Times New Roman"/>
          <w:szCs w:val="26"/>
        </w:rPr>
        <w:t>Sultan</w:t>
      </w:r>
      <w:r w:rsidR="00363822" w:rsidRPr="00363822">
        <w:rPr>
          <w:rFonts w:cs="Times New Roman"/>
          <w:szCs w:val="26"/>
        </w:rPr>
        <w:t xml:space="preserve"> et al. </w:t>
      </w:r>
      <w:r w:rsidR="004A7903">
        <w:rPr>
          <w:rFonts w:cs="Times New Roman"/>
          <w:szCs w:val="26"/>
        </w:rPr>
        <w:t>[</w:t>
      </w:r>
      <w:r w:rsidR="00525940">
        <w:rPr>
          <w:rFonts w:cs="Times New Roman"/>
          <w:szCs w:val="26"/>
        </w:rPr>
        <w:t>5</w:t>
      </w:r>
      <w:r w:rsidR="004A7903">
        <w:rPr>
          <w:rFonts w:cs="Times New Roman"/>
          <w:szCs w:val="26"/>
        </w:rPr>
        <w:t>]</w:t>
      </w:r>
      <w:r w:rsidR="00363822" w:rsidRPr="00363822">
        <w:rPr>
          <w:rFonts w:cs="Times New Roman"/>
          <w:szCs w:val="26"/>
        </w:rPr>
        <w:t xml:space="preserve"> introduced Adrisya Sahayak, a virtual assistant designed for visually impaired Bengali speakers. While the assistant processes Bengali commands, it is implemented as a desktop application. My model emphasizes</w:t>
      </w:r>
      <w:r w:rsidR="005E1673">
        <w:rPr>
          <w:rFonts w:cs="Times New Roman"/>
          <w:szCs w:val="26"/>
        </w:rPr>
        <w:t xml:space="preserve"> platform independence and</w:t>
      </w:r>
      <w:r w:rsidR="00363822" w:rsidRPr="00363822">
        <w:rPr>
          <w:rFonts w:cs="Times New Roman"/>
          <w:szCs w:val="26"/>
        </w:rPr>
        <w:t xml:space="preserve"> suitab</w:t>
      </w:r>
      <w:r w:rsidR="005E1673">
        <w:rPr>
          <w:rFonts w:cs="Times New Roman"/>
          <w:szCs w:val="26"/>
        </w:rPr>
        <w:t>ility</w:t>
      </w:r>
      <w:r w:rsidR="00363822" w:rsidRPr="00363822">
        <w:rPr>
          <w:rFonts w:cs="Times New Roman"/>
          <w:szCs w:val="26"/>
        </w:rPr>
        <w:t xml:space="preserve"> for resource-constrained environments​</w:t>
      </w:r>
      <w:r w:rsidR="004A7903">
        <w:rPr>
          <w:rFonts w:cs="Times New Roman"/>
          <w:szCs w:val="26"/>
        </w:rPr>
        <w:t>.</w:t>
      </w:r>
    </w:p>
    <w:p w14:paraId="29A35FE1" w14:textId="6DF0A164" w:rsidR="00525940" w:rsidRPr="00363822" w:rsidRDefault="00525940" w:rsidP="001A3A78">
      <w:pPr>
        <w:widowControl w:val="0"/>
        <w:spacing w:after="240"/>
        <w:rPr>
          <w:rFonts w:cs="Times New Roman"/>
          <w:szCs w:val="26"/>
        </w:rPr>
      </w:pPr>
      <w:r w:rsidRPr="00200F96">
        <w:rPr>
          <w:rFonts w:cs="Times New Roman"/>
          <w:szCs w:val="26"/>
        </w:rPr>
        <w:t>Islam</w:t>
      </w:r>
      <w:r w:rsidRPr="00363822">
        <w:rPr>
          <w:rFonts w:cs="Times New Roman"/>
          <w:szCs w:val="26"/>
        </w:rPr>
        <w:t xml:space="preserve"> et al. </w:t>
      </w:r>
      <w:r>
        <w:rPr>
          <w:rFonts w:cs="Times New Roman"/>
          <w:szCs w:val="26"/>
        </w:rPr>
        <w:t>[6]</w:t>
      </w:r>
      <w:r w:rsidRPr="00363822">
        <w:rPr>
          <w:rFonts w:cs="Times New Roman"/>
          <w:szCs w:val="26"/>
        </w:rPr>
        <w:t xml:space="preserve"> developed Adheetee, a Bangla virtual assistant for smartphones and personal computers. This assistant processes Bengali commands, but </w:t>
      </w:r>
      <w:r>
        <w:rPr>
          <w:rFonts w:cs="Times New Roman"/>
          <w:szCs w:val="26"/>
        </w:rPr>
        <w:t>isn’t adaptive or accurate enough</w:t>
      </w:r>
      <w:r w:rsidRPr="00363822">
        <w:rPr>
          <w:rFonts w:cs="Times New Roman"/>
          <w:szCs w:val="26"/>
        </w:rPr>
        <w:t>. My model is tailored for Bengali commands, operating</w:t>
      </w:r>
      <w:r>
        <w:rPr>
          <w:rFonts w:cs="Times New Roman"/>
          <w:szCs w:val="26"/>
        </w:rPr>
        <w:t xml:space="preserve"> accurate enough</w:t>
      </w:r>
      <w:r w:rsidRPr="00363822">
        <w:rPr>
          <w:rFonts w:cs="Times New Roman"/>
          <w:szCs w:val="26"/>
        </w:rPr>
        <w:t xml:space="preserve"> to handle real-time command recognition​</w:t>
      </w:r>
      <w:r>
        <w:rPr>
          <w:rFonts w:cs="Times New Roman"/>
          <w:szCs w:val="26"/>
        </w:rPr>
        <w:t>.</w:t>
      </w:r>
    </w:p>
    <w:p w14:paraId="4A0AD558" w14:textId="4BC61CF1" w:rsidR="00363822" w:rsidRPr="00363822" w:rsidRDefault="00200F96" w:rsidP="001A3A78">
      <w:pPr>
        <w:widowControl w:val="0"/>
        <w:spacing w:after="240"/>
        <w:rPr>
          <w:rFonts w:cs="Times New Roman"/>
          <w:szCs w:val="26"/>
        </w:rPr>
      </w:pPr>
      <w:r w:rsidRPr="00200F96">
        <w:rPr>
          <w:rFonts w:cs="Times New Roman"/>
          <w:szCs w:val="26"/>
        </w:rPr>
        <w:t>Shawon</w:t>
      </w:r>
      <w:r w:rsidR="00363822" w:rsidRPr="00363822">
        <w:rPr>
          <w:rFonts w:cs="Times New Roman"/>
          <w:szCs w:val="26"/>
        </w:rPr>
        <w:t xml:space="preserve"> et al. </w:t>
      </w:r>
      <w:r w:rsidR="004A7903">
        <w:rPr>
          <w:rFonts w:cs="Times New Roman"/>
          <w:szCs w:val="26"/>
        </w:rPr>
        <w:t>[7]</w:t>
      </w:r>
      <w:r w:rsidR="00363822" w:rsidRPr="00363822">
        <w:rPr>
          <w:rFonts w:cs="Times New Roman"/>
          <w:szCs w:val="26"/>
        </w:rPr>
        <w:t xml:space="preserve"> designed a voice-controlled smart home automation system using Bluetooth technology. The system supports Bangla and English commands </w:t>
      </w:r>
      <w:r w:rsidR="004A7903">
        <w:rPr>
          <w:rFonts w:cs="Times New Roman"/>
          <w:szCs w:val="26"/>
        </w:rPr>
        <w:t xml:space="preserve">and </w:t>
      </w:r>
      <w:r w:rsidR="00363822" w:rsidRPr="00363822">
        <w:rPr>
          <w:rFonts w:cs="Times New Roman"/>
          <w:szCs w:val="26"/>
        </w:rPr>
        <w:t>rel</w:t>
      </w:r>
      <w:r w:rsidR="004A7903">
        <w:rPr>
          <w:rFonts w:cs="Times New Roman"/>
          <w:szCs w:val="26"/>
        </w:rPr>
        <w:t>ies</w:t>
      </w:r>
      <w:r w:rsidR="00363822" w:rsidRPr="00363822">
        <w:rPr>
          <w:rFonts w:cs="Times New Roman"/>
          <w:szCs w:val="26"/>
        </w:rPr>
        <w:t xml:space="preserve"> on voice APIs for execution. My model differs by focusing specifically on Bengali commands and operating offline, independent of Bluetooth-based control modules​</w:t>
      </w:r>
      <w:r w:rsidR="004A7903">
        <w:rPr>
          <w:rFonts w:cs="Times New Roman"/>
          <w:szCs w:val="26"/>
        </w:rPr>
        <w:t>.</w:t>
      </w:r>
    </w:p>
    <w:p w14:paraId="7BC7B9BF" w14:textId="263F0287" w:rsidR="00363822" w:rsidRPr="00363822" w:rsidRDefault="00200F96" w:rsidP="001A3A78">
      <w:pPr>
        <w:widowControl w:val="0"/>
        <w:spacing w:after="240"/>
        <w:rPr>
          <w:rFonts w:cs="Times New Roman"/>
          <w:szCs w:val="26"/>
        </w:rPr>
      </w:pPr>
      <w:r w:rsidRPr="00200F96">
        <w:rPr>
          <w:rFonts w:cs="Times New Roman"/>
          <w:szCs w:val="26"/>
        </w:rPr>
        <w:t>Chowdhury</w:t>
      </w:r>
      <w:r w:rsidR="00363822" w:rsidRPr="00363822">
        <w:rPr>
          <w:rFonts w:cs="Times New Roman"/>
          <w:szCs w:val="26"/>
        </w:rPr>
        <w:t xml:space="preserve"> et al. </w:t>
      </w:r>
      <w:r w:rsidR="004A7903">
        <w:rPr>
          <w:rFonts w:cs="Times New Roman"/>
          <w:szCs w:val="26"/>
        </w:rPr>
        <w:t>[8]</w:t>
      </w:r>
      <w:r w:rsidR="00363822" w:rsidRPr="00363822">
        <w:rPr>
          <w:rFonts w:cs="Times New Roman"/>
          <w:szCs w:val="26"/>
        </w:rPr>
        <w:t xml:space="preserve"> evaluated Bangla speech recognition using methods like linear predictor coefficients and spectral analysis. This study focused on speech signal processing. My model advances this work by developing a Bengali command recognition system, optimized for offline, real-time applications​</w:t>
      </w:r>
      <w:r w:rsidR="004A7903">
        <w:rPr>
          <w:rFonts w:cs="Times New Roman"/>
          <w:szCs w:val="26"/>
        </w:rPr>
        <w:t>.</w:t>
      </w:r>
    </w:p>
    <w:p w14:paraId="3BE9707C" w14:textId="22D97991" w:rsidR="00363822" w:rsidRPr="00363822" w:rsidRDefault="00200F96" w:rsidP="001A3A78">
      <w:pPr>
        <w:widowControl w:val="0"/>
        <w:spacing w:after="240"/>
        <w:rPr>
          <w:rFonts w:cs="Times New Roman"/>
          <w:szCs w:val="26"/>
        </w:rPr>
      </w:pPr>
      <w:r w:rsidRPr="00200F96">
        <w:rPr>
          <w:rFonts w:cs="Times New Roman"/>
          <w:szCs w:val="26"/>
        </w:rPr>
        <w:t>Gawade</w:t>
      </w:r>
      <w:r w:rsidR="00363822" w:rsidRPr="00363822">
        <w:rPr>
          <w:rFonts w:cs="Times New Roman"/>
          <w:szCs w:val="26"/>
        </w:rPr>
        <w:t xml:space="preserve"> et al. </w:t>
      </w:r>
      <w:r w:rsidR="004A7903">
        <w:rPr>
          <w:rFonts w:cs="Times New Roman"/>
          <w:szCs w:val="26"/>
        </w:rPr>
        <w:t>[9]</w:t>
      </w:r>
      <w:r w:rsidR="00363822" w:rsidRPr="00363822">
        <w:rPr>
          <w:rFonts w:cs="Times New Roman"/>
          <w:szCs w:val="26"/>
        </w:rPr>
        <w:t xml:space="preserve"> proposed an in-vehicle speech command system for driver assistance using deep learning models to recognize and execute commands. The study does not rely on voice APIs but instead processes commands using deep learning techniques. My model, similarly, is Bengali-specific, ensuring robust performance in low-resource environments​</w:t>
      </w:r>
      <w:r w:rsidR="004A7903">
        <w:rPr>
          <w:rFonts w:cs="Times New Roman"/>
          <w:szCs w:val="26"/>
        </w:rPr>
        <w:t>.</w:t>
      </w:r>
    </w:p>
    <w:p w14:paraId="65E2135C" w14:textId="6F6DDC08" w:rsidR="00363822" w:rsidRPr="00363822" w:rsidRDefault="00200F96" w:rsidP="001A3A78">
      <w:pPr>
        <w:widowControl w:val="0"/>
        <w:spacing w:after="240"/>
        <w:rPr>
          <w:rFonts w:cs="Times New Roman"/>
          <w:szCs w:val="26"/>
        </w:rPr>
      </w:pPr>
      <w:r w:rsidRPr="00200F96">
        <w:rPr>
          <w:rFonts w:cs="Times New Roman"/>
          <w:szCs w:val="26"/>
        </w:rPr>
        <w:t>Sadeq</w:t>
      </w:r>
      <w:r w:rsidR="00363822" w:rsidRPr="00363822">
        <w:rPr>
          <w:rFonts w:cs="Times New Roman"/>
          <w:szCs w:val="26"/>
        </w:rPr>
        <w:t xml:space="preserve"> et al. </w:t>
      </w:r>
      <w:r w:rsidR="004A7903">
        <w:rPr>
          <w:rFonts w:cs="Times New Roman"/>
          <w:szCs w:val="26"/>
        </w:rPr>
        <w:t xml:space="preserve">[10] </w:t>
      </w:r>
      <w:r w:rsidR="00363822" w:rsidRPr="00363822">
        <w:rPr>
          <w:rFonts w:cs="Times New Roman"/>
          <w:szCs w:val="26"/>
        </w:rPr>
        <w:t>presented an end-to-end system for recognizing Bangla voice commands using contextual rescoring. The system focuses on improving word error rates with deep learning models. My model similarly processes Bengali commands, but with a lightweight, offline-capable design​</w:t>
      </w:r>
      <w:r w:rsidR="004A7903">
        <w:rPr>
          <w:rFonts w:cs="Times New Roman"/>
          <w:szCs w:val="26"/>
        </w:rPr>
        <w:t>.</w:t>
      </w:r>
    </w:p>
    <w:p w14:paraId="21CB44B5" w14:textId="702839A2" w:rsidR="00363822" w:rsidRPr="00363822" w:rsidRDefault="00200F96" w:rsidP="001A3A78">
      <w:pPr>
        <w:widowControl w:val="0"/>
        <w:spacing w:after="240"/>
        <w:rPr>
          <w:rFonts w:cs="Times New Roman"/>
          <w:szCs w:val="26"/>
        </w:rPr>
      </w:pPr>
      <w:r w:rsidRPr="00200F96">
        <w:rPr>
          <w:rFonts w:cs="Times New Roman"/>
          <w:szCs w:val="26"/>
        </w:rPr>
        <w:t>Islam</w:t>
      </w:r>
      <w:r w:rsidR="00363822" w:rsidRPr="00363822">
        <w:rPr>
          <w:rFonts w:cs="Times New Roman"/>
          <w:szCs w:val="26"/>
        </w:rPr>
        <w:t xml:space="preserve"> et al. </w:t>
      </w:r>
      <w:r w:rsidR="004A7903">
        <w:rPr>
          <w:rFonts w:cs="Times New Roman"/>
          <w:szCs w:val="26"/>
        </w:rPr>
        <w:t>[11]</w:t>
      </w:r>
      <w:r w:rsidR="00363822" w:rsidRPr="00363822">
        <w:rPr>
          <w:rFonts w:cs="Times New Roman"/>
          <w:szCs w:val="26"/>
        </w:rPr>
        <w:t xml:space="preserve"> focused on detecting hate speech in Bengali using machine learning. This system, while processing Bengali language data, does not deal with voice commands</w:t>
      </w:r>
      <w:r w:rsidR="004A7903">
        <w:rPr>
          <w:rFonts w:cs="Times New Roman"/>
          <w:szCs w:val="26"/>
        </w:rPr>
        <w:t xml:space="preserve"> </w:t>
      </w:r>
      <w:r w:rsidR="004A7903" w:rsidRPr="00363822">
        <w:rPr>
          <w:rFonts w:cs="Times New Roman"/>
          <w:szCs w:val="26"/>
        </w:rPr>
        <w:t>on real-time</w:t>
      </w:r>
      <w:r w:rsidR="00363822" w:rsidRPr="00363822">
        <w:rPr>
          <w:rFonts w:cs="Times New Roman"/>
          <w:szCs w:val="26"/>
        </w:rPr>
        <w:t>. My model focuses on real-time Bengali command recognition and suitable for immediate voice command execution​</w:t>
      </w:r>
      <w:r w:rsidR="004A7903">
        <w:rPr>
          <w:rFonts w:cs="Times New Roman"/>
          <w:szCs w:val="26"/>
        </w:rPr>
        <w:t xml:space="preserve">. </w:t>
      </w:r>
    </w:p>
    <w:p w14:paraId="4A525CE9" w14:textId="59F4CA99" w:rsidR="00525940" w:rsidRDefault="00525940" w:rsidP="001A3A78">
      <w:pPr>
        <w:widowControl w:val="0"/>
        <w:spacing w:after="240"/>
        <w:rPr>
          <w:rFonts w:cs="Times New Roman"/>
          <w:szCs w:val="26"/>
        </w:rPr>
      </w:pPr>
      <w:r w:rsidRPr="00200F96">
        <w:rPr>
          <w:rFonts w:cs="Times New Roman"/>
          <w:szCs w:val="26"/>
        </w:rPr>
        <w:lastRenderedPageBreak/>
        <w:t>Khan</w:t>
      </w:r>
      <w:r w:rsidRPr="00363822">
        <w:rPr>
          <w:rFonts w:cs="Times New Roman"/>
          <w:szCs w:val="26"/>
        </w:rPr>
        <w:t xml:space="preserve"> et al. </w:t>
      </w:r>
      <w:r>
        <w:rPr>
          <w:rFonts w:cs="Times New Roman"/>
          <w:szCs w:val="26"/>
        </w:rPr>
        <w:t>[12]</w:t>
      </w:r>
      <w:r w:rsidRPr="00363822">
        <w:rPr>
          <w:rFonts w:cs="Times New Roman"/>
          <w:szCs w:val="26"/>
        </w:rPr>
        <w:t xml:space="preserve"> developed a robotic car controlled via an Android app that processes human voice commands. The study </w:t>
      </w:r>
      <w:r>
        <w:rPr>
          <w:rFonts w:cs="Times New Roman"/>
          <w:szCs w:val="26"/>
        </w:rPr>
        <w:t>relies</w:t>
      </w:r>
      <w:r w:rsidRPr="00363822">
        <w:rPr>
          <w:rFonts w:cs="Times New Roman"/>
          <w:szCs w:val="26"/>
        </w:rPr>
        <w:t xml:space="preserve"> on voice APIs, as it focuses on simple command execution using Android interfaces. My model, by contrast, is Bengali-specific, designed to operate offline and handle commands without requiring external services​</w:t>
      </w:r>
      <w:r>
        <w:rPr>
          <w:rFonts w:cs="Times New Roman"/>
          <w:szCs w:val="26"/>
        </w:rPr>
        <w:t>.</w:t>
      </w:r>
    </w:p>
    <w:p w14:paraId="11DB7110" w14:textId="70FD8E8B" w:rsidR="00363822" w:rsidRPr="00363822" w:rsidRDefault="00200F96" w:rsidP="001A3A78">
      <w:pPr>
        <w:widowControl w:val="0"/>
        <w:spacing w:after="240"/>
        <w:rPr>
          <w:rFonts w:cs="Times New Roman"/>
          <w:szCs w:val="26"/>
        </w:rPr>
      </w:pPr>
      <w:r w:rsidRPr="00200F96">
        <w:rPr>
          <w:rFonts w:cs="Times New Roman"/>
          <w:szCs w:val="26"/>
        </w:rPr>
        <w:t>Azarang</w:t>
      </w:r>
      <w:r w:rsidR="00363822" w:rsidRPr="00363822">
        <w:rPr>
          <w:rFonts w:cs="Times New Roman"/>
          <w:szCs w:val="26"/>
        </w:rPr>
        <w:t xml:space="preserve"> et al. </w:t>
      </w:r>
      <w:r w:rsidR="005E1673">
        <w:rPr>
          <w:rFonts w:cs="Times New Roman"/>
          <w:szCs w:val="26"/>
        </w:rPr>
        <w:t>[13]</w:t>
      </w:r>
      <w:r w:rsidR="00363822" w:rsidRPr="00363822">
        <w:rPr>
          <w:rFonts w:cs="Times New Roman"/>
          <w:szCs w:val="26"/>
        </w:rPr>
        <w:t xml:space="preserve"> combined data augmentation methods, including speed perturbation and reverberation, to improve CNN-based voice command recognition. While it focuses on improving recognition performance, </w:t>
      </w:r>
      <w:r w:rsidR="005E1673">
        <w:rPr>
          <w:rFonts w:cs="Times New Roman"/>
          <w:szCs w:val="26"/>
        </w:rPr>
        <w:t xml:space="preserve">my </w:t>
      </w:r>
      <w:r w:rsidR="00363822" w:rsidRPr="00363822">
        <w:rPr>
          <w:rFonts w:cs="Times New Roman"/>
          <w:szCs w:val="26"/>
        </w:rPr>
        <w:t>model is Bengali-specific, for real-time execution​</w:t>
      </w:r>
      <w:r w:rsidR="005E1673">
        <w:rPr>
          <w:rFonts w:cs="Times New Roman"/>
          <w:szCs w:val="26"/>
        </w:rPr>
        <w:t>.</w:t>
      </w:r>
    </w:p>
    <w:p w14:paraId="4EB0CCC5" w14:textId="5FEDADFA" w:rsidR="00363822" w:rsidRPr="00363822" w:rsidRDefault="00200F96" w:rsidP="001A3A78">
      <w:pPr>
        <w:widowControl w:val="0"/>
        <w:spacing w:after="240"/>
        <w:rPr>
          <w:rFonts w:cs="Times New Roman"/>
          <w:szCs w:val="26"/>
        </w:rPr>
      </w:pPr>
      <w:r w:rsidRPr="00200F96">
        <w:rPr>
          <w:rFonts w:cs="Times New Roman"/>
          <w:szCs w:val="26"/>
        </w:rPr>
        <w:t>Sumon</w:t>
      </w:r>
      <w:r w:rsidR="00363822" w:rsidRPr="00363822">
        <w:rPr>
          <w:rFonts w:cs="Times New Roman"/>
          <w:szCs w:val="26"/>
        </w:rPr>
        <w:t xml:space="preserve"> et al. </w:t>
      </w:r>
      <w:r w:rsidR="005E1673">
        <w:rPr>
          <w:rFonts w:cs="Times New Roman"/>
          <w:szCs w:val="26"/>
        </w:rPr>
        <w:t xml:space="preserve">[14] </w:t>
      </w:r>
      <w:r w:rsidR="00363822" w:rsidRPr="00363822">
        <w:rPr>
          <w:rFonts w:cs="Times New Roman"/>
          <w:szCs w:val="26"/>
        </w:rPr>
        <w:t>focused on short Bangla speech commands using CNNs, with MFCC features for improved recognition. The study highlights how CNN models can effectively process Bengali commands. My model builds on this, offering offline functionality optimized for Bengali-specific commands​</w:t>
      </w:r>
      <w:r w:rsidR="005E1673">
        <w:rPr>
          <w:rFonts w:cs="Times New Roman"/>
          <w:szCs w:val="26"/>
        </w:rPr>
        <w:t>.</w:t>
      </w:r>
    </w:p>
    <w:p w14:paraId="61A6403E" w14:textId="679ACB82" w:rsidR="00363822" w:rsidRPr="00363822" w:rsidRDefault="00200F96" w:rsidP="001A3A78">
      <w:pPr>
        <w:widowControl w:val="0"/>
        <w:spacing w:after="240"/>
        <w:rPr>
          <w:rFonts w:cs="Times New Roman"/>
          <w:szCs w:val="26"/>
        </w:rPr>
      </w:pPr>
      <w:r w:rsidRPr="00200F96">
        <w:rPr>
          <w:rFonts w:cs="Times New Roman"/>
          <w:szCs w:val="26"/>
        </w:rPr>
        <w:t>Gupta</w:t>
      </w:r>
      <w:r w:rsidR="00363822" w:rsidRPr="00363822">
        <w:rPr>
          <w:rFonts w:cs="Times New Roman"/>
          <w:szCs w:val="26"/>
        </w:rPr>
        <w:t xml:space="preserve"> et al. </w:t>
      </w:r>
      <w:r w:rsidR="005E1673">
        <w:rPr>
          <w:rFonts w:cs="Times New Roman"/>
          <w:szCs w:val="26"/>
        </w:rPr>
        <w:t xml:space="preserve">[15] </w:t>
      </w:r>
      <w:r w:rsidR="00363822" w:rsidRPr="00363822">
        <w:rPr>
          <w:rFonts w:cs="Times New Roman"/>
          <w:szCs w:val="26"/>
        </w:rPr>
        <w:t>developed a digital personal assistant for recognizing continuous Bangla voice commands using cross-correlation. The system focus</w:t>
      </w:r>
      <w:r w:rsidR="005E1673">
        <w:rPr>
          <w:rFonts w:cs="Times New Roman"/>
          <w:szCs w:val="26"/>
        </w:rPr>
        <w:t>es</w:t>
      </w:r>
      <w:r w:rsidR="00363822" w:rsidRPr="00363822">
        <w:rPr>
          <w:rFonts w:cs="Times New Roman"/>
          <w:szCs w:val="26"/>
        </w:rPr>
        <w:t xml:space="preserve"> on processing commands using local computing resources. My model similarly focuses on Bengali commands, ensuring offline command execution in real-time</w:t>
      </w:r>
      <w:r w:rsidR="005E1673">
        <w:rPr>
          <w:rFonts w:cs="Times New Roman"/>
          <w:szCs w:val="26"/>
        </w:rPr>
        <w:t>.</w:t>
      </w:r>
    </w:p>
    <w:p w14:paraId="630D543A" w14:textId="46FDF5ED" w:rsidR="00DD3458" w:rsidRPr="00BD5754" w:rsidRDefault="00200F96" w:rsidP="001A3A78">
      <w:pPr>
        <w:widowControl w:val="0"/>
        <w:spacing w:after="240"/>
        <w:rPr>
          <w:rFonts w:cs="Times New Roman"/>
          <w:szCs w:val="26"/>
        </w:rPr>
      </w:pPr>
      <w:r w:rsidRPr="00200F96">
        <w:rPr>
          <w:rFonts w:cs="Times New Roman"/>
          <w:szCs w:val="26"/>
        </w:rPr>
        <w:t>Ramadan</w:t>
      </w:r>
      <w:r w:rsidR="00363822" w:rsidRPr="00363822">
        <w:rPr>
          <w:rFonts w:cs="Times New Roman"/>
          <w:szCs w:val="26"/>
        </w:rPr>
        <w:t xml:space="preserve"> et al</w:t>
      </w:r>
      <w:r w:rsidR="005E1673">
        <w:rPr>
          <w:rFonts w:cs="Times New Roman"/>
          <w:szCs w:val="26"/>
        </w:rPr>
        <w:t xml:space="preserve">. [16] </w:t>
      </w:r>
      <w:r w:rsidR="00363822" w:rsidRPr="00363822">
        <w:rPr>
          <w:rFonts w:cs="Times New Roman"/>
          <w:szCs w:val="26"/>
        </w:rPr>
        <w:t>implemented an embedded system for detecting abusive Bengali speech using NLP and deep learning</w:t>
      </w:r>
      <w:r w:rsidR="005E1673">
        <w:rPr>
          <w:rFonts w:cs="Times New Roman"/>
          <w:szCs w:val="26"/>
        </w:rPr>
        <w:t xml:space="preserve">. </w:t>
      </w:r>
      <w:r w:rsidRPr="00200F96">
        <w:rPr>
          <w:rFonts w:cs="Times New Roman"/>
          <w:szCs w:val="26"/>
        </w:rPr>
        <w:t>Rahat</w:t>
      </w:r>
      <w:r w:rsidR="00363822" w:rsidRPr="00363822">
        <w:rPr>
          <w:rFonts w:cs="Times New Roman"/>
          <w:szCs w:val="26"/>
        </w:rPr>
        <w:t xml:space="preserve"> et al. </w:t>
      </w:r>
      <w:r w:rsidR="005E1673">
        <w:rPr>
          <w:rFonts w:cs="Times New Roman"/>
          <w:szCs w:val="26"/>
        </w:rPr>
        <w:t>[17]</w:t>
      </w:r>
      <w:r w:rsidR="00363822" w:rsidRPr="00363822">
        <w:rPr>
          <w:rFonts w:cs="Times New Roman"/>
          <w:szCs w:val="26"/>
        </w:rPr>
        <w:t xml:space="preserve"> developed a speech-controlled robot using Raspberry Pi, capable of recognizing multiple languages, including Bengali. The system explicitly rel</w:t>
      </w:r>
      <w:r w:rsidR="005E1673">
        <w:rPr>
          <w:rFonts w:cs="Times New Roman"/>
          <w:szCs w:val="26"/>
        </w:rPr>
        <w:t>ies</w:t>
      </w:r>
      <w:r w:rsidR="00363822" w:rsidRPr="00363822">
        <w:rPr>
          <w:rFonts w:cs="Times New Roman"/>
          <w:szCs w:val="26"/>
        </w:rPr>
        <w:t xml:space="preserve"> on voice APIs. My model, built specifically for Bengali commands, works offline, making it ideal for low-resource, real-time control systems</w:t>
      </w:r>
      <w:r w:rsidR="005E1673">
        <w:rPr>
          <w:rFonts w:cs="Times New Roman"/>
          <w:szCs w:val="26"/>
        </w:rPr>
        <w:t xml:space="preserve"> with good accuracy.</w:t>
      </w:r>
      <w:r w:rsidR="00363822" w:rsidRPr="00363822">
        <w:rPr>
          <w:rFonts w:cs="Times New Roman"/>
          <w:szCs w:val="26"/>
        </w:rPr>
        <w:t>​</w:t>
      </w:r>
    </w:p>
    <w:p w14:paraId="01F0B661" w14:textId="6005249C" w:rsidR="004C481C" w:rsidRPr="003E3E31" w:rsidRDefault="00216933" w:rsidP="001A3A78">
      <w:pPr>
        <w:pStyle w:val="Project-H2"/>
        <w:spacing w:after="240" w:line="360" w:lineRule="auto"/>
      </w:pPr>
      <w:r w:rsidRPr="00216933">
        <w:t>Discussion</w:t>
      </w:r>
      <w:r>
        <w:t xml:space="preserve"> </w:t>
      </w:r>
      <w:r w:rsidR="00122741">
        <w:t>About R</w:t>
      </w:r>
      <w:r w:rsidR="00122741" w:rsidRPr="00216933">
        <w:t xml:space="preserve">esearch </w:t>
      </w:r>
      <w:r w:rsidR="00122741">
        <w:t>G</w:t>
      </w:r>
      <w:r w:rsidR="00122741" w:rsidRPr="00216933">
        <w:t>ap</w:t>
      </w:r>
      <w:r w:rsidR="00122741">
        <w:t>s</w:t>
      </w:r>
    </w:p>
    <w:p w14:paraId="25B62818" w14:textId="53BA3573" w:rsidR="00216933" w:rsidRPr="00216933" w:rsidRDefault="00216933" w:rsidP="001A3A78">
      <w:pPr>
        <w:spacing w:after="240"/>
        <w:rPr>
          <w:rFonts w:cs="Times New Roman"/>
          <w:szCs w:val="26"/>
        </w:rPr>
      </w:pPr>
      <w:r w:rsidRPr="00216933">
        <w:rPr>
          <w:rFonts w:cs="Times New Roman"/>
          <w:szCs w:val="26"/>
        </w:rPr>
        <w:t xml:space="preserve">The analysis of </w:t>
      </w:r>
      <w:r>
        <w:rPr>
          <w:rFonts w:cs="Times New Roman"/>
          <w:szCs w:val="26"/>
        </w:rPr>
        <w:t>all the research</w:t>
      </w:r>
      <w:r w:rsidRPr="00216933">
        <w:rPr>
          <w:rFonts w:cs="Times New Roman"/>
          <w:szCs w:val="26"/>
        </w:rPr>
        <w:t xml:space="preserve"> papers </w:t>
      </w:r>
      <w:r w:rsidR="00121C2D" w:rsidRPr="00216933">
        <w:rPr>
          <w:rFonts w:cs="Times New Roman"/>
          <w:szCs w:val="26"/>
        </w:rPr>
        <w:t>reveals</w:t>
      </w:r>
      <w:r w:rsidRPr="00216933">
        <w:rPr>
          <w:rFonts w:cs="Times New Roman"/>
          <w:szCs w:val="26"/>
        </w:rPr>
        <w:t xml:space="preserve"> that while many studies focus on speech recognition, none fully address Bengali-specific voice commands for offline operation, particularly in resource-constrained environments. Most existing solutions either focus on English/Bengali code-switching, use APIs for cloud-based processing, or handle general speech recognition without targeting Bengali command execution.</w:t>
      </w:r>
    </w:p>
    <w:p w14:paraId="7C9FE129" w14:textId="39118EDB" w:rsidR="001E3419" w:rsidRDefault="00216933" w:rsidP="001A3A78">
      <w:pPr>
        <w:spacing w:after="240"/>
        <w:rPr>
          <w:rFonts w:cs="Times New Roman"/>
          <w:szCs w:val="26"/>
        </w:rPr>
      </w:pPr>
      <w:r w:rsidRPr="00216933">
        <w:rPr>
          <w:rFonts w:cs="Times New Roman"/>
          <w:szCs w:val="26"/>
        </w:rPr>
        <w:t xml:space="preserve">The novelty of this thesis lies in creating a lightweight, custom-built, offline-capable Bengali voice command system. This system fills the gap by being tailored specifically for Bengali commands, designed to operate without APIs, and capable of functioning entirely </w:t>
      </w:r>
      <w:r w:rsidRPr="00216933">
        <w:rPr>
          <w:rFonts w:cs="Times New Roman"/>
          <w:szCs w:val="26"/>
        </w:rPr>
        <w:lastRenderedPageBreak/>
        <w:t>offline, which is essential for real-time, low-resource applications like assistive technologies and small robotic systems.</w:t>
      </w:r>
      <w:r w:rsidR="00184497">
        <w:rPr>
          <w:rFonts w:cs="Times New Roman"/>
          <w:szCs w:val="26"/>
        </w:rPr>
        <w:t xml:space="preserve"> </w:t>
      </w:r>
      <w:r w:rsidR="00BD5754" w:rsidRPr="00BD5754">
        <w:rPr>
          <w:rFonts w:cs="Times New Roman"/>
          <w:szCs w:val="26"/>
        </w:rPr>
        <w:t xml:space="preserve">The </w:t>
      </w:r>
      <w:r w:rsidR="00184497">
        <w:rPr>
          <w:rFonts w:cs="Times New Roman"/>
          <w:szCs w:val="26"/>
        </w:rPr>
        <w:t>T</w:t>
      </w:r>
      <w:r w:rsidR="00BD5754" w:rsidRPr="00BD5754">
        <w:rPr>
          <w:rFonts w:cs="Times New Roman"/>
          <w:szCs w:val="26"/>
        </w:rPr>
        <w:t xml:space="preserve">able </w:t>
      </w:r>
      <w:r w:rsidR="00E334FC">
        <w:rPr>
          <w:rFonts w:cs="Times New Roman"/>
          <w:szCs w:val="26"/>
        </w:rPr>
        <w:t>2.1</w:t>
      </w:r>
      <w:r w:rsidR="00BD5754" w:rsidRPr="00BD5754">
        <w:rPr>
          <w:rFonts w:cs="Times New Roman"/>
          <w:szCs w:val="26"/>
        </w:rPr>
        <w:t xml:space="preserve"> summarizes the gaps in each paper compared to the proposed model</w:t>
      </w:r>
      <w:r w:rsidR="00184497">
        <w:rPr>
          <w:rFonts w:cs="Times New Roman"/>
          <w:szCs w:val="26"/>
        </w:rPr>
        <w:t>.</w:t>
      </w:r>
    </w:p>
    <w:p w14:paraId="2F2B1381" w14:textId="6AB83826" w:rsidR="00BD5754" w:rsidRDefault="00BD5754" w:rsidP="001A3A78">
      <w:pPr>
        <w:spacing w:after="240"/>
        <w:jc w:val="center"/>
        <w:rPr>
          <w:rFonts w:cs="Times New Roman"/>
          <w:sz w:val="22"/>
          <w:szCs w:val="20"/>
        </w:rPr>
      </w:pPr>
      <w:r w:rsidRPr="00117CDB">
        <w:rPr>
          <w:rFonts w:cs="Times New Roman"/>
          <w:b/>
          <w:sz w:val="22"/>
          <w:szCs w:val="20"/>
        </w:rPr>
        <w:t>Table 2.1:</w:t>
      </w:r>
      <w:r>
        <w:rPr>
          <w:rFonts w:cs="Times New Roman"/>
          <w:sz w:val="22"/>
          <w:szCs w:val="20"/>
        </w:rPr>
        <w:t xml:space="preserve"> S</w:t>
      </w:r>
      <w:r w:rsidRPr="00BD5754">
        <w:rPr>
          <w:rFonts w:cs="Times New Roman"/>
          <w:sz w:val="22"/>
          <w:szCs w:val="20"/>
        </w:rPr>
        <w:t>ummariz</w:t>
      </w:r>
      <w:r>
        <w:rPr>
          <w:rFonts w:cs="Times New Roman"/>
          <w:sz w:val="22"/>
          <w:szCs w:val="20"/>
        </w:rPr>
        <w:t>ation of</w:t>
      </w:r>
      <w:r w:rsidRPr="00BD5754">
        <w:rPr>
          <w:rFonts w:cs="Times New Roman"/>
          <w:sz w:val="22"/>
          <w:szCs w:val="20"/>
        </w:rPr>
        <w:t xml:space="preserve"> the gaps in each paper compared to the proposed model</w:t>
      </w:r>
    </w:p>
    <w:tbl>
      <w:tblPr>
        <w:tblStyle w:val="TableGrid"/>
        <w:tblW w:w="0" w:type="auto"/>
        <w:tblLook w:val="04A0" w:firstRow="1" w:lastRow="0" w:firstColumn="1" w:lastColumn="0" w:noHBand="0" w:noVBand="1"/>
      </w:tblPr>
      <w:tblGrid>
        <w:gridCol w:w="2909"/>
        <w:gridCol w:w="2909"/>
        <w:gridCol w:w="2910"/>
      </w:tblGrid>
      <w:tr w:rsidR="000D5838" w14:paraId="2FF98C85" w14:textId="77777777" w:rsidTr="00DC7190">
        <w:tc>
          <w:tcPr>
            <w:tcW w:w="2909" w:type="dxa"/>
            <w:vAlign w:val="center"/>
          </w:tcPr>
          <w:p w14:paraId="0EC652A5" w14:textId="1386D08B" w:rsidR="000D5838" w:rsidRPr="000D5838" w:rsidRDefault="000D5838" w:rsidP="00D72D28">
            <w:pPr>
              <w:jc w:val="center"/>
              <w:rPr>
                <w:rFonts w:cs="Times New Roman"/>
                <w:b/>
                <w:bCs/>
                <w:szCs w:val="24"/>
              </w:rPr>
            </w:pPr>
            <w:r w:rsidRPr="000D5838">
              <w:rPr>
                <w:b/>
                <w:bCs/>
              </w:rPr>
              <w:t>Author &amp; Ref. No.</w:t>
            </w:r>
          </w:p>
        </w:tc>
        <w:tc>
          <w:tcPr>
            <w:tcW w:w="2909" w:type="dxa"/>
            <w:vAlign w:val="center"/>
          </w:tcPr>
          <w:p w14:paraId="695D4401" w14:textId="7FFE18A8" w:rsidR="000D5838" w:rsidRPr="000D5838" w:rsidRDefault="000D5838" w:rsidP="00D72D28">
            <w:pPr>
              <w:jc w:val="center"/>
              <w:rPr>
                <w:rFonts w:cs="Times New Roman"/>
                <w:b/>
                <w:bCs/>
                <w:szCs w:val="24"/>
              </w:rPr>
            </w:pPr>
            <w:r w:rsidRPr="000D5838">
              <w:rPr>
                <w:b/>
                <w:bCs/>
              </w:rPr>
              <w:t>Focus Area</w:t>
            </w:r>
          </w:p>
        </w:tc>
        <w:tc>
          <w:tcPr>
            <w:tcW w:w="2910" w:type="dxa"/>
            <w:vAlign w:val="center"/>
          </w:tcPr>
          <w:p w14:paraId="3A06BFD1" w14:textId="1F1A94B9" w:rsidR="000D5838" w:rsidRPr="000D5838" w:rsidRDefault="000D5838" w:rsidP="00D72D28">
            <w:pPr>
              <w:jc w:val="center"/>
              <w:rPr>
                <w:rFonts w:cs="Times New Roman"/>
                <w:b/>
                <w:bCs/>
                <w:szCs w:val="24"/>
              </w:rPr>
            </w:pPr>
            <w:r w:rsidRPr="000D5838">
              <w:rPr>
                <w:b/>
                <w:bCs/>
              </w:rPr>
              <w:t>Research Gap</w:t>
            </w:r>
          </w:p>
        </w:tc>
      </w:tr>
      <w:tr w:rsidR="000D5838" w14:paraId="07297BA6" w14:textId="77777777" w:rsidTr="00DC7190">
        <w:tc>
          <w:tcPr>
            <w:tcW w:w="2909" w:type="dxa"/>
            <w:vAlign w:val="center"/>
          </w:tcPr>
          <w:p w14:paraId="13908AC2" w14:textId="5FB3AC31" w:rsidR="000D5838" w:rsidRDefault="009F6FD7" w:rsidP="00D72D28">
            <w:pPr>
              <w:jc w:val="center"/>
              <w:rPr>
                <w:rFonts w:cs="Times New Roman"/>
                <w:szCs w:val="24"/>
              </w:rPr>
            </w:pPr>
            <w:r w:rsidRPr="009F6FD7">
              <w:t>Yasmeen</w:t>
            </w:r>
            <w:r w:rsidR="000D5838" w:rsidRPr="00CD2861">
              <w:t xml:space="preserve"> et al. </w:t>
            </w:r>
            <w:r w:rsidR="000D5838">
              <w:t>[</w:t>
            </w:r>
            <w:r w:rsidR="000D5838" w:rsidRPr="00CD2861">
              <w:t>1</w:t>
            </w:r>
            <w:r w:rsidR="000D5838">
              <w:t>]</w:t>
            </w:r>
          </w:p>
        </w:tc>
        <w:tc>
          <w:tcPr>
            <w:tcW w:w="2909" w:type="dxa"/>
            <w:vAlign w:val="center"/>
          </w:tcPr>
          <w:p w14:paraId="2B27F00C" w14:textId="57544F84" w:rsidR="000D5838" w:rsidRDefault="000D5838" w:rsidP="00D72D28">
            <w:pPr>
              <w:jc w:val="center"/>
              <w:rPr>
                <w:rFonts w:cs="Times New Roman"/>
                <w:szCs w:val="24"/>
              </w:rPr>
            </w:pPr>
            <w:r w:rsidRPr="00CD2861">
              <w:t>Bengali-English code-switched voice commands</w:t>
            </w:r>
          </w:p>
        </w:tc>
        <w:tc>
          <w:tcPr>
            <w:tcW w:w="2910" w:type="dxa"/>
            <w:vAlign w:val="center"/>
          </w:tcPr>
          <w:p w14:paraId="3630BF59" w14:textId="65299457" w:rsidR="000D5838" w:rsidRDefault="00547E8F" w:rsidP="00D72D28">
            <w:pPr>
              <w:jc w:val="center"/>
              <w:rPr>
                <w:rFonts w:cs="Times New Roman"/>
                <w:szCs w:val="24"/>
              </w:rPr>
            </w:pPr>
            <w:r>
              <w:t xml:space="preserve">More English </w:t>
            </w:r>
            <w:r w:rsidR="000D5838" w:rsidRPr="00CD2861">
              <w:t>focus</w:t>
            </w:r>
            <w:r>
              <w:t>ed rather than</w:t>
            </w:r>
            <w:r w:rsidR="000D5838" w:rsidRPr="00CD2861">
              <w:t xml:space="preserve"> Bengali-only commands</w:t>
            </w:r>
          </w:p>
        </w:tc>
      </w:tr>
      <w:tr w:rsidR="000D5838" w14:paraId="2DB3FFC2" w14:textId="77777777" w:rsidTr="00DC7190">
        <w:tc>
          <w:tcPr>
            <w:tcW w:w="2909" w:type="dxa"/>
            <w:vAlign w:val="center"/>
          </w:tcPr>
          <w:p w14:paraId="5D793943" w14:textId="23689AAC" w:rsidR="000D5838" w:rsidRDefault="00200F96" w:rsidP="00D72D28">
            <w:pPr>
              <w:jc w:val="center"/>
              <w:rPr>
                <w:rFonts w:cs="Times New Roman"/>
                <w:szCs w:val="24"/>
              </w:rPr>
            </w:pPr>
            <w:r w:rsidRPr="00200F96">
              <w:rPr>
                <w:rFonts w:cs="Times New Roman"/>
                <w:szCs w:val="26"/>
              </w:rPr>
              <w:t>Berdibayeva</w:t>
            </w:r>
            <w:r w:rsidR="000D5838" w:rsidRPr="00CD2861">
              <w:t xml:space="preserve"> et al. </w:t>
            </w:r>
            <w:r w:rsidR="000D5838">
              <w:t>[</w:t>
            </w:r>
            <w:r w:rsidR="000D5838" w:rsidRPr="00CD2861">
              <w:t>2</w:t>
            </w:r>
            <w:r w:rsidR="000D5838">
              <w:t>]</w:t>
            </w:r>
          </w:p>
        </w:tc>
        <w:tc>
          <w:tcPr>
            <w:tcW w:w="2909" w:type="dxa"/>
            <w:vAlign w:val="center"/>
          </w:tcPr>
          <w:p w14:paraId="0E96B4C1" w14:textId="0D2CB772" w:rsidR="000D5838" w:rsidRDefault="000D5838" w:rsidP="00D72D28">
            <w:pPr>
              <w:jc w:val="center"/>
              <w:rPr>
                <w:rFonts w:cs="Times New Roman"/>
                <w:szCs w:val="24"/>
              </w:rPr>
            </w:pPr>
            <w:r w:rsidRPr="00CD2861">
              <w:t>Generic speech command recognition</w:t>
            </w:r>
          </w:p>
        </w:tc>
        <w:tc>
          <w:tcPr>
            <w:tcW w:w="2910" w:type="dxa"/>
            <w:vAlign w:val="center"/>
          </w:tcPr>
          <w:p w14:paraId="46A11BCA" w14:textId="44B95592" w:rsidR="000D5838" w:rsidRDefault="000D5838" w:rsidP="00D72D28">
            <w:pPr>
              <w:jc w:val="center"/>
              <w:rPr>
                <w:rFonts w:cs="Times New Roman"/>
                <w:szCs w:val="24"/>
              </w:rPr>
            </w:pPr>
            <w:r w:rsidRPr="00CD2861">
              <w:t>No Bengali-specific commands; uses external datasets</w:t>
            </w:r>
          </w:p>
        </w:tc>
      </w:tr>
      <w:tr w:rsidR="000D5838" w14:paraId="1FBA7673" w14:textId="77777777" w:rsidTr="00DC7190">
        <w:tc>
          <w:tcPr>
            <w:tcW w:w="2909" w:type="dxa"/>
            <w:vAlign w:val="center"/>
          </w:tcPr>
          <w:p w14:paraId="6D67741D" w14:textId="14C3B065" w:rsidR="000D5838" w:rsidRDefault="00200F96" w:rsidP="00D72D28">
            <w:pPr>
              <w:jc w:val="center"/>
              <w:rPr>
                <w:rFonts w:cs="Times New Roman"/>
                <w:szCs w:val="24"/>
              </w:rPr>
            </w:pPr>
            <w:r w:rsidRPr="00200F96">
              <w:t>Gupta</w:t>
            </w:r>
            <w:r w:rsidR="000D5838" w:rsidRPr="00CD2861">
              <w:t xml:space="preserve"> et al. </w:t>
            </w:r>
            <w:r w:rsidR="000D5838">
              <w:t>[</w:t>
            </w:r>
            <w:r w:rsidR="000D5838" w:rsidRPr="00CD2861">
              <w:t>3</w:t>
            </w:r>
            <w:r w:rsidR="000D5838">
              <w:t>]</w:t>
            </w:r>
          </w:p>
        </w:tc>
        <w:tc>
          <w:tcPr>
            <w:tcW w:w="2909" w:type="dxa"/>
            <w:vAlign w:val="center"/>
          </w:tcPr>
          <w:p w14:paraId="34DE770B" w14:textId="71181094" w:rsidR="000D5838" w:rsidRDefault="000D5838" w:rsidP="00D72D28">
            <w:pPr>
              <w:jc w:val="center"/>
              <w:rPr>
                <w:rFonts w:cs="Times New Roman"/>
                <w:szCs w:val="24"/>
              </w:rPr>
            </w:pPr>
            <w:r w:rsidRPr="00CD2861">
              <w:t>IoT-based vehicle control using Google Assistant</w:t>
            </w:r>
          </w:p>
        </w:tc>
        <w:tc>
          <w:tcPr>
            <w:tcW w:w="2910" w:type="dxa"/>
            <w:vAlign w:val="center"/>
          </w:tcPr>
          <w:p w14:paraId="5589BA3C" w14:textId="2BEC4C6A" w:rsidR="000D5838" w:rsidRDefault="000D5838" w:rsidP="00D72D28">
            <w:pPr>
              <w:jc w:val="center"/>
              <w:rPr>
                <w:rFonts w:cs="Times New Roman"/>
                <w:szCs w:val="24"/>
              </w:rPr>
            </w:pPr>
            <w:r w:rsidRPr="00CD2861">
              <w:t>Dependent on cloud-based APIs; no Bengali-only focus</w:t>
            </w:r>
          </w:p>
        </w:tc>
      </w:tr>
      <w:tr w:rsidR="000D5838" w14:paraId="4354FDDF" w14:textId="77777777" w:rsidTr="00DC7190">
        <w:tc>
          <w:tcPr>
            <w:tcW w:w="2909" w:type="dxa"/>
            <w:vAlign w:val="center"/>
          </w:tcPr>
          <w:p w14:paraId="4F5EEDC5" w14:textId="0ADD5857" w:rsidR="000D5838" w:rsidRDefault="00200F96" w:rsidP="00D72D28">
            <w:pPr>
              <w:jc w:val="center"/>
              <w:rPr>
                <w:rFonts w:cs="Times New Roman"/>
                <w:szCs w:val="24"/>
              </w:rPr>
            </w:pPr>
            <w:r w:rsidRPr="00200F96">
              <w:t>Chakraborty</w:t>
            </w:r>
            <w:r w:rsidR="000D5838" w:rsidRPr="00CD2861">
              <w:t xml:space="preserve"> et al.</w:t>
            </w:r>
            <w:r w:rsidR="000D5838">
              <w:t xml:space="preserve"> [</w:t>
            </w:r>
            <w:r w:rsidR="000D5838" w:rsidRPr="00CD2861">
              <w:t>4</w:t>
            </w:r>
            <w:r w:rsidR="000D5838">
              <w:t>]</w:t>
            </w:r>
          </w:p>
        </w:tc>
        <w:tc>
          <w:tcPr>
            <w:tcW w:w="2909" w:type="dxa"/>
            <w:vAlign w:val="center"/>
          </w:tcPr>
          <w:p w14:paraId="07D49029" w14:textId="6DFE1198" w:rsidR="000D5838" w:rsidRDefault="000D5838" w:rsidP="00D72D28">
            <w:pPr>
              <w:jc w:val="center"/>
              <w:rPr>
                <w:rFonts w:cs="Times New Roman"/>
                <w:szCs w:val="24"/>
              </w:rPr>
            </w:pPr>
            <w:r w:rsidRPr="00CD2861">
              <w:t>Bluetooth-based voice control for robotic cars</w:t>
            </w:r>
          </w:p>
        </w:tc>
        <w:tc>
          <w:tcPr>
            <w:tcW w:w="2910" w:type="dxa"/>
            <w:vAlign w:val="center"/>
          </w:tcPr>
          <w:p w14:paraId="00AB3676" w14:textId="62FC986F" w:rsidR="000D5838" w:rsidRDefault="000D5838" w:rsidP="00D72D28">
            <w:pPr>
              <w:jc w:val="center"/>
              <w:rPr>
                <w:rFonts w:cs="Times New Roman"/>
                <w:szCs w:val="24"/>
              </w:rPr>
            </w:pPr>
            <w:r w:rsidRPr="00CD2861">
              <w:t>No focus on Bengali; no offline functionality</w:t>
            </w:r>
          </w:p>
        </w:tc>
      </w:tr>
      <w:tr w:rsidR="00A9796A" w14:paraId="503684A3" w14:textId="77777777" w:rsidTr="00DC7190">
        <w:tc>
          <w:tcPr>
            <w:tcW w:w="2909" w:type="dxa"/>
            <w:vAlign w:val="center"/>
          </w:tcPr>
          <w:p w14:paraId="2E9C25E9" w14:textId="38090099" w:rsidR="00A9796A" w:rsidRDefault="00A9796A" w:rsidP="00A9796A">
            <w:pPr>
              <w:jc w:val="center"/>
              <w:rPr>
                <w:rFonts w:cs="Times New Roman"/>
                <w:szCs w:val="24"/>
              </w:rPr>
            </w:pPr>
            <w:r w:rsidRPr="00200F96">
              <w:t>Sultan</w:t>
            </w:r>
            <w:r w:rsidRPr="00CD2861">
              <w:t xml:space="preserve"> et al. </w:t>
            </w:r>
            <w:r>
              <w:t>[5]</w:t>
            </w:r>
          </w:p>
        </w:tc>
        <w:tc>
          <w:tcPr>
            <w:tcW w:w="2909" w:type="dxa"/>
            <w:vAlign w:val="center"/>
          </w:tcPr>
          <w:p w14:paraId="37672F0A" w14:textId="267ED8CC" w:rsidR="00A9796A" w:rsidRDefault="00A9796A" w:rsidP="00A9796A">
            <w:pPr>
              <w:jc w:val="center"/>
              <w:rPr>
                <w:rFonts w:cs="Times New Roman"/>
                <w:szCs w:val="24"/>
              </w:rPr>
            </w:pPr>
            <w:r w:rsidRPr="00CD2861">
              <w:t>Bengali virtual assistant for visually impaired</w:t>
            </w:r>
          </w:p>
        </w:tc>
        <w:tc>
          <w:tcPr>
            <w:tcW w:w="2910" w:type="dxa"/>
            <w:vAlign w:val="center"/>
          </w:tcPr>
          <w:p w14:paraId="0C8472D8" w14:textId="6B4FDC4E" w:rsidR="00A9796A" w:rsidRDefault="00A9796A" w:rsidP="00A9796A">
            <w:pPr>
              <w:jc w:val="center"/>
              <w:rPr>
                <w:rFonts w:cs="Times New Roman"/>
                <w:szCs w:val="24"/>
              </w:rPr>
            </w:pPr>
            <w:r w:rsidRPr="00CD2861">
              <w:t>Desktop-based; lacks offline functionality</w:t>
            </w:r>
          </w:p>
        </w:tc>
      </w:tr>
      <w:tr w:rsidR="00A9796A" w14:paraId="30CF7413" w14:textId="77777777" w:rsidTr="00DC7190">
        <w:tc>
          <w:tcPr>
            <w:tcW w:w="2909" w:type="dxa"/>
            <w:vAlign w:val="center"/>
          </w:tcPr>
          <w:p w14:paraId="568B3595" w14:textId="41FC9A51" w:rsidR="00A9796A" w:rsidRDefault="00A9796A" w:rsidP="00A9796A">
            <w:pPr>
              <w:jc w:val="center"/>
              <w:rPr>
                <w:rFonts w:cs="Times New Roman"/>
                <w:szCs w:val="24"/>
              </w:rPr>
            </w:pPr>
            <w:r w:rsidRPr="00200F96">
              <w:t>Islam</w:t>
            </w:r>
            <w:r w:rsidRPr="00CD2861">
              <w:t xml:space="preserve"> et al. </w:t>
            </w:r>
            <w:r>
              <w:t>[6]</w:t>
            </w:r>
          </w:p>
        </w:tc>
        <w:tc>
          <w:tcPr>
            <w:tcW w:w="2909" w:type="dxa"/>
            <w:vAlign w:val="center"/>
          </w:tcPr>
          <w:p w14:paraId="35938333" w14:textId="598BA665" w:rsidR="00A9796A" w:rsidRDefault="00A9796A" w:rsidP="00A9796A">
            <w:pPr>
              <w:jc w:val="center"/>
              <w:rPr>
                <w:rFonts w:cs="Times New Roman"/>
                <w:szCs w:val="24"/>
              </w:rPr>
            </w:pPr>
            <w:r w:rsidRPr="00CD2861">
              <w:t>Comprehensive Bangla virtual assistant</w:t>
            </w:r>
          </w:p>
        </w:tc>
        <w:tc>
          <w:tcPr>
            <w:tcW w:w="2910" w:type="dxa"/>
            <w:vAlign w:val="center"/>
          </w:tcPr>
          <w:p w14:paraId="771D0ED8" w14:textId="5D7B5638" w:rsidR="00A9796A" w:rsidRDefault="00A9796A" w:rsidP="00A9796A">
            <w:pPr>
              <w:jc w:val="center"/>
              <w:rPr>
                <w:rFonts w:cs="Times New Roman"/>
                <w:szCs w:val="24"/>
              </w:rPr>
            </w:pPr>
            <w:r w:rsidRPr="00CD2861">
              <w:t>No offline command recognition</w:t>
            </w:r>
          </w:p>
        </w:tc>
      </w:tr>
      <w:tr w:rsidR="00A9796A" w14:paraId="4B69585F" w14:textId="77777777" w:rsidTr="00DC7190">
        <w:tc>
          <w:tcPr>
            <w:tcW w:w="2909" w:type="dxa"/>
            <w:vAlign w:val="center"/>
          </w:tcPr>
          <w:p w14:paraId="21A4BD45" w14:textId="6C2F2EC4" w:rsidR="00A9796A" w:rsidRDefault="00A9796A" w:rsidP="00A9796A">
            <w:pPr>
              <w:jc w:val="center"/>
              <w:rPr>
                <w:rFonts w:cs="Times New Roman"/>
                <w:szCs w:val="24"/>
              </w:rPr>
            </w:pPr>
            <w:r w:rsidRPr="00200F96">
              <w:t>Shawon</w:t>
            </w:r>
            <w:r w:rsidRPr="00CD2861">
              <w:t xml:space="preserve"> et al. </w:t>
            </w:r>
            <w:r>
              <w:t>[</w:t>
            </w:r>
            <w:r w:rsidRPr="00CD2861">
              <w:t>7</w:t>
            </w:r>
            <w:r>
              <w:t>]</w:t>
            </w:r>
          </w:p>
        </w:tc>
        <w:tc>
          <w:tcPr>
            <w:tcW w:w="2909" w:type="dxa"/>
            <w:vAlign w:val="center"/>
          </w:tcPr>
          <w:p w14:paraId="47FDB4AA" w14:textId="0F251536" w:rsidR="00A9796A" w:rsidRDefault="00A9796A" w:rsidP="00A9796A">
            <w:pPr>
              <w:jc w:val="center"/>
              <w:rPr>
                <w:rFonts w:cs="Times New Roman"/>
                <w:szCs w:val="24"/>
              </w:rPr>
            </w:pPr>
            <w:r w:rsidRPr="00CD2861">
              <w:t>Voice-controlled home automation using Bluetooth</w:t>
            </w:r>
          </w:p>
        </w:tc>
        <w:tc>
          <w:tcPr>
            <w:tcW w:w="2910" w:type="dxa"/>
            <w:vAlign w:val="center"/>
          </w:tcPr>
          <w:p w14:paraId="6B08CB3A" w14:textId="7ABCFF97" w:rsidR="00A9796A" w:rsidRDefault="00A9796A" w:rsidP="00A9796A">
            <w:pPr>
              <w:jc w:val="center"/>
              <w:rPr>
                <w:rFonts w:cs="Times New Roman"/>
                <w:szCs w:val="24"/>
              </w:rPr>
            </w:pPr>
            <w:r w:rsidRPr="00CD2861">
              <w:t>Supports Bengali but uses Bluetooth-based APIs</w:t>
            </w:r>
          </w:p>
        </w:tc>
      </w:tr>
      <w:tr w:rsidR="00A9796A" w14:paraId="16E8C324" w14:textId="77777777" w:rsidTr="00DC7190">
        <w:tc>
          <w:tcPr>
            <w:tcW w:w="2909" w:type="dxa"/>
            <w:vAlign w:val="center"/>
          </w:tcPr>
          <w:p w14:paraId="2370085C" w14:textId="116F255A" w:rsidR="00A9796A" w:rsidRDefault="00A9796A" w:rsidP="00A9796A">
            <w:pPr>
              <w:jc w:val="center"/>
              <w:rPr>
                <w:rFonts w:cs="Times New Roman"/>
                <w:szCs w:val="24"/>
              </w:rPr>
            </w:pPr>
            <w:r w:rsidRPr="00200F96">
              <w:t>Chowdhury</w:t>
            </w:r>
            <w:r w:rsidRPr="00CD2861">
              <w:t xml:space="preserve"> et al. </w:t>
            </w:r>
            <w:r>
              <w:t>[</w:t>
            </w:r>
            <w:r w:rsidRPr="00CD2861">
              <w:t>8</w:t>
            </w:r>
            <w:r>
              <w:t>]</w:t>
            </w:r>
          </w:p>
        </w:tc>
        <w:tc>
          <w:tcPr>
            <w:tcW w:w="2909" w:type="dxa"/>
            <w:vAlign w:val="center"/>
          </w:tcPr>
          <w:p w14:paraId="1BFD6EB7" w14:textId="21DD790C" w:rsidR="00A9796A" w:rsidRDefault="00A9796A" w:rsidP="00A9796A">
            <w:pPr>
              <w:jc w:val="center"/>
              <w:rPr>
                <w:rFonts w:cs="Times New Roman"/>
                <w:szCs w:val="24"/>
              </w:rPr>
            </w:pPr>
            <w:r w:rsidRPr="00CD2861">
              <w:t>Speech recognition using spectral analysis</w:t>
            </w:r>
          </w:p>
        </w:tc>
        <w:tc>
          <w:tcPr>
            <w:tcW w:w="2910" w:type="dxa"/>
            <w:vAlign w:val="center"/>
          </w:tcPr>
          <w:p w14:paraId="648D2C48" w14:textId="7B5AEFAC" w:rsidR="00A9796A" w:rsidRDefault="00A9796A" w:rsidP="00A9796A">
            <w:pPr>
              <w:jc w:val="center"/>
              <w:rPr>
                <w:rFonts w:cs="Times New Roman"/>
                <w:szCs w:val="24"/>
              </w:rPr>
            </w:pPr>
            <w:r w:rsidRPr="00CD2861">
              <w:t>No command-specific system; focused on phoneme recognition</w:t>
            </w:r>
          </w:p>
        </w:tc>
      </w:tr>
      <w:tr w:rsidR="00A9796A" w14:paraId="78AED6C1" w14:textId="77777777" w:rsidTr="00DC7190">
        <w:tc>
          <w:tcPr>
            <w:tcW w:w="2909" w:type="dxa"/>
            <w:vAlign w:val="center"/>
          </w:tcPr>
          <w:p w14:paraId="7A92EEA7" w14:textId="251081FF" w:rsidR="00A9796A" w:rsidRDefault="00A9796A" w:rsidP="00A9796A">
            <w:pPr>
              <w:jc w:val="center"/>
              <w:rPr>
                <w:rFonts w:cs="Times New Roman"/>
                <w:szCs w:val="24"/>
              </w:rPr>
            </w:pPr>
            <w:r w:rsidRPr="00200F96">
              <w:t>Gawade</w:t>
            </w:r>
            <w:r w:rsidRPr="00CD2861">
              <w:t xml:space="preserve"> et al. </w:t>
            </w:r>
            <w:r>
              <w:t>[</w:t>
            </w:r>
            <w:r w:rsidRPr="00CD2861">
              <w:t>9</w:t>
            </w:r>
            <w:r>
              <w:t>]</w:t>
            </w:r>
          </w:p>
        </w:tc>
        <w:tc>
          <w:tcPr>
            <w:tcW w:w="2909" w:type="dxa"/>
            <w:vAlign w:val="center"/>
          </w:tcPr>
          <w:p w14:paraId="71DA6DCF" w14:textId="4B38EBCC" w:rsidR="00A9796A" w:rsidRDefault="00A9796A" w:rsidP="00A9796A">
            <w:pPr>
              <w:jc w:val="center"/>
              <w:rPr>
                <w:rFonts w:cs="Times New Roman"/>
                <w:szCs w:val="24"/>
              </w:rPr>
            </w:pPr>
            <w:r w:rsidRPr="00CD2861">
              <w:t>In-vehicle driver assist system</w:t>
            </w:r>
          </w:p>
        </w:tc>
        <w:tc>
          <w:tcPr>
            <w:tcW w:w="2910" w:type="dxa"/>
            <w:vAlign w:val="center"/>
          </w:tcPr>
          <w:p w14:paraId="63B382D3" w14:textId="5758EED1" w:rsidR="00A9796A" w:rsidRDefault="00A9796A" w:rsidP="00A9796A">
            <w:pPr>
              <w:jc w:val="center"/>
              <w:rPr>
                <w:rFonts w:cs="Times New Roman"/>
                <w:szCs w:val="24"/>
              </w:rPr>
            </w:pPr>
            <w:r w:rsidRPr="00CD2861">
              <w:t>English-focused; relies on cloud services</w:t>
            </w:r>
          </w:p>
        </w:tc>
      </w:tr>
      <w:tr w:rsidR="00A9796A" w14:paraId="3428BBF1" w14:textId="77777777" w:rsidTr="00DC7190">
        <w:tc>
          <w:tcPr>
            <w:tcW w:w="2909" w:type="dxa"/>
            <w:vAlign w:val="center"/>
          </w:tcPr>
          <w:p w14:paraId="66719ED9" w14:textId="16D8EE7E" w:rsidR="00A9796A" w:rsidRDefault="00A9796A" w:rsidP="00A9796A">
            <w:pPr>
              <w:jc w:val="center"/>
              <w:rPr>
                <w:rFonts w:cs="Times New Roman"/>
                <w:szCs w:val="24"/>
              </w:rPr>
            </w:pPr>
            <w:r w:rsidRPr="00200F96">
              <w:t>Sadeq</w:t>
            </w:r>
            <w:r w:rsidRPr="00CD2861">
              <w:t xml:space="preserve"> et al. </w:t>
            </w:r>
            <w:r>
              <w:t>[</w:t>
            </w:r>
            <w:r w:rsidRPr="00CD2861">
              <w:t>10</w:t>
            </w:r>
            <w:r>
              <w:t>]</w:t>
            </w:r>
          </w:p>
        </w:tc>
        <w:tc>
          <w:tcPr>
            <w:tcW w:w="2909" w:type="dxa"/>
            <w:vAlign w:val="center"/>
          </w:tcPr>
          <w:p w14:paraId="2FE7EB09" w14:textId="3F3AE006" w:rsidR="00A9796A" w:rsidRDefault="00A9796A" w:rsidP="00A9796A">
            <w:pPr>
              <w:jc w:val="center"/>
              <w:rPr>
                <w:rFonts w:cs="Times New Roman"/>
                <w:szCs w:val="24"/>
              </w:rPr>
            </w:pPr>
            <w:r w:rsidRPr="00CD2861">
              <w:t>Bangla voice recognition using deep learning</w:t>
            </w:r>
          </w:p>
        </w:tc>
        <w:tc>
          <w:tcPr>
            <w:tcW w:w="2910" w:type="dxa"/>
            <w:vAlign w:val="center"/>
          </w:tcPr>
          <w:p w14:paraId="6F3089F0" w14:textId="358DD858" w:rsidR="00A9796A" w:rsidRDefault="00A9796A" w:rsidP="00A9796A">
            <w:pPr>
              <w:jc w:val="center"/>
              <w:rPr>
                <w:rFonts w:cs="Times New Roman"/>
                <w:szCs w:val="24"/>
              </w:rPr>
            </w:pPr>
            <w:r w:rsidRPr="00CD2861">
              <w:t>No offline support; relies on deep learning models</w:t>
            </w:r>
          </w:p>
        </w:tc>
      </w:tr>
      <w:tr w:rsidR="00A9796A" w14:paraId="13699C55" w14:textId="77777777" w:rsidTr="00DC7190">
        <w:tc>
          <w:tcPr>
            <w:tcW w:w="2909" w:type="dxa"/>
            <w:vAlign w:val="center"/>
          </w:tcPr>
          <w:p w14:paraId="19BEDADA" w14:textId="7C5C4298" w:rsidR="00A9796A" w:rsidRDefault="00A9796A" w:rsidP="00A9796A">
            <w:pPr>
              <w:jc w:val="center"/>
              <w:rPr>
                <w:rFonts w:cs="Times New Roman"/>
                <w:szCs w:val="24"/>
              </w:rPr>
            </w:pPr>
            <w:r w:rsidRPr="00200F96">
              <w:t>Islam</w:t>
            </w:r>
            <w:r w:rsidRPr="00CD2861">
              <w:t xml:space="preserve"> et al. </w:t>
            </w:r>
            <w:r>
              <w:t>[</w:t>
            </w:r>
            <w:r w:rsidRPr="00CD2861">
              <w:t>11</w:t>
            </w:r>
            <w:r>
              <w:t>]</w:t>
            </w:r>
          </w:p>
        </w:tc>
        <w:tc>
          <w:tcPr>
            <w:tcW w:w="2909" w:type="dxa"/>
            <w:vAlign w:val="center"/>
          </w:tcPr>
          <w:p w14:paraId="49DEAFEA" w14:textId="30146B98" w:rsidR="00A9796A" w:rsidRDefault="00A9796A" w:rsidP="00A9796A">
            <w:pPr>
              <w:jc w:val="center"/>
              <w:rPr>
                <w:rFonts w:cs="Times New Roman"/>
                <w:szCs w:val="24"/>
              </w:rPr>
            </w:pPr>
            <w:r w:rsidRPr="00CD2861">
              <w:t>Hate speech detection in Bengali</w:t>
            </w:r>
          </w:p>
        </w:tc>
        <w:tc>
          <w:tcPr>
            <w:tcW w:w="2910" w:type="dxa"/>
            <w:vAlign w:val="center"/>
          </w:tcPr>
          <w:p w14:paraId="7F0F9239" w14:textId="669A8BE4" w:rsidR="00A9796A" w:rsidRDefault="00A9796A" w:rsidP="00A9796A">
            <w:pPr>
              <w:jc w:val="center"/>
              <w:rPr>
                <w:rFonts w:cs="Times New Roman"/>
                <w:szCs w:val="24"/>
              </w:rPr>
            </w:pPr>
            <w:r w:rsidRPr="00CD2861">
              <w:t>Focuses on classification, not command recognition</w:t>
            </w:r>
          </w:p>
        </w:tc>
      </w:tr>
      <w:tr w:rsidR="00A9796A" w14:paraId="74DC89DB" w14:textId="77777777" w:rsidTr="00DC7190">
        <w:tc>
          <w:tcPr>
            <w:tcW w:w="2909" w:type="dxa"/>
            <w:vAlign w:val="center"/>
          </w:tcPr>
          <w:p w14:paraId="559F13A9" w14:textId="03782D25" w:rsidR="00A9796A" w:rsidRDefault="00A9796A" w:rsidP="00A9796A">
            <w:pPr>
              <w:jc w:val="center"/>
              <w:rPr>
                <w:rFonts w:cs="Times New Roman"/>
                <w:szCs w:val="24"/>
              </w:rPr>
            </w:pPr>
            <w:r w:rsidRPr="00200F96">
              <w:lastRenderedPageBreak/>
              <w:t>Khan</w:t>
            </w:r>
            <w:r w:rsidRPr="00CD2861">
              <w:t xml:space="preserve"> et al. </w:t>
            </w:r>
            <w:r>
              <w:t>[12]</w:t>
            </w:r>
          </w:p>
        </w:tc>
        <w:tc>
          <w:tcPr>
            <w:tcW w:w="2909" w:type="dxa"/>
            <w:vAlign w:val="center"/>
          </w:tcPr>
          <w:p w14:paraId="52C22FBB" w14:textId="6E1AFEA8" w:rsidR="00A9796A" w:rsidRDefault="00A9796A" w:rsidP="00A9796A">
            <w:pPr>
              <w:jc w:val="center"/>
              <w:rPr>
                <w:rFonts w:cs="Times New Roman"/>
                <w:szCs w:val="24"/>
              </w:rPr>
            </w:pPr>
            <w:r w:rsidRPr="00CD2861">
              <w:t>Human voice-controlled robotic car</w:t>
            </w:r>
          </w:p>
        </w:tc>
        <w:tc>
          <w:tcPr>
            <w:tcW w:w="2910" w:type="dxa"/>
            <w:vAlign w:val="center"/>
          </w:tcPr>
          <w:p w14:paraId="7EAE0401" w14:textId="1CA87842" w:rsidR="00A9796A" w:rsidRDefault="00A9796A" w:rsidP="00A9796A">
            <w:pPr>
              <w:jc w:val="center"/>
              <w:rPr>
                <w:rFonts w:cs="Times New Roman"/>
                <w:szCs w:val="24"/>
              </w:rPr>
            </w:pPr>
            <w:r w:rsidRPr="00CD2861">
              <w:t>No Bengali-specific commands; dependent on mobile APIs</w:t>
            </w:r>
          </w:p>
        </w:tc>
      </w:tr>
      <w:tr w:rsidR="00A9796A" w14:paraId="2569A4AF" w14:textId="77777777" w:rsidTr="00DC7190">
        <w:tc>
          <w:tcPr>
            <w:tcW w:w="2909" w:type="dxa"/>
            <w:vAlign w:val="center"/>
          </w:tcPr>
          <w:p w14:paraId="4BA17B30" w14:textId="44DB3317" w:rsidR="00A9796A" w:rsidRDefault="00A9796A" w:rsidP="00A9796A">
            <w:pPr>
              <w:jc w:val="center"/>
              <w:rPr>
                <w:rFonts w:cs="Times New Roman"/>
                <w:szCs w:val="24"/>
              </w:rPr>
            </w:pPr>
            <w:r w:rsidRPr="00200F96">
              <w:t>Azarang</w:t>
            </w:r>
            <w:r w:rsidRPr="00CD2861">
              <w:t xml:space="preserve"> et al. </w:t>
            </w:r>
            <w:r>
              <w:t>[</w:t>
            </w:r>
            <w:r w:rsidRPr="00CD2861">
              <w:t>13</w:t>
            </w:r>
            <w:r>
              <w:t>]</w:t>
            </w:r>
          </w:p>
        </w:tc>
        <w:tc>
          <w:tcPr>
            <w:tcW w:w="2909" w:type="dxa"/>
            <w:vAlign w:val="center"/>
          </w:tcPr>
          <w:p w14:paraId="0CFFB82F" w14:textId="108301D9" w:rsidR="00A9796A" w:rsidRDefault="00A9796A" w:rsidP="00A9796A">
            <w:pPr>
              <w:jc w:val="center"/>
              <w:rPr>
                <w:rFonts w:cs="Times New Roman"/>
                <w:szCs w:val="24"/>
              </w:rPr>
            </w:pPr>
            <w:r w:rsidRPr="00CD2861">
              <w:t>CNN-based voice command recognition</w:t>
            </w:r>
          </w:p>
        </w:tc>
        <w:tc>
          <w:tcPr>
            <w:tcW w:w="2910" w:type="dxa"/>
            <w:vAlign w:val="center"/>
          </w:tcPr>
          <w:p w14:paraId="49498B16" w14:textId="1EF0238E" w:rsidR="00A9796A" w:rsidRDefault="00A9796A" w:rsidP="00A9796A">
            <w:pPr>
              <w:jc w:val="center"/>
              <w:rPr>
                <w:rFonts w:cs="Times New Roman"/>
                <w:szCs w:val="24"/>
              </w:rPr>
            </w:pPr>
            <w:r w:rsidRPr="00CD2861">
              <w:t>Uses generic data; no focus on Bengali commands</w:t>
            </w:r>
          </w:p>
        </w:tc>
      </w:tr>
      <w:tr w:rsidR="00A9796A" w14:paraId="1CC3E502" w14:textId="77777777" w:rsidTr="00DC7190">
        <w:tc>
          <w:tcPr>
            <w:tcW w:w="2909" w:type="dxa"/>
            <w:vAlign w:val="center"/>
          </w:tcPr>
          <w:p w14:paraId="60DF914F" w14:textId="6F2D3130" w:rsidR="00A9796A" w:rsidRDefault="00A9796A" w:rsidP="00A9796A">
            <w:pPr>
              <w:jc w:val="center"/>
              <w:rPr>
                <w:rFonts w:cs="Times New Roman"/>
                <w:szCs w:val="24"/>
              </w:rPr>
            </w:pPr>
            <w:r w:rsidRPr="00200F96">
              <w:t>Sumon</w:t>
            </w:r>
            <w:r w:rsidRPr="00CD2861">
              <w:t xml:space="preserve"> et al. </w:t>
            </w:r>
            <w:r>
              <w:t>[</w:t>
            </w:r>
            <w:r w:rsidRPr="00CD2861">
              <w:t>14</w:t>
            </w:r>
            <w:r>
              <w:t>]</w:t>
            </w:r>
          </w:p>
        </w:tc>
        <w:tc>
          <w:tcPr>
            <w:tcW w:w="2909" w:type="dxa"/>
            <w:vAlign w:val="center"/>
          </w:tcPr>
          <w:p w14:paraId="7BD66554" w14:textId="5CDCD5CD" w:rsidR="00A9796A" w:rsidRDefault="00A9796A" w:rsidP="00A9796A">
            <w:pPr>
              <w:jc w:val="center"/>
              <w:rPr>
                <w:rFonts w:cs="Times New Roman"/>
                <w:szCs w:val="24"/>
              </w:rPr>
            </w:pPr>
            <w:r w:rsidRPr="00CD2861">
              <w:t>Bangla short speech command recognition</w:t>
            </w:r>
          </w:p>
        </w:tc>
        <w:tc>
          <w:tcPr>
            <w:tcW w:w="2910" w:type="dxa"/>
            <w:vAlign w:val="center"/>
          </w:tcPr>
          <w:p w14:paraId="6AFA3B5A" w14:textId="58CAC59B" w:rsidR="00A9796A" w:rsidRDefault="00A9796A" w:rsidP="00A9796A">
            <w:pPr>
              <w:jc w:val="center"/>
              <w:rPr>
                <w:rFonts w:cs="Times New Roman"/>
                <w:szCs w:val="24"/>
              </w:rPr>
            </w:pPr>
            <w:r w:rsidRPr="00CD2861">
              <w:t xml:space="preserve">No mention of offline functionality; </w:t>
            </w:r>
            <w:r>
              <w:t>bad accuracy</w:t>
            </w:r>
          </w:p>
        </w:tc>
      </w:tr>
      <w:tr w:rsidR="00A9796A" w14:paraId="117059CE" w14:textId="77777777" w:rsidTr="00DC7190">
        <w:tc>
          <w:tcPr>
            <w:tcW w:w="2909" w:type="dxa"/>
            <w:vAlign w:val="center"/>
          </w:tcPr>
          <w:p w14:paraId="22353434" w14:textId="3EE726E8" w:rsidR="00A9796A" w:rsidRDefault="00A9796A" w:rsidP="00A9796A">
            <w:pPr>
              <w:jc w:val="center"/>
              <w:rPr>
                <w:rFonts w:cs="Times New Roman"/>
                <w:szCs w:val="24"/>
              </w:rPr>
            </w:pPr>
            <w:r w:rsidRPr="00200F96">
              <w:t>Gupta</w:t>
            </w:r>
            <w:r w:rsidRPr="00CD2861">
              <w:t xml:space="preserve"> et al. </w:t>
            </w:r>
            <w:r>
              <w:t>[</w:t>
            </w:r>
            <w:r w:rsidRPr="00CD2861">
              <w:t>15</w:t>
            </w:r>
            <w:r>
              <w:t>]</w:t>
            </w:r>
          </w:p>
        </w:tc>
        <w:tc>
          <w:tcPr>
            <w:tcW w:w="2909" w:type="dxa"/>
            <w:vAlign w:val="center"/>
          </w:tcPr>
          <w:p w14:paraId="6E206463" w14:textId="06128CF9" w:rsidR="00A9796A" w:rsidRDefault="00A9796A" w:rsidP="00A9796A">
            <w:pPr>
              <w:jc w:val="center"/>
              <w:rPr>
                <w:rFonts w:cs="Times New Roman"/>
                <w:szCs w:val="24"/>
              </w:rPr>
            </w:pPr>
            <w:r w:rsidRPr="00CD2861">
              <w:t>Bangla personal assistant using cross-correlation</w:t>
            </w:r>
          </w:p>
        </w:tc>
        <w:tc>
          <w:tcPr>
            <w:tcW w:w="2910" w:type="dxa"/>
            <w:vAlign w:val="center"/>
          </w:tcPr>
          <w:p w14:paraId="6BB81E53" w14:textId="47B7AFB7" w:rsidR="00A9796A" w:rsidRDefault="00A9796A" w:rsidP="00A9796A">
            <w:pPr>
              <w:jc w:val="center"/>
              <w:rPr>
                <w:rFonts w:cs="Times New Roman"/>
                <w:szCs w:val="24"/>
              </w:rPr>
            </w:pPr>
            <w:r w:rsidRPr="00CD2861">
              <w:t xml:space="preserve">Desktop-based; </w:t>
            </w:r>
            <w:r>
              <w:t>uses more resources</w:t>
            </w:r>
          </w:p>
        </w:tc>
      </w:tr>
      <w:tr w:rsidR="00A9796A" w14:paraId="44DC6F3E" w14:textId="77777777" w:rsidTr="00DC7190">
        <w:tc>
          <w:tcPr>
            <w:tcW w:w="2909" w:type="dxa"/>
            <w:vAlign w:val="center"/>
          </w:tcPr>
          <w:p w14:paraId="1E31ECDC" w14:textId="35381BCE" w:rsidR="00A9796A" w:rsidRDefault="00A9796A" w:rsidP="00A9796A">
            <w:pPr>
              <w:jc w:val="center"/>
              <w:rPr>
                <w:rFonts w:cs="Times New Roman"/>
                <w:szCs w:val="24"/>
              </w:rPr>
            </w:pPr>
            <w:r w:rsidRPr="00200F96">
              <w:t>Ramadan</w:t>
            </w:r>
            <w:r w:rsidRPr="00CD2861">
              <w:t xml:space="preserve"> et al. </w:t>
            </w:r>
            <w:r>
              <w:t>[</w:t>
            </w:r>
            <w:r w:rsidRPr="00CD2861">
              <w:t>16</w:t>
            </w:r>
            <w:r>
              <w:t>]</w:t>
            </w:r>
          </w:p>
        </w:tc>
        <w:tc>
          <w:tcPr>
            <w:tcW w:w="2909" w:type="dxa"/>
            <w:vAlign w:val="center"/>
          </w:tcPr>
          <w:p w14:paraId="7C587029" w14:textId="5A8D6668" w:rsidR="00A9796A" w:rsidRDefault="00A9796A" w:rsidP="00A9796A">
            <w:pPr>
              <w:jc w:val="center"/>
              <w:rPr>
                <w:rFonts w:cs="Times New Roman"/>
                <w:szCs w:val="24"/>
              </w:rPr>
            </w:pPr>
            <w:r w:rsidRPr="00CD2861">
              <w:t>Abusive speech detection in Bengali</w:t>
            </w:r>
          </w:p>
        </w:tc>
        <w:tc>
          <w:tcPr>
            <w:tcW w:w="2910" w:type="dxa"/>
            <w:vAlign w:val="center"/>
          </w:tcPr>
          <w:p w14:paraId="67D3D698" w14:textId="43715801" w:rsidR="00A9796A" w:rsidRDefault="00A9796A" w:rsidP="00A9796A">
            <w:pPr>
              <w:jc w:val="center"/>
              <w:rPr>
                <w:rFonts w:cs="Times New Roman"/>
                <w:szCs w:val="24"/>
              </w:rPr>
            </w:pPr>
            <w:r w:rsidRPr="00CD2861">
              <w:t>Focuses on abusive speech detection, not command execution</w:t>
            </w:r>
          </w:p>
        </w:tc>
      </w:tr>
      <w:tr w:rsidR="00A9796A" w14:paraId="6B92AAA5" w14:textId="77777777" w:rsidTr="00DC7190">
        <w:tc>
          <w:tcPr>
            <w:tcW w:w="2909" w:type="dxa"/>
            <w:vAlign w:val="center"/>
          </w:tcPr>
          <w:p w14:paraId="57A47830" w14:textId="1F963507" w:rsidR="00A9796A" w:rsidRDefault="00A9796A" w:rsidP="00A9796A">
            <w:pPr>
              <w:jc w:val="center"/>
              <w:rPr>
                <w:rFonts w:cs="Times New Roman"/>
                <w:szCs w:val="24"/>
              </w:rPr>
            </w:pPr>
            <w:r w:rsidRPr="00200F96">
              <w:t>Rahat</w:t>
            </w:r>
            <w:r w:rsidRPr="00CD2861">
              <w:t xml:space="preserve"> et al. </w:t>
            </w:r>
            <w:r>
              <w:t>[</w:t>
            </w:r>
            <w:r w:rsidRPr="00CD2861">
              <w:t>17</w:t>
            </w:r>
            <w:r>
              <w:t>]</w:t>
            </w:r>
          </w:p>
        </w:tc>
        <w:tc>
          <w:tcPr>
            <w:tcW w:w="2909" w:type="dxa"/>
            <w:vAlign w:val="center"/>
          </w:tcPr>
          <w:p w14:paraId="5BA39B08" w14:textId="60DF6DDE" w:rsidR="00A9796A" w:rsidRDefault="00A9796A" w:rsidP="00A9796A">
            <w:pPr>
              <w:jc w:val="center"/>
              <w:rPr>
                <w:rFonts w:cs="Times New Roman"/>
                <w:szCs w:val="24"/>
              </w:rPr>
            </w:pPr>
            <w:r w:rsidRPr="00CD2861">
              <w:t>Speech-recognizable robot using Raspberry Pi</w:t>
            </w:r>
          </w:p>
        </w:tc>
        <w:tc>
          <w:tcPr>
            <w:tcW w:w="2910" w:type="dxa"/>
            <w:vAlign w:val="center"/>
          </w:tcPr>
          <w:p w14:paraId="2E7F7AB1" w14:textId="2B4AF04A" w:rsidR="00A9796A" w:rsidRDefault="00A9796A" w:rsidP="00A9796A">
            <w:pPr>
              <w:jc w:val="center"/>
              <w:rPr>
                <w:rFonts w:cs="Times New Roman"/>
                <w:szCs w:val="24"/>
              </w:rPr>
            </w:pPr>
            <w:r w:rsidRPr="00CD2861">
              <w:t>Uses cloud-based services; no Bengali-specific focus</w:t>
            </w:r>
          </w:p>
        </w:tc>
      </w:tr>
    </w:tbl>
    <w:p w14:paraId="358336F8" w14:textId="77777777" w:rsidR="00497268" w:rsidRPr="00497268" w:rsidRDefault="00497268" w:rsidP="00D72D28">
      <w:pPr>
        <w:rPr>
          <w:rFonts w:cs="Times New Roman"/>
          <w:szCs w:val="24"/>
        </w:rPr>
      </w:pPr>
    </w:p>
    <w:p w14:paraId="67E06466" w14:textId="79C3DCF1" w:rsidR="00BD5754" w:rsidRDefault="00FA1CC8" w:rsidP="00D72D28">
      <w:pPr>
        <w:spacing w:after="240"/>
        <w:rPr>
          <w:rFonts w:cs="Times New Roman"/>
          <w:szCs w:val="26"/>
        </w:rPr>
      </w:pPr>
      <w:r w:rsidRPr="00FA1CC8">
        <w:rPr>
          <w:rFonts w:cs="Times New Roman"/>
          <w:szCs w:val="26"/>
        </w:rPr>
        <w:t>This table illustrates the gaps in current research. Existing models either rely on APIs for processing or lack focus on Bengali-only commands. My proposed system is custom-built for Bengali-specific voice commands and is designed to work offline, making it a unique and necessary solution for real-time, low-resource applications like assistive technologies and small robotic vehicles.</w:t>
      </w:r>
    </w:p>
    <w:p w14:paraId="0A75476A" w14:textId="77777777" w:rsidR="001E3419" w:rsidRDefault="001E3419" w:rsidP="00D72D28">
      <w:pPr>
        <w:spacing w:after="240"/>
        <w:rPr>
          <w:rFonts w:cs="Times New Roman"/>
          <w:szCs w:val="26"/>
        </w:rPr>
      </w:pPr>
    </w:p>
    <w:p w14:paraId="79CA7757" w14:textId="77777777" w:rsidR="001E3419" w:rsidRDefault="001E3419" w:rsidP="00D72D28">
      <w:pPr>
        <w:spacing w:after="240"/>
        <w:rPr>
          <w:rFonts w:cs="Times New Roman"/>
          <w:szCs w:val="26"/>
        </w:rPr>
      </w:pPr>
    </w:p>
    <w:p w14:paraId="34C95F5D" w14:textId="77777777" w:rsidR="001E3419" w:rsidRDefault="001E3419" w:rsidP="00D72D28">
      <w:pPr>
        <w:spacing w:after="240"/>
        <w:rPr>
          <w:rFonts w:cs="Times New Roman"/>
          <w:szCs w:val="26"/>
        </w:rPr>
      </w:pPr>
    </w:p>
    <w:p w14:paraId="68AA2DB0" w14:textId="77777777" w:rsidR="001E3419" w:rsidRDefault="001E3419" w:rsidP="00D72D28">
      <w:pPr>
        <w:spacing w:after="240"/>
        <w:rPr>
          <w:rFonts w:cs="Times New Roman"/>
          <w:szCs w:val="26"/>
        </w:rPr>
      </w:pPr>
    </w:p>
    <w:p w14:paraId="315FEF51" w14:textId="77777777" w:rsidR="001E3419" w:rsidRDefault="001E3419" w:rsidP="00D72D28">
      <w:pPr>
        <w:spacing w:after="240"/>
        <w:rPr>
          <w:rFonts w:cs="Times New Roman"/>
          <w:szCs w:val="26"/>
        </w:rPr>
      </w:pPr>
    </w:p>
    <w:p w14:paraId="0EC9D18C" w14:textId="77777777" w:rsidR="001E3419" w:rsidRDefault="001E3419" w:rsidP="00D72D28">
      <w:pPr>
        <w:spacing w:after="240"/>
        <w:rPr>
          <w:rFonts w:cs="Times New Roman"/>
          <w:szCs w:val="26"/>
        </w:rPr>
      </w:pPr>
    </w:p>
    <w:p w14:paraId="6187AAC1" w14:textId="77777777" w:rsidR="00860055" w:rsidRDefault="00860055">
      <w:pPr>
        <w:spacing w:after="160" w:line="259" w:lineRule="auto"/>
        <w:jc w:val="left"/>
        <w:rPr>
          <w:b/>
          <w:sz w:val="32"/>
          <w:szCs w:val="28"/>
        </w:rPr>
      </w:pPr>
    </w:p>
    <w:p w14:paraId="494910B2" w14:textId="77777777" w:rsidR="009456EA" w:rsidRDefault="009456EA">
      <w:pPr>
        <w:spacing w:after="160" w:line="259" w:lineRule="auto"/>
        <w:jc w:val="left"/>
        <w:rPr>
          <w:b/>
          <w:sz w:val="32"/>
          <w:szCs w:val="28"/>
        </w:rPr>
      </w:pPr>
    </w:p>
    <w:p w14:paraId="04750AC4" w14:textId="0EDF1D08" w:rsidR="000F3E75" w:rsidRDefault="000F3E75" w:rsidP="000F3E75">
      <w:pPr>
        <w:pStyle w:val="Project-H1"/>
        <w:numPr>
          <w:ilvl w:val="0"/>
          <w:numId w:val="0"/>
        </w:numPr>
        <w:spacing w:after="240" w:line="360" w:lineRule="auto"/>
        <w:ind w:left="360"/>
        <w:jc w:val="center"/>
      </w:pPr>
      <w:r>
        <w:lastRenderedPageBreak/>
        <w:t>CHAPTER III</w:t>
      </w:r>
    </w:p>
    <w:p w14:paraId="075150D2" w14:textId="49DAD8D5" w:rsidR="001F2C1F" w:rsidRPr="001F2C1F" w:rsidRDefault="001F2C1F" w:rsidP="001F2C1F">
      <w:pPr>
        <w:pStyle w:val="Project-H1"/>
        <w:numPr>
          <w:ilvl w:val="0"/>
          <w:numId w:val="0"/>
        </w:numPr>
        <w:spacing w:after="240" w:line="360" w:lineRule="auto"/>
        <w:ind w:left="360"/>
        <w:jc w:val="center"/>
      </w:pPr>
      <w:r>
        <w:t>Methodology</w:t>
      </w:r>
    </w:p>
    <w:p w14:paraId="73B05F25" w14:textId="77777777" w:rsidR="00175B5B" w:rsidRPr="00175B5B" w:rsidRDefault="00175B5B" w:rsidP="00175B5B">
      <w:pPr>
        <w:pStyle w:val="ListParagraph"/>
        <w:numPr>
          <w:ilvl w:val="0"/>
          <w:numId w:val="3"/>
        </w:numPr>
        <w:spacing w:line="240" w:lineRule="auto"/>
        <w:contextualSpacing w:val="0"/>
        <w:rPr>
          <w:b/>
          <w:vanish/>
          <w:sz w:val="32"/>
          <w:szCs w:val="28"/>
        </w:rPr>
      </w:pPr>
    </w:p>
    <w:p w14:paraId="69F6B282" w14:textId="3989B9F9" w:rsidR="00B87C0D" w:rsidRPr="00A82B9C" w:rsidRDefault="00175B5B" w:rsidP="00175B5B">
      <w:pPr>
        <w:pStyle w:val="Project-H2"/>
        <w:spacing w:after="240" w:line="360" w:lineRule="auto"/>
      </w:pPr>
      <w:r>
        <w:t>Introduction</w:t>
      </w:r>
      <w:r w:rsidR="00EC2FD2" w:rsidRPr="00A82B9C">
        <w:tab/>
      </w:r>
    </w:p>
    <w:p w14:paraId="382B14CC" w14:textId="3CC31828" w:rsidR="00D0799B" w:rsidRDefault="00FA1CC8" w:rsidP="00A82B9C">
      <w:pPr>
        <w:spacing w:after="240"/>
      </w:pPr>
      <w:r w:rsidRPr="00FA1CC8">
        <w:t>The methodology section outlines the structured approach used to develop a voice command recognition system tailored for Bengali commands. This process includes the collection of a diverse dataset from multiple users, followed by comprehensive preprocessing steps such as noise reduction and data augmentation. The system employs Mel-frequency cepstral coefficients (MFCCs) for feature extraction and a CNN-LSTM model for classification. Each stage, from training to implementation, is optimized to ensure the model functions accurately and efficiently</w:t>
      </w:r>
      <w:r w:rsidR="00DC59F9">
        <w:t>.</w:t>
      </w:r>
    </w:p>
    <w:p w14:paraId="3C595284" w14:textId="43760E4C" w:rsidR="00043A1A" w:rsidRPr="004F66E9" w:rsidRDefault="001F2DCC" w:rsidP="00A82B9C">
      <w:pPr>
        <w:pStyle w:val="Project-H2"/>
        <w:spacing w:after="240" w:line="360" w:lineRule="auto"/>
      </w:pPr>
      <w:r>
        <w:t>Dataset</w:t>
      </w:r>
    </w:p>
    <w:p w14:paraId="7C645555" w14:textId="6DEE1E26" w:rsidR="001F2DCC" w:rsidRDefault="001F2DCC" w:rsidP="00A82B9C">
      <w:pPr>
        <w:widowControl w:val="0"/>
        <w:spacing w:after="240"/>
      </w:pPr>
      <w:r>
        <w:t>The dataset used for this thesis was gathered from 50 different users, each contributing five voice recordings corresponding to the following commands: "Samne Jao" (move forward), "Pichone Jao" (move backward), "Dane Jao" (move right), "Bame Jao" (move left), and "Theme Jao" (stop). Each participant recorded one instance of each command, resulting in a total of 250 audio samples. The recordings were captured using participants’ smartphones and then sent electronically for processing. This collection method ensured natural variations in speaker voice and background conditions, enhancing the dataset’s diversity and robustness.</w:t>
      </w:r>
    </w:p>
    <w:p w14:paraId="06CAE01F" w14:textId="1F53B4D6" w:rsidR="00720A59" w:rsidRDefault="001F2DCC" w:rsidP="00A82B9C">
      <w:pPr>
        <w:widowControl w:val="0"/>
        <w:spacing w:after="240"/>
      </w:pPr>
      <w:r>
        <w:t xml:space="preserve">Participants were instructed to perform the recordings in various settings to introduce environmental diversity. Each audio sample was saved in WAV format and standardized for further processing. </w:t>
      </w:r>
      <w:r w:rsidRPr="001F2DCC">
        <w:t>This approach ensured a robust dataset, capturing natural variations in speaker accents, tones, and environmental noise, which is essential for training the model to recognize Bengali commands in real-world applications. The diversity in speakers and conditions also contributed to the model’s generalization across different voices and acoustic scenarios.</w:t>
      </w:r>
    </w:p>
    <w:p w14:paraId="2CB4B2D0" w14:textId="77777777" w:rsidR="004A1D75" w:rsidRDefault="004A1D75" w:rsidP="00A82B9C">
      <w:pPr>
        <w:widowControl w:val="0"/>
        <w:spacing w:after="240"/>
      </w:pPr>
    </w:p>
    <w:p w14:paraId="22E05E9D" w14:textId="1E9EDE5D" w:rsidR="0057449A" w:rsidRPr="00A82B9C" w:rsidRDefault="001F2DCC" w:rsidP="00A82B9C">
      <w:pPr>
        <w:pStyle w:val="Project-H2"/>
        <w:spacing w:after="240" w:line="360" w:lineRule="auto"/>
      </w:pPr>
      <w:bookmarkStart w:id="34" w:name="_Hlk180606303"/>
      <w:r>
        <w:lastRenderedPageBreak/>
        <w:t>Preprocessing</w:t>
      </w:r>
      <w:bookmarkEnd w:id="34"/>
    </w:p>
    <w:p w14:paraId="2BF8BBE3" w14:textId="41C88CAB" w:rsidR="001F2DCC" w:rsidRDefault="00621125" w:rsidP="00A82B9C">
      <w:pPr>
        <w:spacing w:after="240"/>
        <w:rPr>
          <w:rFonts w:cs="Times New Roman"/>
          <w:bCs/>
          <w:szCs w:val="24"/>
        </w:rPr>
      </w:pPr>
      <w:r w:rsidRPr="00621125">
        <w:rPr>
          <w:rFonts w:cs="Times New Roman"/>
          <w:bCs/>
          <w:szCs w:val="24"/>
        </w:rPr>
        <w:t>Preprocessing and data augmentation are critical steps in preparing the audio data for the voice command recognition system. Preprocessing ensures the data is clean, consistent, and free from noise, which enhances the quality of features extracted from the audio. This includes noise reduction, normalization, and format standardization. Data augmentation artificially expands the dataset by applying transformations such as pitch shifting, time stretching, and adding noise. These techniques increase the model’s ability to generalize to various real-world conditions, improving robustness and accuracy.</w:t>
      </w:r>
    </w:p>
    <w:p w14:paraId="55670D65" w14:textId="7DC8E705" w:rsidR="00621125" w:rsidRPr="002F3DB9" w:rsidRDefault="00621125" w:rsidP="00A82B9C">
      <w:pPr>
        <w:pStyle w:val="Project-H3"/>
        <w:ind w:left="720"/>
        <w:rPr>
          <w:b/>
          <w:bCs/>
        </w:rPr>
      </w:pPr>
      <w:r w:rsidRPr="002F3DB9">
        <w:rPr>
          <w:b/>
          <w:bCs/>
        </w:rPr>
        <w:t xml:space="preserve">Noise </w:t>
      </w:r>
      <w:r w:rsidR="009C12B7">
        <w:rPr>
          <w:b/>
          <w:bCs/>
        </w:rPr>
        <w:t>R</w:t>
      </w:r>
      <w:r w:rsidR="009C12B7" w:rsidRPr="002F3DB9">
        <w:rPr>
          <w:b/>
          <w:bCs/>
        </w:rPr>
        <w:t xml:space="preserve">eduction </w:t>
      </w:r>
      <w:r w:rsidR="009C12B7">
        <w:rPr>
          <w:b/>
          <w:bCs/>
        </w:rPr>
        <w:t>P</w:t>
      </w:r>
      <w:r w:rsidR="009C12B7" w:rsidRPr="002F3DB9">
        <w:rPr>
          <w:b/>
          <w:bCs/>
        </w:rPr>
        <w:t>rocess</w:t>
      </w:r>
    </w:p>
    <w:p w14:paraId="656F5B14" w14:textId="44212D34" w:rsidR="00621125" w:rsidRDefault="00621125" w:rsidP="00A82B9C">
      <w:pPr>
        <w:spacing w:after="240"/>
        <w:rPr>
          <w:rFonts w:cs="Times New Roman"/>
          <w:bCs/>
          <w:szCs w:val="24"/>
        </w:rPr>
      </w:pPr>
      <w:r w:rsidRPr="00621125">
        <w:rPr>
          <w:rFonts w:cs="Times New Roman"/>
          <w:bCs/>
          <w:szCs w:val="24"/>
        </w:rPr>
        <w:t xml:space="preserve">Noise reduction is a critical preprocessing step designed to isolate the main voice signal from background noise. For this </w:t>
      </w:r>
      <w:r w:rsidR="00A127BF">
        <w:rPr>
          <w:rFonts w:cs="Times New Roman"/>
          <w:bCs/>
          <w:szCs w:val="24"/>
        </w:rPr>
        <w:t>thesis</w:t>
      </w:r>
      <w:r w:rsidRPr="00621125">
        <w:rPr>
          <w:rFonts w:cs="Times New Roman"/>
          <w:bCs/>
          <w:szCs w:val="24"/>
        </w:rPr>
        <w:t>, an envelope-based noise reduction technique was applied, which works by identifying and suppressing low-amplitude, non-speech segments of the audio signal.</w:t>
      </w:r>
    </w:p>
    <w:p w14:paraId="736A7285" w14:textId="65590E42" w:rsidR="00621125" w:rsidRPr="002F3DB9" w:rsidRDefault="00621125">
      <w:pPr>
        <w:pStyle w:val="ListParagraph"/>
        <w:numPr>
          <w:ilvl w:val="0"/>
          <w:numId w:val="6"/>
        </w:numPr>
        <w:spacing w:after="240"/>
        <w:rPr>
          <w:rFonts w:cs="Times New Roman"/>
          <w:b/>
          <w:szCs w:val="24"/>
        </w:rPr>
      </w:pPr>
      <w:r w:rsidRPr="002F3DB9">
        <w:rPr>
          <w:rFonts w:cs="Times New Roman"/>
          <w:b/>
          <w:szCs w:val="24"/>
        </w:rPr>
        <w:t xml:space="preserve">Raw </w:t>
      </w:r>
      <w:r w:rsidR="009C12B7">
        <w:rPr>
          <w:rFonts w:cs="Times New Roman"/>
          <w:b/>
          <w:szCs w:val="24"/>
        </w:rPr>
        <w:t>A</w:t>
      </w:r>
      <w:r w:rsidR="009C12B7" w:rsidRPr="002F3DB9">
        <w:rPr>
          <w:rFonts w:cs="Times New Roman"/>
          <w:b/>
          <w:szCs w:val="24"/>
        </w:rPr>
        <w:t xml:space="preserve">udio </w:t>
      </w:r>
      <w:r w:rsidR="009C12B7">
        <w:rPr>
          <w:rFonts w:cs="Times New Roman"/>
          <w:b/>
          <w:szCs w:val="24"/>
        </w:rPr>
        <w:t>S</w:t>
      </w:r>
      <w:r w:rsidR="009C12B7" w:rsidRPr="002F3DB9">
        <w:rPr>
          <w:rFonts w:cs="Times New Roman"/>
          <w:b/>
          <w:szCs w:val="24"/>
        </w:rPr>
        <w:t>ignal</w:t>
      </w:r>
    </w:p>
    <w:p w14:paraId="1D8E897D" w14:textId="68303DB1" w:rsidR="00621125" w:rsidRPr="00621125" w:rsidRDefault="00621125" w:rsidP="00A82B9C">
      <w:pPr>
        <w:spacing w:after="240"/>
        <w:rPr>
          <w:rFonts w:cs="Times New Roman"/>
          <w:bCs/>
          <w:szCs w:val="24"/>
        </w:rPr>
      </w:pPr>
      <w:r w:rsidRPr="00621125">
        <w:rPr>
          <w:rFonts w:cs="Times New Roman"/>
          <w:bCs/>
          <w:szCs w:val="24"/>
        </w:rPr>
        <w:t xml:space="preserve">The input audio signal </w:t>
      </w:r>
      <m:oMath>
        <m:r>
          <w:rPr>
            <w:rFonts w:ascii="Cambria Math" w:hAnsi="Cambria Math" w:cs="Times New Roman"/>
            <w:szCs w:val="24"/>
          </w:rPr>
          <m:t>y(t)</m:t>
        </m:r>
      </m:oMath>
      <w:r w:rsidRPr="00621125">
        <w:rPr>
          <w:rFonts w:cs="Times New Roman"/>
          <w:bCs/>
          <w:szCs w:val="24"/>
        </w:rPr>
        <w:t xml:space="preserve">, sampled at a rate </w:t>
      </w:r>
      <m:oMath>
        <m:sSub>
          <m:sSubPr>
            <m:ctrlPr>
              <w:rPr>
                <w:rFonts w:ascii="Cambria Math" w:hAnsi="Cambria Math" w:cs="Times New Roman"/>
                <w:bCs/>
                <w:i/>
                <w:szCs w:val="24"/>
              </w:rPr>
            </m:ctrlPr>
          </m:sSubPr>
          <m:e>
            <m:r>
              <w:rPr>
                <w:rFonts w:ascii="Cambria Math" w:hAnsi="Cambria Math" w:cs="Times New Roman"/>
                <w:szCs w:val="24"/>
              </w:rPr>
              <m:t>f</m:t>
            </m:r>
          </m:e>
          <m:sub>
            <m:r>
              <w:rPr>
                <w:rFonts w:ascii="Cambria Math" w:hAnsi="Cambria Math" w:cs="Times New Roman"/>
                <w:szCs w:val="24"/>
                <w:vertAlign w:val="subscript"/>
              </w:rPr>
              <m:t>s</m:t>
            </m:r>
          </m:sub>
        </m:sSub>
      </m:oMath>
      <w:r w:rsidRPr="00621125">
        <w:rPr>
          <w:rFonts w:cs="Times New Roman"/>
          <w:bCs/>
          <w:szCs w:val="24"/>
        </w:rPr>
        <w:t xml:space="preserve"> of 16 kHz, contains both the desired speech and unwanted background noise. To reduce the noise, the signal undergoes several mathematical operations to filter out irrelevant parts and preserve the speech.</w:t>
      </w:r>
    </w:p>
    <w:p w14:paraId="003D5442" w14:textId="23020FA5" w:rsidR="00621125" w:rsidRPr="002F3DB9" w:rsidRDefault="00621125">
      <w:pPr>
        <w:pStyle w:val="ListParagraph"/>
        <w:numPr>
          <w:ilvl w:val="0"/>
          <w:numId w:val="6"/>
        </w:numPr>
        <w:spacing w:after="240"/>
        <w:rPr>
          <w:rFonts w:cs="Times New Roman"/>
          <w:b/>
          <w:szCs w:val="24"/>
        </w:rPr>
      </w:pPr>
      <w:r w:rsidRPr="002F3DB9">
        <w:rPr>
          <w:rFonts w:cs="Times New Roman"/>
          <w:b/>
          <w:szCs w:val="24"/>
        </w:rPr>
        <w:t xml:space="preserve">Absolute </w:t>
      </w:r>
      <w:r w:rsidR="009C12B7">
        <w:rPr>
          <w:rFonts w:cs="Times New Roman"/>
          <w:b/>
          <w:szCs w:val="24"/>
        </w:rPr>
        <w:t>S</w:t>
      </w:r>
      <w:r w:rsidR="009C12B7" w:rsidRPr="002F3DB9">
        <w:rPr>
          <w:rFonts w:cs="Times New Roman"/>
          <w:b/>
          <w:szCs w:val="24"/>
        </w:rPr>
        <w:t xml:space="preserve">ignal </w:t>
      </w:r>
      <w:r w:rsidR="009C12B7">
        <w:rPr>
          <w:rFonts w:cs="Times New Roman"/>
          <w:b/>
          <w:szCs w:val="24"/>
        </w:rPr>
        <w:t>C</w:t>
      </w:r>
      <w:r w:rsidR="009C12B7" w:rsidRPr="002F3DB9">
        <w:rPr>
          <w:rFonts w:cs="Times New Roman"/>
          <w:b/>
          <w:szCs w:val="24"/>
        </w:rPr>
        <w:t>alculation</w:t>
      </w:r>
    </w:p>
    <w:p w14:paraId="4BD62544" w14:textId="564824D7" w:rsidR="00621125" w:rsidRPr="00621125" w:rsidRDefault="00621125" w:rsidP="00A82B9C">
      <w:pPr>
        <w:spacing w:after="240"/>
        <w:rPr>
          <w:rFonts w:cs="Times New Roman"/>
          <w:bCs/>
          <w:szCs w:val="24"/>
        </w:rPr>
      </w:pPr>
      <w:r w:rsidRPr="00621125">
        <w:rPr>
          <w:rFonts w:cs="Times New Roman"/>
          <w:bCs/>
          <w:szCs w:val="24"/>
        </w:rPr>
        <w:t>The first step in this process is computing the absolute value of the signal. The purpose of this operation is to transform all negative values (resulting from wave oscillations) into positive values, making it easier to determine the envelope of the signal</w:t>
      </w:r>
      <w:r w:rsidR="00252EA4">
        <w:rPr>
          <w:rFonts w:cs="Times New Roman"/>
          <w:bCs/>
          <w:szCs w:val="24"/>
        </w:rPr>
        <w:t xml:space="preserve"> that is given in 3.1</w:t>
      </w:r>
      <w:r w:rsidRPr="00621125">
        <w:rPr>
          <w:rFonts w:cs="Times New Roman"/>
          <w:bCs/>
          <w:szCs w:val="24"/>
        </w:rPr>
        <w:t>.</w:t>
      </w:r>
    </w:p>
    <w:p w14:paraId="1E78B204" w14:textId="17520385" w:rsidR="005D15F4" w:rsidRPr="005D15F4" w:rsidRDefault="00000000" w:rsidP="005D15F4">
      <w:pPr>
        <w:spacing w:after="240"/>
        <w:jc w:val="center"/>
        <w:rPr>
          <w:rFonts w:eastAsiaTheme="minorEastAsia" w:cs="Times New Roman"/>
          <w:szCs w:val="24"/>
        </w:rPr>
      </w:pPr>
      <m:oMathPara>
        <m:oMath>
          <m:eqArr>
            <m:eqArrPr>
              <m:maxDist m:val="1"/>
              <m:ctrlPr>
                <w:rPr>
                  <w:rFonts w:ascii="Cambria Math" w:hAnsi="Cambria Math" w:cs="Cambria Math"/>
                  <w:i/>
                  <w:szCs w:val="24"/>
                </w:rPr>
              </m:ctrlPr>
            </m:eqArrPr>
            <m:e>
              <m:sSub>
                <m:sSubPr>
                  <m:ctrlPr>
                    <w:rPr>
                      <w:rFonts w:ascii="Cambria Math" w:hAnsi="Cambria Math" w:cs="Times New Roman"/>
                      <w:bCs/>
                      <w:i/>
                      <w:szCs w:val="24"/>
                    </w:rPr>
                  </m:ctrlPr>
                </m:sSubPr>
                <m:e>
                  <m:r>
                    <w:rPr>
                      <w:rFonts w:ascii="Cambria Math" w:hAnsi="Cambria Math" w:cs="Times New Roman"/>
                      <w:szCs w:val="24"/>
                    </w:rPr>
                    <m:t>y</m:t>
                  </m:r>
                </m:e>
                <m:sub>
                  <m:r>
                    <w:rPr>
                      <w:rFonts w:ascii="Cambria Math" w:hAnsi="Cambria Math" w:cs="Times New Roman"/>
                      <w:szCs w:val="24"/>
                      <w:vertAlign w:val="subscript"/>
                    </w:rPr>
                    <m:t>abs</m:t>
                  </m:r>
                </m:sub>
              </m:sSub>
              <m:d>
                <m:dPr>
                  <m:ctrlPr>
                    <w:rPr>
                      <w:rFonts w:ascii="Cambria Math" w:hAnsi="Cambria Math" w:cs="Times New Roman"/>
                      <w:bCs/>
                      <w:i/>
                      <w:szCs w:val="24"/>
                    </w:rPr>
                  </m:ctrlPr>
                </m:dPr>
                <m:e>
                  <m:r>
                    <w:rPr>
                      <w:rFonts w:ascii="Cambria Math" w:hAnsi="Cambria Math" w:cs="Times New Roman"/>
                      <w:szCs w:val="24"/>
                    </w:rPr>
                    <m:t>t</m:t>
                  </m:r>
                </m:e>
              </m:d>
              <m:r>
                <w:rPr>
                  <w:rFonts w:ascii="Cambria Math" w:hAnsi="Cambria Math" w:cs="Times New Roman"/>
                  <w:szCs w:val="24"/>
                </w:rPr>
                <m:t>=</m:t>
              </m:r>
              <m:d>
                <m:dPr>
                  <m:begChr m:val="|"/>
                  <m:endChr m:val="|"/>
                  <m:ctrlPr>
                    <w:rPr>
                      <w:rFonts w:ascii="Cambria Math" w:hAnsi="Cambria Math" w:cs="Cambria Math"/>
                      <w:i/>
                      <w:szCs w:val="24"/>
                    </w:rPr>
                  </m:ctrlPr>
                </m:dPr>
                <m:e>
                  <m:r>
                    <w:rPr>
                      <w:rFonts w:ascii="Cambria Math" w:hAnsi="Cambria Math" w:cs="Cambria Math"/>
                      <w:szCs w:val="24"/>
                    </w:rPr>
                    <m:t xml:space="preserve"> </m:t>
                  </m:r>
                  <m:r>
                    <w:rPr>
                      <w:rFonts w:ascii="Cambria Math" w:hAnsi="Cambria Math" w:cs="Times New Roman"/>
                      <w:szCs w:val="24"/>
                    </w:rPr>
                    <m:t>y</m:t>
                  </m:r>
                  <m:d>
                    <m:dPr>
                      <m:ctrlPr>
                        <w:rPr>
                          <w:rFonts w:ascii="Cambria Math" w:hAnsi="Cambria Math" w:cs="Times New Roman"/>
                          <w:bCs/>
                          <w:i/>
                          <w:szCs w:val="24"/>
                        </w:rPr>
                      </m:ctrlPr>
                    </m:dPr>
                    <m:e>
                      <m:r>
                        <w:rPr>
                          <w:rFonts w:ascii="Cambria Math" w:hAnsi="Cambria Math" w:cs="Times New Roman"/>
                          <w:szCs w:val="24"/>
                        </w:rPr>
                        <m:t>t</m:t>
                      </m:r>
                    </m:e>
                  </m:d>
                  <m:r>
                    <w:rPr>
                      <w:rFonts w:ascii="Cambria Math" w:hAnsi="Cambria Math" w:cs="Cambria Math"/>
                      <w:szCs w:val="24"/>
                    </w:rPr>
                    <m:t xml:space="preserve"> </m:t>
                  </m:r>
                </m:e>
              </m:d>
              <m:r>
                <w:rPr>
                  <w:rFonts w:ascii="Cambria Math" w:hAnsi="Cambria Math" w:cs="Cambria Math"/>
                  <w:szCs w:val="24"/>
                </w:rPr>
                <m:t xml:space="preserve"> </m:t>
              </m:r>
              <m:r>
                <w:rPr>
                  <w:rFonts w:ascii="Cambria Math" w:hAnsi="Cambria Math" w:cs="Times New Roman"/>
                  <w:szCs w:val="24"/>
                </w:rPr>
                <m:t>#</m:t>
              </m:r>
              <m:r>
                <w:rPr>
                  <w:rFonts w:ascii="Cambria Math" w:hAnsi="Cambria Math" w:cs="Cambria Math"/>
                  <w:szCs w:val="24"/>
                </w:rPr>
                <m:t>3.1</m:t>
              </m:r>
            </m:e>
          </m:eqArr>
        </m:oMath>
      </m:oMathPara>
    </w:p>
    <w:p w14:paraId="51DE2820" w14:textId="0885064B" w:rsidR="00621125" w:rsidRPr="00621125" w:rsidRDefault="00621125" w:rsidP="00A82B9C">
      <w:pPr>
        <w:spacing w:after="240"/>
        <w:rPr>
          <w:rFonts w:cs="Times New Roman"/>
          <w:bCs/>
          <w:szCs w:val="24"/>
        </w:rPr>
      </w:pPr>
      <w:r w:rsidRPr="00621125">
        <w:rPr>
          <w:rFonts w:cs="Times New Roman"/>
          <w:bCs/>
          <w:szCs w:val="24"/>
        </w:rPr>
        <w:t>Where</w:t>
      </w:r>
      <w:r w:rsidR="00792609">
        <w:rPr>
          <w:rFonts w:cs="Times New Roman"/>
          <w:bCs/>
          <w:szCs w:val="24"/>
        </w:rPr>
        <w:t>,</w:t>
      </w:r>
    </w:p>
    <w:p w14:paraId="78B61DDC" w14:textId="662DE44B" w:rsidR="00621125" w:rsidRPr="00621125" w:rsidRDefault="00F85AB9" w:rsidP="00A82B9C">
      <w:pPr>
        <w:spacing w:after="240"/>
        <w:rPr>
          <w:rFonts w:cs="Times New Roman"/>
          <w:bCs/>
          <w:szCs w:val="24"/>
        </w:rPr>
      </w:pPr>
      <m:oMath>
        <m:r>
          <w:rPr>
            <w:rFonts w:ascii="Cambria Math" w:hAnsi="Cambria Math" w:cs="Times New Roman"/>
            <w:szCs w:val="24"/>
          </w:rPr>
          <m:t>y(t)</m:t>
        </m:r>
      </m:oMath>
      <w:r w:rsidR="00621125" w:rsidRPr="00621125">
        <w:rPr>
          <w:rFonts w:cs="Times New Roman"/>
          <w:bCs/>
          <w:szCs w:val="24"/>
        </w:rPr>
        <w:t xml:space="preserve"> is the original waveform,</w:t>
      </w:r>
    </w:p>
    <w:p w14:paraId="1ED85423" w14:textId="75F003EB" w:rsidR="00720A59" w:rsidRDefault="00000000" w:rsidP="00A82B9C">
      <w:pPr>
        <w:spacing w:after="240"/>
        <w:rPr>
          <w:rFonts w:cs="Times New Roman"/>
          <w:bCs/>
          <w:szCs w:val="24"/>
        </w:rPr>
      </w:pPr>
      <m:oMath>
        <m:sSub>
          <m:sSubPr>
            <m:ctrlPr>
              <w:rPr>
                <w:rFonts w:ascii="Cambria Math" w:hAnsi="Cambria Math" w:cs="Times New Roman"/>
                <w:bCs/>
                <w:i/>
                <w:szCs w:val="24"/>
              </w:rPr>
            </m:ctrlPr>
          </m:sSubPr>
          <m:e>
            <m:r>
              <w:rPr>
                <w:rFonts w:ascii="Cambria Math" w:hAnsi="Cambria Math" w:cs="Times New Roman"/>
                <w:szCs w:val="24"/>
              </w:rPr>
              <m:t>y</m:t>
            </m:r>
          </m:e>
          <m:sub>
            <m:r>
              <w:rPr>
                <w:rFonts w:ascii="Cambria Math" w:hAnsi="Cambria Math" w:cs="Times New Roman"/>
                <w:szCs w:val="24"/>
                <w:vertAlign w:val="subscript"/>
              </w:rPr>
              <m:t>abs</m:t>
            </m:r>
          </m:sub>
        </m:sSub>
        <m:r>
          <w:rPr>
            <w:rFonts w:ascii="Cambria Math" w:hAnsi="Cambria Math" w:cs="Times New Roman"/>
            <w:szCs w:val="24"/>
          </w:rPr>
          <m:t>(t)</m:t>
        </m:r>
      </m:oMath>
      <w:r w:rsidR="00621125" w:rsidRPr="00621125">
        <w:rPr>
          <w:rFonts w:cs="Times New Roman"/>
          <w:bCs/>
          <w:szCs w:val="24"/>
        </w:rPr>
        <w:t xml:space="preserve"> is the absolute value of the signal.</w:t>
      </w:r>
    </w:p>
    <w:p w14:paraId="1FE99485" w14:textId="77777777" w:rsidR="009C12B7" w:rsidRPr="00621125" w:rsidRDefault="009C12B7" w:rsidP="00A82B9C">
      <w:pPr>
        <w:spacing w:after="240"/>
        <w:rPr>
          <w:rFonts w:cs="Times New Roman"/>
          <w:bCs/>
          <w:szCs w:val="24"/>
        </w:rPr>
      </w:pPr>
    </w:p>
    <w:p w14:paraId="39628B78" w14:textId="2118B2D1" w:rsidR="00621125" w:rsidRPr="002F3DB9" w:rsidRDefault="00621125">
      <w:pPr>
        <w:pStyle w:val="ListParagraph"/>
        <w:numPr>
          <w:ilvl w:val="0"/>
          <w:numId w:val="6"/>
        </w:numPr>
        <w:spacing w:after="240"/>
        <w:rPr>
          <w:rFonts w:cs="Times New Roman"/>
          <w:b/>
          <w:szCs w:val="24"/>
        </w:rPr>
      </w:pPr>
      <w:r w:rsidRPr="002F3DB9">
        <w:rPr>
          <w:rFonts w:cs="Times New Roman"/>
          <w:b/>
          <w:szCs w:val="24"/>
        </w:rPr>
        <w:lastRenderedPageBreak/>
        <w:t xml:space="preserve">Smoothing </w:t>
      </w:r>
      <w:r w:rsidR="009C12B7">
        <w:rPr>
          <w:rFonts w:cs="Times New Roman"/>
          <w:b/>
          <w:szCs w:val="24"/>
        </w:rPr>
        <w:t>U</w:t>
      </w:r>
      <w:r w:rsidR="009C12B7" w:rsidRPr="002F3DB9">
        <w:rPr>
          <w:rFonts w:cs="Times New Roman"/>
          <w:b/>
          <w:szCs w:val="24"/>
        </w:rPr>
        <w:t xml:space="preserve">sing </w:t>
      </w:r>
      <w:r w:rsidR="009C12B7">
        <w:rPr>
          <w:rFonts w:cs="Times New Roman"/>
          <w:b/>
          <w:szCs w:val="24"/>
        </w:rPr>
        <w:t>a</w:t>
      </w:r>
      <w:r w:rsidR="009C12B7" w:rsidRPr="002F3DB9">
        <w:rPr>
          <w:rFonts w:cs="Times New Roman"/>
          <w:b/>
          <w:szCs w:val="24"/>
        </w:rPr>
        <w:t xml:space="preserve"> </w:t>
      </w:r>
      <w:r w:rsidR="009C12B7">
        <w:rPr>
          <w:rFonts w:cs="Times New Roman"/>
          <w:b/>
          <w:szCs w:val="24"/>
        </w:rPr>
        <w:t>M</w:t>
      </w:r>
      <w:r w:rsidR="009C12B7" w:rsidRPr="002F3DB9">
        <w:rPr>
          <w:rFonts w:cs="Times New Roman"/>
          <w:b/>
          <w:szCs w:val="24"/>
        </w:rPr>
        <w:t xml:space="preserve">oving </w:t>
      </w:r>
      <w:r w:rsidR="009C12B7">
        <w:rPr>
          <w:rFonts w:cs="Times New Roman"/>
          <w:b/>
          <w:szCs w:val="24"/>
        </w:rPr>
        <w:t>A</w:t>
      </w:r>
      <w:r w:rsidR="009C12B7" w:rsidRPr="002F3DB9">
        <w:rPr>
          <w:rFonts w:cs="Times New Roman"/>
          <w:b/>
          <w:szCs w:val="24"/>
        </w:rPr>
        <w:t xml:space="preserve">verage </w:t>
      </w:r>
      <w:r w:rsidR="009C12B7">
        <w:rPr>
          <w:rFonts w:cs="Times New Roman"/>
          <w:b/>
          <w:szCs w:val="24"/>
        </w:rPr>
        <w:t>F</w:t>
      </w:r>
      <w:r w:rsidR="009C12B7" w:rsidRPr="002F3DB9">
        <w:rPr>
          <w:rFonts w:cs="Times New Roman"/>
          <w:b/>
          <w:szCs w:val="24"/>
        </w:rPr>
        <w:t>ilter</w:t>
      </w:r>
    </w:p>
    <w:p w14:paraId="148D436D" w14:textId="5DE95F92" w:rsidR="00621125" w:rsidRPr="00621125" w:rsidRDefault="00621125" w:rsidP="00A82B9C">
      <w:pPr>
        <w:spacing w:after="240"/>
        <w:rPr>
          <w:rFonts w:cs="Times New Roman"/>
          <w:bCs/>
          <w:szCs w:val="24"/>
        </w:rPr>
      </w:pPr>
      <w:r w:rsidRPr="00621125">
        <w:rPr>
          <w:rFonts w:cs="Times New Roman"/>
          <w:bCs/>
          <w:szCs w:val="24"/>
        </w:rPr>
        <w:t>To estimate the overall energy of the signal and smooth out rapid oscillations, a moving average filter is applied. The moving average calculates the mean value of the signal across a short time window</w:t>
      </w:r>
      <w:r w:rsidR="00E164B0">
        <w:rPr>
          <w:rFonts w:cs="Times New Roman"/>
          <w:bCs/>
          <w:szCs w:val="24"/>
        </w:rPr>
        <w:t xml:space="preserve"> which is shown in 3.2</w:t>
      </w:r>
      <w:r w:rsidRPr="00621125">
        <w:rPr>
          <w:rFonts w:cs="Times New Roman"/>
          <w:bCs/>
          <w:szCs w:val="24"/>
        </w:rPr>
        <w:t>. This filter helps to detect the broader trend in the signal while minimizing high-frequency variations that are usually noise. Mathematically:</w:t>
      </w:r>
    </w:p>
    <w:p w14:paraId="036DE011" w14:textId="03C5B521" w:rsidR="00E164B0" w:rsidRPr="00E164B0" w:rsidRDefault="00621125" w:rsidP="00E164B0">
      <w:pPr>
        <w:spacing w:after="240"/>
        <w:jc w:val="center"/>
        <w:rPr>
          <w:rFonts w:eastAsiaTheme="minorEastAsia" w:cs="Times New Roman"/>
          <w:bCs/>
          <w:szCs w:val="24"/>
        </w:rPr>
      </w:pPr>
      <w:r w:rsidRPr="00621125">
        <w:rPr>
          <w:rFonts w:cs="Times New Roman"/>
          <w:bCs/>
          <w:szCs w:val="24"/>
        </w:rPr>
        <w:t>​</w:t>
      </w:r>
      <m:oMath>
        <m:eqArr>
          <m:eqArrPr>
            <m:maxDist m:val="1"/>
            <m:ctrlPr>
              <w:rPr>
                <w:rFonts w:ascii="Cambria Math" w:hAnsi="Cambria Math" w:cs="Times New Roman"/>
                <w:bCs/>
                <w:i/>
                <w:szCs w:val="24"/>
              </w:rPr>
            </m:ctrlPr>
          </m:eqArrPr>
          <m:e>
            <m:r>
              <w:rPr>
                <w:rFonts w:ascii="Cambria Math" w:hAnsi="Cambria Math" w:cs="Times New Roman"/>
                <w:szCs w:val="24"/>
              </w:rPr>
              <m:t>E</m:t>
            </m:r>
            <m:d>
              <m:dPr>
                <m:ctrlPr>
                  <w:rPr>
                    <w:rFonts w:ascii="Cambria Math" w:hAnsi="Cambria Math" w:cs="Times New Roman"/>
                    <w:bCs/>
                    <w:i/>
                    <w:szCs w:val="24"/>
                  </w:rPr>
                </m:ctrlPr>
              </m:dPr>
              <m:e>
                <m:r>
                  <w:rPr>
                    <w:rFonts w:ascii="Cambria Math" w:hAnsi="Cambria Math" w:cs="Times New Roman"/>
                    <w:szCs w:val="24"/>
                  </w:rPr>
                  <m:t>t</m:t>
                </m:r>
              </m:e>
            </m:d>
            <m:r>
              <w:rPr>
                <w:rFonts w:ascii="Cambria Math" w:hAnsi="Cambria Math" w:cs="Times New Roman"/>
                <w:szCs w:val="24"/>
              </w:rPr>
              <m:t>=</m:t>
            </m:r>
            <m:f>
              <m:fPr>
                <m:ctrlPr>
                  <w:rPr>
                    <w:rFonts w:ascii="Cambria Math" w:hAnsi="Cambria Math" w:cs="Times New Roman"/>
                    <w:bCs/>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subHide m:val="1"/>
                <m:supHide m:val="1"/>
                <m:ctrlPr>
                  <w:rPr>
                    <w:rFonts w:ascii="Cambria Math" w:hAnsi="Cambria Math" w:cs="Times New Roman"/>
                    <w:bCs/>
                    <w:szCs w:val="24"/>
                  </w:rPr>
                </m:ctrlPr>
              </m:naryPr>
              <m:sub/>
              <m:sup/>
              <m:e>
                <m:eqArr>
                  <m:eqArrPr>
                    <m:ctrlPr>
                      <w:rPr>
                        <w:rFonts w:ascii="Cambria Math" w:hAnsi="Cambria Math" w:cs="Times New Roman"/>
                        <w:bCs/>
                        <w:i/>
                        <w:szCs w:val="24"/>
                      </w:rPr>
                    </m:ctrlPr>
                  </m:eqArrPr>
                  <m:e>
                    <m:r>
                      <w:rPr>
                        <w:rFonts w:ascii="Cambria Math" w:cs="Times New Roman"/>
                        <w:szCs w:val="24"/>
                      </w:rPr>
                      <m:t>-</m:t>
                    </m:r>
                    <m:r>
                      <w:rPr>
                        <w:rFonts w:ascii="Cambria Math" w:cs="Times New Roman"/>
                        <w:szCs w:val="24"/>
                      </w:rPr>
                      <m:t>N</m:t>
                    </m:r>
                  </m:e>
                  <m:e>
                    <m:r>
                      <w:rPr>
                        <w:rFonts w:ascii="Cambria Math" w:cs="Times New Roman"/>
                        <w:szCs w:val="24"/>
                      </w:rPr>
                      <m:t>N</m:t>
                    </m:r>
                  </m:e>
                </m:eqArr>
                <m:r>
                  <w:rPr>
                    <w:rFonts w:ascii="Cambria Math" w:cs="Times New Roman"/>
                    <w:szCs w:val="24"/>
                  </w:rPr>
                  <m:t xml:space="preserve"> </m:t>
                </m:r>
                <m:sSub>
                  <m:sSubPr>
                    <m:ctrlPr>
                      <w:rPr>
                        <w:rFonts w:ascii="Cambria Math" w:hAnsi="Cambria Math" w:cs="Times New Roman"/>
                        <w:bCs/>
                        <w:i/>
                        <w:szCs w:val="24"/>
                      </w:rPr>
                    </m:ctrlPr>
                  </m:sSubPr>
                  <m:e>
                    <m:r>
                      <w:rPr>
                        <w:rFonts w:ascii="Cambria Math" w:cs="Times New Roman"/>
                        <w:szCs w:val="24"/>
                      </w:rPr>
                      <m:t>y</m:t>
                    </m:r>
                  </m:e>
                  <m:sub>
                    <m:r>
                      <w:rPr>
                        <w:rFonts w:ascii="Cambria Math" w:cs="Times New Roman"/>
                        <w:szCs w:val="24"/>
                      </w:rPr>
                      <m:t>abs</m:t>
                    </m:r>
                  </m:sub>
                </m:sSub>
                <m:d>
                  <m:dPr>
                    <m:ctrlPr>
                      <w:rPr>
                        <w:rFonts w:ascii="Cambria Math" w:hAnsi="Cambria Math" w:cs="Times New Roman"/>
                        <w:i/>
                        <w:szCs w:val="24"/>
                      </w:rPr>
                    </m:ctrlPr>
                  </m:dPr>
                  <m:e>
                    <m:r>
                      <w:rPr>
                        <w:rFonts w:ascii="Cambria Math" w:cs="Times New Roman"/>
                        <w:szCs w:val="24"/>
                      </w:rPr>
                      <m:t>t+i</m:t>
                    </m:r>
                  </m:e>
                </m:d>
              </m:e>
            </m:nary>
            <m:r>
              <w:rPr>
                <w:rFonts w:ascii="Cambria Math" w:hAnsi="Cambria Math" w:cs="Times New Roman"/>
                <w:szCs w:val="24"/>
              </w:rPr>
              <m:t>#3.2</m:t>
            </m:r>
          </m:e>
        </m:eqArr>
      </m:oMath>
    </w:p>
    <w:p w14:paraId="5E4A1C3E" w14:textId="6C3A0F63" w:rsidR="00621125" w:rsidRPr="00621125" w:rsidRDefault="00621125" w:rsidP="00A82B9C">
      <w:pPr>
        <w:spacing w:after="240"/>
        <w:rPr>
          <w:rFonts w:cs="Times New Roman"/>
          <w:bCs/>
          <w:szCs w:val="24"/>
        </w:rPr>
      </w:pPr>
      <w:r w:rsidRPr="00621125">
        <w:rPr>
          <w:rFonts w:cs="Times New Roman"/>
          <w:bCs/>
          <w:szCs w:val="24"/>
        </w:rPr>
        <w:t>Where</w:t>
      </w:r>
      <w:r w:rsidR="00792609">
        <w:rPr>
          <w:rFonts w:cs="Times New Roman"/>
          <w:bCs/>
          <w:szCs w:val="24"/>
        </w:rPr>
        <w:t>,</w:t>
      </w:r>
    </w:p>
    <w:p w14:paraId="5C2A6005" w14:textId="12DD1C87" w:rsidR="00621125" w:rsidRPr="00621125" w:rsidRDefault="00E76D1A" w:rsidP="00A82B9C">
      <w:pPr>
        <w:spacing w:after="240"/>
        <w:rPr>
          <w:rFonts w:cs="Times New Roman"/>
          <w:bCs/>
          <w:szCs w:val="24"/>
        </w:rPr>
      </w:pPr>
      <m:oMath>
        <m:r>
          <w:rPr>
            <w:rFonts w:ascii="Cambria Math" w:hAnsi="Cambria Math" w:cs="Times New Roman"/>
            <w:szCs w:val="24"/>
          </w:rPr>
          <m:t>N</m:t>
        </m:r>
      </m:oMath>
      <w:r w:rsidR="00621125" w:rsidRPr="00621125">
        <w:rPr>
          <w:rFonts w:cs="Times New Roman"/>
          <w:bCs/>
          <w:szCs w:val="24"/>
        </w:rPr>
        <w:t xml:space="preserve"> is the window size, typically set based on the sampling rate (e.g., 0.1 seconds),</w:t>
      </w:r>
    </w:p>
    <w:p w14:paraId="560D624B" w14:textId="04EAD2AE" w:rsidR="007D3E40" w:rsidRDefault="000C5718" w:rsidP="00A82B9C">
      <w:pPr>
        <w:spacing w:after="240"/>
        <w:rPr>
          <w:rFonts w:cs="Times New Roman"/>
          <w:bCs/>
          <w:szCs w:val="24"/>
        </w:rPr>
      </w:pPr>
      <m:oMath>
        <m:r>
          <w:rPr>
            <w:rFonts w:ascii="Cambria Math" w:hAnsi="Cambria Math" w:cs="Times New Roman"/>
            <w:szCs w:val="24"/>
          </w:rPr>
          <m:t>E(t)</m:t>
        </m:r>
      </m:oMath>
      <w:r w:rsidR="00621125" w:rsidRPr="00621125">
        <w:rPr>
          <w:rFonts w:cs="Times New Roman"/>
          <w:bCs/>
          <w:szCs w:val="24"/>
        </w:rPr>
        <w:t xml:space="preserve"> is the resulting smoothed envelope of the signal.</w:t>
      </w:r>
    </w:p>
    <w:p w14:paraId="6582519B" w14:textId="73FF7E30" w:rsidR="00621125" w:rsidRPr="002F3DB9" w:rsidRDefault="00621125">
      <w:pPr>
        <w:pStyle w:val="ListParagraph"/>
        <w:numPr>
          <w:ilvl w:val="0"/>
          <w:numId w:val="6"/>
        </w:numPr>
        <w:spacing w:after="240"/>
        <w:rPr>
          <w:rFonts w:cs="Times New Roman"/>
          <w:b/>
          <w:szCs w:val="24"/>
        </w:rPr>
      </w:pPr>
      <w:r w:rsidRPr="002F3DB9">
        <w:rPr>
          <w:rFonts w:cs="Times New Roman"/>
          <w:b/>
          <w:szCs w:val="24"/>
        </w:rPr>
        <w:t>Thresholding</w:t>
      </w:r>
    </w:p>
    <w:p w14:paraId="7AAF60C3" w14:textId="26560C80" w:rsidR="00621125" w:rsidRPr="00621125" w:rsidRDefault="00621125" w:rsidP="00A82B9C">
      <w:pPr>
        <w:spacing w:after="240"/>
        <w:rPr>
          <w:rFonts w:cs="Times New Roman"/>
          <w:bCs/>
          <w:szCs w:val="24"/>
        </w:rPr>
      </w:pPr>
      <w:r w:rsidRPr="00621125">
        <w:rPr>
          <w:rFonts w:cs="Times New Roman"/>
          <w:bCs/>
          <w:szCs w:val="24"/>
        </w:rPr>
        <w:t xml:space="preserve">Once the envelope is computed, a threshold is applied to distinguish between the voice signal and the noise. This threshold </w:t>
      </w:r>
      <m:oMath>
        <m:r>
          <w:rPr>
            <w:rFonts w:ascii="Cambria Math" w:hAnsi="Cambria Math" w:cs="Times New Roman"/>
            <w:szCs w:val="24"/>
          </w:rPr>
          <m:t>T</m:t>
        </m:r>
      </m:oMath>
      <w:r w:rsidRPr="00621125">
        <w:rPr>
          <w:rFonts w:cs="Times New Roman"/>
          <w:bCs/>
          <w:szCs w:val="24"/>
        </w:rPr>
        <w:t xml:space="preserve"> is chosen based on the average energy level of the audio. If the envelope of the signal at any point is below the threshold, that part of the signal is considered noise and is removed. </w:t>
      </w:r>
      <w:r w:rsidR="00EB6D92">
        <w:rPr>
          <w:rFonts w:cs="Times New Roman"/>
          <w:bCs/>
          <w:szCs w:val="24"/>
        </w:rPr>
        <w:t>T</w:t>
      </w:r>
      <w:r w:rsidRPr="00621125">
        <w:rPr>
          <w:rFonts w:cs="Times New Roman"/>
          <w:bCs/>
          <w:szCs w:val="24"/>
        </w:rPr>
        <w:t xml:space="preserve">he mask </w:t>
      </w:r>
      <m:oMath>
        <m:r>
          <w:rPr>
            <w:rFonts w:ascii="Cambria Math" w:hAnsi="Cambria Math" w:cs="Times New Roman"/>
            <w:szCs w:val="24"/>
          </w:rPr>
          <m:t>M(t)</m:t>
        </m:r>
      </m:oMath>
      <w:r w:rsidRPr="00621125">
        <w:rPr>
          <w:rFonts w:cs="Times New Roman"/>
          <w:bCs/>
          <w:szCs w:val="24"/>
        </w:rPr>
        <w:t xml:space="preserve"> is defined</w:t>
      </w:r>
      <w:r w:rsidR="00EB6D92">
        <w:rPr>
          <w:rFonts w:cs="Times New Roman"/>
          <w:bCs/>
          <w:szCs w:val="24"/>
        </w:rPr>
        <w:t xml:space="preserve"> in 3.3</w:t>
      </w:r>
      <w:r w:rsidRPr="00621125">
        <w:rPr>
          <w:rFonts w:cs="Times New Roman"/>
          <w:bCs/>
          <w:szCs w:val="24"/>
        </w:rPr>
        <w:t xml:space="preserve"> as:</w:t>
      </w:r>
    </w:p>
    <w:p w14:paraId="5D5E818A" w14:textId="3CBC6BBF" w:rsidR="002F6360" w:rsidRPr="002F6360" w:rsidRDefault="00000000" w:rsidP="00A82B9C">
      <w:pPr>
        <w:spacing w:after="240"/>
        <w:rPr>
          <w:rFonts w:eastAsiaTheme="minorEastAsia" w:cs="Times New Roman"/>
          <w:bCs/>
          <w:sz w:val="28"/>
          <w:szCs w:val="28"/>
        </w:rPr>
      </w:pPr>
      <m:oMathPara>
        <m:oMath>
          <m:eqArr>
            <m:eqArrPr>
              <m:maxDist m:val="1"/>
              <m:ctrlPr>
                <w:rPr>
                  <w:rFonts w:ascii="Cambria Math" w:hAnsi="Cambria Math" w:cs="Times New Roman"/>
                  <w:i/>
                  <w:szCs w:val="24"/>
                </w:rPr>
              </m:ctrlPr>
            </m:eqArrPr>
            <m:e>
              <m:r>
                <w:rPr>
                  <w:rFonts w:ascii="Cambria Math" w:hAnsi="Cambria Math" w:cs="Times New Roman"/>
                  <w:szCs w:val="24"/>
                </w:rPr>
                <m:t>M</m:t>
              </m:r>
              <m:d>
                <m:dPr>
                  <m:ctrlPr>
                    <w:rPr>
                      <w:rFonts w:ascii="Cambria Math" w:hAnsi="Cambria Math" w:cs="Times New Roman"/>
                      <w:bCs/>
                      <w:i/>
                      <w:szCs w:val="24"/>
                    </w:rPr>
                  </m:ctrlPr>
                </m:dPr>
                <m:e>
                  <m:r>
                    <w:rPr>
                      <w:rFonts w:ascii="Cambria Math" w:hAnsi="Cambria Math" w:cs="Times New Roman"/>
                      <w:szCs w:val="24"/>
                    </w:rPr>
                    <m:t>t</m:t>
                  </m:r>
                </m:e>
              </m:d>
              <m:r>
                <w:rPr>
                  <w:rFonts w:ascii="Cambria Math" w:hAnsi="Cambria Math" w:cs="Times New Roman"/>
                  <w:szCs w:val="24"/>
                </w:rPr>
                <m:t>=</m:t>
              </m:r>
              <m:d>
                <m:dPr>
                  <m:begChr m:val="{"/>
                  <m:endChr m:val=""/>
                  <m:ctrlPr>
                    <w:rPr>
                      <w:rFonts w:ascii="Cambria Math" w:hAnsi="Cambria Math" w:cs="Times New Roman"/>
                      <w:bCs/>
                      <w:i/>
                      <w:szCs w:val="24"/>
                    </w:rPr>
                  </m:ctrlPr>
                </m:dPr>
                <m:e>
                  <m:eqArr>
                    <m:eqArrPr>
                      <m:ctrlPr>
                        <w:rPr>
                          <w:rFonts w:ascii="Cambria Math" w:hAnsi="Cambria Math" w:cs="Times New Roman"/>
                          <w:bCs/>
                          <w:i/>
                          <w:szCs w:val="24"/>
                        </w:rPr>
                      </m:ctrlPr>
                    </m:eqArrPr>
                    <m:e>
                      <m:r>
                        <w:rPr>
                          <w:rFonts w:ascii="Cambria Math" w:hAnsi="Cambria Math" w:cs="Times New Roman"/>
                          <w:szCs w:val="24"/>
                        </w:rPr>
                        <m:t>1 if E</m:t>
                      </m:r>
                      <m:d>
                        <m:dPr>
                          <m:ctrlPr>
                            <w:rPr>
                              <w:rFonts w:ascii="Cambria Math" w:hAnsi="Cambria Math" w:cs="Times New Roman"/>
                              <w:bCs/>
                              <w:i/>
                              <w:szCs w:val="24"/>
                            </w:rPr>
                          </m:ctrlPr>
                        </m:dPr>
                        <m:e>
                          <m:r>
                            <w:rPr>
                              <w:rFonts w:ascii="Cambria Math" w:hAnsi="Cambria Math" w:cs="Times New Roman"/>
                              <w:szCs w:val="24"/>
                            </w:rPr>
                            <m:t>t</m:t>
                          </m:r>
                        </m:e>
                      </m:d>
                      <m:r>
                        <w:rPr>
                          <w:rFonts w:ascii="Cambria Math" w:hAnsi="Cambria Math" w:cs="Times New Roman"/>
                          <w:szCs w:val="24"/>
                        </w:rPr>
                        <m:t>&gt;T</m:t>
                      </m:r>
                    </m:e>
                    <m:e>
                      <m:r>
                        <w:rPr>
                          <w:rFonts w:ascii="Cambria Math" w:hAnsi="Cambria Math" w:cs="Times New Roman"/>
                          <w:szCs w:val="24"/>
                        </w:rPr>
                        <m:t>0 if E</m:t>
                      </m:r>
                      <m:d>
                        <m:dPr>
                          <m:ctrlPr>
                            <w:rPr>
                              <w:rFonts w:ascii="Cambria Math" w:hAnsi="Cambria Math" w:cs="Times New Roman"/>
                              <w:bCs/>
                              <w:i/>
                              <w:szCs w:val="24"/>
                            </w:rPr>
                          </m:ctrlPr>
                        </m:dPr>
                        <m:e>
                          <m:r>
                            <w:rPr>
                              <w:rFonts w:ascii="Cambria Math" w:hAnsi="Cambria Math" w:cs="Times New Roman"/>
                              <w:szCs w:val="24"/>
                            </w:rPr>
                            <m:t>t</m:t>
                          </m:r>
                        </m:e>
                      </m:d>
                      <m:r>
                        <w:rPr>
                          <w:rFonts w:ascii="Cambria Math" w:hAnsi="Cambria Math" w:cs="Times New Roman"/>
                          <w:szCs w:val="24"/>
                        </w:rPr>
                        <m:t>≤T</m:t>
                      </m:r>
                    </m:e>
                  </m:eqArr>
                </m:e>
              </m:d>
              <m:r>
                <w:rPr>
                  <w:rFonts w:ascii="Cambria Math" w:hAnsi="Cambria Math" w:cs="Times New Roman"/>
                  <w:szCs w:val="24"/>
                </w:rPr>
                <m:t xml:space="preserve"> #3.3</m:t>
              </m:r>
            </m:e>
          </m:eqArr>
          <m:r>
            <w:rPr>
              <w:rFonts w:ascii="Cambria Math" w:hAnsi="Cambria Math" w:cs="Times New Roman"/>
              <w:szCs w:val="24"/>
            </w:rPr>
            <m:t xml:space="preserve"> </m:t>
          </m:r>
        </m:oMath>
      </m:oMathPara>
    </w:p>
    <w:p w14:paraId="5296D727" w14:textId="1CFEAF69" w:rsidR="00621125" w:rsidRPr="002F6360" w:rsidRDefault="00621125" w:rsidP="00A82B9C">
      <w:pPr>
        <w:spacing w:after="240"/>
        <w:rPr>
          <w:rFonts w:eastAsiaTheme="minorEastAsia" w:cs="Times New Roman"/>
          <w:bCs/>
          <w:szCs w:val="24"/>
        </w:rPr>
      </w:pPr>
      <w:r w:rsidRPr="00621125">
        <w:rPr>
          <w:rFonts w:cs="Times New Roman"/>
          <w:bCs/>
          <w:szCs w:val="24"/>
        </w:rPr>
        <w:t>​Where</w:t>
      </w:r>
      <w:r w:rsidR="00792609">
        <w:rPr>
          <w:rFonts w:cs="Times New Roman"/>
          <w:bCs/>
          <w:szCs w:val="24"/>
        </w:rPr>
        <w:t>,</w:t>
      </w:r>
    </w:p>
    <w:p w14:paraId="1B0DED9D" w14:textId="3CA20AB2" w:rsidR="002F6360" w:rsidRDefault="000C5718" w:rsidP="00A82B9C">
      <w:pPr>
        <w:spacing w:after="240"/>
        <w:rPr>
          <w:rFonts w:cs="Times New Roman"/>
          <w:bCs/>
          <w:szCs w:val="24"/>
        </w:rPr>
      </w:pPr>
      <m:oMath>
        <m:r>
          <w:rPr>
            <w:rFonts w:ascii="Cambria Math" w:hAnsi="Cambria Math" w:cs="Times New Roman"/>
            <w:szCs w:val="24"/>
          </w:rPr>
          <m:t>M(t)</m:t>
        </m:r>
      </m:oMath>
      <w:r w:rsidR="00621125" w:rsidRPr="00621125">
        <w:rPr>
          <w:rFonts w:cs="Times New Roman"/>
          <w:bCs/>
          <w:szCs w:val="24"/>
        </w:rPr>
        <w:t xml:space="preserve"> is a binary mask applied to the signal,</w:t>
      </w:r>
    </w:p>
    <w:p w14:paraId="3F5EC64B" w14:textId="46B74647" w:rsidR="00621125" w:rsidRPr="00621125" w:rsidRDefault="000C5718" w:rsidP="00A82B9C">
      <w:pPr>
        <w:spacing w:after="240"/>
        <w:rPr>
          <w:rFonts w:cs="Times New Roman"/>
          <w:bCs/>
          <w:szCs w:val="24"/>
        </w:rPr>
      </w:pPr>
      <m:oMath>
        <m:r>
          <w:rPr>
            <w:rFonts w:ascii="Cambria Math" w:hAnsi="Cambria Math" w:cs="Times New Roman"/>
            <w:szCs w:val="24"/>
          </w:rPr>
          <m:t>T</m:t>
        </m:r>
      </m:oMath>
      <w:r w:rsidR="00621125" w:rsidRPr="00621125">
        <w:rPr>
          <w:rFonts w:cs="Times New Roman"/>
          <w:bCs/>
          <w:szCs w:val="24"/>
        </w:rPr>
        <w:t xml:space="preserve"> is the threshold value, typically set empirically (e.g., 0.0005 for this </w:t>
      </w:r>
      <w:r w:rsidR="00A127BF">
        <w:rPr>
          <w:rFonts w:cs="Times New Roman"/>
          <w:bCs/>
          <w:szCs w:val="24"/>
        </w:rPr>
        <w:t>thesis</w:t>
      </w:r>
      <w:r w:rsidR="00621125" w:rsidRPr="00621125">
        <w:rPr>
          <w:rFonts w:cs="Times New Roman"/>
          <w:bCs/>
          <w:szCs w:val="24"/>
        </w:rPr>
        <w:t>).</w:t>
      </w:r>
    </w:p>
    <w:p w14:paraId="31EA0A8E" w14:textId="00EBED02" w:rsidR="00621125" w:rsidRPr="002F3DB9" w:rsidRDefault="00621125">
      <w:pPr>
        <w:pStyle w:val="ListParagraph"/>
        <w:numPr>
          <w:ilvl w:val="0"/>
          <w:numId w:val="6"/>
        </w:numPr>
        <w:spacing w:after="240"/>
        <w:rPr>
          <w:rFonts w:cs="Times New Roman"/>
          <w:b/>
          <w:szCs w:val="24"/>
        </w:rPr>
      </w:pPr>
      <w:r w:rsidRPr="002F3DB9">
        <w:rPr>
          <w:rFonts w:cs="Times New Roman"/>
          <w:b/>
          <w:szCs w:val="24"/>
        </w:rPr>
        <w:t xml:space="preserve">Applying </w:t>
      </w:r>
      <w:r w:rsidR="009C12B7">
        <w:rPr>
          <w:rFonts w:cs="Times New Roman"/>
          <w:b/>
          <w:szCs w:val="24"/>
        </w:rPr>
        <w:t>T</w:t>
      </w:r>
      <w:r w:rsidRPr="002F3DB9">
        <w:rPr>
          <w:rFonts w:cs="Times New Roman"/>
          <w:b/>
          <w:szCs w:val="24"/>
        </w:rPr>
        <w:t xml:space="preserve">he </w:t>
      </w:r>
      <w:r w:rsidR="009C12B7">
        <w:rPr>
          <w:rFonts w:cs="Times New Roman"/>
          <w:b/>
          <w:szCs w:val="24"/>
        </w:rPr>
        <w:t>M</w:t>
      </w:r>
      <w:r w:rsidRPr="002F3DB9">
        <w:rPr>
          <w:rFonts w:cs="Times New Roman"/>
          <w:b/>
          <w:szCs w:val="24"/>
        </w:rPr>
        <w:t>ask</w:t>
      </w:r>
    </w:p>
    <w:p w14:paraId="3F164B8E" w14:textId="5BFD5E97" w:rsidR="00621125" w:rsidRPr="00621125" w:rsidRDefault="00621125" w:rsidP="00A82B9C">
      <w:pPr>
        <w:spacing w:after="240"/>
        <w:rPr>
          <w:rFonts w:cs="Times New Roman"/>
          <w:bCs/>
          <w:szCs w:val="24"/>
        </w:rPr>
      </w:pPr>
      <w:r w:rsidRPr="00621125">
        <w:rPr>
          <w:rFonts w:cs="Times New Roman"/>
          <w:bCs/>
          <w:szCs w:val="24"/>
        </w:rPr>
        <w:t xml:space="preserve">After determining which parts of the signal are noise (where </w:t>
      </w:r>
      <m:oMath>
        <m:r>
          <w:rPr>
            <w:rFonts w:ascii="Cambria Math" w:hAnsi="Cambria Math" w:cs="Times New Roman"/>
            <w:szCs w:val="24"/>
          </w:rPr>
          <m:t>M(t)=0</m:t>
        </m:r>
      </m:oMath>
      <w:r w:rsidRPr="00621125">
        <w:rPr>
          <w:rFonts w:cs="Times New Roman"/>
          <w:bCs/>
          <w:szCs w:val="24"/>
        </w:rPr>
        <w:t>), the mask is applied to the original signal, keeping only the segments where the envelope exceeds the threshold</w:t>
      </w:r>
      <w:r w:rsidR="00C82A66">
        <w:rPr>
          <w:rFonts w:cs="Times New Roman"/>
          <w:bCs/>
          <w:szCs w:val="24"/>
        </w:rPr>
        <w:t xml:space="preserve"> demonstrated in 3.4.</w:t>
      </w:r>
    </w:p>
    <w:p w14:paraId="5D7E1C72" w14:textId="4A162598" w:rsidR="00C82A66" w:rsidRPr="00C82A66" w:rsidRDefault="00000000" w:rsidP="00A82B9C">
      <w:pPr>
        <w:spacing w:after="240"/>
        <w:rPr>
          <w:rFonts w:eastAsiaTheme="minorEastAsia" w:cs="Times New Roman"/>
          <w:szCs w:val="24"/>
        </w:rPr>
      </w:pPr>
      <m:oMathPara>
        <m:oMath>
          <m:eqArr>
            <m:eqArrPr>
              <m:maxDist m:val="1"/>
              <m:ctrlPr>
                <w:rPr>
                  <w:rFonts w:ascii="Cambria Math" w:hAnsi="Cambria Math" w:cs="Times New Roman"/>
                  <w:i/>
                  <w:szCs w:val="24"/>
                </w:rPr>
              </m:ctrlPr>
            </m:eqArrPr>
            <m:e>
              <m:sSub>
                <m:sSubPr>
                  <m:ctrlPr>
                    <w:rPr>
                      <w:rFonts w:ascii="Cambria Math" w:hAnsi="Cambria Math" w:cs="Times New Roman"/>
                      <w:bCs/>
                      <w:i/>
                      <w:szCs w:val="24"/>
                    </w:rPr>
                  </m:ctrlPr>
                </m:sSubPr>
                <m:e>
                  <m:r>
                    <w:rPr>
                      <w:rFonts w:ascii="Cambria Math" w:hAnsi="Cambria Math" w:cs="Times New Roman"/>
                      <w:szCs w:val="24"/>
                    </w:rPr>
                    <m:t>y</m:t>
                  </m:r>
                </m:e>
                <m:sub>
                  <m:r>
                    <w:rPr>
                      <w:rFonts w:ascii="Cambria Math" w:hAnsi="Cambria Math" w:cs="Times New Roman"/>
                      <w:szCs w:val="24"/>
                    </w:rPr>
                    <m:t xml:space="preserve"> clean</m:t>
                  </m:r>
                </m:sub>
              </m:sSub>
              <m:d>
                <m:dPr>
                  <m:ctrlPr>
                    <w:rPr>
                      <w:rFonts w:ascii="Cambria Math" w:hAnsi="Cambria Math" w:cs="Times New Roman"/>
                      <w:i/>
                      <w:szCs w:val="24"/>
                    </w:rPr>
                  </m:ctrlPr>
                </m:dPr>
                <m:e>
                  <m:r>
                    <w:rPr>
                      <w:rFonts w:ascii="Cambria Math" w:hAnsi="Cambria Math" w:cs="Times New Roman"/>
                      <w:szCs w:val="24"/>
                    </w:rPr>
                    <m:t>t</m:t>
                  </m:r>
                </m:e>
              </m:d>
              <m:r>
                <w:rPr>
                  <w:rFonts w:ascii="Cambria Math" w:hAnsi="Cambria Math" w:cs="Times New Roman"/>
                  <w:szCs w:val="24"/>
                </w:rPr>
                <m:t>=M</m:t>
              </m:r>
              <m:d>
                <m:dPr>
                  <m:ctrlPr>
                    <w:rPr>
                      <w:rFonts w:ascii="Cambria Math" w:hAnsi="Cambria Math" w:cs="Times New Roman"/>
                      <w:i/>
                      <w:szCs w:val="24"/>
                    </w:rPr>
                  </m:ctrlPr>
                </m:dPr>
                <m:e>
                  <m:r>
                    <w:rPr>
                      <w:rFonts w:ascii="Cambria Math" w:hAnsi="Cambria Math" w:cs="Times New Roman"/>
                      <w:szCs w:val="24"/>
                    </w:rPr>
                    <m:t>t</m:t>
                  </m:r>
                </m:e>
              </m:d>
              <m:r>
                <w:rPr>
                  <w:rFonts w:ascii="Cambria Math" w:hAnsi="Cambria Math" w:cs="Cambria Math"/>
                  <w:szCs w:val="24"/>
                </w:rPr>
                <m:t>⋅</m:t>
              </m:r>
              <m:r>
                <w:rPr>
                  <w:rFonts w:ascii="Cambria Math" w:hAnsi="Cambria Math" w:cs="Times New Roman"/>
                  <w:szCs w:val="24"/>
                </w:rPr>
                <m:t>y</m:t>
              </m:r>
              <m:d>
                <m:dPr>
                  <m:ctrlPr>
                    <w:rPr>
                      <w:rFonts w:ascii="Cambria Math" w:hAnsi="Cambria Math" w:cs="Times New Roman"/>
                      <w:i/>
                      <w:szCs w:val="24"/>
                    </w:rPr>
                  </m:ctrlPr>
                </m:dPr>
                <m:e>
                  <m:r>
                    <w:rPr>
                      <w:rFonts w:ascii="Cambria Math" w:hAnsi="Cambria Math" w:cs="Times New Roman"/>
                      <w:szCs w:val="24"/>
                    </w:rPr>
                    <m:t>t</m:t>
                  </m:r>
                </m:e>
              </m:d>
              <m:r>
                <w:rPr>
                  <w:rFonts w:ascii="Cambria Math" w:hAnsi="Cambria Math" w:cs="Times New Roman"/>
                  <w:szCs w:val="24"/>
                </w:rPr>
                <m:t>#3.4</m:t>
              </m:r>
            </m:e>
          </m:eqArr>
        </m:oMath>
      </m:oMathPara>
    </w:p>
    <w:p w14:paraId="353B1C6E" w14:textId="4EAD0C70" w:rsidR="001972E2" w:rsidRPr="00621125" w:rsidRDefault="00621125" w:rsidP="00A82B9C">
      <w:pPr>
        <w:spacing w:after="240"/>
        <w:rPr>
          <w:rFonts w:cs="Times New Roman"/>
          <w:bCs/>
          <w:szCs w:val="24"/>
        </w:rPr>
      </w:pPr>
      <w:r w:rsidRPr="00621125">
        <w:rPr>
          <w:rFonts w:cs="Times New Roman"/>
          <w:bCs/>
          <w:szCs w:val="24"/>
        </w:rPr>
        <w:t>This operation retains the dominant parts of the speech signal while reducing the background noise.</w:t>
      </w:r>
    </w:p>
    <w:p w14:paraId="5BEB6C4C" w14:textId="6DC65855" w:rsidR="00621125" w:rsidRPr="002F3DB9" w:rsidRDefault="00621125">
      <w:pPr>
        <w:pStyle w:val="ListParagraph"/>
        <w:numPr>
          <w:ilvl w:val="0"/>
          <w:numId w:val="6"/>
        </w:numPr>
        <w:spacing w:after="240"/>
        <w:rPr>
          <w:rFonts w:cs="Times New Roman"/>
          <w:b/>
          <w:szCs w:val="24"/>
        </w:rPr>
      </w:pPr>
      <w:r w:rsidRPr="002F3DB9">
        <w:rPr>
          <w:rFonts w:cs="Times New Roman"/>
          <w:b/>
          <w:szCs w:val="24"/>
        </w:rPr>
        <w:t xml:space="preserve">Theoretical </w:t>
      </w:r>
      <w:r w:rsidR="009C12B7">
        <w:rPr>
          <w:rFonts w:cs="Times New Roman"/>
          <w:b/>
          <w:szCs w:val="24"/>
        </w:rPr>
        <w:t>E</w:t>
      </w:r>
      <w:r w:rsidRPr="002F3DB9">
        <w:rPr>
          <w:rFonts w:cs="Times New Roman"/>
          <w:b/>
          <w:szCs w:val="24"/>
        </w:rPr>
        <w:t xml:space="preserve">xplanation of </w:t>
      </w:r>
      <w:r w:rsidR="009C12B7">
        <w:rPr>
          <w:rFonts w:cs="Times New Roman"/>
          <w:b/>
          <w:szCs w:val="24"/>
        </w:rPr>
        <w:t>T</w:t>
      </w:r>
      <w:r w:rsidRPr="002F3DB9">
        <w:rPr>
          <w:rFonts w:cs="Times New Roman"/>
          <w:b/>
          <w:szCs w:val="24"/>
        </w:rPr>
        <w:t xml:space="preserve">he </w:t>
      </w:r>
      <w:r w:rsidR="009C12B7">
        <w:rPr>
          <w:rFonts w:cs="Times New Roman"/>
          <w:b/>
          <w:szCs w:val="24"/>
        </w:rPr>
        <w:t>E</w:t>
      </w:r>
      <w:r w:rsidRPr="002F3DB9">
        <w:rPr>
          <w:rFonts w:cs="Times New Roman"/>
          <w:b/>
          <w:szCs w:val="24"/>
        </w:rPr>
        <w:t>nvelope</w:t>
      </w:r>
    </w:p>
    <w:p w14:paraId="1E62365A" w14:textId="4AEED04B" w:rsidR="00621125" w:rsidRPr="00621125" w:rsidRDefault="00621125" w:rsidP="00A82B9C">
      <w:pPr>
        <w:spacing w:after="240"/>
        <w:rPr>
          <w:rFonts w:cs="Times New Roman"/>
          <w:bCs/>
          <w:szCs w:val="24"/>
        </w:rPr>
      </w:pPr>
      <w:r w:rsidRPr="00621125">
        <w:rPr>
          <w:rFonts w:cs="Times New Roman"/>
          <w:bCs/>
          <w:szCs w:val="24"/>
        </w:rPr>
        <w:t>The envelope of a signal represents the outline of its amplitude variations. In speech signals, the envelope typically follows the intensity of spoken words and pauses, while the rapid oscillations in the waveform represent the high-frequency details of the sound (such as phonemes and tones). By calculating the envelope, we can identify parts of the signal with high energy (which typically correspond to speech) and distinguish them from parts with low energy (usually noise or silence).</w:t>
      </w:r>
    </w:p>
    <w:p w14:paraId="38CBDBF5" w14:textId="5E3DE78B" w:rsidR="00621125" w:rsidRPr="002F3DB9" w:rsidRDefault="00621125">
      <w:pPr>
        <w:pStyle w:val="ListParagraph"/>
        <w:numPr>
          <w:ilvl w:val="0"/>
          <w:numId w:val="6"/>
        </w:numPr>
        <w:spacing w:after="240"/>
        <w:rPr>
          <w:rFonts w:cs="Times New Roman"/>
          <w:b/>
          <w:szCs w:val="24"/>
        </w:rPr>
      </w:pPr>
      <w:r w:rsidRPr="002F3DB9">
        <w:rPr>
          <w:rFonts w:cs="Times New Roman"/>
          <w:b/>
          <w:szCs w:val="24"/>
        </w:rPr>
        <w:t xml:space="preserve">Mathematical </w:t>
      </w:r>
      <w:r w:rsidR="009C12B7">
        <w:rPr>
          <w:rFonts w:cs="Times New Roman"/>
          <w:b/>
          <w:szCs w:val="24"/>
        </w:rPr>
        <w:t>B</w:t>
      </w:r>
      <w:r w:rsidRPr="002F3DB9">
        <w:rPr>
          <w:rFonts w:cs="Times New Roman"/>
          <w:b/>
          <w:szCs w:val="24"/>
        </w:rPr>
        <w:t xml:space="preserve">enefits of </w:t>
      </w:r>
      <w:r w:rsidR="009C12B7">
        <w:rPr>
          <w:rFonts w:cs="Times New Roman"/>
          <w:b/>
          <w:szCs w:val="24"/>
        </w:rPr>
        <w:t>T</w:t>
      </w:r>
      <w:r w:rsidRPr="002F3DB9">
        <w:rPr>
          <w:rFonts w:cs="Times New Roman"/>
          <w:b/>
          <w:szCs w:val="24"/>
        </w:rPr>
        <w:t xml:space="preserve">he </w:t>
      </w:r>
      <w:r w:rsidR="009C12B7">
        <w:rPr>
          <w:rFonts w:cs="Times New Roman"/>
          <w:b/>
          <w:szCs w:val="24"/>
        </w:rPr>
        <w:t>A</w:t>
      </w:r>
      <w:r w:rsidRPr="002F3DB9">
        <w:rPr>
          <w:rFonts w:cs="Times New Roman"/>
          <w:b/>
          <w:szCs w:val="24"/>
        </w:rPr>
        <w:t>pproach</w:t>
      </w:r>
    </w:p>
    <w:p w14:paraId="5680054D" w14:textId="5599C7FE" w:rsidR="00621125" w:rsidRPr="00621125" w:rsidRDefault="00621125" w:rsidP="00A82B9C">
      <w:pPr>
        <w:spacing w:after="240"/>
        <w:rPr>
          <w:rFonts w:cs="Times New Roman"/>
          <w:bCs/>
          <w:szCs w:val="24"/>
        </w:rPr>
      </w:pPr>
      <w:r w:rsidRPr="00621125">
        <w:rPr>
          <w:rFonts w:cs="Times New Roman"/>
          <w:bCs/>
          <w:szCs w:val="24"/>
        </w:rPr>
        <w:t>The envelope-based noise reduction technique is computationally efficient because it works directly on the amplitude of the signal, avoiding the need for complex frequency-domain transformations (such as Fourier Transforms). It preserves the speech quality by only suppressing the low-energy background noise and is especially useful in situations where the noise level fluctuates across the recording.</w:t>
      </w:r>
    </w:p>
    <w:p w14:paraId="06C41C1A" w14:textId="75276914" w:rsidR="002B21B9" w:rsidRDefault="002B21B9" w:rsidP="00A82B9C">
      <w:pPr>
        <w:spacing w:after="240"/>
        <w:rPr>
          <w:rFonts w:cs="Times New Roman"/>
          <w:bCs/>
          <w:szCs w:val="24"/>
        </w:rPr>
      </w:pPr>
      <w:r>
        <w:rPr>
          <w:rFonts w:cs="Times New Roman"/>
          <w:bCs/>
          <w:szCs w:val="24"/>
        </w:rPr>
        <w:t xml:space="preserve">The following </w:t>
      </w:r>
      <w:r w:rsidR="0043031A">
        <w:rPr>
          <w:rFonts w:cs="Times New Roman"/>
          <w:bCs/>
          <w:szCs w:val="24"/>
        </w:rPr>
        <w:t>F</w:t>
      </w:r>
      <w:r>
        <w:rPr>
          <w:rFonts w:cs="Times New Roman"/>
          <w:bCs/>
          <w:szCs w:val="24"/>
        </w:rPr>
        <w:t>ig</w:t>
      </w:r>
      <w:r w:rsidR="00DC007B">
        <w:rPr>
          <w:rFonts w:cs="Times New Roman"/>
          <w:bCs/>
          <w:szCs w:val="24"/>
        </w:rPr>
        <w:t>.</w:t>
      </w:r>
      <w:r>
        <w:rPr>
          <w:rFonts w:cs="Times New Roman"/>
          <w:bCs/>
          <w:szCs w:val="24"/>
        </w:rPr>
        <w:t xml:space="preserve"> 3.1 shows the differences before and after cleaning a raw audio signal where we can see that the less frequent noises are trimmed and the random shifting in a particular situation is averaged out and the clean signal is smoother and tolerable to random spiking in energy.</w:t>
      </w:r>
      <w:r w:rsidR="00DC007B">
        <w:rPr>
          <w:rFonts w:cs="Times New Roman"/>
          <w:bCs/>
          <w:szCs w:val="24"/>
        </w:rPr>
        <w:t xml:space="preserve"> In (a) the raw signal has low power level amplitudes that are basically considered as noise where as in (b) the lower powered signals are trimmed out and as well as it has a more consistent signal </w:t>
      </w:r>
      <w:r w:rsidR="00226A31">
        <w:rPr>
          <w:rFonts w:cs="Times New Roman"/>
          <w:bCs/>
          <w:szCs w:val="24"/>
        </w:rPr>
        <w:t>level</w:t>
      </w:r>
      <w:r w:rsidR="00DC007B">
        <w:rPr>
          <w:rFonts w:cs="Times New Roman"/>
          <w:bCs/>
          <w:szCs w:val="24"/>
        </w:rPr>
        <w:t xml:space="preserve"> compared to the raw signal.</w:t>
      </w:r>
    </w:p>
    <w:p w14:paraId="62271BE4" w14:textId="77777777" w:rsidR="00DC007B" w:rsidRDefault="002B21B9" w:rsidP="00A82B9C">
      <w:pPr>
        <w:spacing w:after="240"/>
        <w:jc w:val="center"/>
        <w:rPr>
          <w:rFonts w:cs="Times New Roman"/>
          <w:bCs/>
          <w:szCs w:val="24"/>
        </w:rPr>
      </w:pPr>
      <w:r>
        <w:rPr>
          <w:rFonts w:cs="Times New Roman"/>
          <w:bCs/>
          <w:noProof/>
          <w:szCs w:val="24"/>
        </w:rPr>
        <w:drawing>
          <wp:inline distT="0" distB="0" distL="0" distR="0" wp14:anchorId="348E8104" wp14:editId="5BDA3353">
            <wp:extent cx="3291840" cy="1219064"/>
            <wp:effectExtent l="0" t="0" r="3810" b="635"/>
            <wp:docPr id="1876125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152" t="23187" r="5854" b="25981"/>
                    <a:stretch/>
                  </pic:blipFill>
                  <pic:spPr bwMode="auto">
                    <a:xfrm>
                      <a:off x="0" y="0"/>
                      <a:ext cx="3291840" cy="1219064"/>
                    </a:xfrm>
                    <a:prstGeom prst="rect">
                      <a:avLst/>
                    </a:prstGeom>
                    <a:noFill/>
                    <a:ln>
                      <a:noFill/>
                    </a:ln>
                    <a:extLst>
                      <a:ext uri="{53640926-AAD7-44D8-BBD7-CCE9431645EC}">
                        <a14:shadowObscured xmlns:a14="http://schemas.microsoft.com/office/drawing/2010/main"/>
                      </a:ext>
                    </a:extLst>
                  </pic:spPr>
                </pic:pic>
              </a:graphicData>
            </a:graphic>
          </wp:inline>
        </w:drawing>
      </w:r>
    </w:p>
    <w:p w14:paraId="5F592934" w14:textId="7A8E9531" w:rsidR="00F0070B" w:rsidRDefault="00DC007B" w:rsidP="00F0070B">
      <w:pPr>
        <w:spacing w:after="240"/>
        <w:jc w:val="center"/>
        <w:rPr>
          <w:rFonts w:cs="Times New Roman"/>
          <w:bCs/>
          <w:szCs w:val="24"/>
        </w:rPr>
      </w:pPr>
      <w:r>
        <w:rPr>
          <w:rFonts w:cs="Times New Roman"/>
          <w:bCs/>
          <w:sz w:val="22"/>
        </w:rPr>
        <w:t>(a)</w:t>
      </w:r>
    </w:p>
    <w:p w14:paraId="0F5211DF" w14:textId="2234D196" w:rsidR="002B21B9" w:rsidRDefault="002B21B9" w:rsidP="000C4705">
      <w:pPr>
        <w:spacing w:after="240"/>
        <w:jc w:val="center"/>
        <w:rPr>
          <w:rFonts w:cs="Times New Roman"/>
          <w:bCs/>
          <w:szCs w:val="24"/>
        </w:rPr>
      </w:pPr>
      <w:r>
        <w:rPr>
          <w:rFonts w:cs="Times New Roman"/>
          <w:bCs/>
          <w:noProof/>
          <w:szCs w:val="24"/>
        </w:rPr>
        <w:lastRenderedPageBreak/>
        <w:drawing>
          <wp:inline distT="0" distB="0" distL="0" distR="0" wp14:anchorId="5D69CD24" wp14:editId="792B5B2E">
            <wp:extent cx="3291840" cy="1429373"/>
            <wp:effectExtent l="0" t="0" r="3810" b="0"/>
            <wp:docPr id="1930897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5897" t="20668" r="6114" b="20979"/>
                    <a:stretch/>
                  </pic:blipFill>
                  <pic:spPr bwMode="auto">
                    <a:xfrm>
                      <a:off x="0" y="0"/>
                      <a:ext cx="3291840" cy="1429373"/>
                    </a:xfrm>
                    <a:prstGeom prst="rect">
                      <a:avLst/>
                    </a:prstGeom>
                    <a:noFill/>
                    <a:ln>
                      <a:noFill/>
                    </a:ln>
                    <a:extLst>
                      <a:ext uri="{53640926-AAD7-44D8-BBD7-CCE9431645EC}">
                        <a14:shadowObscured xmlns:a14="http://schemas.microsoft.com/office/drawing/2010/main"/>
                      </a:ext>
                    </a:extLst>
                  </pic:spPr>
                </pic:pic>
              </a:graphicData>
            </a:graphic>
          </wp:inline>
        </w:drawing>
      </w:r>
    </w:p>
    <w:p w14:paraId="2F9711BC" w14:textId="35B3C6CC" w:rsidR="002B21B9" w:rsidRDefault="002B21B9" w:rsidP="000C4705">
      <w:pPr>
        <w:spacing w:after="240"/>
        <w:jc w:val="center"/>
        <w:rPr>
          <w:rFonts w:cs="Times New Roman"/>
          <w:bCs/>
          <w:sz w:val="22"/>
        </w:rPr>
      </w:pPr>
      <w:r>
        <w:rPr>
          <w:rFonts w:cs="Times New Roman"/>
          <w:bCs/>
          <w:sz w:val="22"/>
        </w:rPr>
        <w:t>(b)</w:t>
      </w:r>
    </w:p>
    <w:p w14:paraId="65DDADC4" w14:textId="148F516D" w:rsidR="002B21B9" w:rsidRPr="002B21B9" w:rsidRDefault="002B21B9" w:rsidP="000C4705">
      <w:pPr>
        <w:spacing w:after="240"/>
        <w:jc w:val="center"/>
        <w:rPr>
          <w:rFonts w:cs="Times New Roman"/>
          <w:bCs/>
          <w:sz w:val="22"/>
        </w:rPr>
      </w:pPr>
      <w:r w:rsidRPr="00BF17BB">
        <w:rPr>
          <w:rFonts w:cs="Times New Roman"/>
          <w:b/>
          <w:sz w:val="22"/>
        </w:rPr>
        <w:t>Fig. 3.1:</w:t>
      </w:r>
      <w:r w:rsidRPr="002B21B9">
        <w:rPr>
          <w:rFonts w:cs="Times New Roman"/>
          <w:bCs/>
          <w:sz w:val="22"/>
        </w:rPr>
        <w:t xml:space="preserve"> </w:t>
      </w:r>
      <w:r>
        <w:rPr>
          <w:rFonts w:cs="Times New Roman"/>
          <w:bCs/>
          <w:sz w:val="22"/>
        </w:rPr>
        <w:t xml:space="preserve">Raw signal after </w:t>
      </w:r>
      <w:r w:rsidR="00984711">
        <w:rPr>
          <w:rFonts w:cs="Times New Roman"/>
          <w:bCs/>
          <w:sz w:val="22"/>
        </w:rPr>
        <w:t>noise reduction process</w:t>
      </w:r>
      <w:r w:rsidR="00D07C18">
        <w:rPr>
          <w:rFonts w:cs="Times New Roman"/>
          <w:bCs/>
          <w:sz w:val="22"/>
        </w:rPr>
        <w:t xml:space="preserve"> (a) raw signal</w:t>
      </w:r>
      <w:r w:rsidR="00375375">
        <w:rPr>
          <w:rFonts w:cs="Times New Roman"/>
          <w:bCs/>
          <w:sz w:val="22"/>
        </w:rPr>
        <w:t xml:space="preserve"> and</w:t>
      </w:r>
      <w:r w:rsidR="00D07C18">
        <w:rPr>
          <w:rFonts w:cs="Times New Roman"/>
          <w:bCs/>
          <w:sz w:val="22"/>
        </w:rPr>
        <w:t xml:space="preserve"> (b) cleaned signal</w:t>
      </w:r>
    </w:p>
    <w:p w14:paraId="5C85D982" w14:textId="5D909933" w:rsidR="00621125" w:rsidRDefault="00621125" w:rsidP="000C4705">
      <w:pPr>
        <w:spacing w:after="240"/>
        <w:rPr>
          <w:rFonts w:cs="Times New Roman"/>
          <w:bCs/>
          <w:szCs w:val="24"/>
        </w:rPr>
      </w:pPr>
      <w:r w:rsidRPr="00621125">
        <w:rPr>
          <w:rFonts w:cs="Times New Roman"/>
          <w:bCs/>
          <w:szCs w:val="24"/>
        </w:rPr>
        <w:t>By reducing noise using this method, the system becomes more robust and accurate, especially in real-world scenarios where background noise can vary significantly.</w:t>
      </w:r>
    </w:p>
    <w:p w14:paraId="187C9E78" w14:textId="6D073DF7" w:rsidR="00A15722" w:rsidRPr="00A15722" w:rsidRDefault="00A15722" w:rsidP="000C4705">
      <w:pPr>
        <w:pStyle w:val="Project-H3"/>
        <w:ind w:left="720"/>
        <w:rPr>
          <w:b/>
          <w:bCs/>
        </w:rPr>
      </w:pPr>
      <w:r w:rsidRPr="00A15722">
        <w:rPr>
          <w:b/>
          <w:bCs/>
        </w:rPr>
        <w:t xml:space="preserve">Standardization of </w:t>
      </w:r>
      <w:r w:rsidR="009C12B7">
        <w:rPr>
          <w:b/>
          <w:bCs/>
        </w:rPr>
        <w:t>A</w:t>
      </w:r>
      <w:r w:rsidRPr="00A15722">
        <w:rPr>
          <w:b/>
          <w:bCs/>
        </w:rPr>
        <w:t xml:space="preserve">udio </w:t>
      </w:r>
      <w:r w:rsidR="009C12B7">
        <w:rPr>
          <w:b/>
          <w:bCs/>
        </w:rPr>
        <w:t>F</w:t>
      </w:r>
      <w:r w:rsidRPr="00A15722">
        <w:rPr>
          <w:b/>
          <w:bCs/>
        </w:rPr>
        <w:t>iles</w:t>
      </w:r>
    </w:p>
    <w:p w14:paraId="23C37623" w14:textId="12289DF8" w:rsidR="00A15722" w:rsidRPr="00A15722" w:rsidRDefault="00A15722" w:rsidP="000C4705">
      <w:pPr>
        <w:spacing w:after="240"/>
        <w:rPr>
          <w:rFonts w:cs="Times New Roman"/>
          <w:bCs/>
          <w:szCs w:val="24"/>
        </w:rPr>
      </w:pPr>
      <w:r w:rsidRPr="00A15722">
        <w:rPr>
          <w:rFonts w:cs="Times New Roman"/>
          <w:bCs/>
          <w:szCs w:val="24"/>
        </w:rPr>
        <w:t>All audio files were converted to a consistent format to ensure compatibility during feature extraction. The following standard was applied:</w:t>
      </w:r>
    </w:p>
    <w:p w14:paraId="1C97F25C" w14:textId="1E9D8B52" w:rsidR="00A15722" w:rsidRPr="00174544" w:rsidRDefault="00A15722">
      <w:pPr>
        <w:pStyle w:val="ListParagraph"/>
        <w:numPr>
          <w:ilvl w:val="0"/>
          <w:numId w:val="7"/>
        </w:numPr>
        <w:spacing w:after="240"/>
        <w:ind w:left="1080"/>
        <w:rPr>
          <w:rFonts w:cs="Times New Roman"/>
          <w:bCs/>
          <w:szCs w:val="24"/>
        </w:rPr>
      </w:pPr>
      <w:r w:rsidRPr="00174544">
        <w:rPr>
          <w:rFonts w:cs="Times New Roman"/>
          <w:bCs/>
          <w:szCs w:val="24"/>
        </w:rPr>
        <w:t>Sampling rate: 16 kHz (common for speech processing tasks)</w:t>
      </w:r>
    </w:p>
    <w:p w14:paraId="0C397E81" w14:textId="697A9470" w:rsidR="00A15722" w:rsidRPr="00174544" w:rsidRDefault="00A15722">
      <w:pPr>
        <w:pStyle w:val="ListParagraph"/>
        <w:numPr>
          <w:ilvl w:val="0"/>
          <w:numId w:val="7"/>
        </w:numPr>
        <w:spacing w:after="240"/>
        <w:ind w:left="1080"/>
        <w:rPr>
          <w:rFonts w:cs="Times New Roman"/>
          <w:bCs/>
          <w:szCs w:val="24"/>
        </w:rPr>
      </w:pPr>
      <w:r w:rsidRPr="00174544">
        <w:rPr>
          <w:rFonts w:cs="Times New Roman"/>
          <w:bCs/>
          <w:szCs w:val="24"/>
        </w:rPr>
        <w:t>Bit depth: 16-bit PCM</w:t>
      </w:r>
    </w:p>
    <w:p w14:paraId="14B6CE7E" w14:textId="4EDF5988" w:rsidR="00A15722" w:rsidRPr="00174544" w:rsidRDefault="00A15722">
      <w:pPr>
        <w:pStyle w:val="ListParagraph"/>
        <w:numPr>
          <w:ilvl w:val="0"/>
          <w:numId w:val="7"/>
        </w:numPr>
        <w:spacing w:after="240"/>
        <w:ind w:left="1080"/>
        <w:rPr>
          <w:rFonts w:cs="Times New Roman"/>
          <w:bCs/>
          <w:szCs w:val="24"/>
        </w:rPr>
      </w:pPr>
      <w:r w:rsidRPr="00174544">
        <w:rPr>
          <w:rFonts w:cs="Times New Roman"/>
          <w:bCs/>
          <w:szCs w:val="24"/>
        </w:rPr>
        <w:t>File format: WAV</w:t>
      </w:r>
    </w:p>
    <w:p w14:paraId="40B279B1" w14:textId="441C7105" w:rsidR="007D3E40" w:rsidRDefault="00A15722" w:rsidP="000C4705">
      <w:pPr>
        <w:spacing w:after="240"/>
        <w:rPr>
          <w:rFonts w:cs="Times New Roman"/>
          <w:bCs/>
          <w:szCs w:val="24"/>
        </w:rPr>
      </w:pPr>
      <w:r w:rsidRPr="00A15722">
        <w:rPr>
          <w:rFonts w:cs="Times New Roman"/>
          <w:bCs/>
          <w:szCs w:val="24"/>
        </w:rPr>
        <w:t>The goal of this step is to maintain uniformity across the dataset, which is essential for ensuring that subsequent steps, such as feature extraction, are accurate and comparable across recordings.</w:t>
      </w:r>
    </w:p>
    <w:p w14:paraId="5724D371" w14:textId="4CA0D3D4" w:rsidR="00D43C8C" w:rsidRPr="00CF0153" w:rsidRDefault="00B40779" w:rsidP="00485D2F">
      <w:pPr>
        <w:pStyle w:val="Project-H2"/>
        <w:spacing w:after="240" w:line="360" w:lineRule="auto"/>
      </w:pPr>
      <w:r>
        <w:t>D</w:t>
      </w:r>
      <w:r w:rsidR="00CF0153">
        <w:t xml:space="preserve">ata </w:t>
      </w:r>
      <w:r w:rsidR="009C12B7">
        <w:t>A</w:t>
      </w:r>
      <w:r w:rsidR="00CF0153">
        <w:t>ugmentation</w:t>
      </w:r>
    </w:p>
    <w:p w14:paraId="5A1CB213" w14:textId="7E3F927A" w:rsidR="00257FE5" w:rsidRDefault="00257FE5" w:rsidP="00485D2F">
      <w:pPr>
        <w:spacing w:after="240"/>
        <w:rPr>
          <w:rFonts w:cs="Times New Roman"/>
          <w:bCs/>
          <w:szCs w:val="24"/>
        </w:rPr>
      </w:pPr>
      <w:r w:rsidRPr="00257FE5">
        <w:rPr>
          <w:rFonts w:cs="Times New Roman"/>
          <w:bCs/>
          <w:szCs w:val="24"/>
        </w:rPr>
        <w:t xml:space="preserve">Data augmentation plays a vital role in enhancing the diversity of the dataset by artificially creating variations of the original audio files. In this </w:t>
      </w:r>
      <w:r w:rsidR="00A127BF">
        <w:rPr>
          <w:rFonts w:cs="Times New Roman"/>
          <w:bCs/>
          <w:szCs w:val="24"/>
        </w:rPr>
        <w:t>thesis</w:t>
      </w:r>
      <w:r w:rsidRPr="00257FE5">
        <w:rPr>
          <w:rFonts w:cs="Times New Roman"/>
          <w:bCs/>
          <w:szCs w:val="24"/>
        </w:rPr>
        <w:t>, techniques such as pitch shifting, time stretching, and adding Gaussian noise were employed. These augmentations simulate different real-world conditions and speaking styles, which allows the model to generalize better and perform well under varied environments. Below is a detailed explanation of each augmentation technique, along with its mathematical basis.</w:t>
      </w:r>
    </w:p>
    <w:p w14:paraId="3F4B7E07" w14:textId="3480BF6E" w:rsidR="00692F8B" w:rsidRDefault="00692F8B" w:rsidP="00485D2F">
      <w:pPr>
        <w:spacing w:after="240"/>
        <w:rPr>
          <w:rFonts w:cs="Times New Roman"/>
          <w:bCs/>
          <w:szCs w:val="24"/>
        </w:rPr>
      </w:pPr>
      <w:r>
        <w:rPr>
          <w:rFonts w:cs="Times New Roman"/>
          <w:bCs/>
          <w:szCs w:val="24"/>
        </w:rPr>
        <w:lastRenderedPageBreak/>
        <w:t>I</w:t>
      </w:r>
      <w:r w:rsidRPr="00692F8B">
        <w:rPr>
          <w:rFonts w:cs="Times New Roman"/>
          <w:bCs/>
          <w:szCs w:val="24"/>
        </w:rPr>
        <w:t xml:space="preserve">n this </w:t>
      </w:r>
      <w:r w:rsidR="00A127BF">
        <w:rPr>
          <w:rFonts w:cs="Times New Roman"/>
          <w:bCs/>
          <w:szCs w:val="24"/>
        </w:rPr>
        <w:t>thesis</w:t>
      </w:r>
      <w:r w:rsidRPr="00692F8B">
        <w:rPr>
          <w:rFonts w:cs="Times New Roman"/>
          <w:bCs/>
          <w:szCs w:val="24"/>
        </w:rPr>
        <w:t>, data augmentation expanded the original dataset from 250 samples (50 samples per command) to 1,500 samples (300 per command). Each audio sample underwent three augmentation techniques: pitch shifting, time stretching, and adding Gaussian noise, increasing the effective size and diversity of the dataset.</w:t>
      </w:r>
    </w:p>
    <w:p w14:paraId="1972723D" w14:textId="4359CC73" w:rsidR="00257FE5" w:rsidRPr="000A2D7D" w:rsidRDefault="00257FE5" w:rsidP="00485D2F">
      <w:pPr>
        <w:pStyle w:val="Project-H3"/>
        <w:ind w:left="720"/>
        <w:rPr>
          <w:b/>
          <w:bCs/>
        </w:rPr>
      </w:pPr>
      <w:r w:rsidRPr="000A2D7D">
        <w:rPr>
          <w:b/>
          <w:bCs/>
        </w:rPr>
        <w:t xml:space="preserve">Pitch </w:t>
      </w:r>
      <w:r w:rsidR="009C12B7">
        <w:rPr>
          <w:b/>
          <w:bCs/>
        </w:rPr>
        <w:t>S</w:t>
      </w:r>
      <w:r w:rsidRPr="000A2D7D">
        <w:rPr>
          <w:b/>
          <w:bCs/>
        </w:rPr>
        <w:t>hifting</w:t>
      </w:r>
    </w:p>
    <w:p w14:paraId="3D53B02A" w14:textId="77777777" w:rsidR="0055120B" w:rsidRDefault="0055120B" w:rsidP="00485D2F">
      <w:pPr>
        <w:spacing w:after="240"/>
        <w:rPr>
          <w:rFonts w:cs="Times New Roman"/>
          <w:bCs/>
          <w:szCs w:val="24"/>
        </w:rPr>
      </w:pPr>
      <w:r w:rsidRPr="0055120B">
        <w:rPr>
          <w:rFonts w:cs="Times New Roman"/>
          <w:bCs/>
          <w:szCs w:val="24"/>
        </w:rPr>
        <w:t>Pitch shifting was applied by shifting the audio pitch by +5 semitones and -5 semitones for each command. This resulted in an additional 100 samples per command (50 from upward and 50 from downward shifts).</w:t>
      </w:r>
    </w:p>
    <w:p w14:paraId="04F9EB08" w14:textId="3C52D3EC" w:rsidR="00EC03EB" w:rsidRPr="00EC03EB" w:rsidRDefault="00EC03EB" w:rsidP="00485D2F">
      <w:pPr>
        <w:spacing w:after="240"/>
        <w:rPr>
          <w:rFonts w:cs="Times New Roman"/>
          <w:bCs/>
          <w:szCs w:val="24"/>
        </w:rPr>
      </w:pPr>
      <w:r w:rsidRPr="00EC03EB">
        <w:rPr>
          <w:rFonts w:cs="Times New Roman"/>
          <w:bCs/>
          <w:szCs w:val="24"/>
        </w:rPr>
        <w:t xml:space="preserve">Pitch shifting is performed in the frequency domain. First, a Fourier Transform (FT) is applied to the time-domain signal </w:t>
      </w:r>
      <m:oMath>
        <m:r>
          <w:rPr>
            <w:rFonts w:ascii="Cambria Math" w:hAnsi="Cambria Math" w:cs="Times New Roman"/>
            <w:szCs w:val="24"/>
          </w:rPr>
          <m:t>y(t)</m:t>
        </m:r>
      </m:oMath>
      <w:r w:rsidRPr="00EC03EB">
        <w:rPr>
          <w:rFonts w:cs="Times New Roman"/>
          <w:bCs/>
          <w:szCs w:val="24"/>
        </w:rPr>
        <w:t xml:space="preserve">, converting it into its frequency-domain representation </w:t>
      </w:r>
      <m:oMath>
        <m:r>
          <w:rPr>
            <w:rFonts w:ascii="Cambria Math" w:hAnsi="Cambria Math" w:cs="Times New Roman"/>
            <w:szCs w:val="24"/>
          </w:rPr>
          <m:t>Y(f)</m:t>
        </m:r>
      </m:oMath>
      <w:r w:rsidRPr="00EC03EB">
        <w:rPr>
          <w:rFonts w:cs="Times New Roman"/>
          <w:bCs/>
          <w:szCs w:val="24"/>
        </w:rPr>
        <w:t xml:space="preserve">. The pitch of the signal is then shifted by a factor </w:t>
      </w:r>
      <m:oMath>
        <m:sSup>
          <m:sSupPr>
            <m:ctrlPr>
              <w:rPr>
                <w:rFonts w:ascii="Cambria Math" w:hAnsi="Cambria Math" w:cs="Times New Roman"/>
                <w:bCs/>
                <w:i/>
                <w:szCs w:val="24"/>
              </w:rPr>
            </m:ctrlPr>
          </m:sSupPr>
          <m:e>
            <m:r>
              <w:rPr>
                <w:rFonts w:ascii="Cambria Math" w:hAnsi="Cambria Math" w:cs="Times New Roman"/>
                <w:szCs w:val="24"/>
              </w:rPr>
              <m:t>2</m:t>
            </m:r>
          </m:e>
          <m:sup>
            <m:r>
              <w:rPr>
                <w:rFonts w:ascii="Cambria Math" w:hAnsi="Cambria Math" w:cs="Times New Roman"/>
                <w:szCs w:val="24"/>
                <w:vertAlign w:val="superscript"/>
              </w:rPr>
              <m:t>n/12</m:t>
            </m:r>
          </m:sup>
        </m:sSup>
      </m:oMath>
      <w:r w:rsidRPr="00EC03EB">
        <w:rPr>
          <w:rFonts w:cs="Times New Roman"/>
          <w:bCs/>
          <w:szCs w:val="24"/>
        </w:rPr>
        <w:t xml:space="preserve">, where </w:t>
      </w:r>
      <m:oMath>
        <m:r>
          <w:rPr>
            <w:rFonts w:ascii="Cambria Math" w:hAnsi="Cambria Math" w:cs="Times New Roman"/>
            <w:szCs w:val="24"/>
          </w:rPr>
          <m:t>n</m:t>
        </m:r>
      </m:oMath>
      <w:r w:rsidRPr="00EC03EB">
        <w:rPr>
          <w:rFonts w:cs="Times New Roman"/>
          <w:bCs/>
          <w:szCs w:val="24"/>
        </w:rPr>
        <w:t xml:space="preserve"> represents the number of semitones to shift (positive for upward pitch shift, negative for downward)</w:t>
      </w:r>
      <w:r w:rsidR="00047CD2">
        <w:rPr>
          <w:rFonts w:cs="Times New Roman"/>
          <w:bCs/>
          <w:szCs w:val="24"/>
        </w:rPr>
        <w:t xml:space="preserve"> demonstrated in 3.5</w:t>
      </w:r>
      <w:r w:rsidRPr="00EC03EB">
        <w:rPr>
          <w:rFonts w:cs="Times New Roman"/>
          <w:bCs/>
          <w:szCs w:val="24"/>
        </w:rPr>
        <w:t>.</w:t>
      </w:r>
    </w:p>
    <w:p w14:paraId="4407156F" w14:textId="5ECE0D94" w:rsidR="00047CD2" w:rsidRPr="00047CD2" w:rsidRDefault="00000000" w:rsidP="00485D2F">
      <w:pPr>
        <w:spacing w:after="240"/>
        <w:rPr>
          <w:rFonts w:eastAsiaTheme="minorEastAsia" w:cs="Times New Roman"/>
          <w:szCs w:val="24"/>
        </w:rPr>
      </w:pPr>
      <m:oMathPara>
        <m:oMath>
          <m:eqArr>
            <m:eqArrPr>
              <m:maxDist m:val="1"/>
              <m:ctrlPr>
                <w:rPr>
                  <w:rFonts w:ascii="Cambria Math" w:hAnsi="Cambria Math" w:cs="Times New Roman"/>
                  <w:i/>
                  <w:szCs w:val="24"/>
                </w:rPr>
              </m:ctrlPr>
            </m:eqArrPr>
            <m:e>
              <m:sSup>
                <m:sSupPr>
                  <m:ctrlPr>
                    <w:rPr>
                      <w:rFonts w:ascii="Cambria Math" w:hAnsi="Cambria Math" w:cs="Times New Roman"/>
                      <w:i/>
                      <w:szCs w:val="24"/>
                    </w:rPr>
                  </m:ctrlPr>
                </m:sSupPr>
                <m:e>
                  <m:r>
                    <w:rPr>
                      <w:rFonts w:ascii="Cambria Math" w:hAnsi="Cambria Math" w:cs="Times New Roman"/>
                      <w:szCs w:val="24"/>
                    </w:rPr>
                    <m:t>f</m:t>
                  </m:r>
                </m:e>
                <m:sup>
                  <m:r>
                    <w:rPr>
                      <w:rFonts w:ascii="Cambria Math" w:hAnsi="Cambria Math" w:cs="Times New Roman"/>
                      <w:szCs w:val="24"/>
                    </w:rPr>
                    <m:t>'</m:t>
                  </m:r>
                </m:sup>
              </m:sSup>
              <m:r>
                <w:rPr>
                  <w:rFonts w:ascii="Cambria Math" w:hAnsi="Cambria Math" w:cs="Times New Roman"/>
                  <w:szCs w:val="24"/>
                </w:rPr>
                <m:t>= f</m:t>
              </m:r>
              <m:r>
                <w:rPr>
                  <w:rFonts w:ascii="Cambria Math" w:hAnsi="Cambria Math" w:cs="Cambria Math"/>
                  <w:szCs w:val="24"/>
                </w:rPr>
                <m:t>⋅</m:t>
              </m:r>
              <m:sSup>
                <m:sSupPr>
                  <m:ctrlPr>
                    <w:rPr>
                      <w:rFonts w:ascii="Cambria Math" w:hAnsi="Cambria Math" w:cs="Times New Roman"/>
                      <w:bCs/>
                      <w:i/>
                      <w:szCs w:val="24"/>
                    </w:rPr>
                  </m:ctrlPr>
                </m:sSupPr>
                <m:e>
                  <m:r>
                    <w:rPr>
                      <w:rFonts w:ascii="Cambria Math" w:hAnsi="Cambria Math" w:cs="Times New Roman"/>
                      <w:szCs w:val="24"/>
                    </w:rPr>
                    <m:t>2</m:t>
                  </m:r>
                </m:e>
                <m:sup>
                  <m:f>
                    <m:fPr>
                      <m:ctrlPr>
                        <w:rPr>
                          <w:rFonts w:ascii="Cambria Math" w:hAnsi="Cambria Math" w:cs="Times New Roman"/>
                          <w:i/>
                          <w:szCs w:val="24"/>
                        </w:rPr>
                      </m:ctrlPr>
                    </m:fPr>
                    <m:num>
                      <m:r>
                        <w:rPr>
                          <w:rFonts w:ascii="Cambria Math" w:hAnsi="Cambria Math" w:cs="Times New Roman"/>
                          <w:szCs w:val="24"/>
                        </w:rPr>
                        <m:t>n</m:t>
                      </m:r>
                    </m:num>
                    <m:den>
                      <m:r>
                        <w:rPr>
                          <w:rFonts w:ascii="Cambria Math" w:hAnsi="Cambria Math" w:cs="Times New Roman"/>
                          <w:szCs w:val="24"/>
                        </w:rPr>
                        <m:t>12</m:t>
                      </m:r>
                    </m:den>
                  </m:f>
                </m:sup>
              </m:sSup>
              <m:r>
                <w:rPr>
                  <w:rFonts w:ascii="Cambria Math" w:hAnsi="Cambria Math" w:cs="Times New Roman"/>
                  <w:szCs w:val="24"/>
                </w:rPr>
                <m:t xml:space="preserve">  #3.5</m:t>
              </m:r>
            </m:e>
          </m:eqArr>
        </m:oMath>
      </m:oMathPara>
    </w:p>
    <w:p w14:paraId="73A5F580" w14:textId="1FA6CFD2" w:rsidR="00EC03EB" w:rsidRPr="00EC03EB" w:rsidRDefault="00EC03EB" w:rsidP="00485D2F">
      <w:pPr>
        <w:spacing w:after="240"/>
        <w:rPr>
          <w:rFonts w:cs="Times New Roman"/>
          <w:bCs/>
          <w:szCs w:val="24"/>
        </w:rPr>
      </w:pPr>
      <w:r w:rsidRPr="00EC03EB">
        <w:rPr>
          <w:rFonts w:cs="Times New Roman"/>
          <w:bCs/>
          <w:szCs w:val="24"/>
        </w:rPr>
        <w:t>​Where</w:t>
      </w:r>
      <w:r>
        <w:rPr>
          <w:rFonts w:cs="Times New Roman"/>
          <w:bCs/>
          <w:szCs w:val="24"/>
        </w:rPr>
        <w:t>,</w:t>
      </w:r>
    </w:p>
    <w:p w14:paraId="7044AF6C" w14:textId="4CDFC7F2" w:rsidR="00EC03EB" w:rsidRPr="00EC03EB" w:rsidRDefault="00ED6426" w:rsidP="00485D2F">
      <w:pPr>
        <w:spacing w:after="240"/>
        <w:rPr>
          <w:rFonts w:cs="Times New Roman"/>
          <w:bCs/>
          <w:szCs w:val="24"/>
        </w:rPr>
      </w:pPr>
      <m:oMath>
        <m:r>
          <w:rPr>
            <w:rFonts w:ascii="Cambria Math" w:hAnsi="Cambria Math" w:cs="Times New Roman"/>
            <w:szCs w:val="24"/>
          </w:rPr>
          <m:t>f</m:t>
        </m:r>
      </m:oMath>
      <w:r w:rsidR="00EC03EB" w:rsidRPr="00EC03EB">
        <w:rPr>
          <w:rFonts w:cs="Times New Roman"/>
          <w:bCs/>
          <w:szCs w:val="24"/>
        </w:rPr>
        <w:t xml:space="preserve"> is the original frequency,</w:t>
      </w:r>
    </w:p>
    <w:p w14:paraId="1307C1EA" w14:textId="320F4107" w:rsidR="00EC03EB" w:rsidRPr="00EC03EB" w:rsidRDefault="00ED6426" w:rsidP="00485D2F">
      <w:pPr>
        <w:spacing w:after="240"/>
        <w:rPr>
          <w:rFonts w:cs="Times New Roman"/>
          <w:bCs/>
          <w:szCs w:val="24"/>
        </w:rPr>
      </w:pPr>
      <m:oMath>
        <m:r>
          <w:rPr>
            <w:rFonts w:ascii="Cambria Math" w:hAnsi="Cambria Math" w:cs="Times New Roman"/>
            <w:szCs w:val="24"/>
          </w:rPr>
          <m:t>f'</m:t>
        </m:r>
      </m:oMath>
      <w:r w:rsidR="00EC03EB" w:rsidRPr="00EC03EB">
        <w:rPr>
          <w:rFonts w:cs="Times New Roman"/>
          <w:bCs/>
          <w:szCs w:val="24"/>
        </w:rPr>
        <w:t xml:space="preserve"> is the new frequency after shifting,</w:t>
      </w:r>
    </w:p>
    <w:p w14:paraId="3D1F3878" w14:textId="0C0189C7" w:rsidR="00EC03EB" w:rsidRPr="00EC03EB" w:rsidRDefault="000C5718" w:rsidP="00485D2F">
      <w:pPr>
        <w:spacing w:after="240"/>
        <w:rPr>
          <w:rFonts w:cs="Times New Roman"/>
          <w:bCs/>
          <w:szCs w:val="24"/>
        </w:rPr>
      </w:pPr>
      <m:oMath>
        <m:r>
          <w:rPr>
            <w:rFonts w:ascii="Cambria Math" w:hAnsi="Cambria Math" w:cs="Times New Roman"/>
            <w:szCs w:val="24"/>
          </w:rPr>
          <m:t>n</m:t>
        </m:r>
      </m:oMath>
      <w:r w:rsidR="00EC03EB" w:rsidRPr="00EC03EB">
        <w:rPr>
          <w:rFonts w:cs="Times New Roman"/>
          <w:bCs/>
          <w:szCs w:val="24"/>
        </w:rPr>
        <w:t xml:space="preserve"> is the number of semitones (e.g., +5 semitones or -5 semitones for this study).</w:t>
      </w:r>
    </w:p>
    <w:p w14:paraId="1C57D7E4" w14:textId="71C61FB8" w:rsidR="00257FE5" w:rsidRDefault="00EC03EB" w:rsidP="00485D2F">
      <w:pPr>
        <w:spacing w:after="240"/>
        <w:rPr>
          <w:rFonts w:cs="Times New Roman"/>
          <w:bCs/>
          <w:szCs w:val="24"/>
        </w:rPr>
      </w:pPr>
      <w:r w:rsidRPr="00EC03EB">
        <w:rPr>
          <w:rFonts w:cs="Times New Roman"/>
          <w:bCs/>
          <w:szCs w:val="24"/>
        </w:rPr>
        <w:t>The transformed signal is then converted back into the time domain using the Inverse Fourier Transform (IFT). By altering the pitch, the model learns to recognize commands from speakers with varying vocal frequencies.</w:t>
      </w:r>
    </w:p>
    <w:p w14:paraId="644B7B79" w14:textId="2018310A" w:rsidR="00647B2D" w:rsidRDefault="00647B2D" w:rsidP="00485D2F">
      <w:pPr>
        <w:spacing w:after="240"/>
        <w:rPr>
          <w:rFonts w:cs="Times New Roman"/>
          <w:bCs/>
          <w:szCs w:val="24"/>
        </w:rPr>
      </w:pPr>
      <w:r>
        <w:rPr>
          <w:rFonts w:cs="Times New Roman"/>
          <w:bCs/>
          <w:szCs w:val="24"/>
        </w:rPr>
        <w:t xml:space="preserve">The </w:t>
      </w:r>
      <w:r w:rsidR="0043031A">
        <w:rPr>
          <w:rFonts w:cs="Times New Roman"/>
          <w:bCs/>
          <w:szCs w:val="24"/>
        </w:rPr>
        <w:t>F</w:t>
      </w:r>
      <w:r>
        <w:rPr>
          <w:rFonts w:cs="Times New Roman"/>
          <w:bCs/>
          <w:szCs w:val="24"/>
        </w:rPr>
        <w:t>ig. 3.2 demonstrates the high and low pitch shifting applied to the cleaned signal with (a) signaling the clean signal, (b) indicating after low pitch shifting by -5 semitones and (c) indicating after high pitch shifting by +5 semitones.</w:t>
      </w:r>
    </w:p>
    <w:p w14:paraId="59E73BE6" w14:textId="77777777" w:rsidR="0043031A" w:rsidRDefault="0043031A" w:rsidP="00485D2F">
      <w:pPr>
        <w:spacing w:after="240"/>
        <w:jc w:val="center"/>
        <w:rPr>
          <w:rFonts w:cs="Times New Roman"/>
          <w:bCs/>
          <w:noProof/>
          <w:szCs w:val="24"/>
        </w:rPr>
      </w:pPr>
    </w:p>
    <w:p w14:paraId="1A819C3E" w14:textId="694A13D2" w:rsidR="00647B2D" w:rsidRDefault="00647B2D" w:rsidP="00485D2F">
      <w:pPr>
        <w:spacing w:after="240"/>
        <w:jc w:val="center"/>
        <w:rPr>
          <w:rFonts w:cs="Times New Roman"/>
          <w:bCs/>
          <w:szCs w:val="24"/>
        </w:rPr>
      </w:pPr>
      <w:r>
        <w:rPr>
          <w:rFonts w:cs="Times New Roman"/>
          <w:bCs/>
          <w:noProof/>
          <w:szCs w:val="24"/>
        </w:rPr>
        <w:lastRenderedPageBreak/>
        <w:drawing>
          <wp:inline distT="0" distB="0" distL="0" distR="0" wp14:anchorId="0E10233E" wp14:editId="588DB8BF">
            <wp:extent cx="3295510" cy="1371600"/>
            <wp:effectExtent l="0" t="0" r="635" b="0"/>
            <wp:docPr id="9044240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7054" t="22224" r="6065" b="22548"/>
                    <a:stretch/>
                  </pic:blipFill>
                  <pic:spPr bwMode="auto">
                    <a:xfrm>
                      <a:off x="0" y="0"/>
                      <a:ext cx="3295510" cy="1371600"/>
                    </a:xfrm>
                    <a:prstGeom prst="rect">
                      <a:avLst/>
                    </a:prstGeom>
                    <a:noFill/>
                    <a:ln>
                      <a:noFill/>
                    </a:ln>
                    <a:extLst>
                      <a:ext uri="{53640926-AAD7-44D8-BBD7-CCE9431645EC}">
                        <a14:shadowObscured xmlns:a14="http://schemas.microsoft.com/office/drawing/2010/main"/>
                      </a:ext>
                    </a:extLst>
                  </pic:spPr>
                </pic:pic>
              </a:graphicData>
            </a:graphic>
          </wp:inline>
        </w:drawing>
      </w:r>
    </w:p>
    <w:p w14:paraId="0DB6F448" w14:textId="6F6FF248" w:rsidR="00647B2D" w:rsidRPr="00647B2D" w:rsidRDefault="00647B2D" w:rsidP="00485D2F">
      <w:pPr>
        <w:spacing w:after="240"/>
        <w:jc w:val="center"/>
        <w:rPr>
          <w:rFonts w:cs="Times New Roman"/>
          <w:bCs/>
          <w:sz w:val="22"/>
        </w:rPr>
      </w:pPr>
      <w:r>
        <w:rPr>
          <w:rFonts w:cs="Times New Roman"/>
          <w:bCs/>
          <w:sz w:val="22"/>
        </w:rPr>
        <w:t>(a)</w:t>
      </w:r>
    </w:p>
    <w:p w14:paraId="3AC8F21E" w14:textId="77777777" w:rsidR="004F42B3" w:rsidRDefault="004F42B3" w:rsidP="00485D2F">
      <w:pPr>
        <w:spacing w:after="240"/>
        <w:jc w:val="center"/>
        <w:rPr>
          <w:rFonts w:cs="Times New Roman"/>
          <w:bCs/>
          <w:noProof/>
          <w:szCs w:val="24"/>
        </w:rPr>
      </w:pPr>
    </w:p>
    <w:p w14:paraId="50E89954" w14:textId="71573CEB" w:rsidR="00647B2D" w:rsidRDefault="00647B2D" w:rsidP="00485D2F">
      <w:pPr>
        <w:spacing w:after="240"/>
        <w:jc w:val="center"/>
        <w:rPr>
          <w:rFonts w:cs="Times New Roman"/>
          <w:bCs/>
          <w:szCs w:val="24"/>
        </w:rPr>
      </w:pPr>
      <w:r>
        <w:rPr>
          <w:rFonts w:cs="Times New Roman"/>
          <w:bCs/>
          <w:noProof/>
          <w:szCs w:val="24"/>
        </w:rPr>
        <w:drawing>
          <wp:inline distT="0" distB="0" distL="0" distR="0" wp14:anchorId="1345DE0E" wp14:editId="55AD1165">
            <wp:extent cx="3291840" cy="778107"/>
            <wp:effectExtent l="0" t="0" r="3810" b="3175"/>
            <wp:docPr id="18807738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6564" t="34034" r="6371" b="34357"/>
                    <a:stretch/>
                  </pic:blipFill>
                  <pic:spPr bwMode="auto">
                    <a:xfrm>
                      <a:off x="0" y="0"/>
                      <a:ext cx="3291840" cy="778107"/>
                    </a:xfrm>
                    <a:prstGeom prst="rect">
                      <a:avLst/>
                    </a:prstGeom>
                    <a:noFill/>
                    <a:ln>
                      <a:noFill/>
                    </a:ln>
                    <a:extLst>
                      <a:ext uri="{53640926-AAD7-44D8-BBD7-CCE9431645EC}">
                        <a14:shadowObscured xmlns:a14="http://schemas.microsoft.com/office/drawing/2010/main"/>
                      </a:ext>
                    </a:extLst>
                  </pic:spPr>
                </pic:pic>
              </a:graphicData>
            </a:graphic>
          </wp:inline>
        </w:drawing>
      </w:r>
    </w:p>
    <w:p w14:paraId="21F869A9" w14:textId="0A6752C5" w:rsidR="00647B2D" w:rsidRPr="00647B2D" w:rsidRDefault="00647B2D" w:rsidP="00485D2F">
      <w:pPr>
        <w:spacing w:after="240"/>
        <w:jc w:val="center"/>
        <w:rPr>
          <w:rFonts w:cs="Times New Roman"/>
          <w:bCs/>
          <w:sz w:val="22"/>
        </w:rPr>
      </w:pPr>
      <w:r>
        <w:rPr>
          <w:rFonts w:cs="Times New Roman"/>
          <w:bCs/>
          <w:sz w:val="22"/>
        </w:rPr>
        <w:t>(b)</w:t>
      </w:r>
    </w:p>
    <w:p w14:paraId="26CB2760" w14:textId="77777777" w:rsidR="004F42B3" w:rsidRDefault="004F42B3" w:rsidP="00485D2F">
      <w:pPr>
        <w:spacing w:after="240"/>
        <w:jc w:val="center"/>
        <w:rPr>
          <w:rFonts w:cs="Times New Roman"/>
          <w:bCs/>
          <w:noProof/>
          <w:szCs w:val="24"/>
        </w:rPr>
      </w:pPr>
    </w:p>
    <w:p w14:paraId="08A236F5" w14:textId="5777B798" w:rsidR="00647B2D" w:rsidRDefault="00647B2D" w:rsidP="00485D2F">
      <w:pPr>
        <w:spacing w:after="240"/>
        <w:jc w:val="center"/>
        <w:rPr>
          <w:rFonts w:cs="Times New Roman"/>
          <w:bCs/>
          <w:szCs w:val="24"/>
        </w:rPr>
      </w:pPr>
      <w:r>
        <w:rPr>
          <w:rFonts w:cs="Times New Roman"/>
          <w:bCs/>
          <w:noProof/>
          <w:szCs w:val="24"/>
        </w:rPr>
        <w:drawing>
          <wp:inline distT="0" distB="0" distL="0" distR="0" wp14:anchorId="7AC6ACE3" wp14:editId="513ABE8D">
            <wp:extent cx="3291840" cy="995979"/>
            <wp:effectExtent l="0" t="0" r="3810" b="0"/>
            <wp:docPr id="15665310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5930" t="29169" r="5185" b="29843"/>
                    <a:stretch/>
                  </pic:blipFill>
                  <pic:spPr bwMode="auto">
                    <a:xfrm>
                      <a:off x="0" y="0"/>
                      <a:ext cx="3291840" cy="995979"/>
                    </a:xfrm>
                    <a:prstGeom prst="rect">
                      <a:avLst/>
                    </a:prstGeom>
                    <a:noFill/>
                    <a:ln>
                      <a:noFill/>
                    </a:ln>
                    <a:extLst>
                      <a:ext uri="{53640926-AAD7-44D8-BBD7-CCE9431645EC}">
                        <a14:shadowObscured xmlns:a14="http://schemas.microsoft.com/office/drawing/2010/main"/>
                      </a:ext>
                    </a:extLst>
                  </pic:spPr>
                </pic:pic>
              </a:graphicData>
            </a:graphic>
          </wp:inline>
        </w:drawing>
      </w:r>
    </w:p>
    <w:p w14:paraId="2737389A" w14:textId="4BD28930" w:rsidR="00647B2D" w:rsidRDefault="00647B2D" w:rsidP="00485D2F">
      <w:pPr>
        <w:spacing w:after="240"/>
        <w:jc w:val="center"/>
        <w:rPr>
          <w:rFonts w:cs="Times New Roman"/>
          <w:bCs/>
          <w:sz w:val="22"/>
        </w:rPr>
      </w:pPr>
      <w:r>
        <w:rPr>
          <w:rFonts w:cs="Times New Roman"/>
          <w:bCs/>
          <w:sz w:val="22"/>
        </w:rPr>
        <w:t xml:space="preserve">(c) </w:t>
      </w:r>
    </w:p>
    <w:p w14:paraId="623A5698" w14:textId="7D997983" w:rsidR="00647B2D" w:rsidRPr="00BF17BB" w:rsidRDefault="00647B2D" w:rsidP="00A40BFF">
      <w:pPr>
        <w:spacing w:after="240"/>
        <w:jc w:val="center"/>
        <w:rPr>
          <w:rFonts w:cs="Times New Roman"/>
          <w:bCs/>
          <w:sz w:val="22"/>
        </w:rPr>
      </w:pPr>
      <w:r w:rsidRPr="00BF17BB">
        <w:rPr>
          <w:rFonts w:cs="Times New Roman"/>
          <w:b/>
          <w:sz w:val="22"/>
        </w:rPr>
        <w:t>Fig. 3.2:</w:t>
      </w:r>
      <w:r w:rsidRPr="00BF17BB">
        <w:rPr>
          <w:rFonts w:cs="Times New Roman"/>
          <w:bCs/>
          <w:sz w:val="22"/>
        </w:rPr>
        <w:t xml:space="preserve"> Signals after applying pitch shifting</w:t>
      </w:r>
      <w:r w:rsidR="00A40BFF">
        <w:rPr>
          <w:rFonts w:cs="Times New Roman"/>
          <w:bCs/>
          <w:sz w:val="22"/>
        </w:rPr>
        <w:t xml:space="preserve"> </w:t>
      </w:r>
      <w:r w:rsidRPr="00BF17BB">
        <w:rPr>
          <w:rFonts w:cs="Times New Roman"/>
          <w:bCs/>
          <w:sz w:val="22"/>
        </w:rPr>
        <w:t xml:space="preserve"> </w:t>
      </w:r>
      <w:r w:rsidR="0043031A">
        <w:rPr>
          <w:rFonts w:cs="Times New Roman"/>
          <w:bCs/>
          <w:sz w:val="22"/>
        </w:rPr>
        <w:t>(a) cleaned signal,</w:t>
      </w:r>
      <w:r w:rsidR="00A40BFF">
        <w:rPr>
          <w:rFonts w:cs="Times New Roman"/>
          <w:bCs/>
          <w:sz w:val="22"/>
        </w:rPr>
        <w:t xml:space="preserve"> </w:t>
      </w:r>
      <w:r w:rsidR="0043031A">
        <w:rPr>
          <w:rFonts w:cs="Times New Roman"/>
          <w:bCs/>
          <w:sz w:val="22"/>
        </w:rPr>
        <w:t xml:space="preserve"> (b) after low pitch shifting</w:t>
      </w:r>
      <w:r w:rsidR="00A40BFF">
        <w:rPr>
          <w:rFonts w:cs="Times New Roman"/>
          <w:bCs/>
          <w:sz w:val="22"/>
        </w:rPr>
        <w:t xml:space="preserve"> and </w:t>
      </w:r>
      <w:r w:rsidR="0043031A">
        <w:rPr>
          <w:rFonts w:cs="Times New Roman"/>
          <w:bCs/>
          <w:sz w:val="22"/>
        </w:rPr>
        <w:t>(c) after high pitch shifting</w:t>
      </w:r>
    </w:p>
    <w:p w14:paraId="2845C282" w14:textId="61760F5B" w:rsidR="00741478" w:rsidRPr="000A2D7D" w:rsidRDefault="00741478" w:rsidP="00370BEC">
      <w:pPr>
        <w:pStyle w:val="Project-H3"/>
        <w:ind w:left="720"/>
        <w:rPr>
          <w:b/>
          <w:bCs/>
        </w:rPr>
      </w:pPr>
      <w:r w:rsidRPr="000A2D7D">
        <w:rPr>
          <w:b/>
          <w:bCs/>
        </w:rPr>
        <w:t xml:space="preserve">Time </w:t>
      </w:r>
      <w:r w:rsidR="009C12B7">
        <w:rPr>
          <w:b/>
          <w:bCs/>
        </w:rPr>
        <w:t>S</w:t>
      </w:r>
      <w:r w:rsidRPr="000A2D7D">
        <w:rPr>
          <w:b/>
          <w:bCs/>
        </w:rPr>
        <w:t>tretching</w:t>
      </w:r>
    </w:p>
    <w:p w14:paraId="1743C7E0" w14:textId="4F35A176" w:rsidR="00741478" w:rsidRPr="00741478" w:rsidRDefault="0055120B" w:rsidP="00370BEC">
      <w:pPr>
        <w:spacing w:after="240"/>
        <w:rPr>
          <w:rFonts w:cs="Times New Roman"/>
          <w:bCs/>
          <w:szCs w:val="24"/>
        </w:rPr>
      </w:pPr>
      <w:r w:rsidRPr="0055120B">
        <w:rPr>
          <w:rFonts w:cs="Times New Roman"/>
          <w:bCs/>
          <w:szCs w:val="24"/>
        </w:rPr>
        <w:t>Time stretching changed the speed of each audio sample without altering the pitch, simulating faster and slower speech. The stretching factors applied were 1.2x (faster) and 0.6x (slower), adding another 100 samples per command</w:t>
      </w:r>
      <w:r w:rsidR="00741478" w:rsidRPr="00741478">
        <w:rPr>
          <w:rFonts w:cs="Times New Roman"/>
          <w:bCs/>
          <w:szCs w:val="24"/>
        </w:rPr>
        <w:t>.</w:t>
      </w:r>
    </w:p>
    <w:p w14:paraId="22454B4B" w14:textId="5E4153FF" w:rsidR="00741478" w:rsidRPr="00741478" w:rsidRDefault="00741478" w:rsidP="00370BEC">
      <w:pPr>
        <w:spacing w:after="240"/>
        <w:rPr>
          <w:rFonts w:cs="Times New Roman"/>
          <w:bCs/>
          <w:szCs w:val="24"/>
        </w:rPr>
      </w:pPr>
      <w:r w:rsidRPr="00741478">
        <w:rPr>
          <w:rFonts w:cs="Times New Roman"/>
          <w:bCs/>
          <w:szCs w:val="24"/>
        </w:rPr>
        <w:t xml:space="preserve">Time stretching involves modifying the rate of the signal’s playback. The process can be represented by re-sampling the audio at a different rate. If the original signal is </w:t>
      </w:r>
      <m:oMath>
        <m:r>
          <w:rPr>
            <w:rFonts w:ascii="Cambria Math" w:hAnsi="Cambria Math" w:cs="Times New Roman"/>
            <w:szCs w:val="24"/>
          </w:rPr>
          <m:t>y(t)</m:t>
        </m:r>
      </m:oMath>
      <w:r w:rsidRPr="00741478">
        <w:rPr>
          <w:rFonts w:cs="Times New Roman"/>
          <w:bCs/>
          <w:szCs w:val="24"/>
        </w:rPr>
        <w:t>, time stretching with a factor α alters the time dimension</w:t>
      </w:r>
      <w:r w:rsidR="0086446F">
        <w:rPr>
          <w:rFonts w:cs="Times New Roman"/>
          <w:bCs/>
          <w:szCs w:val="24"/>
        </w:rPr>
        <w:t xml:space="preserve"> the equation is demonstrated in 3.6.</w:t>
      </w:r>
    </w:p>
    <w:p w14:paraId="1564BE01" w14:textId="54D9D7D2" w:rsidR="0086446F" w:rsidRPr="0086446F" w:rsidRDefault="00000000" w:rsidP="00370BEC">
      <w:pPr>
        <w:spacing w:after="240"/>
        <w:rPr>
          <w:rFonts w:eastAsiaTheme="minorEastAsia" w:cs="Times New Roman"/>
          <w:szCs w:val="24"/>
        </w:rPr>
      </w:pPr>
      <m:oMathPara>
        <m:oMath>
          <m:eqArr>
            <m:eqArrPr>
              <m:maxDist m:val="1"/>
              <m:ctrlPr>
                <w:rPr>
                  <w:rFonts w:ascii="Cambria Math" w:hAnsi="Cambria Math" w:cs="Times New Roman"/>
                  <w:i/>
                  <w:szCs w:val="24"/>
                </w:rPr>
              </m:ctrlPr>
            </m:eqArrPr>
            <m:e>
              <m:sSub>
                <m:sSubPr>
                  <m:ctrlPr>
                    <w:rPr>
                      <w:rFonts w:ascii="Cambria Math" w:hAnsi="Cambria Math" w:cs="Times New Roman"/>
                      <w:bCs/>
                      <w:i/>
                      <w:szCs w:val="24"/>
                    </w:rPr>
                  </m:ctrlPr>
                </m:sSubPr>
                <m:e>
                  <m:r>
                    <w:rPr>
                      <w:rFonts w:ascii="Cambria Math" w:hAnsi="Cambria Math" w:cs="Times New Roman"/>
                      <w:szCs w:val="24"/>
                    </w:rPr>
                    <m:t>y</m:t>
                  </m:r>
                </m:e>
                <m:sub>
                  <m:r>
                    <w:rPr>
                      <w:rFonts w:ascii="Cambria Math" w:hAnsi="Cambria Math" w:cs="Times New Roman"/>
                      <w:szCs w:val="24"/>
                    </w:rPr>
                    <m:t>stretched</m:t>
                  </m:r>
                </m:sub>
              </m:sSub>
              <m:r>
                <w:rPr>
                  <w:rFonts w:ascii="Cambria Math" w:hAnsi="Cambria Math" w:cs="Times New Roman"/>
                  <w:szCs w:val="24"/>
                </w:rPr>
                <m:t xml:space="preserve"> </m:t>
              </m:r>
              <m:d>
                <m:dPr>
                  <m:ctrlPr>
                    <w:rPr>
                      <w:rFonts w:ascii="Cambria Math" w:hAnsi="Cambria Math" w:cs="Times New Roman"/>
                      <w:bCs/>
                      <w:i/>
                      <w:szCs w:val="24"/>
                    </w:rPr>
                  </m:ctrlPr>
                </m:dPr>
                <m:e>
                  <m:r>
                    <w:rPr>
                      <w:rFonts w:ascii="Cambria Math" w:hAnsi="Cambria Math" w:cs="Times New Roman"/>
                      <w:szCs w:val="24"/>
                    </w:rPr>
                    <m:t>t</m:t>
                  </m:r>
                </m:e>
              </m:d>
              <m:r>
                <w:rPr>
                  <w:rFonts w:ascii="Cambria Math" w:hAnsi="Cambria Math" w:cs="Times New Roman"/>
                  <w:szCs w:val="24"/>
                </w:rPr>
                <m:t>=y</m:t>
              </m:r>
              <m:d>
                <m:dPr>
                  <m:ctrlPr>
                    <w:rPr>
                      <w:rFonts w:ascii="Cambria Math" w:hAnsi="Cambria Math" w:cs="Times New Roman"/>
                      <w:i/>
                      <w:szCs w:val="24"/>
                    </w:rPr>
                  </m:ctrlPr>
                </m:dPr>
                <m:e>
                  <m:r>
                    <w:rPr>
                      <w:rFonts w:ascii="Cambria Math" w:hAnsi="Cambria Math" w:cs="Times New Roman"/>
                      <w:szCs w:val="24"/>
                    </w:rPr>
                    <m:t xml:space="preserve"> </m:t>
                  </m:r>
                  <m:f>
                    <m:fPr>
                      <m:ctrlPr>
                        <w:rPr>
                          <w:rFonts w:ascii="Cambria Math" w:hAnsi="Cambria Math" w:cs="Times New Roman"/>
                          <w:bCs/>
                          <w:i/>
                          <w:szCs w:val="24"/>
                        </w:rPr>
                      </m:ctrlPr>
                    </m:fPr>
                    <m:num>
                      <m:r>
                        <w:rPr>
                          <w:rFonts w:ascii="Cambria Math" w:hAnsi="Cambria Math" w:cs="Times New Roman"/>
                          <w:szCs w:val="24"/>
                        </w:rPr>
                        <m:t>t</m:t>
                      </m:r>
                    </m:num>
                    <m:den>
                      <m:r>
                        <w:rPr>
                          <w:rFonts w:ascii="Cambria Math" w:hAnsi="Cambria Math" w:cs="Times New Roman"/>
                          <w:szCs w:val="24"/>
                        </w:rPr>
                        <m:t>α</m:t>
                      </m:r>
                    </m:den>
                  </m:f>
                  <m:r>
                    <w:rPr>
                      <w:rFonts w:ascii="Cambria Math" w:hAnsi="Cambria Math" w:cs="Times New Roman"/>
                      <w:szCs w:val="24"/>
                    </w:rPr>
                    <m:t xml:space="preserve"> </m:t>
                  </m:r>
                </m:e>
              </m:d>
              <m:r>
                <w:rPr>
                  <w:rFonts w:ascii="Cambria Math" w:hAnsi="Cambria Math" w:cs="Times New Roman"/>
                  <w:szCs w:val="24"/>
                </w:rPr>
                <m:t xml:space="preserve"> #3.6</m:t>
              </m:r>
            </m:e>
          </m:eqArr>
        </m:oMath>
      </m:oMathPara>
    </w:p>
    <w:p w14:paraId="3DBD7333" w14:textId="0C21F5BD" w:rsidR="00741478" w:rsidRPr="00741478" w:rsidRDefault="00741478" w:rsidP="00370BEC">
      <w:pPr>
        <w:spacing w:after="240"/>
        <w:rPr>
          <w:rFonts w:cs="Times New Roman"/>
          <w:bCs/>
          <w:szCs w:val="24"/>
        </w:rPr>
      </w:pPr>
      <w:r w:rsidRPr="00741478">
        <w:rPr>
          <w:rFonts w:cs="Times New Roman"/>
          <w:bCs/>
          <w:szCs w:val="24"/>
        </w:rPr>
        <w:t>Where</w:t>
      </w:r>
      <w:r w:rsidR="00F7206E">
        <w:rPr>
          <w:rFonts w:cs="Times New Roman"/>
          <w:bCs/>
          <w:szCs w:val="24"/>
        </w:rPr>
        <w:t>,</w:t>
      </w:r>
    </w:p>
    <w:p w14:paraId="5C070B60" w14:textId="3F09DF2F" w:rsidR="00741478" w:rsidRPr="00741478" w:rsidRDefault="00741478" w:rsidP="00370BEC">
      <w:pPr>
        <w:spacing w:after="240"/>
        <w:rPr>
          <w:rFonts w:cs="Times New Roman"/>
          <w:bCs/>
          <w:szCs w:val="24"/>
        </w:rPr>
      </w:pPr>
      <m:oMath>
        <m:r>
          <w:rPr>
            <w:rFonts w:ascii="Cambria Math" w:hAnsi="Cambria Math" w:cs="Times New Roman"/>
            <w:szCs w:val="24"/>
          </w:rPr>
          <m:t>α&gt;1</m:t>
        </m:r>
      </m:oMath>
      <w:r w:rsidRPr="00741478">
        <w:rPr>
          <w:rFonts w:cs="Times New Roman"/>
          <w:bCs/>
          <w:szCs w:val="24"/>
        </w:rPr>
        <w:t xml:space="preserve"> speeds up the signal (e.g., </w:t>
      </w:r>
      <m:oMath>
        <m:r>
          <w:rPr>
            <w:rFonts w:ascii="Cambria Math" w:hAnsi="Cambria Math" w:cs="Times New Roman"/>
            <w:szCs w:val="24"/>
          </w:rPr>
          <m:t>α=1.2</m:t>
        </m:r>
      </m:oMath>
      <w:r w:rsidRPr="00741478">
        <w:rPr>
          <w:rFonts w:cs="Times New Roman"/>
          <w:bCs/>
          <w:szCs w:val="24"/>
        </w:rPr>
        <w:t xml:space="preserve"> makes the audio faster),</w:t>
      </w:r>
    </w:p>
    <w:p w14:paraId="13253B76" w14:textId="77777777" w:rsidR="00AE40DD" w:rsidRDefault="00741478" w:rsidP="00370BEC">
      <w:pPr>
        <w:spacing w:after="240"/>
        <w:rPr>
          <w:rFonts w:cs="Times New Roman"/>
          <w:bCs/>
          <w:szCs w:val="24"/>
        </w:rPr>
      </w:pPr>
      <m:oMath>
        <m:r>
          <w:rPr>
            <w:rFonts w:ascii="Cambria Math" w:hAnsi="Cambria Math" w:cs="Times New Roman"/>
            <w:szCs w:val="24"/>
          </w:rPr>
          <m:t>α&lt;1</m:t>
        </m:r>
      </m:oMath>
      <w:r w:rsidRPr="00741478">
        <w:rPr>
          <w:rFonts w:cs="Times New Roman"/>
          <w:bCs/>
          <w:szCs w:val="24"/>
        </w:rPr>
        <w:t xml:space="preserve"> slows down the signal (e.g., </w:t>
      </w:r>
      <m:oMath>
        <m:r>
          <w:rPr>
            <w:rFonts w:ascii="Cambria Math" w:hAnsi="Cambria Math" w:cs="Times New Roman"/>
            <w:szCs w:val="24"/>
          </w:rPr>
          <m:t>α=0.6</m:t>
        </m:r>
      </m:oMath>
      <w:r w:rsidRPr="00741478">
        <w:rPr>
          <w:rFonts w:cs="Times New Roman"/>
          <w:bCs/>
          <w:szCs w:val="24"/>
        </w:rPr>
        <w:t xml:space="preserve"> makes the audio slower).</w:t>
      </w:r>
    </w:p>
    <w:p w14:paraId="4726E191" w14:textId="15E0C9C7" w:rsidR="00D82268" w:rsidRDefault="00741478" w:rsidP="00370BEC">
      <w:pPr>
        <w:spacing w:after="240"/>
        <w:rPr>
          <w:rFonts w:cs="Times New Roman"/>
          <w:bCs/>
          <w:szCs w:val="24"/>
        </w:rPr>
      </w:pPr>
      <w:r w:rsidRPr="00741478">
        <w:rPr>
          <w:rFonts w:cs="Times New Roman"/>
          <w:bCs/>
          <w:szCs w:val="24"/>
        </w:rPr>
        <w:t xml:space="preserve">In this </w:t>
      </w:r>
      <w:r w:rsidR="00A127BF">
        <w:rPr>
          <w:rFonts w:cs="Times New Roman"/>
          <w:bCs/>
          <w:szCs w:val="24"/>
        </w:rPr>
        <w:t>thesis</w:t>
      </w:r>
      <w:r w:rsidRPr="00741478">
        <w:rPr>
          <w:rFonts w:cs="Times New Roman"/>
          <w:bCs/>
          <w:szCs w:val="24"/>
        </w:rPr>
        <w:t>, both faster (1.2x) and slower (0.6x) versions of each audio sample were created. Time stretching modifies the temporal dynamics of the audio without affecting the pitch, ensuring that the model can handle varying speech rates.</w:t>
      </w:r>
    </w:p>
    <w:p w14:paraId="00F9DAD5" w14:textId="5EF68C92" w:rsidR="008E79FF" w:rsidRDefault="008E79FF" w:rsidP="00370BEC">
      <w:pPr>
        <w:spacing w:after="240"/>
        <w:rPr>
          <w:rFonts w:cs="Times New Roman"/>
          <w:bCs/>
          <w:szCs w:val="24"/>
        </w:rPr>
      </w:pPr>
      <w:r>
        <w:rPr>
          <w:rFonts w:cs="Times New Roman"/>
          <w:bCs/>
          <w:szCs w:val="24"/>
        </w:rPr>
        <w:t xml:space="preserve">The </w:t>
      </w:r>
      <w:r w:rsidR="00AC2194">
        <w:rPr>
          <w:rFonts w:cs="Times New Roman"/>
          <w:bCs/>
          <w:szCs w:val="24"/>
        </w:rPr>
        <w:t>F</w:t>
      </w:r>
      <w:r>
        <w:rPr>
          <w:rFonts w:cs="Times New Roman"/>
          <w:bCs/>
          <w:szCs w:val="24"/>
        </w:rPr>
        <w:t>ig. 3.3 demonstrates the fast and slow time stretching applied to the cleaned signal with (a) signaling the clean signal, (b) indicating after fast time stretching by 1.2x and (c) indicating after slow time stretching by 0.6x.</w:t>
      </w:r>
    </w:p>
    <w:p w14:paraId="5F6D2A24" w14:textId="77777777" w:rsidR="00B560CE" w:rsidRDefault="00B560CE" w:rsidP="00370BEC">
      <w:pPr>
        <w:spacing w:after="240"/>
        <w:jc w:val="center"/>
        <w:rPr>
          <w:rFonts w:cs="Times New Roman"/>
          <w:bCs/>
          <w:szCs w:val="24"/>
        </w:rPr>
      </w:pPr>
      <w:r>
        <w:rPr>
          <w:rFonts w:cs="Times New Roman"/>
          <w:bCs/>
          <w:noProof/>
          <w:szCs w:val="24"/>
        </w:rPr>
        <w:drawing>
          <wp:inline distT="0" distB="0" distL="0" distR="0" wp14:anchorId="033AAC56" wp14:editId="7A65D9E3">
            <wp:extent cx="3291840" cy="1396982"/>
            <wp:effectExtent l="0" t="0" r="3810" b="0"/>
            <wp:docPr id="5854985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7055" t="22571" r="7202" b="21854"/>
                    <a:stretch/>
                  </pic:blipFill>
                  <pic:spPr bwMode="auto">
                    <a:xfrm>
                      <a:off x="0" y="0"/>
                      <a:ext cx="3291840" cy="1396982"/>
                    </a:xfrm>
                    <a:prstGeom prst="rect">
                      <a:avLst/>
                    </a:prstGeom>
                    <a:noFill/>
                    <a:ln>
                      <a:noFill/>
                    </a:ln>
                    <a:extLst>
                      <a:ext uri="{53640926-AAD7-44D8-BBD7-CCE9431645EC}">
                        <a14:shadowObscured xmlns:a14="http://schemas.microsoft.com/office/drawing/2010/main"/>
                      </a:ext>
                    </a:extLst>
                  </pic:spPr>
                </pic:pic>
              </a:graphicData>
            </a:graphic>
          </wp:inline>
        </w:drawing>
      </w:r>
    </w:p>
    <w:p w14:paraId="79F6918C" w14:textId="21B42828" w:rsidR="00B560CE" w:rsidRPr="00647B2D" w:rsidRDefault="00B560CE" w:rsidP="00370BEC">
      <w:pPr>
        <w:spacing w:after="240"/>
        <w:jc w:val="center"/>
        <w:rPr>
          <w:rFonts w:cs="Times New Roman"/>
          <w:bCs/>
          <w:sz w:val="22"/>
        </w:rPr>
      </w:pPr>
      <w:r>
        <w:rPr>
          <w:rFonts w:cs="Times New Roman"/>
          <w:bCs/>
          <w:sz w:val="22"/>
        </w:rPr>
        <w:t>(a</w:t>
      </w:r>
      <w:r w:rsidR="00AC2194">
        <w:rPr>
          <w:rFonts w:cs="Times New Roman"/>
          <w:bCs/>
          <w:sz w:val="22"/>
        </w:rPr>
        <w:t>)</w:t>
      </w:r>
    </w:p>
    <w:p w14:paraId="3C14019C" w14:textId="3D1F747C" w:rsidR="00B560CE" w:rsidRDefault="00B560CE" w:rsidP="00370BEC">
      <w:pPr>
        <w:spacing w:after="240"/>
        <w:jc w:val="center"/>
        <w:rPr>
          <w:rFonts w:cs="Times New Roman"/>
          <w:bCs/>
          <w:szCs w:val="24"/>
        </w:rPr>
      </w:pPr>
      <w:r>
        <w:rPr>
          <w:rFonts w:cs="Times New Roman"/>
          <w:bCs/>
          <w:noProof/>
          <w:szCs w:val="24"/>
        </w:rPr>
        <w:drawing>
          <wp:inline distT="0" distB="0" distL="0" distR="0" wp14:anchorId="032022F5" wp14:editId="68E5C16F">
            <wp:extent cx="3291840" cy="936892"/>
            <wp:effectExtent l="0" t="0" r="3810" b="0"/>
            <wp:docPr id="4624568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6756" t="30557" r="5477" b="30887"/>
                    <a:stretch/>
                  </pic:blipFill>
                  <pic:spPr bwMode="auto">
                    <a:xfrm>
                      <a:off x="0" y="0"/>
                      <a:ext cx="3291840" cy="936892"/>
                    </a:xfrm>
                    <a:prstGeom prst="rect">
                      <a:avLst/>
                    </a:prstGeom>
                    <a:noFill/>
                    <a:ln>
                      <a:noFill/>
                    </a:ln>
                    <a:extLst>
                      <a:ext uri="{53640926-AAD7-44D8-BBD7-CCE9431645EC}">
                        <a14:shadowObscured xmlns:a14="http://schemas.microsoft.com/office/drawing/2010/main"/>
                      </a:ext>
                    </a:extLst>
                  </pic:spPr>
                </pic:pic>
              </a:graphicData>
            </a:graphic>
          </wp:inline>
        </w:drawing>
      </w:r>
    </w:p>
    <w:p w14:paraId="40A80F84" w14:textId="7DDEB813" w:rsidR="00AC2194" w:rsidRPr="00286634" w:rsidRDefault="00B560CE" w:rsidP="00286634">
      <w:pPr>
        <w:spacing w:after="240"/>
        <w:jc w:val="center"/>
        <w:rPr>
          <w:rFonts w:cs="Times New Roman"/>
          <w:bCs/>
          <w:szCs w:val="24"/>
        </w:rPr>
      </w:pPr>
      <w:r>
        <w:rPr>
          <w:rFonts w:cs="Times New Roman"/>
          <w:bCs/>
          <w:sz w:val="22"/>
        </w:rPr>
        <w:t>(b)</w:t>
      </w:r>
    </w:p>
    <w:p w14:paraId="2D26B7DB" w14:textId="77777777" w:rsidR="00B560CE" w:rsidRDefault="00B560CE" w:rsidP="00370BEC">
      <w:pPr>
        <w:spacing w:after="240"/>
        <w:jc w:val="center"/>
        <w:rPr>
          <w:rFonts w:cs="Times New Roman"/>
          <w:bCs/>
          <w:szCs w:val="24"/>
        </w:rPr>
      </w:pPr>
    </w:p>
    <w:p w14:paraId="51096615" w14:textId="53734BB7" w:rsidR="00B560CE" w:rsidRDefault="00B560CE" w:rsidP="00370BEC">
      <w:pPr>
        <w:spacing w:after="240"/>
        <w:jc w:val="center"/>
        <w:rPr>
          <w:rFonts w:cs="Times New Roman"/>
          <w:bCs/>
          <w:szCs w:val="24"/>
        </w:rPr>
      </w:pPr>
      <w:r>
        <w:rPr>
          <w:rFonts w:cs="Times New Roman"/>
          <w:bCs/>
          <w:noProof/>
          <w:szCs w:val="24"/>
        </w:rPr>
        <w:lastRenderedPageBreak/>
        <w:drawing>
          <wp:inline distT="0" distB="0" distL="0" distR="0" wp14:anchorId="34128EE8" wp14:editId="18B8140C">
            <wp:extent cx="3291840" cy="1063801"/>
            <wp:effectExtent l="0" t="0" r="3810" b="3175"/>
            <wp:docPr id="3490777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5427" t="26741" r="5763" b="29147"/>
                    <a:stretch/>
                  </pic:blipFill>
                  <pic:spPr bwMode="auto">
                    <a:xfrm>
                      <a:off x="0" y="0"/>
                      <a:ext cx="3291840" cy="1063801"/>
                    </a:xfrm>
                    <a:prstGeom prst="rect">
                      <a:avLst/>
                    </a:prstGeom>
                    <a:noFill/>
                    <a:ln>
                      <a:noFill/>
                    </a:ln>
                    <a:extLst>
                      <a:ext uri="{53640926-AAD7-44D8-BBD7-CCE9431645EC}">
                        <a14:shadowObscured xmlns:a14="http://schemas.microsoft.com/office/drawing/2010/main"/>
                      </a:ext>
                    </a:extLst>
                  </pic:spPr>
                </pic:pic>
              </a:graphicData>
            </a:graphic>
          </wp:inline>
        </w:drawing>
      </w:r>
    </w:p>
    <w:p w14:paraId="7E79C2FD" w14:textId="7C75D0FD" w:rsidR="00B560CE" w:rsidRPr="00B560CE" w:rsidRDefault="00B560CE" w:rsidP="00370BEC">
      <w:pPr>
        <w:spacing w:after="240"/>
        <w:jc w:val="center"/>
        <w:rPr>
          <w:rFonts w:cs="Times New Roman"/>
          <w:bCs/>
          <w:sz w:val="22"/>
        </w:rPr>
      </w:pPr>
      <w:r>
        <w:rPr>
          <w:rFonts w:cs="Times New Roman"/>
          <w:bCs/>
          <w:sz w:val="22"/>
        </w:rPr>
        <w:t>(</w:t>
      </w:r>
      <w:r w:rsidR="00AC2194">
        <w:rPr>
          <w:rFonts w:cs="Times New Roman"/>
          <w:bCs/>
          <w:sz w:val="22"/>
        </w:rPr>
        <w:t>c</w:t>
      </w:r>
      <w:r>
        <w:rPr>
          <w:rFonts w:cs="Times New Roman"/>
          <w:bCs/>
          <w:sz w:val="22"/>
        </w:rPr>
        <w:t>)</w:t>
      </w:r>
    </w:p>
    <w:p w14:paraId="40797666" w14:textId="5AE779B6" w:rsidR="00B560CE" w:rsidRDefault="00B560CE" w:rsidP="00370BEC">
      <w:pPr>
        <w:spacing w:after="240"/>
        <w:jc w:val="center"/>
        <w:rPr>
          <w:rFonts w:cs="Times New Roman"/>
          <w:bCs/>
          <w:szCs w:val="24"/>
        </w:rPr>
      </w:pPr>
      <w:r w:rsidRPr="00BF17BB">
        <w:rPr>
          <w:rFonts w:cs="Times New Roman"/>
          <w:b/>
          <w:sz w:val="22"/>
        </w:rPr>
        <w:t>Fig. 3.</w:t>
      </w:r>
      <w:r>
        <w:rPr>
          <w:rFonts w:cs="Times New Roman"/>
          <w:b/>
          <w:sz w:val="22"/>
        </w:rPr>
        <w:t>3</w:t>
      </w:r>
      <w:r w:rsidRPr="00BF17BB">
        <w:rPr>
          <w:rFonts w:cs="Times New Roman"/>
          <w:b/>
          <w:sz w:val="22"/>
        </w:rPr>
        <w:t>:</w:t>
      </w:r>
      <w:r w:rsidRPr="00BF17BB">
        <w:rPr>
          <w:rFonts w:cs="Times New Roman"/>
          <w:bCs/>
          <w:sz w:val="22"/>
        </w:rPr>
        <w:t xml:space="preserve"> Signals after applying </w:t>
      </w:r>
      <w:r>
        <w:rPr>
          <w:rFonts w:cs="Times New Roman"/>
          <w:bCs/>
          <w:szCs w:val="24"/>
        </w:rPr>
        <w:t>time stretching</w:t>
      </w:r>
      <w:r w:rsidR="00AC2194">
        <w:rPr>
          <w:rFonts w:cs="Times New Roman"/>
          <w:bCs/>
          <w:szCs w:val="24"/>
        </w:rPr>
        <w:t xml:space="preserve"> </w:t>
      </w:r>
      <w:r w:rsidR="00AC2194">
        <w:rPr>
          <w:rFonts w:cs="Times New Roman"/>
          <w:bCs/>
          <w:sz w:val="22"/>
        </w:rPr>
        <w:t xml:space="preserve">(a) cleaned signal, (b) after </w:t>
      </w:r>
      <w:r w:rsidR="00AC2194">
        <w:rPr>
          <w:rFonts w:cs="Times New Roman"/>
          <w:bCs/>
          <w:szCs w:val="24"/>
        </w:rPr>
        <w:t xml:space="preserve">fast time stretching by 1.2x and </w:t>
      </w:r>
      <w:r w:rsidR="00AC2194">
        <w:rPr>
          <w:rFonts w:cs="Times New Roman"/>
          <w:bCs/>
          <w:sz w:val="22"/>
        </w:rPr>
        <w:t xml:space="preserve">(c) after </w:t>
      </w:r>
      <w:r w:rsidR="00AC2194">
        <w:rPr>
          <w:rFonts w:cs="Times New Roman"/>
          <w:bCs/>
          <w:szCs w:val="24"/>
        </w:rPr>
        <w:t>slow time stretching by 0.6x</w:t>
      </w:r>
    </w:p>
    <w:p w14:paraId="3D994449" w14:textId="24D62113" w:rsidR="006C6D38" w:rsidRPr="002548DB" w:rsidRDefault="006C6D38" w:rsidP="00370BEC">
      <w:pPr>
        <w:pStyle w:val="Project-H3"/>
        <w:ind w:left="720"/>
        <w:rPr>
          <w:b/>
          <w:bCs/>
        </w:rPr>
      </w:pPr>
      <w:r w:rsidRPr="002548DB">
        <w:rPr>
          <w:b/>
          <w:bCs/>
        </w:rPr>
        <w:t xml:space="preserve">Adding </w:t>
      </w:r>
      <w:r w:rsidR="009C12B7">
        <w:rPr>
          <w:b/>
          <w:bCs/>
        </w:rPr>
        <w:t>G</w:t>
      </w:r>
      <w:r w:rsidRPr="002548DB">
        <w:rPr>
          <w:b/>
          <w:bCs/>
        </w:rPr>
        <w:t xml:space="preserve">aussian </w:t>
      </w:r>
      <w:r w:rsidR="009C12B7">
        <w:rPr>
          <w:b/>
          <w:bCs/>
        </w:rPr>
        <w:t>N</w:t>
      </w:r>
      <w:r w:rsidRPr="002548DB">
        <w:rPr>
          <w:b/>
          <w:bCs/>
        </w:rPr>
        <w:t>oise</w:t>
      </w:r>
    </w:p>
    <w:p w14:paraId="6605DB50" w14:textId="16A3B36C" w:rsidR="0055120B" w:rsidRDefault="0055120B" w:rsidP="00370BEC">
      <w:pPr>
        <w:spacing w:after="240"/>
        <w:rPr>
          <w:rFonts w:cs="Times New Roman"/>
          <w:bCs/>
          <w:szCs w:val="24"/>
        </w:rPr>
      </w:pPr>
      <w:r w:rsidRPr="0055120B">
        <w:rPr>
          <w:rFonts w:cs="Times New Roman"/>
          <w:bCs/>
          <w:szCs w:val="24"/>
        </w:rPr>
        <w:t>Gaussian noise was added to each sample, resulting in 50 additional samples per command.</w:t>
      </w:r>
    </w:p>
    <w:p w14:paraId="3BDD6ED9" w14:textId="578009D3" w:rsidR="006C6D38" w:rsidRPr="006C6D38" w:rsidRDefault="006C6D38" w:rsidP="00370BEC">
      <w:pPr>
        <w:spacing w:after="240"/>
        <w:rPr>
          <w:rFonts w:cs="Times New Roman"/>
          <w:bCs/>
          <w:szCs w:val="24"/>
        </w:rPr>
      </w:pPr>
      <w:r w:rsidRPr="006C6D38">
        <w:rPr>
          <w:rFonts w:cs="Times New Roman"/>
          <w:bCs/>
          <w:szCs w:val="24"/>
        </w:rPr>
        <w:t>This augmentation simulates noisy environments by adding random Gaussian noise to the original signal. This helps the model become more robust when recognizing commands in environments with background noise.</w:t>
      </w:r>
    </w:p>
    <w:p w14:paraId="5757B96C" w14:textId="105D9FF5" w:rsidR="006C6D38" w:rsidRPr="006C6D38" w:rsidRDefault="006C6D38" w:rsidP="00370BEC">
      <w:pPr>
        <w:spacing w:after="240"/>
        <w:rPr>
          <w:rFonts w:cs="Times New Roman"/>
          <w:bCs/>
          <w:szCs w:val="24"/>
        </w:rPr>
      </w:pPr>
      <w:r w:rsidRPr="006C6D38">
        <w:rPr>
          <w:rFonts w:cs="Times New Roman"/>
          <w:bCs/>
          <w:szCs w:val="24"/>
        </w:rPr>
        <w:t>Gaussian noise is modeled as a random variable following a normal distribution</w:t>
      </w:r>
      <w:r w:rsidR="00890D7A">
        <w:rPr>
          <w:rFonts w:cs="Times New Roman"/>
          <w:bCs/>
          <w:szCs w:val="24"/>
        </w:rPr>
        <w:t xml:space="preserve"> in 3.7.</w:t>
      </w:r>
    </w:p>
    <w:p w14:paraId="2C31419A" w14:textId="78AE6E02" w:rsidR="00890D7A" w:rsidRPr="00890D7A" w:rsidRDefault="00000000" w:rsidP="00370BEC">
      <w:pPr>
        <w:spacing w:after="240"/>
        <w:rPr>
          <w:rFonts w:eastAsiaTheme="minorEastAsia" w:cs="Times New Roman"/>
          <w:szCs w:val="24"/>
        </w:rPr>
      </w:pPr>
      <m:oMathPara>
        <m:oMath>
          <m:eqArr>
            <m:eqArrPr>
              <m:maxDist m:val="1"/>
              <m:ctrlPr>
                <w:rPr>
                  <w:rFonts w:ascii="Cambria Math" w:hAnsi="Cambria Math" w:cs="Times New Roman"/>
                  <w:i/>
                  <w:szCs w:val="24"/>
                </w:rPr>
              </m:ctrlPr>
            </m:eqArrPr>
            <m:e>
              <m:r>
                <w:rPr>
                  <w:rFonts w:ascii="Cambria Math" w:hAnsi="Cambria Math" w:cs="Times New Roman"/>
                  <w:szCs w:val="24"/>
                </w:rPr>
                <m:t>Noise</m:t>
              </m:r>
              <m:r>
                <w:rPr>
                  <w:rFonts w:ascii="Cambria Math" w:hAnsi="Cambria Math" w:cs="Cambria Math"/>
                  <w:szCs w:val="24"/>
                </w:rPr>
                <m:t>∼</m:t>
              </m:r>
              <m:r>
                <w:rPr>
                  <w:rFonts w:ascii="Cambria Math" w:hAnsi="Cambria Math" w:cs="Times New Roman"/>
                  <w:szCs w:val="24"/>
                </w:rPr>
                <m:t>N</m:t>
              </m:r>
              <m:d>
                <m:dPr>
                  <m:ctrlPr>
                    <w:rPr>
                      <w:rFonts w:ascii="Cambria Math" w:hAnsi="Cambria Math" w:cs="Times New Roman"/>
                      <w:i/>
                      <w:szCs w:val="24"/>
                    </w:rPr>
                  </m:ctrlPr>
                </m:dPr>
                <m:e>
                  <m:r>
                    <w:rPr>
                      <w:rFonts w:ascii="Cambria Math" w:hAnsi="Cambria Math" w:cs="Times New Roman"/>
                      <w:szCs w:val="24"/>
                    </w:rPr>
                    <m:t xml:space="preserve">0, </m:t>
                  </m:r>
                  <m:sSup>
                    <m:sSupPr>
                      <m:ctrlPr>
                        <w:rPr>
                          <w:rFonts w:ascii="Cambria Math" w:hAnsi="Cambria Math" w:cs="Times New Roman"/>
                          <w:bCs/>
                          <w:i/>
                          <w:szCs w:val="24"/>
                        </w:rPr>
                      </m:ctrlPr>
                    </m:sSupPr>
                    <m:e>
                      <m:r>
                        <w:rPr>
                          <w:rFonts w:ascii="Cambria Math" w:hAnsi="Cambria Math" w:cs="Times New Roman"/>
                          <w:szCs w:val="24"/>
                        </w:rPr>
                        <m:t>σ</m:t>
                      </m:r>
                    </m:e>
                    <m:sup>
                      <m:r>
                        <w:rPr>
                          <w:rFonts w:ascii="Cambria Math" w:hAnsi="Cambria Math" w:cs="Times New Roman"/>
                          <w:szCs w:val="24"/>
                        </w:rPr>
                        <m:t>2</m:t>
                      </m:r>
                    </m:sup>
                  </m:sSup>
                  <m:r>
                    <w:rPr>
                      <w:rFonts w:ascii="Cambria Math" w:hAnsi="Cambria Math" w:cs="Times New Roman"/>
                      <w:szCs w:val="24"/>
                    </w:rPr>
                    <m:t xml:space="preserve"> </m:t>
                  </m:r>
                </m:e>
              </m:d>
              <m:r>
                <w:rPr>
                  <w:rFonts w:ascii="Cambria Math" w:hAnsi="Cambria Math" w:cs="Times New Roman"/>
                  <w:szCs w:val="24"/>
                </w:rPr>
                <m:t>#3.7</m:t>
              </m:r>
            </m:e>
          </m:eqArr>
        </m:oMath>
      </m:oMathPara>
    </w:p>
    <w:p w14:paraId="6842FDB4" w14:textId="5BEC9A6F" w:rsidR="006C6D38" w:rsidRPr="006C6D38" w:rsidRDefault="006C6D38" w:rsidP="00370BEC">
      <w:pPr>
        <w:spacing w:after="240"/>
        <w:rPr>
          <w:rFonts w:cs="Times New Roman"/>
          <w:bCs/>
          <w:szCs w:val="24"/>
        </w:rPr>
      </w:pPr>
      <w:r w:rsidRPr="006C6D38">
        <w:rPr>
          <w:rFonts w:cs="Times New Roman"/>
          <w:bCs/>
          <w:szCs w:val="24"/>
        </w:rPr>
        <w:t>Where</w:t>
      </w:r>
      <w:r w:rsidR="00213EFA">
        <w:rPr>
          <w:rFonts w:cs="Times New Roman"/>
          <w:bCs/>
          <w:szCs w:val="24"/>
        </w:rPr>
        <w:t>,</w:t>
      </w:r>
    </w:p>
    <w:p w14:paraId="06E1432F" w14:textId="6D250B45" w:rsidR="006C6D38" w:rsidRPr="006C6D38" w:rsidRDefault="006C6D38" w:rsidP="00370BEC">
      <w:pPr>
        <w:spacing w:after="240"/>
        <w:rPr>
          <w:rFonts w:cs="Times New Roman"/>
          <w:bCs/>
          <w:szCs w:val="24"/>
        </w:rPr>
      </w:pPr>
      <m:oMath>
        <m:r>
          <w:rPr>
            <w:rFonts w:ascii="Cambria Math" w:hAnsi="Cambria Math" w:cs="Times New Roman"/>
            <w:szCs w:val="24"/>
          </w:rPr>
          <m:t>μ=0</m:t>
        </m:r>
      </m:oMath>
      <w:r w:rsidRPr="006C6D38">
        <w:rPr>
          <w:rFonts w:cs="Times New Roman"/>
          <w:bCs/>
          <w:szCs w:val="24"/>
        </w:rPr>
        <w:t xml:space="preserve"> is the mean (indicating zero-centered noise),</w:t>
      </w:r>
    </w:p>
    <w:p w14:paraId="412A1FD8" w14:textId="1A197623" w:rsidR="006C6D38" w:rsidRPr="006C6D38" w:rsidRDefault="00000000" w:rsidP="00370BEC">
      <w:pPr>
        <w:spacing w:after="240"/>
        <w:rPr>
          <w:rFonts w:cs="Times New Roman"/>
          <w:bCs/>
          <w:szCs w:val="24"/>
        </w:rPr>
      </w:pPr>
      <m:oMath>
        <m:sSup>
          <m:sSupPr>
            <m:ctrlPr>
              <w:rPr>
                <w:rFonts w:ascii="Cambria Math" w:hAnsi="Cambria Math" w:cs="Times New Roman"/>
                <w:bCs/>
                <w:i/>
                <w:szCs w:val="24"/>
              </w:rPr>
            </m:ctrlPr>
          </m:sSupPr>
          <m:e>
            <m:r>
              <w:rPr>
                <w:rFonts w:ascii="Cambria Math" w:hAnsi="Cambria Math" w:cs="Times New Roman"/>
                <w:szCs w:val="24"/>
              </w:rPr>
              <m:t>σ</m:t>
            </m:r>
          </m:e>
          <m:sup>
            <m:r>
              <w:rPr>
                <w:rFonts w:ascii="Cambria Math" w:hAnsi="Cambria Math" w:cs="Times New Roman"/>
                <w:szCs w:val="24"/>
              </w:rPr>
              <m:t>2</m:t>
            </m:r>
          </m:sup>
        </m:sSup>
      </m:oMath>
      <w:r w:rsidR="006C6D38" w:rsidRPr="006C6D38">
        <w:rPr>
          <w:rFonts w:cs="Times New Roman"/>
          <w:bCs/>
          <w:szCs w:val="24"/>
        </w:rPr>
        <w:t xml:space="preserve"> is the variance, which controls the intensity of the noise.</w:t>
      </w:r>
    </w:p>
    <w:p w14:paraId="105685AC" w14:textId="0CC97882" w:rsidR="006C6D38" w:rsidRPr="006C6D38" w:rsidRDefault="006C6D38" w:rsidP="00370BEC">
      <w:pPr>
        <w:spacing w:after="240"/>
        <w:rPr>
          <w:rFonts w:cs="Times New Roman"/>
          <w:bCs/>
          <w:szCs w:val="24"/>
        </w:rPr>
      </w:pPr>
      <w:r w:rsidRPr="006C6D38">
        <w:rPr>
          <w:rFonts w:cs="Times New Roman"/>
          <w:bCs/>
          <w:szCs w:val="24"/>
        </w:rPr>
        <w:t xml:space="preserve">The noisy signal </w:t>
      </w:r>
      <m:oMath>
        <m:sSub>
          <m:sSubPr>
            <m:ctrlPr>
              <w:rPr>
                <w:rFonts w:ascii="Cambria Math" w:hAnsi="Cambria Math" w:cs="Times New Roman"/>
                <w:bCs/>
                <w:i/>
                <w:szCs w:val="24"/>
              </w:rPr>
            </m:ctrlPr>
          </m:sSubPr>
          <m:e>
            <m:r>
              <w:rPr>
                <w:rFonts w:ascii="Cambria Math" w:hAnsi="Cambria Math" w:cs="Times New Roman"/>
                <w:szCs w:val="24"/>
              </w:rPr>
              <m:t>y</m:t>
            </m:r>
          </m:e>
          <m:sub>
            <m:r>
              <w:rPr>
                <w:rFonts w:ascii="Cambria Math" w:hAnsi="Cambria Math" w:cs="Times New Roman"/>
                <w:szCs w:val="24"/>
              </w:rPr>
              <m:t>noisy</m:t>
            </m:r>
          </m:sub>
        </m:sSub>
        <m:r>
          <w:rPr>
            <w:rFonts w:ascii="Cambria Math" w:hAnsi="Cambria Math" w:cs="Times New Roman"/>
            <w:szCs w:val="24"/>
          </w:rPr>
          <m:t>(t)</m:t>
        </m:r>
      </m:oMath>
      <w:r w:rsidRPr="006C6D38">
        <w:rPr>
          <w:rFonts w:cs="Times New Roman"/>
          <w:bCs/>
          <w:szCs w:val="24"/>
        </w:rPr>
        <w:t xml:space="preserve"> is computed by adding the Gaussian noise to the original signal</w:t>
      </w:r>
      <w:r w:rsidR="00AD3501">
        <w:rPr>
          <w:rFonts w:cs="Times New Roman"/>
          <w:bCs/>
          <w:szCs w:val="24"/>
        </w:rPr>
        <w:t xml:space="preserve"> as given in 3.8.</w:t>
      </w:r>
    </w:p>
    <w:p w14:paraId="7547475A" w14:textId="4A893E02" w:rsidR="00AD3501" w:rsidRPr="00AD3501" w:rsidRDefault="00000000" w:rsidP="00370BEC">
      <w:pPr>
        <w:spacing w:after="240"/>
        <w:rPr>
          <w:rFonts w:eastAsiaTheme="minorEastAsia" w:cs="Times New Roman"/>
          <w:szCs w:val="24"/>
        </w:rPr>
      </w:pPr>
      <m:oMathPara>
        <m:oMath>
          <m:eqArr>
            <m:eqArrPr>
              <m:maxDist m:val="1"/>
              <m:ctrlPr>
                <w:rPr>
                  <w:rFonts w:ascii="Cambria Math" w:hAnsi="Cambria Math" w:cs="Times New Roman"/>
                  <w:i/>
                  <w:szCs w:val="24"/>
                </w:rPr>
              </m:ctrlPr>
            </m:eqArrPr>
            <m:e>
              <m:sSub>
                <m:sSubPr>
                  <m:ctrlPr>
                    <w:rPr>
                      <w:rFonts w:ascii="Cambria Math" w:hAnsi="Cambria Math" w:cs="Times New Roman"/>
                      <w:bCs/>
                      <w:i/>
                      <w:szCs w:val="24"/>
                    </w:rPr>
                  </m:ctrlPr>
                </m:sSubPr>
                <m:e>
                  <m:r>
                    <w:rPr>
                      <w:rFonts w:ascii="Cambria Math" w:hAnsi="Cambria Math" w:cs="Times New Roman"/>
                      <w:szCs w:val="24"/>
                    </w:rPr>
                    <m:t>y</m:t>
                  </m:r>
                </m:e>
                <m:sub>
                  <m:r>
                    <w:rPr>
                      <w:rFonts w:ascii="Cambria Math" w:hAnsi="Cambria Math" w:cs="Times New Roman"/>
                      <w:szCs w:val="24"/>
                    </w:rPr>
                    <m:t>noisy</m:t>
                  </m:r>
                </m:sub>
              </m:sSub>
              <m:d>
                <m:dPr>
                  <m:ctrlPr>
                    <w:rPr>
                      <w:rFonts w:ascii="Cambria Math" w:hAnsi="Cambria Math" w:cs="Times New Roman"/>
                      <w:i/>
                      <w:szCs w:val="24"/>
                    </w:rPr>
                  </m:ctrlPr>
                </m:dPr>
                <m:e>
                  <m:r>
                    <w:rPr>
                      <w:rFonts w:ascii="Cambria Math" w:hAnsi="Cambria Math" w:cs="Times New Roman"/>
                      <w:szCs w:val="24"/>
                    </w:rPr>
                    <m:t>t</m:t>
                  </m:r>
                </m:e>
              </m:d>
              <m:r>
                <w:rPr>
                  <w:rFonts w:ascii="Cambria Math" w:hAnsi="Cambria Math" w:cs="Times New Roman"/>
                  <w:szCs w:val="24"/>
                </w:rPr>
                <m:t>=y</m:t>
              </m:r>
              <m:d>
                <m:dPr>
                  <m:ctrlPr>
                    <w:rPr>
                      <w:rFonts w:ascii="Cambria Math" w:hAnsi="Cambria Math" w:cs="Times New Roman"/>
                      <w:i/>
                      <w:szCs w:val="24"/>
                    </w:rPr>
                  </m:ctrlPr>
                </m:dPr>
                <m:e>
                  <m:r>
                    <w:rPr>
                      <w:rFonts w:ascii="Cambria Math" w:hAnsi="Cambria Math" w:cs="Times New Roman"/>
                      <w:szCs w:val="24"/>
                    </w:rPr>
                    <m:t>t</m:t>
                  </m:r>
                </m:e>
              </m:d>
              <m:r>
                <w:rPr>
                  <w:rFonts w:ascii="Cambria Math" w:hAnsi="Cambria Math" w:cs="Times New Roman"/>
                  <w:szCs w:val="24"/>
                </w:rPr>
                <m:t>+N</m:t>
              </m:r>
              <m:d>
                <m:dPr>
                  <m:ctrlPr>
                    <w:rPr>
                      <w:rFonts w:ascii="Cambria Math" w:hAnsi="Cambria Math" w:cs="Times New Roman"/>
                      <w:i/>
                      <w:szCs w:val="24"/>
                    </w:rPr>
                  </m:ctrlPr>
                </m:dPr>
                <m:e>
                  <m:r>
                    <w:rPr>
                      <w:rFonts w:ascii="Cambria Math" w:hAnsi="Cambria Math" w:cs="Times New Roman"/>
                      <w:szCs w:val="24"/>
                    </w:rPr>
                    <m:t>0,</m:t>
                  </m:r>
                  <m:sSup>
                    <m:sSupPr>
                      <m:ctrlPr>
                        <w:rPr>
                          <w:rFonts w:ascii="Cambria Math" w:hAnsi="Cambria Math" w:cs="Times New Roman"/>
                          <w:bCs/>
                          <w:i/>
                          <w:szCs w:val="24"/>
                        </w:rPr>
                      </m:ctrlPr>
                    </m:sSupPr>
                    <m:e>
                      <m:r>
                        <w:rPr>
                          <w:rFonts w:ascii="Cambria Math" w:hAnsi="Cambria Math" w:cs="Times New Roman"/>
                          <w:szCs w:val="24"/>
                        </w:rPr>
                        <m:t>σ</m:t>
                      </m:r>
                    </m:e>
                    <m:sup>
                      <m:r>
                        <w:rPr>
                          <w:rFonts w:ascii="Cambria Math" w:hAnsi="Cambria Math" w:cs="Times New Roman"/>
                          <w:szCs w:val="24"/>
                        </w:rPr>
                        <m:t>2</m:t>
                      </m:r>
                    </m:sup>
                  </m:sSup>
                </m:e>
              </m:d>
              <m:r>
                <w:rPr>
                  <w:rFonts w:ascii="Cambria Math" w:hAnsi="Cambria Math" w:cs="Times New Roman"/>
                  <w:szCs w:val="24"/>
                </w:rPr>
                <m:t>#3.8</m:t>
              </m:r>
            </m:e>
          </m:eqArr>
        </m:oMath>
      </m:oMathPara>
    </w:p>
    <w:p w14:paraId="05CABD3B" w14:textId="15B9AB76" w:rsidR="00AE40DD" w:rsidRDefault="006C6D38" w:rsidP="00370BEC">
      <w:pPr>
        <w:spacing w:after="240"/>
        <w:rPr>
          <w:rFonts w:cs="Times New Roman"/>
          <w:bCs/>
          <w:szCs w:val="24"/>
        </w:rPr>
      </w:pPr>
      <w:r w:rsidRPr="006C6D38">
        <w:rPr>
          <w:rFonts w:cs="Times New Roman"/>
          <w:bCs/>
          <w:szCs w:val="24"/>
        </w:rPr>
        <w:t xml:space="preserve">In this </w:t>
      </w:r>
      <w:r w:rsidR="00A127BF">
        <w:rPr>
          <w:rFonts w:cs="Times New Roman"/>
          <w:bCs/>
          <w:szCs w:val="24"/>
        </w:rPr>
        <w:t>thesis</w:t>
      </w:r>
      <w:r w:rsidRPr="006C6D38">
        <w:rPr>
          <w:rFonts w:cs="Times New Roman"/>
          <w:bCs/>
          <w:szCs w:val="24"/>
        </w:rPr>
        <w:t xml:space="preserve">, a small variance </w:t>
      </w:r>
      <m:oMath>
        <m:sSup>
          <m:sSupPr>
            <m:ctrlPr>
              <w:rPr>
                <w:rFonts w:ascii="Cambria Math" w:hAnsi="Cambria Math" w:cs="Times New Roman"/>
                <w:bCs/>
                <w:i/>
                <w:szCs w:val="24"/>
              </w:rPr>
            </m:ctrlPr>
          </m:sSupPr>
          <m:e>
            <m:r>
              <w:rPr>
                <w:rFonts w:ascii="Cambria Math" w:hAnsi="Cambria Math" w:cs="Times New Roman"/>
                <w:szCs w:val="24"/>
              </w:rPr>
              <m:t>σ</m:t>
            </m:r>
          </m:e>
          <m:sup>
            <m:r>
              <w:rPr>
                <w:rFonts w:ascii="Cambria Math" w:hAnsi="Cambria Math" w:cs="Times New Roman"/>
                <w:szCs w:val="24"/>
              </w:rPr>
              <m:t>2</m:t>
            </m:r>
          </m:sup>
        </m:sSup>
        <m:r>
          <w:rPr>
            <w:rFonts w:ascii="Cambria Math" w:hAnsi="Cambria Math" w:cs="Times New Roman"/>
            <w:szCs w:val="24"/>
          </w:rPr>
          <m:t xml:space="preserve"> </m:t>
        </m:r>
      </m:oMath>
      <w:r w:rsidRPr="006C6D38">
        <w:rPr>
          <w:rFonts w:cs="Times New Roman"/>
          <w:bCs/>
          <w:szCs w:val="24"/>
        </w:rPr>
        <w:t>(e.g., 0.001) was used to ensure the noise is subtle but present. This process mimics real-world conditions where background noise, such as environmental sounds or other speakers, might interfere with voice commands.</w:t>
      </w:r>
    </w:p>
    <w:p w14:paraId="2A47C5FF" w14:textId="006E698C" w:rsidR="008F2DED" w:rsidRDefault="008F2DED" w:rsidP="00370BEC">
      <w:pPr>
        <w:spacing w:after="240"/>
        <w:rPr>
          <w:rFonts w:cs="Times New Roman"/>
          <w:bCs/>
          <w:szCs w:val="24"/>
        </w:rPr>
      </w:pPr>
      <w:r>
        <w:rPr>
          <w:rFonts w:cs="Times New Roman"/>
          <w:bCs/>
          <w:szCs w:val="24"/>
        </w:rPr>
        <w:lastRenderedPageBreak/>
        <w:t xml:space="preserve">The </w:t>
      </w:r>
      <w:r w:rsidR="00B47735">
        <w:rPr>
          <w:rFonts w:cs="Times New Roman"/>
          <w:bCs/>
          <w:szCs w:val="24"/>
        </w:rPr>
        <w:t>F</w:t>
      </w:r>
      <w:r>
        <w:rPr>
          <w:rFonts w:cs="Times New Roman"/>
          <w:bCs/>
          <w:szCs w:val="24"/>
        </w:rPr>
        <w:t>ig. 3.4 demonstrates the random noise applied to the cleaned signal with (a) signaling the clean signal, (b) indicating after the random noise is added to the signal.</w:t>
      </w:r>
    </w:p>
    <w:p w14:paraId="76C78FA4" w14:textId="77777777" w:rsidR="00B47735" w:rsidRDefault="00B47735" w:rsidP="00370BEC">
      <w:pPr>
        <w:spacing w:after="240"/>
        <w:jc w:val="center"/>
        <w:rPr>
          <w:rFonts w:cs="Times New Roman"/>
          <w:bCs/>
          <w:noProof/>
          <w:szCs w:val="24"/>
        </w:rPr>
      </w:pPr>
    </w:p>
    <w:p w14:paraId="242563B7" w14:textId="5E0B68FD" w:rsidR="00BA525F" w:rsidRDefault="00BA525F" w:rsidP="00370BEC">
      <w:pPr>
        <w:spacing w:after="240"/>
        <w:jc w:val="center"/>
        <w:rPr>
          <w:rFonts w:cs="Times New Roman"/>
          <w:bCs/>
          <w:szCs w:val="24"/>
        </w:rPr>
      </w:pPr>
      <w:r>
        <w:rPr>
          <w:rFonts w:cs="Times New Roman"/>
          <w:bCs/>
          <w:noProof/>
          <w:szCs w:val="24"/>
        </w:rPr>
        <w:drawing>
          <wp:inline distT="0" distB="0" distL="0" distR="0" wp14:anchorId="4AD56CDE" wp14:editId="7D7EE6FC">
            <wp:extent cx="3291840" cy="1334729"/>
            <wp:effectExtent l="0" t="0" r="3810" b="0"/>
            <wp:docPr id="9355004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6553" t="23031" r="6318" b="23012"/>
                    <a:stretch/>
                  </pic:blipFill>
                  <pic:spPr bwMode="auto">
                    <a:xfrm>
                      <a:off x="0" y="0"/>
                      <a:ext cx="3291840" cy="1334729"/>
                    </a:xfrm>
                    <a:prstGeom prst="rect">
                      <a:avLst/>
                    </a:prstGeom>
                    <a:noFill/>
                    <a:ln>
                      <a:noFill/>
                    </a:ln>
                    <a:extLst>
                      <a:ext uri="{53640926-AAD7-44D8-BBD7-CCE9431645EC}">
                        <a14:shadowObscured xmlns:a14="http://schemas.microsoft.com/office/drawing/2010/main"/>
                      </a:ext>
                    </a:extLst>
                  </pic:spPr>
                </pic:pic>
              </a:graphicData>
            </a:graphic>
          </wp:inline>
        </w:drawing>
      </w:r>
    </w:p>
    <w:p w14:paraId="496F3873" w14:textId="45C513F9" w:rsidR="00BA525F" w:rsidRPr="00647B2D" w:rsidRDefault="00BA525F" w:rsidP="00370BEC">
      <w:pPr>
        <w:spacing w:after="240"/>
        <w:jc w:val="center"/>
        <w:rPr>
          <w:rFonts w:cs="Times New Roman"/>
          <w:bCs/>
          <w:sz w:val="22"/>
        </w:rPr>
      </w:pPr>
      <w:r>
        <w:rPr>
          <w:rFonts w:cs="Times New Roman"/>
          <w:bCs/>
          <w:sz w:val="22"/>
        </w:rPr>
        <w:t>(a</w:t>
      </w:r>
      <w:r w:rsidR="00375375">
        <w:rPr>
          <w:rFonts w:cs="Times New Roman"/>
          <w:bCs/>
          <w:sz w:val="22"/>
        </w:rPr>
        <w:t>)</w:t>
      </w:r>
    </w:p>
    <w:p w14:paraId="0F4A0382" w14:textId="77777777" w:rsidR="00BA525F" w:rsidRDefault="00BA525F" w:rsidP="00370BEC">
      <w:pPr>
        <w:spacing w:after="240"/>
        <w:jc w:val="center"/>
        <w:rPr>
          <w:rFonts w:cs="Times New Roman"/>
          <w:bCs/>
          <w:szCs w:val="24"/>
        </w:rPr>
      </w:pPr>
      <w:r>
        <w:rPr>
          <w:rFonts w:cs="Times New Roman"/>
          <w:bCs/>
          <w:noProof/>
          <w:szCs w:val="24"/>
        </w:rPr>
        <w:drawing>
          <wp:inline distT="0" distB="0" distL="0" distR="0" wp14:anchorId="5E5ED764" wp14:editId="2D6F0FA6">
            <wp:extent cx="3291840" cy="1345697"/>
            <wp:effectExtent l="0" t="0" r="3810" b="6985"/>
            <wp:docPr id="7888957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895723" name="Picture 7"/>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6623" t="21515" r="4787" b="22103"/>
                    <a:stretch/>
                  </pic:blipFill>
                  <pic:spPr bwMode="auto">
                    <a:xfrm>
                      <a:off x="0" y="0"/>
                      <a:ext cx="3291840" cy="1345697"/>
                    </a:xfrm>
                    <a:prstGeom prst="rect">
                      <a:avLst/>
                    </a:prstGeom>
                    <a:noFill/>
                    <a:ln>
                      <a:noFill/>
                    </a:ln>
                    <a:extLst>
                      <a:ext uri="{53640926-AAD7-44D8-BBD7-CCE9431645EC}">
                        <a14:shadowObscured xmlns:a14="http://schemas.microsoft.com/office/drawing/2010/main"/>
                      </a:ext>
                    </a:extLst>
                  </pic:spPr>
                </pic:pic>
              </a:graphicData>
            </a:graphic>
          </wp:inline>
        </w:drawing>
      </w:r>
    </w:p>
    <w:p w14:paraId="25754DCC" w14:textId="70F76F2D" w:rsidR="00BA525F" w:rsidRPr="00B560CE" w:rsidRDefault="00BA525F" w:rsidP="00370BEC">
      <w:pPr>
        <w:spacing w:after="240"/>
        <w:jc w:val="center"/>
        <w:rPr>
          <w:rFonts w:cs="Times New Roman"/>
          <w:bCs/>
          <w:sz w:val="22"/>
        </w:rPr>
      </w:pPr>
      <w:r>
        <w:rPr>
          <w:rFonts w:cs="Times New Roman"/>
          <w:bCs/>
          <w:sz w:val="22"/>
        </w:rPr>
        <w:t>(b)</w:t>
      </w:r>
    </w:p>
    <w:p w14:paraId="652A495B" w14:textId="047E5A8E" w:rsidR="00BA525F" w:rsidRDefault="00BA525F" w:rsidP="00370BEC">
      <w:pPr>
        <w:spacing w:after="240"/>
        <w:jc w:val="center"/>
        <w:rPr>
          <w:rFonts w:cs="Times New Roman"/>
          <w:bCs/>
          <w:szCs w:val="24"/>
        </w:rPr>
      </w:pPr>
      <w:r w:rsidRPr="00BF17BB">
        <w:rPr>
          <w:rFonts w:cs="Times New Roman"/>
          <w:b/>
          <w:sz w:val="22"/>
        </w:rPr>
        <w:t>Fig. 3.</w:t>
      </w:r>
      <w:r w:rsidR="00F044E7">
        <w:rPr>
          <w:rFonts w:cs="Times New Roman"/>
          <w:b/>
          <w:sz w:val="22"/>
        </w:rPr>
        <w:t>4</w:t>
      </w:r>
      <w:r w:rsidRPr="00BF17BB">
        <w:rPr>
          <w:rFonts w:cs="Times New Roman"/>
          <w:b/>
          <w:sz w:val="22"/>
        </w:rPr>
        <w:t>:</w:t>
      </w:r>
      <w:r w:rsidRPr="00BF17BB">
        <w:rPr>
          <w:rFonts w:cs="Times New Roman"/>
          <w:bCs/>
          <w:sz w:val="22"/>
        </w:rPr>
        <w:t xml:space="preserve"> Signals after applying </w:t>
      </w:r>
      <w:r w:rsidR="003E75F3">
        <w:rPr>
          <w:rFonts w:cs="Times New Roman"/>
          <w:bCs/>
          <w:szCs w:val="24"/>
        </w:rPr>
        <w:t>random noise</w:t>
      </w:r>
      <w:r w:rsidR="00B47735">
        <w:rPr>
          <w:rFonts w:cs="Times New Roman"/>
          <w:bCs/>
          <w:szCs w:val="24"/>
        </w:rPr>
        <w:t xml:space="preserve"> </w:t>
      </w:r>
      <w:r w:rsidR="00B47735">
        <w:rPr>
          <w:rFonts w:cs="Times New Roman"/>
          <w:bCs/>
          <w:sz w:val="22"/>
        </w:rPr>
        <w:t xml:space="preserve">(a) cleaned signal and (b) </w:t>
      </w:r>
      <w:r w:rsidR="00B47735">
        <w:rPr>
          <w:rFonts w:cs="Times New Roman"/>
          <w:bCs/>
          <w:szCs w:val="24"/>
        </w:rPr>
        <w:t>signal with random noise</w:t>
      </w:r>
    </w:p>
    <w:p w14:paraId="4BB9409C" w14:textId="229D39A3" w:rsidR="00114356" w:rsidRPr="00114356" w:rsidRDefault="00114356" w:rsidP="003F5604">
      <w:pPr>
        <w:pStyle w:val="Project-H3"/>
        <w:ind w:left="720"/>
        <w:rPr>
          <w:b/>
          <w:bCs/>
        </w:rPr>
      </w:pPr>
      <w:r w:rsidRPr="00114356">
        <w:rPr>
          <w:b/>
          <w:bCs/>
        </w:rPr>
        <w:t>Summary</w:t>
      </w:r>
    </w:p>
    <w:p w14:paraId="13D6D9A6" w14:textId="1CF08D65" w:rsidR="0041054A" w:rsidRDefault="00114356" w:rsidP="003F5604">
      <w:pPr>
        <w:spacing w:after="240"/>
        <w:rPr>
          <w:rFonts w:cs="Times New Roman"/>
          <w:bCs/>
          <w:szCs w:val="24"/>
        </w:rPr>
      </w:pPr>
      <w:r w:rsidRPr="00114356">
        <w:rPr>
          <w:rFonts w:cs="Times New Roman"/>
          <w:bCs/>
          <w:szCs w:val="24"/>
        </w:rPr>
        <w:t>By applying these augmentation techniques, the dataset’s effective size is expanded beyond the original 250 samples. This augmentation increases the model’s exposure to variations in tone, speed, and background noise, which are common in real-world scenarios. The mathematical basis for each augmentation ensures that key properties of the audio signal, such as the pitch or duration, are preserved while introducing controlled variations. These augmentations help improve the model's generalization, robustness, and accuracy when deployed in diverse environments.</w:t>
      </w:r>
    </w:p>
    <w:p w14:paraId="1D24B12E" w14:textId="61FFED52" w:rsidR="00114356" w:rsidRDefault="00114356" w:rsidP="003F5604">
      <w:pPr>
        <w:spacing w:after="240"/>
        <w:rPr>
          <w:rFonts w:cs="Times New Roman"/>
          <w:bCs/>
          <w:szCs w:val="24"/>
        </w:rPr>
      </w:pPr>
      <w:r w:rsidRPr="00114356">
        <w:rPr>
          <w:rFonts w:cs="Times New Roman"/>
          <w:bCs/>
          <w:szCs w:val="24"/>
        </w:rPr>
        <w:t xml:space="preserve">Through these augmentation techniques, the original 250 samples (50 per command) were expanded to 1,500 samples (300 per command), providing the model with a diverse and </w:t>
      </w:r>
      <w:r w:rsidRPr="00114356">
        <w:rPr>
          <w:rFonts w:cs="Times New Roman"/>
          <w:bCs/>
          <w:szCs w:val="24"/>
        </w:rPr>
        <w:lastRenderedPageBreak/>
        <w:t>comprehensive dataset, improving its ability to generalize across different acoustic conditions and speaker variations.</w:t>
      </w:r>
    </w:p>
    <w:p w14:paraId="39573818" w14:textId="57414CDB" w:rsidR="00E75D5E" w:rsidRPr="00CF0153" w:rsidRDefault="00E75D5E" w:rsidP="003F5604">
      <w:pPr>
        <w:pStyle w:val="Project-H2"/>
        <w:spacing w:after="240" w:line="360" w:lineRule="auto"/>
      </w:pPr>
      <w:r w:rsidRPr="00E75D5E">
        <w:t xml:space="preserve">Feature </w:t>
      </w:r>
      <w:r w:rsidR="009C12B7">
        <w:t>E</w:t>
      </w:r>
      <w:r w:rsidRPr="00E75D5E">
        <w:t>xtraction</w:t>
      </w:r>
    </w:p>
    <w:p w14:paraId="15D87133" w14:textId="08DADDD4" w:rsidR="00E75D5E" w:rsidRDefault="00E75D5E" w:rsidP="003F5604">
      <w:pPr>
        <w:spacing w:after="240"/>
        <w:rPr>
          <w:rFonts w:cs="Times New Roman"/>
          <w:bCs/>
          <w:szCs w:val="24"/>
        </w:rPr>
      </w:pPr>
      <w:r w:rsidRPr="00E75D5E">
        <w:rPr>
          <w:rFonts w:cs="Times New Roman"/>
          <w:bCs/>
          <w:szCs w:val="24"/>
        </w:rPr>
        <w:t xml:space="preserve">In this </w:t>
      </w:r>
      <w:r>
        <w:rPr>
          <w:rFonts w:cs="Times New Roman"/>
          <w:bCs/>
          <w:szCs w:val="24"/>
        </w:rPr>
        <w:t>thesis</w:t>
      </w:r>
      <w:r w:rsidRPr="00E75D5E">
        <w:rPr>
          <w:rFonts w:cs="Times New Roman"/>
          <w:bCs/>
          <w:szCs w:val="24"/>
        </w:rPr>
        <w:t>, Mel-Frequency Cepstral Coefficients (MFCCs) are the primary feature extraction technique, a method well-suited to speech recognition tasks. MFCCs transform the raw audio signal into a compact set of features that mimic the human auditory system. Here's a detailed breakdown of the process with mathematical formulations and theoretical explanations.</w:t>
      </w:r>
    </w:p>
    <w:p w14:paraId="30F47287" w14:textId="06CD8FC8" w:rsidR="00E75D5E" w:rsidRPr="00151B7D" w:rsidRDefault="00E75D5E" w:rsidP="003F5604">
      <w:pPr>
        <w:pStyle w:val="Project-H3"/>
        <w:ind w:left="720"/>
        <w:rPr>
          <w:b/>
          <w:bCs/>
        </w:rPr>
      </w:pPr>
      <w:r w:rsidRPr="00151B7D">
        <w:rPr>
          <w:b/>
          <w:bCs/>
        </w:rPr>
        <w:t>Framing and Windowing</w:t>
      </w:r>
    </w:p>
    <w:p w14:paraId="54903DCA" w14:textId="3BFA1014" w:rsidR="00E75D5E" w:rsidRPr="00E75D5E" w:rsidRDefault="00E75D5E" w:rsidP="003F5604">
      <w:pPr>
        <w:spacing w:after="240"/>
        <w:rPr>
          <w:rFonts w:cs="Times New Roman"/>
          <w:bCs/>
          <w:szCs w:val="24"/>
        </w:rPr>
      </w:pPr>
      <w:r w:rsidRPr="00E75D5E">
        <w:rPr>
          <w:rFonts w:cs="Times New Roman"/>
          <w:bCs/>
          <w:szCs w:val="24"/>
        </w:rPr>
        <w:t>Speech signals are non-stationary, meaning their characteristics change over time. Therefore, the audio signal is divided into short overlapping segments called frames to capture the short-term characteristics of the speech signal. Typically, a frame lasts 20 to 40 milliseconds, as speech characteristics are relatively stable over such short intervals.</w:t>
      </w:r>
    </w:p>
    <w:p w14:paraId="14AF6ED9" w14:textId="47C27DD1" w:rsidR="00E75D5E" w:rsidRPr="00E75D5E" w:rsidRDefault="00E75D5E" w:rsidP="003F5604">
      <w:pPr>
        <w:spacing w:after="240"/>
        <w:rPr>
          <w:rFonts w:cs="Times New Roman"/>
          <w:bCs/>
          <w:szCs w:val="24"/>
        </w:rPr>
      </w:pPr>
      <w:r w:rsidRPr="00E75D5E">
        <w:rPr>
          <w:rFonts w:cs="Times New Roman"/>
          <w:bCs/>
          <w:szCs w:val="24"/>
        </w:rPr>
        <w:t xml:space="preserve">Mathematically, if </w:t>
      </w:r>
      <m:oMath>
        <m:r>
          <w:rPr>
            <w:rFonts w:ascii="Cambria Math" w:hAnsi="Cambria Math" w:cs="Times New Roman"/>
            <w:szCs w:val="24"/>
          </w:rPr>
          <m:t>y(t)</m:t>
        </m:r>
      </m:oMath>
      <w:r w:rsidRPr="00E75D5E">
        <w:rPr>
          <w:rFonts w:cs="Times New Roman"/>
          <w:bCs/>
          <w:szCs w:val="24"/>
        </w:rPr>
        <w:t xml:space="preserve"> is the original audio signal, it is split into frames </w:t>
      </w:r>
      <m:oMath>
        <m:sSub>
          <m:sSubPr>
            <m:ctrlPr>
              <w:rPr>
                <w:rFonts w:ascii="Cambria Math" w:hAnsi="Cambria Math" w:cs="Times New Roman"/>
                <w:bCs/>
                <w:i/>
                <w:szCs w:val="24"/>
              </w:rPr>
            </m:ctrlPr>
          </m:sSubPr>
          <m:e>
            <m:r>
              <w:rPr>
                <w:rFonts w:ascii="Cambria Math" w:hAnsi="Cambria Math" w:cs="Times New Roman"/>
                <w:szCs w:val="24"/>
              </w:rPr>
              <m:t>y</m:t>
            </m:r>
          </m:e>
          <m:sub>
            <m:r>
              <w:rPr>
                <w:rFonts w:ascii="Cambria Math" w:hAnsi="Cambria Math" w:cs="Times New Roman"/>
                <w:szCs w:val="24"/>
              </w:rPr>
              <m:t>k</m:t>
            </m:r>
          </m:sub>
        </m:sSub>
        <m:r>
          <w:rPr>
            <w:rFonts w:ascii="Cambria Math" w:hAnsi="Cambria Math" w:cs="Times New Roman"/>
            <w:szCs w:val="24"/>
          </w:rPr>
          <m:t>(t)</m:t>
        </m:r>
      </m:oMath>
      <w:r w:rsidRPr="00E75D5E">
        <w:rPr>
          <w:rFonts w:cs="Times New Roman"/>
          <w:bCs/>
          <w:szCs w:val="24"/>
        </w:rPr>
        <w:t xml:space="preserve"> using a window function </w:t>
      </w:r>
      <m:oMath>
        <m:r>
          <w:rPr>
            <w:rFonts w:ascii="Cambria Math" w:hAnsi="Cambria Math" w:cs="Times New Roman"/>
            <w:szCs w:val="24"/>
          </w:rPr>
          <m:t>w(t)</m:t>
        </m:r>
      </m:oMath>
      <w:r w:rsidR="00396A8B">
        <w:rPr>
          <w:rFonts w:eastAsiaTheme="minorEastAsia" w:cs="Times New Roman"/>
          <w:szCs w:val="24"/>
        </w:rPr>
        <w:t xml:space="preserve"> that is shown in 3.9</w:t>
      </w:r>
      <w:r w:rsidR="00396A8B">
        <w:rPr>
          <w:rFonts w:cs="Times New Roman"/>
          <w:bCs/>
          <w:szCs w:val="24"/>
        </w:rPr>
        <w:t>.</w:t>
      </w:r>
    </w:p>
    <w:p w14:paraId="63EB3917" w14:textId="51FA1BB8" w:rsidR="00396A8B" w:rsidRPr="00396A8B" w:rsidRDefault="00000000" w:rsidP="003F5604">
      <w:pPr>
        <w:spacing w:after="240"/>
        <w:rPr>
          <w:rFonts w:eastAsiaTheme="minorEastAsia" w:cs="Times New Roman"/>
          <w:szCs w:val="24"/>
        </w:rPr>
      </w:pPr>
      <m:oMathPara>
        <m:oMath>
          <m:eqArr>
            <m:eqArrPr>
              <m:maxDist m:val="1"/>
              <m:ctrlPr>
                <w:rPr>
                  <w:rFonts w:ascii="Cambria Math" w:hAnsi="Cambria Math" w:cs="Times New Roman"/>
                  <w:i/>
                  <w:szCs w:val="24"/>
                </w:rPr>
              </m:ctrlPr>
            </m:eqArrPr>
            <m:e>
              <m:sSub>
                <m:sSubPr>
                  <m:ctrlPr>
                    <w:rPr>
                      <w:rFonts w:ascii="Cambria Math" w:hAnsi="Cambria Math" w:cs="Times New Roman"/>
                      <w:bCs/>
                      <w:i/>
                      <w:szCs w:val="24"/>
                    </w:rPr>
                  </m:ctrlPr>
                </m:sSubPr>
                <m:e>
                  <m:r>
                    <w:rPr>
                      <w:rFonts w:ascii="Cambria Math" w:hAnsi="Cambria Math" w:cs="Times New Roman"/>
                      <w:szCs w:val="24"/>
                    </w:rPr>
                    <m:t>y</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t</m:t>
                  </m:r>
                </m:e>
              </m:d>
              <m:r>
                <w:rPr>
                  <w:rFonts w:ascii="Cambria Math" w:hAnsi="Cambria Math" w:cs="Times New Roman"/>
                  <w:szCs w:val="24"/>
                </w:rPr>
                <m:t>=y</m:t>
              </m:r>
              <m:d>
                <m:dPr>
                  <m:ctrlPr>
                    <w:rPr>
                      <w:rFonts w:ascii="Cambria Math" w:hAnsi="Cambria Math" w:cs="Times New Roman"/>
                      <w:i/>
                      <w:szCs w:val="24"/>
                    </w:rPr>
                  </m:ctrlPr>
                </m:dPr>
                <m:e>
                  <m:r>
                    <w:rPr>
                      <w:rFonts w:ascii="Cambria Math" w:hAnsi="Cambria Math" w:cs="Times New Roman"/>
                      <w:szCs w:val="24"/>
                    </w:rPr>
                    <m:t>t</m:t>
                  </m:r>
                </m:e>
              </m:d>
              <m:r>
                <w:rPr>
                  <w:rFonts w:ascii="Cambria Math" w:hAnsi="Cambria Math" w:cs="Cambria Math"/>
                  <w:szCs w:val="24"/>
                </w:rPr>
                <m:t>⋅</m:t>
              </m:r>
              <m:r>
                <w:rPr>
                  <w:rFonts w:ascii="Cambria Math" w:hAnsi="Cambria Math" w:cs="Times New Roman"/>
                  <w:szCs w:val="24"/>
                </w:rPr>
                <m:t>w</m:t>
              </m:r>
              <m:d>
                <m:dPr>
                  <m:ctrlPr>
                    <w:rPr>
                      <w:rFonts w:ascii="Cambria Math" w:hAnsi="Cambria Math" w:cs="Times New Roman"/>
                      <w:i/>
                      <w:szCs w:val="24"/>
                    </w:rPr>
                  </m:ctrlPr>
                </m:dPr>
                <m:e>
                  <m:r>
                    <w:rPr>
                      <w:rFonts w:ascii="Cambria Math" w:hAnsi="Cambria Math" w:cs="Times New Roman"/>
                      <w:szCs w:val="24"/>
                    </w:rPr>
                    <m:t>t-kT</m:t>
                  </m:r>
                </m:e>
              </m:d>
              <m:r>
                <w:rPr>
                  <w:rFonts w:ascii="Cambria Math" w:hAnsi="Cambria Math" w:cs="Times New Roman"/>
                  <w:szCs w:val="24"/>
                </w:rPr>
                <m:t>#3.9</m:t>
              </m:r>
            </m:e>
          </m:eqArr>
        </m:oMath>
      </m:oMathPara>
    </w:p>
    <w:p w14:paraId="24119E81" w14:textId="594D2A0B" w:rsidR="00E75D5E" w:rsidRPr="00E75D5E" w:rsidRDefault="00E75D5E" w:rsidP="003F5604">
      <w:pPr>
        <w:spacing w:after="240"/>
        <w:rPr>
          <w:rFonts w:cs="Times New Roman"/>
          <w:bCs/>
          <w:szCs w:val="24"/>
        </w:rPr>
      </w:pPr>
      <w:r w:rsidRPr="00E75D5E">
        <w:rPr>
          <w:rFonts w:cs="Times New Roman"/>
          <w:bCs/>
          <w:szCs w:val="24"/>
        </w:rPr>
        <w:t>Where</w:t>
      </w:r>
      <w:r>
        <w:rPr>
          <w:rFonts w:cs="Times New Roman"/>
          <w:bCs/>
          <w:szCs w:val="24"/>
        </w:rPr>
        <w:t>,</w:t>
      </w:r>
    </w:p>
    <w:p w14:paraId="6F56DE80" w14:textId="03922D05" w:rsidR="00E75D5E" w:rsidRPr="00E75D5E" w:rsidRDefault="00E75D5E" w:rsidP="003F5604">
      <w:pPr>
        <w:spacing w:after="240"/>
        <w:rPr>
          <w:rFonts w:cs="Times New Roman"/>
          <w:bCs/>
          <w:szCs w:val="24"/>
        </w:rPr>
      </w:pPr>
      <m:oMath>
        <m:r>
          <w:rPr>
            <w:rFonts w:ascii="Cambria Math" w:hAnsi="Cambria Math" w:cs="Times New Roman"/>
            <w:szCs w:val="24"/>
          </w:rPr>
          <m:t>k</m:t>
        </m:r>
      </m:oMath>
      <w:r w:rsidRPr="00E75D5E">
        <w:rPr>
          <w:rFonts w:cs="Times New Roman"/>
          <w:bCs/>
          <w:szCs w:val="24"/>
        </w:rPr>
        <w:t xml:space="preserve"> is the frame index,</w:t>
      </w:r>
    </w:p>
    <w:p w14:paraId="68A7B316" w14:textId="39534191" w:rsidR="00E75D5E" w:rsidRPr="00E75D5E" w:rsidRDefault="00E75D5E" w:rsidP="003F5604">
      <w:pPr>
        <w:spacing w:after="240"/>
        <w:rPr>
          <w:rFonts w:cs="Times New Roman"/>
          <w:bCs/>
          <w:szCs w:val="24"/>
        </w:rPr>
      </w:pPr>
      <m:oMath>
        <m:r>
          <w:rPr>
            <w:rFonts w:ascii="Cambria Math" w:hAnsi="Cambria Math" w:cs="Times New Roman"/>
            <w:szCs w:val="24"/>
          </w:rPr>
          <m:t>T</m:t>
        </m:r>
      </m:oMath>
      <w:r w:rsidRPr="00E75D5E">
        <w:rPr>
          <w:rFonts w:cs="Times New Roman"/>
          <w:bCs/>
          <w:szCs w:val="24"/>
        </w:rPr>
        <w:t xml:space="preserve"> is the frame shift,</w:t>
      </w:r>
    </w:p>
    <w:p w14:paraId="428E7D29" w14:textId="11245AC4" w:rsidR="00E75D5E" w:rsidRPr="00E75D5E" w:rsidRDefault="00E75D5E" w:rsidP="003F5604">
      <w:pPr>
        <w:spacing w:after="240"/>
        <w:rPr>
          <w:rFonts w:cs="Times New Roman"/>
          <w:bCs/>
          <w:szCs w:val="24"/>
        </w:rPr>
      </w:pPr>
      <m:oMath>
        <m:r>
          <w:rPr>
            <w:rFonts w:ascii="Cambria Math" w:hAnsi="Cambria Math" w:cs="Times New Roman"/>
            <w:szCs w:val="24"/>
          </w:rPr>
          <m:t>w(t)</m:t>
        </m:r>
      </m:oMath>
      <w:r w:rsidRPr="00E75D5E">
        <w:rPr>
          <w:rFonts w:cs="Times New Roman"/>
          <w:bCs/>
          <w:szCs w:val="24"/>
        </w:rPr>
        <w:t xml:space="preserve"> is a window function, often a Hamming window</w:t>
      </w:r>
      <w:r w:rsidR="00396A8B">
        <w:rPr>
          <w:rFonts w:cs="Times New Roman"/>
          <w:bCs/>
          <w:szCs w:val="24"/>
        </w:rPr>
        <w:t xml:space="preserve"> shown in 3.10.</w:t>
      </w:r>
    </w:p>
    <w:p w14:paraId="7B82948F" w14:textId="5B8A33F3" w:rsidR="00396A8B" w:rsidRPr="00396A8B" w:rsidRDefault="00000000" w:rsidP="003F5604">
      <w:pPr>
        <w:spacing w:after="240"/>
        <w:rPr>
          <w:rFonts w:eastAsiaTheme="minorEastAsia" w:cs="Times New Roman"/>
          <w:szCs w:val="24"/>
        </w:rPr>
      </w:pPr>
      <m:oMathPara>
        <m:oMath>
          <m:eqArr>
            <m:eqArrPr>
              <m:maxDist m:val="1"/>
              <m:ctrlPr>
                <w:rPr>
                  <w:rFonts w:ascii="Cambria Math" w:hAnsi="Cambria Math" w:cs="Times New Roman"/>
                  <w:i/>
                  <w:szCs w:val="24"/>
                </w:rPr>
              </m:ctrlPr>
            </m:eqArrPr>
            <m:e>
              <m:r>
                <w:rPr>
                  <w:rFonts w:ascii="Cambria Math" w:hAnsi="Cambria Math" w:cs="Times New Roman"/>
                  <w:szCs w:val="24"/>
                </w:rPr>
                <m:t>w</m:t>
              </m:r>
              <m:d>
                <m:dPr>
                  <m:ctrlPr>
                    <w:rPr>
                      <w:rFonts w:ascii="Cambria Math" w:hAnsi="Cambria Math" w:cs="Times New Roman"/>
                      <w:bCs/>
                      <w:i/>
                      <w:szCs w:val="24"/>
                    </w:rPr>
                  </m:ctrlPr>
                </m:dPr>
                <m:e>
                  <m:r>
                    <w:rPr>
                      <w:rFonts w:ascii="Cambria Math" w:hAnsi="Cambria Math" w:cs="Times New Roman"/>
                      <w:szCs w:val="24"/>
                    </w:rPr>
                    <m:t>t</m:t>
                  </m:r>
                </m:e>
              </m:d>
              <m:r>
                <w:rPr>
                  <w:rFonts w:ascii="Cambria Math" w:hAnsi="Cambria Math" w:cs="Times New Roman"/>
                  <w:szCs w:val="24"/>
                </w:rPr>
                <m:t>=0.54-0.46</m:t>
              </m:r>
              <m:func>
                <m:funcPr>
                  <m:ctrlPr>
                    <w:rPr>
                      <w:rFonts w:ascii="Cambria Math" w:hAnsi="Cambria Math" w:cs="Times New Roman"/>
                      <w:szCs w:val="24"/>
                    </w:rPr>
                  </m:ctrlPr>
                </m:funcPr>
                <m:fName>
                  <m:r>
                    <m:rPr>
                      <m:sty m:val="p"/>
                    </m:rPr>
                    <w:rPr>
                      <w:rFonts w:ascii="Cambria Math" w:hAnsi="Cambria Math" w:cs="Times New Roman"/>
                      <w:szCs w:val="24"/>
                    </w:rPr>
                    <m:t>cos</m:t>
                  </m:r>
                  <m:ctrlPr>
                    <w:rPr>
                      <w:rFonts w:ascii="Cambria Math" w:hAnsi="Cambria Math" w:cs="Times New Roman"/>
                      <w:i/>
                      <w:szCs w:val="24"/>
                    </w:rPr>
                  </m:ctrlPr>
                </m:fName>
                <m:e>
                  <m:d>
                    <m:dPr>
                      <m:ctrlPr>
                        <w:rPr>
                          <w:rFonts w:ascii="Cambria Math" w:hAnsi="Cambria Math" w:cs="Times New Roman"/>
                          <w:i/>
                          <w:szCs w:val="24"/>
                        </w:rPr>
                      </m:ctrlPr>
                    </m:dPr>
                    <m:e>
                      <m:r>
                        <w:rPr>
                          <w:rFonts w:ascii="Cambria Math" w:hAnsi="Cambria Math" w:cs="Times New Roman"/>
                          <w:szCs w:val="24"/>
                        </w:rPr>
                        <m:t xml:space="preserve"> </m:t>
                      </m:r>
                      <m:f>
                        <m:fPr>
                          <m:ctrlPr>
                            <w:rPr>
                              <w:rFonts w:ascii="Cambria Math" w:hAnsi="Cambria Math" w:cs="Times New Roman"/>
                              <w:bCs/>
                              <w:i/>
                              <w:szCs w:val="24"/>
                            </w:rPr>
                          </m:ctrlPr>
                        </m:fPr>
                        <m:num>
                          <m:r>
                            <w:rPr>
                              <w:rFonts w:ascii="Cambria Math" w:hAnsi="Cambria Math" w:cs="Times New Roman"/>
                              <w:szCs w:val="24"/>
                            </w:rPr>
                            <m:t>2πt</m:t>
                          </m:r>
                        </m:num>
                        <m:den>
                          <m:r>
                            <w:rPr>
                              <w:rFonts w:ascii="Cambria Math" w:hAnsi="Cambria Math" w:cs="Times New Roman"/>
                              <w:szCs w:val="24"/>
                            </w:rPr>
                            <m:t>N-1</m:t>
                          </m:r>
                        </m:den>
                      </m:f>
                      <m:r>
                        <w:rPr>
                          <w:rFonts w:ascii="Cambria Math" w:hAnsi="Cambria Math" w:cs="Times New Roman"/>
                          <w:szCs w:val="24"/>
                        </w:rPr>
                        <m:t xml:space="preserve"> </m:t>
                      </m:r>
                    </m:e>
                  </m:d>
                </m:e>
              </m:func>
              <m:r>
                <w:rPr>
                  <w:rFonts w:ascii="Cambria Math" w:hAnsi="Cambria Math" w:cs="Times New Roman"/>
                  <w:szCs w:val="24"/>
                </w:rPr>
                <m:t>#3.10</m:t>
              </m:r>
            </m:e>
          </m:eqArr>
        </m:oMath>
      </m:oMathPara>
    </w:p>
    <w:p w14:paraId="68B2B802" w14:textId="6FE4EA36" w:rsidR="00114356" w:rsidRDefault="00E75D5E" w:rsidP="003F5604">
      <w:pPr>
        <w:spacing w:after="240"/>
        <w:rPr>
          <w:rFonts w:cs="Times New Roman"/>
          <w:bCs/>
          <w:szCs w:val="24"/>
        </w:rPr>
      </w:pPr>
      <w:r w:rsidRPr="00E75D5E">
        <w:rPr>
          <w:rFonts w:cs="Times New Roman"/>
          <w:bCs/>
          <w:szCs w:val="24"/>
        </w:rPr>
        <w:t>This helps minimize spectral leakage by tapering the signal smoothly at the edges of each frame.</w:t>
      </w:r>
    </w:p>
    <w:p w14:paraId="1402580A" w14:textId="77777777" w:rsidR="00A3367B" w:rsidRDefault="00A3367B" w:rsidP="003F5604">
      <w:pPr>
        <w:spacing w:after="240"/>
        <w:rPr>
          <w:rFonts w:cs="Times New Roman"/>
          <w:bCs/>
          <w:szCs w:val="24"/>
        </w:rPr>
      </w:pPr>
    </w:p>
    <w:p w14:paraId="2266A960" w14:textId="74277FAC" w:rsidR="00540161" w:rsidRPr="003737E3" w:rsidRDefault="00540161" w:rsidP="003F5604">
      <w:pPr>
        <w:pStyle w:val="Project-H3"/>
        <w:ind w:left="720"/>
        <w:rPr>
          <w:b/>
          <w:bCs/>
        </w:rPr>
      </w:pPr>
      <w:r w:rsidRPr="003737E3">
        <w:rPr>
          <w:b/>
          <w:bCs/>
        </w:rPr>
        <w:lastRenderedPageBreak/>
        <w:t xml:space="preserve">Fourier </w:t>
      </w:r>
      <w:r w:rsidR="009C12B7">
        <w:rPr>
          <w:b/>
          <w:bCs/>
        </w:rPr>
        <w:t>T</w:t>
      </w:r>
      <w:r w:rsidRPr="003737E3">
        <w:rPr>
          <w:b/>
          <w:bCs/>
        </w:rPr>
        <w:t>ransform (Short-Time Fourier Transform - STFT)</w:t>
      </w:r>
    </w:p>
    <w:p w14:paraId="19744B6E" w14:textId="5E2F683D" w:rsidR="00540161" w:rsidRPr="00540161" w:rsidRDefault="00540161" w:rsidP="003F5604">
      <w:pPr>
        <w:spacing w:after="240"/>
        <w:rPr>
          <w:rFonts w:cs="Times New Roman"/>
          <w:bCs/>
          <w:szCs w:val="24"/>
        </w:rPr>
      </w:pPr>
      <w:r w:rsidRPr="00540161">
        <w:rPr>
          <w:rFonts w:cs="Times New Roman"/>
          <w:bCs/>
          <w:szCs w:val="24"/>
        </w:rPr>
        <w:t xml:space="preserve">Each frame </w:t>
      </w:r>
      <m:oMath>
        <m:sSub>
          <m:sSubPr>
            <m:ctrlPr>
              <w:rPr>
                <w:rFonts w:ascii="Cambria Math" w:hAnsi="Cambria Math" w:cs="Times New Roman"/>
                <w:bCs/>
                <w:i/>
                <w:szCs w:val="24"/>
              </w:rPr>
            </m:ctrlPr>
          </m:sSubPr>
          <m:e>
            <m:r>
              <w:rPr>
                <w:rFonts w:ascii="Cambria Math" w:hAnsi="Cambria Math" w:cs="Times New Roman"/>
                <w:szCs w:val="24"/>
              </w:rPr>
              <m:t>y</m:t>
            </m:r>
          </m:e>
          <m:sub>
            <m:r>
              <w:rPr>
                <w:rFonts w:ascii="Cambria Math" w:hAnsi="Cambria Math" w:cs="Times New Roman"/>
                <w:szCs w:val="24"/>
              </w:rPr>
              <m:t>k</m:t>
            </m:r>
          </m:sub>
        </m:sSub>
        <m:r>
          <w:rPr>
            <w:rFonts w:ascii="Cambria Math" w:hAnsi="Cambria Math" w:cs="Times New Roman"/>
            <w:szCs w:val="24"/>
          </w:rPr>
          <m:t>(t)</m:t>
        </m:r>
      </m:oMath>
      <w:r w:rsidRPr="00540161">
        <w:rPr>
          <w:rFonts w:cs="Times New Roman"/>
          <w:bCs/>
          <w:szCs w:val="24"/>
        </w:rPr>
        <w:t xml:space="preserve"> is transformed into the frequency domain using the Discrete Fourier Transform (DFT) to compute the magnitude spectrum. This converts the time-domain signal into a representation that shows how much energy is present at different frequencies.</w:t>
      </w:r>
    </w:p>
    <w:p w14:paraId="28890109" w14:textId="3206E2D5" w:rsidR="00540161" w:rsidRPr="00540161" w:rsidRDefault="00540161" w:rsidP="003F5604">
      <w:pPr>
        <w:spacing w:after="240"/>
        <w:rPr>
          <w:rFonts w:cs="Times New Roman"/>
          <w:bCs/>
          <w:szCs w:val="24"/>
        </w:rPr>
      </w:pPr>
      <w:r w:rsidRPr="00540161">
        <w:rPr>
          <w:rFonts w:cs="Times New Roman"/>
          <w:bCs/>
          <w:szCs w:val="24"/>
        </w:rPr>
        <w:t xml:space="preserve">The DFT of a frame </w:t>
      </w:r>
      <m:oMath>
        <m:sSub>
          <m:sSubPr>
            <m:ctrlPr>
              <w:rPr>
                <w:rFonts w:ascii="Cambria Math" w:hAnsi="Cambria Math" w:cs="Times New Roman"/>
                <w:bCs/>
                <w:i/>
                <w:szCs w:val="24"/>
              </w:rPr>
            </m:ctrlPr>
          </m:sSubPr>
          <m:e>
            <m:r>
              <w:rPr>
                <w:rFonts w:ascii="Cambria Math" w:hAnsi="Cambria Math" w:cs="Times New Roman"/>
                <w:szCs w:val="24"/>
              </w:rPr>
              <m:t>y</m:t>
            </m:r>
          </m:e>
          <m:sub>
            <m:r>
              <w:rPr>
                <w:rFonts w:ascii="Cambria Math" w:hAnsi="Cambria Math" w:cs="Times New Roman"/>
                <w:szCs w:val="24"/>
              </w:rPr>
              <m:t>k</m:t>
            </m:r>
          </m:sub>
        </m:sSub>
        <m:r>
          <w:rPr>
            <w:rFonts w:ascii="Cambria Math" w:hAnsi="Cambria Math" w:cs="Times New Roman"/>
            <w:szCs w:val="24"/>
          </w:rPr>
          <m:t>(t)</m:t>
        </m:r>
      </m:oMath>
      <w:r w:rsidRPr="00540161">
        <w:rPr>
          <w:rFonts w:cs="Times New Roman"/>
          <w:bCs/>
          <w:szCs w:val="24"/>
        </w:rPr>
        <w:t xml:space="preserve"> is given </w:t>
      </w:r>
      <w:r w:rsidR="00A3367B">
        <w:rPr>
          <w:rFonts w:cs="Times New Roman"/>
          <w:bCs/>
          <w:szCs w:val="24"/>
        </w:rPr>
        <w:t>in 3.11.</w:t>
      </w:r>
    </w:p>
    <w:p w14:paraId="0EE3D769" w14:textId="55CB9017" w:rsidR="00A3367B" w:rsidRPr="00A3367B" w:rsidRDefault="00000000" w:rsidP="003F5604">
      <w:pPr>
        <w:spacing w:after="240"/>
        <w:rPr>
          <w:rFonts w:eastAsiaTheme="minorEastAsia" w:cs="Times New Roman"/>
          <w:bCs/>
          <w:szCs w:val="24"/>
        </w:rPr>
      </w:pPr>
      <m:oMathPara>
        <m:oMath>
          <m:eqArr>
            <m:eqArrPr>
              <m:maxDist m:val="1"/>
              <m:ctrlPr>
                <w:rPr>
                  <w:rFonts w:ascii="Cambria Math" w:hAnsi="Cambria Math" w:cs="Times New Roman"/>
                  <w:bCs/>
                  <w:i/>
                  <w:szCs w:val="24"/>
                </w:rPr>
              </m:ctrlPr>
            </m:eqArrPr>
            <m:e>
              <m:sSub>
                <m:sSubPr>
                  <m:ctrlPr>
                    <w:rPr>
                      <w:rFonts w:ascii="Cambria Math" w:hAnsi="Cambria Math" w:cs="Times New Roman"/>
                      <w:bCs/>
                      <w:i/>
                      <w:szCs w:val="24"/>
                    </w:rPr>
                  </m:ctrlPr>
                </m:sSubPr>
                <m:e>
                  <m:r>
                    <w:rPr>
                      <w:rFonts w:ascii="Cambria Math" w:hAnsi="Cambria Math" w:cs="Times New Roman"/>
                      <w:szCs w:val="24"/>
                    </w:rPr>
                    <m:t>Y</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f</m:t>
                  </m:r>
                </m:e>
              </m:d>
              <m:r>
                <w:rPr>
                  <w:rFonts w:ascii="Cambria Math" w:hAnsi="Cambria Math" w:cs="Times New Roman"/>
                  <w:szCs w:val="24"/>
                </w:rPr>
                <m:t xml:space="preserve">=  </m:t>
              </m:r>
              <m:nary>
                <m:naryPr>
                  <m:chr m:val="∑"/>
                  <m:limLoc m:val="undOvr"/>
                  <m:ctrlPr>
                    <w:rPr>
                      <w:rFonts w:ascii="Cambria Math" w:hAnsi="Cambria Math" w:cs="Times New Roman"/>
                      <w:bCs/>
                      <w:i/>
                      <w:szCs w:val="24"/>
                    </w:rPr>
                  </m:ctrlPr>
                </m:naryPr>
                <m:sub>
                  <m:r>
                    <w:rPr>
                      <w:rFonts w:ascii="Cambria Math" w:hAnsi="Cambria Math" w:cs="Times New Roman"/>
                      <w:szCs w:val="24"/>
                    </w:rPr>
                    <m:t>n=0</m:t>
                  </m:r>
                </m:sub>
                <m:sup>
                  <m:r>
                    <w:rPr>
                      <w:rFonts w:ascii="Cambria Math" w:hAnsi="Cambria Math" w:cs="Times New Roman"/>
                      <w:szCs w:val="24"/>
                    </w:rPr>
                    <m:t>N-1</m:t>
                  </m:r>
                </m:sup>
                <m:e>
                  <m:sSub>
                    <m:sSubPr>
                      <m:ctrlPr>
                        <w:rPr>
                          <w:rFonts w:ascii="Cambria Math" w:hAnsi="Cambria Math" w:cs="Times New Roman"/>
                          <w:bCs/>
                          <w:i/>
                          <w:szCs w:val="24"/>
                        </w:rPr>
                      </m:ctrlPr>
                    </m:sSubPr>
                    <m:e>
                      <m:r>
                        <w:rPr>
                          <w:rFonts w:ascii="Cambria Math" w:hAnsi="Cambria Math" w:cs="Times New Roman"/>
                          <w:szCs w:val="24"/>
                        </w:rPr>
                        <m:t>y</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n</m:t>
                      </m:r>
                    </m:e>
                  </m:d>
                  <m:sSup>
                    <m:sSupPr>
                      <m:ctrlPr>
                        <w:rPr>
                          <w:rFonts w:ascii="Cambria Math" w:hAnsi="Cambria Math" w:cs="Times New Roman"/>
                          <w:bCs/>
                          <w:i/>
                          <w:szCs w:val="24"/>
                        </w:rPr>
                      </m:ctrlPr>
                    </m:sSupPr>
                    <m:e>
                      <m:r>
                        <w:rPr>
                          <w:rFonts w:ascii="Cambria Math" w:hAnsi="Cambria Math" w:cs="Times New Roman"/>
                          <w:szCs w:val="24"/>
                        </w:rPr>
                        <m:t>e</m:t>
                      </m:r>
                    </m:e>
                    <m:sup>
                      <m:r>
                        <w:rPr>
                          <w:rFonts w:ascii="Cambria Math" w:hAnsi="Cambria Math" w:cs="Times New Roman"/>
                          <w:szCs w:val="24"/>
                        </w:rPr>
                        <m:t xml:space="preserve">- </m:t>
                      </m:r>
                      <m:f>
                        <m:fPr>
                          <m:ctrlPr>
                            <w:rPr>
                              <w:rFonts w:ascii="Cambria Math" w:hAnsi="Cambria Math" w:cs="Times New Roman"/>
                              <w:bCs/>
                              <w:i/>
                              <w:szCs w:val="24"/>
                            </w:rPr>
                          </m:ctrlPr>
                        </m:fPr>
                        <m:num>
                          <m:r>
                            <w:rPr>
                              <w:rFonts w:ascii="Cambria Math" w:hAnsi="Cambria Math" w:cs="Times New Roman"/>
                              <w:szCs w:val="24"/>
                            </w:rPr>
                            <m:t>j2πfn</m:t>
                          </m:r>
                        </m:num>
                        <m:den>
                          <m:r>
                            <w:rPr>
                              <w:rFonts w:ascii="Cambria Math" w:hAnsi="Cambria Math" w:cs="Times New Roman"/>
                              <w:szCs w:val="24"/>
                            </w:rPr>
                            <m:t>N</m:t>
                          </m:r>
                        </m:den>
                      </m:f>
                    </m:sup>
                  </m:sSup>
                  <m:r>
                    <w:rPr>
                      <w:rFonts w:ascii="Cambria Math" w:hAnsi="Cambria Math" w:cs="Times New Roman"/>
                      <w:szCs w:val="24"/>
                    </w:rPr>
                    <m:t xml:space="preserve"> </m:t>
                  </m:r>
                </m:e>
              </m:nary>
              <m:r>
                <w:rPr>
                  <w:rFonts w:ascii="Cambria Math" w:hAnsi="Cambria Math" w:cs="Times New Roman"/>
                  <w:szCs w:val="24"/>
                </w:rPr>
                <m:t>#3.11</m:t>
              </m:r>
            </m:e>
          </m:eqArr>
        </m:oMath>
      </m:oMathPara>
    </w:p>
    <w:p w14:paraId="5416FFA8" w14:textId="77777777" w:rsidR="00540161" w:rsidRDefault="00540161" w:rsidP="003F5604">
      <w:pPr>
        <w:spacing w:after="240"/>
        <w:rPr>
          <w:rFonts w:cs="Times New Roman"/>
          <w:bCs/>
          <w:szCs w:val="24"/>
        </w:rPr>
      </w:pPr>
      <w:r w:rsidRPr="00540161">
        <w:rPr>
          <w:rFonts w:cs="Times New Roman"/>
          <w:bCs/>
          <w:szCs w:val="24"/>
        </w:rPr>
        <w:t>Where</w:t>
      </w:r>
      <w:r>
        <w:rPr>
          <w:rFonts w:cs="Times New Roman"/>
          <w:bCs/>
          <w:szCs w:val="24"/>
        </w:rPr>
        <w:t>,</w:t>
      </w:r>
    </w:p>
    <w:p w14:paraId="58652E34" w14:textId="23BEC568" w:rsidR="00540161" w:rsidRPr="00540161" w:rsidRDefault="00000000" w:rsidP="003F5604">
      <w:pPr>
        <w:spacing w:after="240"/>
        <w:rPr>
          <w:rFonts w:cs="Times New Roman"/>
          <w:bCs/>
          <w:szCs w:val="24"/>
        </w:rPr>
      </w:pPr>
      <m:oMath>
        <m:sSub>
          <m:sSubPr>
            <m:ctrlPr>
              <w:rPr>
                <w:rFonts w:ascii="Cambria Math" w:hAnsi="Cambria Math" w:cs="Times New Roman"/>
                <w:bCs/>
                <w:i/>
                <w:szCs w:val="24"/>
              </w:rPr>
            </m:ctrlPr>
          </m:sSubPr>
          <m:e>
            <m:r>
              <w:rPr>
                <w:rFonts w:ascii="Cambria Math" w:hAnsi="Cambria Math" w:cs="Times New Roman"/>
                <w:szCs w:val="24"/>
              </w:rPr>
              <m:t>Y</m:t>
            </m:r>
          </m:e>
          <m:sub>
            <m:r>
              <w:rPr>
                <w:rFonts w:ascii="Cambria Math" w:hAnsi="Cambria Math" w:cs="Times New Roman"/>
                <w:szCs w:val="24"/>
              </w:rPr>
              <m:t>k</m:t>
            </m:r>
          </m:sub>
        </m:sSub>
        <m:r>
          <w:rPr>
            <w:rFonts w:ascii="Cambria Math" w:hAnsi="Cambria Math" w:cs="Times New Roman"/>
            <w:szCs w:val="24"/>
          </w:rPr>
          <m:t>(f)</m:t>
        </m:r>
      </m:oMath>
      <w:r w:rsidR="00540161" w:rsidRPr="00540161">
        <w:rPr>
          <w:rFonts w:cs="Times New Roman"/>
          <w:bCs/>
          <w:szCs w:val="24"/>
        </w:rPr>
        <w:t xml:space="preserve"> is the Fourier coefficient at frequency </w:t>
      </w:r>
      <m:oMath>
        <m:r>
          <w:rPr>
            <w:rFonts w:ascii="Cambria Math" w:hAnsi="Cambria Math" w:cs="Times New Roman"/>
            <w:szCs w:val="24"/>
          </w:rPr>
          <m:t>f</m:t>
        </m:r>
      </m:oMath>
      <w:r w:rsidR="00CC1ECE">
        <w:rPr>
          <w:rFonts w:eastAsiaTheme="minorEastAsia" w:cs="Times New Roman"/>
          <w:bCs/>
          <w:szCs w:val="24"/>
        </w:rPr>
        <w:t>,</w:t>
      </w:r>
    </w:p>
    <w:p w14:paraId="3CAA7422" w14:textId="32EFD47D" w:rsidR="00540161" w:rsidRPr="00540161" w:rsidRDefault="00540161" w:rsidP="003F5604">
      <w:pPr>
        <w:spacing w:after="240"/>
        <w:rPr>
          <w:rFonts w:cs="Times New Roman"/>
          <w:bCs/>
          <w:szCs w:val="24"/>
        </w:rPr>
      </w:pPr>
      <m:oMath>
        <m:r>
          <w:rPr>
            <w:rFonts w:ascii="Cambria Math" w:hAnsi="Cambria Math" w:cs="Times New Roman"/>
            <w:szCs w:val="24"/>
          </w:rPr>
          <m:t>N</m:t>
        </m:r>
      </m:oMath>
      <w:r w:rsidRPr="00540161">
        <w:rPr>
          <w:rFonts w:cs="Times New Roman"/>
          <w:bCs/>
          <w:szCs w:val="24"/>
        </w:rPr>
        <w:t xml:space="preserve"> is the number of points in the DFT (usually the frame length),</w:t>
      </w:r>
    </w:p>
    <w:p w14:paraId="1C5511A3" w14:textId="5F6DBEB2" w:rsidR="00540161" w:rsidRPr="00540161" w:rsidRDefault="00540161" w:rsidP="003F5604">
      <w:pPr>
        <w:spacing w:after="240"/>
        <w:rPr>
          <w:rFonts w:cs="Times New Roman"/>
          <w:bCs/>
          <w:szCs w:val="24"/>
        </w:rPr>
      </w:pPr>
      <m:oMath>
        <m:r>
          <w:rPr>
            <w:rFonts w:ascii="Cambria Math" w:hAnsi="Cambria Math" w:cs="Times New Roman"/>
            <w:szCs w:val="24"/>
          </w:rPr>
          <m:t>j</m:t>
        </m:r>
      </m:oMath>
      <w:r w:rsidRPr="00540161">
        <w:rPr>
          <w:rFonts w:cs="Times New Roman"/>
          <w:bCs/>
          <w:szCs w:val="24"/>
        </w:rPr>
        <w:t xml:space="preserve"> is the imaginary unit,</w:t>
      </w:r>
    </w:p>
    <w:p w14:paraId="28116634" w14:textId="58CC9301" w:rsidR="00540161" w:rsidRPr="00540161" w:rsidRDefault="00000000" w:rsidP="003F5604">
      <w:pPr>
        <w:spacing w:after="240"/>
        <w:rPr>
          <w:rFonts w:cs="Times New Roman"/>
          <w:bCs/>
          <w:szCs w:val="24"/>
        </w:rPr>
      </w:pPr>
      <m:oMath>
        <m:sSup>
          <m:sSupPr>
            <m:ctrlPr>
              <w:rPr>
                <w:rFonts w:ascii="Cambria Math" w:hAnsi="Cambria Math" w:cs="Times New Roman"/>
                <w:bCs/>
                <w:i/>
                <w:szCs w:val="24"/>
              </w:rPr>
            </m:ctrlPr>
          </m:sSupPr>
          <m:e>
            <m:r>
              <w:rPr>
                <w:rFonts w:ascii="Cambria Math" w:hAnsi="Cambria Math" w:cs="Times New Roman"/>
                <w:szCs w:val="24"/>
              </w:rPr>
              <m:t>e</m:t>
            </m:r>
          </m:e>
          <m:sup>
            <m:r>
              <w:rPr>
                <w:rFonts w:ascii="Cambria Math" w:hAnsi="Cambria Math" w:cs="Times New Roman"/>
                <w:szCs w:val="24"/>
              </w:rPr>
              <m:t xml:space="preserve">- </m:t>
            </m:r>
            <m:f>
              <m:fPr>
                <m:ctrlPr>
                  <w:rPr>
                    <w:rFonts w:ascii="Cambria Math" w:hAnsi="Cambria Math" w:cs="Times New Roman"/>
                    <w:bCs/>
                    <w:i/>
                    <w:szCs w:val="24"/>
                  </w:rPr>
                </m:ctrlPr>
              </m:fPr>
              <m:num>
                <m:r>
                  <w:rPr>
                    <w:rFonts w:ascii="Cambria Math" w:hAnsi="Cambria Math" w:cs="Times New Roman"/>
                    <w:szCs w:val="24"/>
                  </w:rPr>
                  <m:t>j2πfn</m:t>
                </m:r>
              </m:num>
              <m:den>
                <m:r>
                  <w:rPr>
                    <w:rFonts w:ascii="Cambria Math" w:hAnsi="Cambria Math" w:cs="Times New Roman"/>
                    <w:szCs w:val="24"/>
                  </w:rPr>
                  <m:t>N</m:t>
                </m:r>
              </m:den>
            </m:f>
          </m:sup>
        </m:sSup>
        <m:r>
          <w:rPr>
            <w:rFonts w:ascii="Cambria Math" w:hAnsi="Cambria Math" w:cs="Times New Roman"/>
            <w:szCs w:val="24"/>
          </w:rPr>
          <m:t xml:space="preserve"> </m:t>
        </m:r>
      </m:oMath>
      <w:r w:rsidR="00540161">
        <w:rPr>
          <w:rFonts w:cs="Times New Roman"/>
          <w:bCs/>
          <w:szCs w:val="24"/>
        </w:rPr>
        <w:t xml:space="preserve"> </w:t>
      </w:r>
      <w:r w:rsidR="00540161" w:rsidRPr="00540161">
        <w:rPr>
          <w:rFonts w:cs="Times New Roman"/>
          <w:bCs/>
          <w:szCs w:val="24"/>
        </w:rPr>
        <w:t>represents the Fourier basis.</w:t>
      </w:r>
    </w:p>
    <w:p w14:paraId="69BA85AA" w14:textId="39D8B7A9" w:rsidR="00534817" w:rsidRPr="00534817" w:rsidRDefault="00540161" w:rsidP="00534817">
      <w:pPr>
        <w:spacing w:after="240"/>
        <w:rPr>
          <w:rFonts w:cs="Times New Roman"/>
          <w:bCs/>
          <w:szCs w:val="24"/>
        </w:rPr>
      </w:pPr>
      <w:r w:rsidRPr="00540161">
        <w:rPr>
          <w:rFonts w:cs="Times New Roman"/>
          <w:bCs/>
          <w:szCs w:val="24"/>
        </w:rPr>
        <w:t>The output is a complex number, but we are interested in the magnitude spectrum</w:t>
      </w:r>
      <w:r w:rsidR="00A3367B">
        <w:rPr>
          <w:rFonts w:cs="Times New Roman"/>
          <w:bCs/>
          <w:szCs w:val="24"/>
        </w:rPr>
        <w:t xml:space="preserve"> is given in 3.12.</w:t>
      </w:r>
    </w:p>
    <w:p w14:paraId="61CE9739" w14:textId="4D8C47DD" w:rsidR="00534817" w:rsidRPr="00534817" w:rsidRDefault="00000000" w:rsidP="00534817">
      <w:pPr>
        <w:spacing w:after="240"/>
        <w:jc w:val="center"/>
        <w:rPr>
          <w:rFonts w:eastAsiaTheme="minorEastAsia" w:cs="Times New Roman"/>
          <w:bCs/>
          <w:szCs w:val="24"/>
        </w:rPr>
      </w:pPr>
      <m:oMathPara>
        <m:oMath>
          <m:eqArr>
            <m:eqArrPr>
              <m:maxDist m:val="1"/>
              <m:ctrlPr>
                <w:rPr>
                  <w:rFonts w:ascii="Cambria Math" w:eastAsiaTheme="minorEastAsia" w:hAnsi="Cambria Math" w:cs="Times New Roman"/>
                  <w:bCs/>
                  <w:i/>
                  <w:szCs w:val="24"/>
                </w:rPr>
              </m:ctrlPr>
            </m:eqArrPr>
            <m:e>
              <m:d>
                <m:dPr>
                  <m:begChr m:val="|"/>
                  <m:endChr m:val="|"/>
                  <m:ctrlPr>
                    <w:rPr>
                      <w:rFonts w:ascii="Cambria Math" w:hAnsi="Cambria Math" w:cs="Cambria Math"/>
                      <w:i/>
                      <w:szCs w:val="24"/>
                    </w:rPr>
                  </m:ctrlPr>
                </m:dPr>
                <m:e>
                  <m:r>
                    <w:rPr>
                      <w:rFonts w:ascii="Cambria Math" w:hAnsi="Cambria Math" w:cs="Cambria Math"/>
                      <w:szCs w:val="24"/>
                    </w:rPr>
                    <m:t xml:space="preserve"> </m:t>
                  </m:r>
                  <m:sSub>
                    <m:sSubPr>
                      <m:ctrlPr>
                        <w:rPr>
                          <w:rFonts w:ascii="Cambria Math" w:hAnsi="Cambria Math" w:cs="Times New Roman"/>
                          <w:bCs/>
                          <w:i/>
                          <w:szCs w:val="24"/>
                        </w:rPr>
                      </m:ctrlPr>
                    </m:sSubPr>
                    <m:e>
                      <m:r>
                        <w:rPr>
                          <w:rFonts w:ascii="Cambria Math" w:hAnsi="Cambria Math" w:cs="Times New Roman"/>
                          <w:szCs w:val="24"/>
                        </w:rPr>
                        <m:t>Y</m:t>
                      </m:r>
                    </m:e>
                    <m:sub>
                      <m:r>
                        <w:rPr>
                          <w:rFonts w:ascii="Cambria Math" w:hAnsi="Cambria Math" w:cs="Times New Roman"/>
                          <w:szCs w:val="24"/>
                        </w:rPr>
                        <m:t>k</m:t>
                      </m:r>
                    </m:sub>
                  </m:sSub>
                  <m:d>
                    <m:dPr>
                      <m:ctrlPr>
                        <w:rPr>
                          <w:rFonts w:ascii="Cambria Math" w:hAnsi="Cambria Math" w:cs="Times New Roman"/>
                          <w:bCs/>
                          <w:i/>
                          <w:szCs w:val="24"/>
                        </w:rPr>
                      </m:ctrlPr>
                    </m:dPr>
                    <m:e>
                      <m:r>
                        <w:rPr>
                          <w:rFonts w:ascii="Cambria Math" w:hAnsi="Cambria Math" w:cs="Times New Roman"/>
                          <w:szCs w:val="24"/>
                        </w:rPr>
                        <m:t>f</m:t>
                      </m:r>
                    </m:e>
                  </m:d>
                  <m:r>
                    <w:rPr>
                      <w:rFonts w:ascii="Cambria Math" w:hAnsi="Cambria Math" w:cs="Times New Roman"/>
                      <w:szCs w:val="24"/>
                    </w:rPr>
                    <m:t xml:space="preserve"> </m:t>
                  </m:r>
                  <m:ctrlPr>
                    <w:rPr>
                      <w:rFonts w:ascii="Cambria Math" w:hAnsi="Cambria Math" w:cs="Times New Roman"/>
                      <w:i/>
                      <w:szCs w:val="24"/>
                    </w:rPr>
                  </m:ctrlPr>
                </m:e>
              </m:d>
              <m:r>
                <w:rPr>
                  <w:rFonts w:ascii="Cambria Math" w:hAnsi="Cambria Math" w:cs="Times New Roman"/>
                  <w:szCs w:val="24"/>
                </w:rPr>
                <m:t xml:space="preserve">  = </m:t>
              </m:r>
              <m:rad>
                <m:radPr>
                  <m:degHide m:val="1"/>
                  <m:ctrlPr>
                    <w:rPr>
                      <w:rFonts w:ascii="Cambria Math" w:hAnsi="Cambria Math" w:cs="Times New Roman"/>
                      <w:bCs/>
                      <w:i/>
                      <w:szCs w:val="24"/>
                    </w:rPr>
                  </m:ctrlPr>
                </m:radPr>
                <m:deg/>
                <m:e>
                  <m:sSup>
                    <m:sSupPr>
                      <m:ctrlPr>
                        <w:rPr>
                          <w:rFonts w:ascii="Cambria Math" w:hAnsi="Cambria Math" w:cs="Times New Roman"/>
                          <w:bCs/>
                          <w:i/>
                          <w:szCs w:val="24"/>
                        </w:rPr>
                      </m:ctrlPr>
                    </m:sSupPr>
                    <m:e>
                      <m:r>
                        <w:rPr>
                          <w:rFonts w:ascii="Cambria Math" w:hAnsi="Cambria Math" w:cs="Times New Roman"/>
                          <w:szCs w:val="24"/>
                        </w:rPr>
                        <m:t>Re</m:t>
                      </m:r>
                      <m:d>
                        <m:dPr>
                          <m:ctrlPr>
                            <w:rPr>
                              <w:rFonts w:ascii="Cambria Math" w:hAnsi="Cambria Math" w:cs="Times New Roman"/>
                              <w:i/>
                              <w:szCs w:val="24"/>
                            </w:rPr>
                          </m:ctrlPr>
                        </m:dPr>
                        <m:e>
                          <m:sSub>
                            <m:sSubPr>
                              <m:ctrlPr>
                                <w:rPr>
                                  <w:rFonts w:ascii="Cambria Math" w:hAnsi="Cambria Math" w:cs="Times New Roman"/>
                                  <w:bCs/>
                                  <w:i/>
                                  <w:szCs w:val="24"/>
                                </w:rPr>
                              </m:ctrlPr>
                            </m:sSubPr>
                            <m:e>
                              <m:r>
                                <w:rPr>
                                  <w:rFonts w:ascii="Cambria Math" w:hAnsi="Cambria Math" w:cs="Times New Roman"/>
                                  <w:szCs w:val="24"/>
                                </w:rPr>
                                <m:t>Y</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f</m:t>
                              </m:r>
                            </m:e>
                          </m:d>
                        </m:e>
                      </m:d>
                    </m:e>
                    <m:sup>
                      <m:r>
                        <w:rPr>
                          <w:rFonts w:ascii="Cambria Math" w:hAnsi="Cambria Math" w:cs="Times New Roman"/>
                          <w:szCs w:val="24"/>
                        </w:rPr>
                        <m:t>2</m:t>
                      </m:r>
                    </m:sup>
                  </m:sSup>
                  <m:r>
                    <w:rPr>
                      <w:rFonts w:ascii="Cambria Math" w:hAnsi="Cambria Math" w:cs="Times New Roman"/>
                      <w:szCs w:val="24"/>
                    </w:rPr>
                    <m:t>+</m:t>
                  </m:r>
                  <m:sSup>
                    <m:sSupPr>
                      <m:ctrlPr>
                        <w:rPr>
                          <w:rFonts w:ascii="Cambria Math" w:hAnsi="Cambria Math" w:cs="Times New Roman"/>
                          <w:bCs/>
                          <w:i/>
                          <w:szCs w:val="24"/>
                        </w:rPr>
                      </m:ctrlPr>
                    </m:sSupPr>
                    <m:e>
                      <m:r>
                        <w:rPr>
                          <w:rFonts w:ascii="Cambria Math" w:hAnsi="Cambria Math" w:cs="Times New Roman"/>
                          <w:szCs w:val="24"/>
                        </w:rPr>
                        <m:t>Im</m:t>
                      </m:r>
                      <m:d>
                        <m:dPr>
                          <m:ctrlPr>
                            <w:rPr>
                              <w:rFonts w:ascii="Cambria Math" w:hAnsi="Cambria Math" w:cs="Times New Roman"/>
                              <w:i/>
                              <w:szCs w:val="24"/>
                            </w:rPr>
                          </m:ctrlPr>
                        </m:dPr>
                        <m:e>
                          <m:sSub>
                            <m:sSubPr>
                              <m:ctrlPr>
                                <w:rPr>
                                  <w:rFonts w:ascii="Cambria Math" w:hAnsi="Cambria Math" w:cs="Times New Roman"/>
                                  <w:bCs/>
                                  <w:i/>
                                  <w:szCs w:val="24"/>
                                </w:rPr>
                              </m:ctrlPr>
                            </m:sSubPr>
                            <m:e>
                              <m:r>
                                <w:rPr>
                                  <w:rFonts w:ascii="Cambria Math" w:hAnsi="Cambria Math" w:cs="Times New Roman"/>
                                  <w:szCs w:val="24"/>
                                </w:rPr>
                                <m:t>Y</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f</m:t>
                              </m:r>
                            </m:e>
                          </m:d>
                        </m:e>
                      </m:d>
                    </m:e>
                    <m:sup>
                      <m:r>
                        <w:rPr>
                          <w:rFonts w:ascii="Cambria Math" w:hAnsi="Cambria Math" w:cs="Times New Roman"/>
                          <w:szCs w:val="24"/>
                        </w:rPr>
                        <m:t>2</m:t>
                      </m:r>
                    </m:sup>
                  </m:sSup>
                </m:e>
              </m:rad>
              <m:r>
                <w:rPr>
                  <w:rFonts w:ascii="Cambria Math" w:eastAsiaTheme="minorEastAsia" w:hAnsi="Cambria Math" w:cs="Times New Roman"/>
                  <w:szCs w:val="24"/>
                </w:rPr>
                <m:t xml:space="preserve"> </m:t>
              </m:r>
              <m:r>
                <w:rPr>
                  <w:rFonts w:ascii="Cambria Math" w:hAnsi="Cambria Math" w:cs="Cambria Math"/>
                  <w:szCs w:val="24"/>
                </w:rPr>
                <m:t>#</m:t>
              </m:r>
              <m:r>
                <w:rPr>
                  <w:rFonts w:ascii="Cambria Math" w:eastAsiaTheme="minorEastAsia" w:hAnsi="Cambria Math" w:cs="Times New Roman"/>
                  <w:szCs w:val="24"/>
                </w:rPr>
                <m:t>3.12</m:t>
              </m:r>
            </m:e>
          </m:eqArr>
        </m:oMath>
      </m:oMathPara>
    </w:p>
    <w:p w14:paraId="44839EA4" w14:textId="573CB5F0" w:rsidR="00540161" w:rsidRPr="00540161" w:rsidRDefault="00540161" w:rsidP="003F5604">
      <w:pPr>
        <w:spacing w:after="240"/>
        <w:rPr>
          <w:rFonts w:cs="Times New Roman"/>
          <w:bCs/>
          <w:szCs w:val="24"/>
        </w:rPr>
      </w:pPr>
      <w:r w:rsidRPr="00540161">
        <w:rPr>
          <w:rFonts w:cs="Times New Roman"/>
          <w:bCs/>
          <w:szCs w:val="24"/>
        </w:rPr>
        <w:t>Where</w:t>
      </w:r>
      <w:r w:rsidR="00FF62C9">
        <w:rPr>
          <w:rFonts w:cs="Times New Roman"/>
          <w:bCs/>
          <w:szCs w:val="24"/>
        </w:rPr>
        <w:t>,</w:t>
      </w:r>
    </w:p>
    <w:p w14:paraId="001B0072" w14:textId="5F48AFFC" w:rsidR="00E75D5E" w:rsidRPr="00E75D5E" w:rsidRDefault="00FF62C9" w:rsidP="003F5604">
      <w:pPr>
        <w:spacing w:after="240"/>
        <w:rPr>
          <w:rFonts w:cs="Times New Roman"/>
          <w:bCs/>
          <w:szCs w:val="24"/>
        </w:rPr>
      </w:pPr>
      <m:oMath>
        <m:r>
          <w:rPr>
            <w:rFonts w:ascii="Cambria Math" w:hAnsi="Cambria Math" w:cs="Times New Roman"/>
            <w:szCs w:val="24"/>
          </w:rPr>
          <m:t>Re(</m:t>
        </m:r>
        <m:sSub>
          <m:sSubPr>
            <m:ctrlPr>
              <w:rPr>
                <w:rFonts w:ascii="Cambria Math" w:hAnsi="Cambria Math" w:cs="Times New Roman"/>
                <w:bCs/>
                <w:i/>
                <w:szCs w:val="24"/>
              </w:rPr>
            </m:ctrlPr>
          </m:sSubPr>
          <m:e>
            <m:r>
              <w:rPr>
                <w:rFonts w:ascii="Cambria Math" w:hAnsi="Cambria Math" w:cs="Times New Roman"/>
                <w:szCs w:val="24"/>
              </w:rPr>
              <m:t>Y</m:t>
            </m:r>
          </m:e>
          <m:sub>
            <m:r>
              <w:rPr>
                <w:rFonts w:ascii="Cambria Math" w:hAnsi="Cambria Math" w:cs="Times New Roman"/>
                <w:szCs w:val="24"/>
              </w:rPr>
              <m:t>k</m:t>
            </m:r>
          </m:sub>
        </m:sSub>
        <m:r>
          <w:rPr>
            <w:rFonts w:ascii="Cambria Math" w:hAnsi="Cambria Math" w:cs="Times New Roman"/>
            <w:szCs w:val="24"/>
          </w:rPr>
          <m:t>(f))</m:t>
        </m:r>
      </m:oMath>
      <w:r w:rsidR="00540161" w:rsidRPr="00540161">
        <w:rPr>
          <w:rFonts w:cs="Times New Roman"/>
          <w:bCs/>
          <w:szCs w:val="24"/>
        </w:rPr>
        <w:t xml:space="preserve"> and </w:t>
      </w:r>
      <m:oMath>
        <m:r>
          <w:rPr>
            <w:rFonts w:ascii="Cambria Math" w:hAnsi="Cambria Math" w:cs="Times New Roman"/>
            <w:szCs w:val="24"/>
          </w:rPr>
          <m:t>Im(</m:t>
        </m:r>
        <m:sSub>
          <m:sSubPr>
            <m:ctrlPr>
              <w:rPr>
                <w:rFonts w:ascii="Cambria Math" w:hAnsi="Cambria Math" w:cs="Times New Roman"/>
                <w:bCs/>
                <w:i/>
                <w:szCs w:val="24"/>
              </w:rPr>
            </m:ctrlPr>
          </m:sSubPr>
          <m:e>
            <m:r>
              <w:rPr>
                <w:rFonts w:ascii="Cambria Math" w:hAnsi="Cambria Math" w:cs="Times New Roman"/>
                <w:szCs w:val="24"/>
              </w:rPr>
              <m:t>Y</m:t>
            </m:r>
          </m:e>
          <m:sub>
            <m:r>
              <w:rPr>
                <w:rFonts w:ascii="Cambria Math" w:hAnsi="Cambria Math" w:cs="Times New Roman"/>
                <w:szCs w:val="24"/>
              </w:rPr>
              <m:t>k</m:t>
            </m:r>
          </m:sub>
        </m:sSub>
        <m:r>
          <w:rPr>
            <w:rFonts w:ascii="Cambria Math" w:hAnsi="Cambria Math" w:cs="Times New Roman"/>
            <w:szCs w:val="24"/>
          </w:rPr>
          <m:t>(f))</m:t>
        </m:r>
      </m:oMath>
      <w:r w:rsidR="00540161" w:rsidRPr="00540161">
        <w:rPr>
          <w:rFonts w:cs="Times New Roman"/>
          <w:bCs/>
          <w:szCs w:val="24"/>
        </w:rPr>
        <w:t xml:space="preserve"> are the real and imaginary components of</w:t>
      </w:r>
      <m:oMath>
        <m:r>
          <w:rPr>
            <w:rFonts w:ascii="Cambria Math" w:hAnsi="Cambria Math" w:cs="Times New Roman"/>
            <w:szCs w:val="24"/>
          </w:rPr>
          <m:t xml:space="preserve"> </m:t>
        </m:r>
        <m:sSub>
          <m:sSubPr>
            <m:ctrlPr>
              <w:rPr>
                <w:rFonts w:ascii="Cambria Math" w:hAnsi="Cambria Math" w:cs="Times New Roman"/>
                <w:bCs/>
                <w:i/>
                <w:szCs w:val="24"/>
              </w:rPr>
            </m:ctrlPr>
          </m:sSubPr>
          <m:e>
            <m:r>
              <w:rPr>
                <w:rFonts w:ascii="Cambria Math" w:hAnsi="Cambria Math" w:cs="Times New Roman"/>
                <w:szCs w:val="24"/>
              </w:rPr>
              <m:t>Y</m:t>
            </m:r>
          </m:e>
          <m:sub>
            <m:r>
              <w:rPr>
                <w:rFonts w:ascii="Cambria Math" w:hAnsi="Cambria Math" w:cs="Times New Roman"/>
                <w:szCs w:val="24"/>
              </w:rPr>
              <m:t>k</m:t>
            </m:r>
          </m:sub>
        </m:sSub>
        <m:r>
          <w:rPr>
            <w:rFonts w:ascii="Cambria Math" w:hAnsi="Cambria Math" w:cs="Times New Roman"/>
            <w:szCs w:val="24"/>
          </w:rPr>
          <m:t>(f)</m:t>
        </m:r>
      </m:oMath>
      <w:r w:rsidR="00540161" w:rsidRPr="00540161">
        <w:rPr>
          <w:rFonts w:cs="Times New Roman"/>
          <w:bCs/>
          <w:szCs w:val="24"/>
        </w:rPr>
        <w:t>.</w:t>
      </w:r>
    </w:p>
    <w:p w14:paraId="06F56A8B" w14:textId="6E794E5B" w:rsidR="00A64C71" w:rsidRPr="003737E3" w:rsidRDefault="00A64C71" w:rsidP="003F5604">
      <w:pPr>
        <w:pStyle w:val="Project-H3"/>
        <w:ind w:left="720"/>
        <w:rPr>
          <w:b/>
          <w:bCs/>
        </w:rPr>
      </w:pPr>
      <w:r w:rsidRPr="003737E3">
        <w:rPr>
          <w:b/>
          <w:bCs/>
        </w:rPr>
        <w:t>Mel Filter Bank</w:t>
      </w:r>
    </w:p>
    <w:p w14:paraId="2B23153A" w14:textId="2E08B55F" w:rsidR="00A64C71" w:rsidRPr="00A64C71" w:rsidRDefault="00A64C71" w:rsidP="003F5604">
      <w:pPr>
        <w:spacing w:after="240"/>
        <w:rPr>
          <w:rFonts w:cs="Times New Roman"/>
          <w:bCs/>
          <w:szCs w:val="24"/>
        </w:rPr>
      </w:pPr>
      <w:r w:rsidRPr="00A64C71">
        <w:rPr>
          <w:rFonts w:cs="Times New Roman"/>
          <w:bCs/>
          <w:szCs w:val="24"/>
        </w:rPr>
        <w:t>Human hearing perceives frequencies in a non-linear way, being more sensitive to lower frequencies and less sensitive to higher ones. The Mel scale mimics this characteristic of human auditory perception. The Mel scale is approximately linear below 1,000 Hz and logarithmic above 1,000 Hz.</w:t>
      </w:r>
    </w:p>
    <w:p w14:paraId="560A19F8" w14:textId="2AE9D21A" w:rsidR="00A64C71" w:rsidRPr="00A64C71" w:rsidRDefault="00A64C71" w:rsidP="003F5604">
      <w:pPr>
        <w:spacing w:after="240"/>
        <w:rPr>
          <w:rFonts w:cs="Times New Roman"/>
          <w:bCs/>
          <w:szCs w:val="24"/>
        </w:rPr>
      </w:pPr>
      <w:r w:rsidRPr="00A64C71">
        <w:rPr>
          <w:rFonts w:cs="Times New Roman"/>
          <w:bCs/>
          <w:szCs w:val="24"/>
        </w:rPr>
        <w:t xml:space="preserve">The relationship between frequency in Hertz </w:t>
      </w:r>
      <m:oMath>
        <m:r>
          <w:rPr>
            <w:rFonts w:ascii="Cambria Math" w:hAnsi="Cambria Math" w:cs="Times New Roman"/>
            <w:szCs w:val="24"/>
          </w:rPr>
          <m:t>f</m:t>
        </m:r>
      </m:oMath>
      <w:r w:rsidRPr="00A64C71">
        <w:rPr>
          <w:rFonts w:cs="Times New Roman"/>
          <w:bCs/>
          <w:szCs w:val="24"/>
        </w:rPr>
        <w:t xml:space="preserve"> and frequency in Mels </w:t>
      </w:r>
      <m:oMath>
        <m:sSub>
          <m:sSubPr>
            <m:ctrlPr>
              <w:rPr>
                <w:rFonts w:ascii="Cambria Math" w:hAnsi="Cambria Math" w:cs="Times New Roman"/>
                <w:bCs/>
                <w:i/>
                <w:szCs w:val="24"/>
              </w:rPr>
            </m:ctrlPr>
          </m:sSubPr>
          <m:e>
            <m:r>
              <w:rPr>
                <w:rFonts w:ascii="Cambria Math" w:hAnsi="Cambria Math" w:cs="Times New Roman"/>
                <w:szCs w:val="24"/>
              </w:rPr>
              <m:t>f</m:t>
            </m:r>
          </m:e>
          <m:sub>
            <m:r>
              <w:rPr>
                <w:rFonts w:ascii="Cambria Math" w:hAnsi="Cambria Math" w:cs="Times New Roman"/>
                <w:szCs w:val="24"/>
              </w:rPr>
              <m:t>mel</m:t>
            </m:r>
          </m:sub>
        </m:sSub>
      </m:oMath>
      <w:r>
        <w:rPr>
          <w:rFonts w:cs="Times New Roman"/>
          <w:bCs/>
          <w:szCs w:val="24"/>
        </w:rPr>
        <w:t xml:space="preserve"> </w:t>
      </w:r>
      <w:r w:rsidRPr="00A64C71">
        <w:rPr>
          <w:rFonts w:cs="Times New Roman"/>
          <w:bCs/>
          <w:szCs w:val="24"/>
        </w:rPr>
        <w:t xml:space="preserve">is given </w:t>
      </w:r>
      <w:r w:rsidR="00195759">
        <w:rPr>
          <w:rFonts w:cs="Times New Roman"/>
          <w:bCs/>
          <w:szCs w:val="24"/>
        </w:rPr>
        <w:t>in 3.13.</w:t>
      </w:r>
    </w:p>
    <w:p w14:paraId="44C01684" w14:textId="182CA843" w:rsidR="00A3367B" w:rsidRPr="00A3367B" w:rsidRDefault="00000000" w:rsidP="003F5604">
      <w:pPr>
        <w:spacing w:after="240"/>
        <w:rPr>
          <w:rFonts w:eastAsiaTheme="minorEastAsia" w:cs="Times New Roman"/>
          <w:szCs w:val="24"/>
        </w:rPr>
      </w:pPr>
      <m:oMathPara>
        <m:oMath>
          <m:eqArr>
            <m:eqArrPr>
              <m:maxDist m:val="1"/>
              <m:ctrlPr>
                <w:rPr>
                  <w:rFonts w:ascii="Cambria Math" w:hAnsi="Cambria Math" w:cs="Times New Roman"/>
                  <w:i/>
                  <w:szCs w:val="24"/>
                </w:rPr>
              </m:ctrlPr>
            </m:eqArrPr>
            <m:e>
              <m:sSub>
                <m:sSubPr>
                  <m:ctrlPr>
                    <w:rPr>
                      <w:rFonts w:ascii="Cambria Math" w:hAnsi="Cambria Math" w:cs="Times New Roman"/>
                      <w:bCs/>
                      <w:i/>
                      <w:szCs w:val="24"/>
                    </w:rPr>
                  </m:ctrlPr>
                </m:sSubPr>
                <m:e>
                  <m:r>
                    <w:rPr>
                      <w:rFonts w:ascii="Cambria Math" w:hAnsi="Cambria Math" w:cs="Times New Roman"/>
                      <w:szCs w:val="24"/>
                    </w:rPr>
                    <m:t>f</m:t>
                  </m:r>
                </m:e>
                <m:sub>
                  <m:r>
                    <w:rPr>
                      <w:rFonts w:ascii="Cambria Math" w:hAnsi="Cambria Math" w:cs="Times New Roman"/>
                      <w:szCs w:val="24"/>
                    </w:rPr>
                    <m:t>mel</m:t>
                  </m:r>
                </m:sub>
              </m:sSub>
              <m:r>
                <w:rPr>
                  <w:rFonts w:ascii="Cambria Math" w:hAnsi="Cambria Math" w:cs="Times New Roman"/>
                  <w:szCs w:val="24"/>
                </w:rPr>
                <m:t>=2595</m:t>
              </m:r>
              <m:r>
                <w:rPr>
                  <w:rFonts w:ascii="Cambria Math" w:hAnsi="Cambria Math" w:cs="Cambria Math"/>
                  <w:szCs w:val="24"/>
                </w:rPr>
                <m:t>⋅</m:t>
              </m:r>
              <m:sSub>
                <m:sSubPr>
                  <m:ctrlPr>
                    <w:rPr>
                      <w:rFonts w:ascii="Cambria Math" w:hAnsi="Cambria Math" w:cs="Times New Roman"/>
                      <w:bCs/>
                      <w:i/>
                      <w:szCs w:val="24"/>
                    </w:rPr>
                  </m:ctrlPr>
                </m:sSubPr>
                <m:e>
                  <m:r>
                    <w:rPr>
                      <w:rFonts w:ascii="Cambria Math" w:hAnsi="Cambria Math" w:cs="Times New Roman"/>
                      <w:szCs w:val="24"/>
                    </w:rPr>
                    <m:t xml:space="preserve">log </m:t>
                  </m:r>
                </m:e>
                <m:sub>
                  <m:r>
                    <w:rPr>
                      <w:rFonts w:ascii="Cambria Math" w:hAnsi="Cambria Math" w:cs="Times New Roman"/>
                      <w:szCs w:val="24"/>
                    </w:rPr>
                    <m:t>10</m:t>
                  </m:r>
                </m:sub>
              </m:sSub>
              <m:d>
                <m:dPr>
                  <m:ctrlPr>
                    <w:rPr>
                      <w:rFonts w:ascii="Cambria Math" w:hAnsi="Cambria Math" w:cs="Times New Roman"/>
                      <w:i/>
                      <w:szCs w:val="24"/>
                    </w:rPr>
                  </m:ctrlPr>
                </m:dPr>
                <m:e>
                  <m:r>
                    <w:rPr>
                      <w:rFonts w:ascii="Cambria Math" w:hAnsi="Cambria Math" w:cs="Times New Roman"/>
                      <w:szCs w:val="24"/>
                    </w:rPr>
                    <m:t xml:space="preserve"> 1+ </m:t>
                  </m:r>
                  <m:f>
                    <m:fPr>
                      <m:ctrlPr>
                        <w:rPr>
                          <w:rFonts w:ascii="Cambria Math" w:hAnsi="Cambria Math" w:cs="Times New Roman"/>
                          <w:bCs/>
                          <w:i/>
                          <w:szCs w:val="24"/>
                        </w:rPr>
                      </m:ctrlPr>
                    </m:fPr>
                    <m:num>
                      <m:r>
                        <w:rPr>
                          <w:rFonts w:ascii="Cambria Math" w:hAnsi="Cambria Math" w:cs="Times New Roman"/>
                          <w:szCs w:val="24"/>
                        </w:rPr>
                        <m:t>f</m:t>
                      </m:r>
                    </m:num>
                    <m:den>
                      <m:r>
                        <w:rPr>
                          <w:rFonts w:ascii="Cambria Math" w:hAnsi="Cambria Math" w:cs="Times New Roman"/>
                          <w:szCs w:val="24"/>
                        </w:rPr>
                        <m:t>700</m:t>
                      </m:r>
                    </m:den>
                  </m:f>
                  <m:r>
                    <w:rPr>
                      <w:rFonts w:ascii="Cambria Math" w:hAnsi="Cambria Math" w:cs="Times New Roman"/>
                      <w:szCs w:val="24"/>
                    </w:rPr>
                    <m:t xml:space="preserve"> </m:t>
                  </m:r>
                </m:e>
              </m:d>
              <m:r>
                <w:rPr>
                  <w:rFonts w:ascii="Cambria Math" w:hAnsi="Cambria Math" w:cs="Times New Roman"/>
                  <w:szCs w:val="24"/>
                </w:rPr>
                <m:t>#3.13</m:t>
              </m:r>
            </m:e>
          </m:eqArr>
        </m:oMath>
      </m:oMathPara>
    </w:p>
    <w:p w14:paraId="0A2B76BE" w14:textId="40221B35" w:rsidR="00A64C71" w:rsidRPr="00A64C71" w:rsidRDefault="00A64C71" w:rsidP="003F5604">
      <w:pPr>
        <w:spacing w:after="240"/>
        <w:rPr>
          <w:rFonts w:cs="Times New Roman"/>
          <w:bCs/>
          <w:szCs w:val="24"/>
        </w:rPr>
      </w:pPr>
      <w:r w:rsidRPr="00A64C71">
        <w:rPr>
          <w:rFonts w:cs="Times New Roman"/>
          <w:bCs/>
          <w:szCs w:val="24"/>
        </w:rPr>
        <w:t>A Mel filter bank is applied to the magnitude spectrum. The filter bank consists of a series of triangular filters spaced along the Mel scale. The energy in each frequency band is computed by multiplying the magnitude spectrum by the filter bank and summing the result for each filter.</w:t>
      </w:r>
    </w:p>
    <w:p w14:paraId="233F2642" w14:textId="5891A869" w:rsidR="00A64C71" w:rsidRPr="00A64C71" w:rsidRDefault="00A64C71" w:rsidP="003F5604">
      <w:pPr>
        <w:spacing w:after="240"/>
        <w:rPr>
          <w:rFonts w:cs="Times New Roman"/>
          <w:bCs/>
          <w:szCs w:val="24"/>
        </w:rPr>
      </w:pPr>
      <w:r w:rsidRPr="00A64C71">
        <w:rPr>
          <w:rFonts w:cs="Times New Roman"/>
          <w:bCs/>
          <w:szCs w:val="24"/>
        </w:rPr>
        <w:t xml:space="preserve">Mathematically, the output of each Mel filter </w:t>
      </w:r>
      <m:oMath>
        <m:sSub>
          <m:sSubPr>
            <m:ctrlPr>
              <w:rPr>
                <w:rFonts w:ascii="Cambria Math" w:hAnsi="Cambria Math" w:cs="Times New Roman"/>
                <w:bCs/>
                <w:i/>
                <w:szCs w:val="24"/>
              </w:rPr>
            </m:ctrlPr>
          </m:sSubPr>
          <m:e>
            <m:r>
              <w:rPr>
                <w:rFonts w:ascii="Cambria Math" w:hAnsi="Cambria Math" w:cs="Times New Roman"/>
                <w:szCs w:val="24"/>
              </w:rPr>
              <m:t>S</m:t>
            </m:r>
          </m:e>
          <m:sub>
            <m:r>
              <w:rPr>
                <w:rFonts w:ascii="Cambria Math" w:hAnsi="Cambria Math" w:cs="Times New Roman"/>
                <w:szCs w:val="24"/>
              </w:rPr>
              <m:t>mel</m:t>
            </m:r>
          </m:sub>
        </m:sSub>
        <m:r>
          <w:rPr>
            <w:rFonts w:ascii="Cambria Math" w:hAnsi="Cambria Math" w:cs="Times New Roman"/>
            <w:szCs w:val="24"/>
          </w:rPr>
          <m:t>(m)</m:t>
        </m:r>
      </m:oMath>
      <w:r w:rsidRPr="00A64C71">
        <w:rPr>
          <w:rFonts w:cs="Times New Roman"/>
          <w:bCs/>
          <w:szCs w:val="24"/>
        </w:rPr>
        <w:t xml:space="preserve"> is</w:t>
      </w:r>
      <w:r w:rsidR="00195759">
        <w:rPr>
          <w:rFonts w:cs="Times New Roman"/>
          <w:bCs/>
          <w:szCs w:val="24"/>
        </w:rPr>
        <w:t xml:space="preserve"> shown in 3.14.</w:t>
      </w:r>
    </w:p>
    <w:p w14:paraId="55FFF7A7" w14:textId="57CCAD6A" w:rsidR="00195759" w:rsidRPr="00195759" w:rsidRDefault="00000000" w:rsidP="003F5604">
      <w:pPr>
        <w:spacing w:after="240"/>
        <w:rPr>
          <w:rFonts w:eastAsiaTheme="minorEastAsia" w:cs="Times New Roman"/>
          <w:szCs w:val="24"/>
        </w:rPr>
      </w:pPr>
      <m:oMathPara>
        <m:oMath>
          <m:eqArr>
            <m:eqArrPr>
              <m:maxDist m:val="1"/>
              <m:ctrlPr>
                <w:rPr>
                  <w:rFonts w:ascii="Cambria Math" w:hAnsi="Cambria Math" w:cs="Times New Roman"/>
                  <w:i/>
                  <w:szCs w:val="24"/>
                </w:rPr>
              </m:ctrlPr>
            </m:eqArrPr>
            <m:e>
              <m:sSub>
                <m:sSubPr>
                  <m:ctrlPr>
                    <w:rPr>
                      <w:rFonts w:ascii="Cambria Math" w:hAnsi="Cambria Math" w:cs="Times New Roman"/>
                      <w:bCs/>
                      <w:i/>
                      <w:szCs w:val="24"/>
                    </w:rPr>
                  </m:ctrlPr>
                </m:sSubPr>
                <m:e>
                  <m:r>
                    <w:rPr>
                      <w:rFonts w:ascii="Cambria Math" w:hAnsi="Cambria Math" w:cs="Times New Roman"/>
                      <w:szCs w:val="24"/>
                    </w:rPr>
                    <m:t>S</m:t>
                  </m:r>
                </m:e>
                <m:sub>
                  <m:r>
                    <w:rPr>
                      <w:rFonts w:ascii="Cambria Math" w:hAnsi="Cambria Math" w:cs="Times New Roman"/>
                      <w:szCs w:val="24"/>
                    </w:rPr>
                    <m:t>mel</m:t>
                  </m:r>
                </m:sub>
              </m:sSub>
              <m:d>
                <m:dPr>
                  <m:ctrlPr>
                    <w:rPr>
                      <w:rFonts w:ascii="Cambria Math" w:hAnsi="Cambria Math" w:cs="Times New Roman"/>
                      <w:i/>
                      <w:szCs w:val="24"/>
                    </w:rPr>
                  </m:ctrlPr>
                </m:dPr>
                <m:e>
                  <m:r>
                    <w:rPr>
                      <w:rFonts w:ascii="Cambria Math" w:hAnsi="Cambria Math" w:cs="Times New Roman"/>
                      <w:szCs w:val="24"/>
                    </w:rPr>
                    <m:t>m</m:t>
                  </m:r>
                </m:e>
              </m:d>
              <m:r>
                <w:rPr>
                  <w:rFonts w:ascii="Cambria Math" w:hAnsi="Cambria Math" w:cs="Times New Roman"/>
                  <w:szCs w:val="24"/>
                </w:rPr>
                <m:t>=</m:t>
              </m:r>
              <m:nary>
                <m:naryPr>
                  <m:chr m:val="∑"/>
                  <m:limLoc m:val="undOvr"/>
                  <m:ctrlPr>
                    <w:rPr>
                      <w:rFonts w:ascii="Cambria Math" w:hAnsi="Cambria Math" w:cs="Times New Roman"/>
                      <w:bCs/>
                      <w:i/>
                      <w:szCs w:val="24"/>
                    </w:rPr>
                  </m:ctrlPr>
                </m:naryPr>
                <m:sub>
                  <m:r>
                    <w:rPr>
                      <w:rFonts w:ascii="Cambria Math" w:hAnsi="Cambria Math" w:cs="Times New Roman"/>
                      <w:szCs w:val="24"/>
                    </w:rPr>
                    <m:t>f=</m:t>
                  </m:r>
                  <m:sSub>
                    <m:sSubPr>
                      <m:ctrlPr>
                        <w:rPr>
                          <w:rFonts w:ascii="Cambria Math" w:hAnsi="Cambria Math" w:cs="Times New Roman"/>
                          <w:bCs/>
                          <w:i/>
                          <w:szCs w:val="24"/>
                        </w:rPr>
                      </m:ctrlPr>
                    </m:sSubPr>
                    <m:e>
                      <m:r>
                        <w:rPr>
                          <w:rFonts w:ascii="Cambria Math" w:hAnsi="Cambria Math" w:cs="Times New Roman"/>
                          <w:szCs w:val="24"/>
                        </w:rPr>
                        <m:t>f</m:t>
                      </m:r>
                    </m:e>
                    <m:sub>
                      <m:r>
                        <w:rPr>
                          <w:rFonts w:ascii="Cambria Math" w:hAnsi="Cambria Math" w:cs="Times New Roman"/>
                          <w:szCs w:val="24"/>
                        </w:rPr>
                        <m:t>min</m:t>
                      </m:r>
                    </m:sub>
                  </m:sSub>
                </m:sub>
                <m:sup>
                  <m:sSub>
                    <m:sSubPr>
                      <m:ctrlPr>
                        <w:rPr>
                          <w:rFonts w:ascii="Cambria Math" w:hAnsi="Cambria Math" w:cs="Times New Roman"/>
                          <w:bCs/>
                          <w:i/>
                          <w:szCs w:val="24"/>
                        </w:rPr>
                      </m:ctrlPr>
                    </m:sSubPr>
                    <m:e>
                      <m:r>
                        <w:rPr>
                          <w:rFonts w:ascii="Cambria Math" w:hAnsi="Cambria Math" w:cs="Times New Roman"/>
                          <w:szCs w:val="24"/>
                        </w:rPr>
                        <m:t>f</m:t>
                      </m:r>
                    </m:e>
                    <m:sub>
                      <m:r>
                        <w:rPr>
                          <w:rFonts w:ascii="Cambria Math" w:hAnsi="Cambria Math" w:cs="Times New Roman"/>
                          <w:szCs w:val="24"/>
                        </w:rPr>
                        <m:t>max</m:t>
                      </m:r>
                    </m:sub>
                  </m:sSub>
                </m:sup>
                <m:e>
                  <m:r>
                    <w:rPr>
                      <w:rFonts w:ascii="Cambria Math" w:hAnsi="Cambria Math" w:cs="Cambria Math"/>
                      <w:szCs w:val="24"/>
                    </w:rPr>
                    <m:t xml:space="preserve">| </m:t>
                  </m:r>
                  <m:sSub>
                    <m:sSubPr>
                      <m:ctrlPr>
                        <w:rPr>
                          <w:rFonts w:ascii="Cambria Math" w:hAnsi="Cambria Math" w:cs="Times New Roman"/>
                          <w:bCs/>
                          <w:i/>
                          <w:szCs w:val="24"/>
                        </w:rPr>
                      </m:ctrlPr>
                    </m:sSubPr>
                    <m:e>
                      <m:r>
                        <w:rPr>
                          <w:rFonts w:ascii="Cambria Math" w:hAnsi="Cambria Math" w:cs="Times New Roman"/>
                          <w:szCs w:val="24"/>
                        </w:rPr>
                        <m:t>Y</m:t>
                      </m:r>
                    </m:e>
                    <m:sub>
                      <m:r>
                        <w:rPr>
                          <w:rFonts w:ascii="Cambria Math" w:hAnsi="Cambria Math" w:cs="Times New Roman"/>
                          <w:szCs w:val="24"/>
                        </w:rPr>
                        <m:t>k</m:t>
                      </m:r>
                    </m:sub>
                  </m:sSub>
                  <m:d>
                    <m:dPr>
                      <m:ctrlPr>
                        <w:rPr>
                          <w:rFonts w:ascii="Cambria Math" w:hAnsi="Cambria Math" w:cs="Times New Roman"/>
                          <w:bCs/>
                          <w:i/>
                          <w:szCs w:val="24"/>
                        </w:rPr>
                      </m:ctrlPr>
                    </m:dPr>
                    <m:e>
                      <m:r>
                        <w:rPr>
                          <w:rFonts w:ascii="Cambria Math" w:hAnsi="Cambria Math" w:cs="Times New Roman"/>
                          <w:szCs w:val="24"/>
                        </w:rPr>
                        <m:t>f</m:t>
                      </m:r>
                    </m:e>
                  </m:d>
                  <m:r>
                    <w:rPr>
                      <w:rFonts w:ascii="Cambria Math" w:hAnsi="Cambria Math" w:cs="Times New Roman"/>
                      <w:szCs w:val="24"/>
                    </w:rPr>
                    <m:t xml:space="preserve"> |</m:t>
                  </m:r>
                  <m:sSub>
                    <m:sSubPr>
                      <m:ctrlPr>
                        <w:rPr>
                          <w:rFonts w:ascii="Cambria Math" w:hAnsi="Cambria Math" w:cs="Times New Roman"/>
                          <w:bCs/>
                          <w:i/>
                          <w:szCs w:val="24"/>
                        </w:rPr>
                      </m:ctrlPr>
                    </m:sSubPr>
                    <m:e>
                      <m:r>
                        <w:rPr>
                          <w:rFonts w:ascii="Cambria Math" w:hAnsi="Cambria Math" w:cs="Times New Roman"/>
                          <w:szCs w:val="24"/>
                        </w:rPr>
                        <m:t xml:space="preserve"> H</m:t>
                      </m:r>
                    </m:e>
                    <m:sub>
                      <m:r>
                        <w:rPr>
                          <w:rFonts w:ascii="Cambria Math" w:hAnsi="Cambria Math" w:cs="Times New Roman"/>
                          <w:szCs w:val="24"/>
                        </w:rPr>
                        <m:t>m</m:t>
                      </m:r>
                    </m:sub>
                  </m:sSub>
                  <m:r>
                    <w:rPr>
                      <w:rFonts w:ascii="Cambria Math" w:hAnsi="Cambria Math" w:cs="Times New Roman"/>
                      <w:szCs w:val="24"/>
                    </w:rPr>
                    <m:t>(f)</m:t>
                  </m:r>
                </m:e>
              </m:nary>
              <m:r>
                <w:rPr>
                  <w:rFonts w:ascii="Cambria Math" w:hAnsi="Cambria Math" w:cs="Times New Roman"/>
                  <w:szCs w:val="24"/>
                </w:rPr>
                <m:t xml:space="preserve"> #3.14</m:t>
              </m:r>
            </m:e>
          </m:eqArr>
        </m:oMath>
      </m:oMathPara>
    </w:p>
    <w:p w14:paraId="0C279DFD" w14:textId="59BFBE2D" w:rsidR="00A64C71" w:rsidRPr="00A64C71" w:rsidRDefault="00A64C71" w:rsidP="003F5604">
      <w:pPr>
        <w:spacing w:after="240"/>
        <w:rPr>
          <w:rFonts w:cs="Times New Roman"/>
          <w:bCs/>
          <w:szCs w:val="24"/>
        </w:rPr>
      </w:pPr>
      <w:r w:rsidRPr="00A64C71">
        <w:rPr>
          <w:rFonts w:cs="Times New Roman"/>
          <w:bCs/>
          <w:szCs w:val="24"/>
        </w:rPr>
        <w:t>Where</w:t>
      </w:r>
      <w:r w:rsidR="00384CCB">
        <w:rPr>
          <w:rFonts w:cs="Times New Roman"/>
          <w:bCs/>
          <w:szCs w:val="24"/>
        </w:rPr>
        <w:t>,</w:t>
      </w:r>
    </w:p>
    <w:p w14:paraId="0B13DA63" w14:textId="6FC810E0" w:rsidR="00FF62C9" w:rsidRDefault="00000000" w:rsidP="003F5604">
      <w:pPr>
        <w:spacing w:after="240"/>
        <w:rPr>
          <w:rFonts w:cs="Times New Roman"/>
          <w:bCs/>
          <w:szCs w:val="24"/>
        </w:rPr>
      </w:pPr>
      <m:oMath>
        <m:sSub>
          <m:sSubPr>
            <m:ctrlPr>
              <w:rPr>
                <w:rFonts w:ascii="Cambria Math" w:hAnsi="Cambria Math" w:cs="Times New Roman"/>
                <w:bCs/>
                <w:i/>
                <w:szCs w:val="24"/>
              </w:rPr>
            </m:ctrlPr>
          </m:sSubPr>
          <m:e>
            <m:r>
              <w:rPr>
                <w:rFonts w:ascii="Cambria Math" w:hAnsi="Cambria Math" w:cs="Times New Roman"/>
                <w:szCs w:val="24"/>
              </w:rPr>
              <m:t>H</m:t>
            </m:r>
          </m:e>
          <m:sub>
            <m:r>
              <w:rPr>
                <w:rFonts w:ascii="Cambria Math" w:hAnsi="Cambria Math" w:cs="Times New Roman"/>
                <w:szCs w:val="24"/>
              </w:rPr>
              <m:t>m</m:t>
            </m:r>
          </m:sub>
        </m:sSub>
        <m:r>
          <w:rPr>
            <w:rFonts w:ascii="Cambria Math" w:hAnsi="Cambria Math" w:cs="Times New Roman"/>
            <w:szCs w:val="24"/>
          </w:rPr>
          <m:t>(f)</m:t>
        </m:r>
      </m:oMath>
      <w:r w:rsidR="00A64C71" w:rsidRPr="00A64C71">
        <w:rPr>
          <w:rFonts w:cs="Times New Roman"/>
          <w:bCs/>
          <w:szCs w:val="24"/>
        </w:rPr>
        <w:t xml:space="preserve"> is the </w:t>
      </w:r>
      <m:oMath>
        <m:r>
          <w:rPr>
            <w:rFonts w:ascii="Cambria Math" w:hAnsi="Cambria Math" w:cs="Times New Roman"/>
            <w:szCs w:val="24"/>
          </w:rPr>
          <m:t>m</m:t>
        </m:r>
      </m:oMath>
      <w:r w:rsidR="00384CCB" w:rsidRPr="00384CCB">
        <w:rPr>
          <w:rFonts w:cs="Times New Roman"/>
          <w:bCs/>
          <w:szCs w:val="24"/>
        </w:rPr>
        <w:t>th</w:t>
      </w:r>
      <w:r w:rsidR="00384CCB">
        <w:rPr>
          <w:rFonts w:cs="Times New Roman"/>
          <w:bCs/>
          <w:szCs w:val="24"/>
        </w:rPr>
        <w:t xml:space="preserve"> </w:t>
      </w:r>
      <w:r w:rsidR="00A64C71" w:rsidRPr="00A64C71">
        <w:rPr>
          <w:rFonts w:cs="Times New Roman"/>
          <w:bCs/>
          <w:szCs w:val="24"/>
        </w:rPr>
        <w:t xml:space="preserve">triangular filter, and </w:t>
      </w:r>
      <m:oMath>
        <m:sSub>
          <m:sSubPr>
            <m:ctrlPr>
              <w:rPr>
                <w:rFonts w:ascii="Cambria Math" w:hAnsi="Cambria Math" w:cs="Times New Roman"/>
                <w:bCs/>
                <w:i/>
                <w:szCs w:val="24"/>
              </w:rPr>
            </m:ctrlPr>
          </m:sSubPr>
          <m:e>
            <m:r>
              <w:rPr>
                <w:rFonts w:ascii="Cambria Math" w:hAnsi="Cambria Math" w:cs="Times New Roman"/>
                <w:szCs w:val="24"/>
              </w:rPr>
              <m:t>f</m:t>
            </m:r>
          </m:e>
          <m:sub>
            <m:r>
              <w:rPr>
                <w:rFonts w:ascii="Cambria Math" w:hAnsi="Cambria Math" w:cs="Times New Roman"/>
                <w:szCs w:val="24"/>
              </w:rPr>
              <m:t>min</m:t>
            </m:r>
          </m:sub>
        </m:sSub>
        <m:r>
          <w:rPr>
            <w:rFonts w:ascii="Cambria Math" w:hAnsi="Cambria Math" w:cs="Times New Roman"/>
            <w:szCs w:val="24"/>
          </w:rPr>
          <m:t xml:space="preserve"> </m:t>
        </m:r>
      </m:oMath>
      <w:r w:rsidR="00A64C71" w:rsidRPr="00A64C71">
        <w:rPr>
          <w:rFonts w:cs="Times New Roman"/>
          <w:bCs/>
          <w:szCs w:val="24"/>
        </w:rPr>
        <w:t xml:space="preserve">and </w:t>
      </w:r>
      <m:oMath>
        <m:sSub>
          <m:sSubPr>
            <m:ctrlPr>
              <w:rPr>
                <w:rFonts w:ascii="Cambria Math" w:hAnsi="Cambria Math" w:cs="Times New Roman"/>
                <w:bCs/>
                <w:i/>
                <w:szCs w:val="24"/>
              </w:rPr>
            </m:ctrlPr>
          </m:sSubPr>
          <m:e>
            <m:r>
              <w:rPr>
                <w:rFonts w:ascii="Cambria Math" w:hAnsi="Cambria Math" w:cs="Times New Roman"/>
                <w:szCs w:val="24"/>
              </w:rPr>
              <m:t>f</m:t>
            </m:r>
          </m:e>
          <m:sub>
            <m:r>
              <w:rPr>
                <w:rFonts w:ascii="Cambria Math" w:hAnsi="Cambria Math" w:cs="Times New Roman"/>
                <w:szCs w:val="24"/>
              </w:rPr>
              <m:t>max</m:t>
            </m:r>
          </m:sub>
        </m:sSub>
        <m:r>
          <w:rPr>
            <w:rFonts w:ascii="Cambria Math" w:hAnsi="Cambria Math" w:cs="Times New Roman"/>
            <w:szCs w:val="24"/>
          </w:rPr>
          <m:t xml:space="preserve"> </m:t>
        </m:r>
      </m:oMath>
      <w:r w:rsidR="00A64C71" w:rsidRPr="00A64C71">
        <w:rPr>
          <w:rFonts w:cs="Times New Roman"/>
          <w:bCs/>
          <w:szCs w:val="24"/>
        </w:rPr>
        <w:t>are the frequency bounds of the filter.</w:t>
      </w:r>
    </w:p>
    <w:p w14:paraId="193C4EF2" w14:textId="52B06495" w:rsidR="006E6C30" w:rsidRPr="003737E3" w:rsidRDefault="006E6C30" w:rsidP="003F5604">
      <w:pPr>
        <w:pStyle w:val="Project-H3"/>
        <w:ind w:left="720"/>
        <w:rPr>
          <w:b/>
          <w:bCs/>
        </w:rPr>
      </w:pPr>
      <w:r w:rsidRPr="003737E3">
        <w:rPr>
          <w:b/>
          <w:bCs/>
        </w:rPr>
        <w:t xml:space="preserve">Logarithmic </w:t>
      </w:r>
      <w:r w:rsidR="009C12B7">
        <w:rPr>
          <w:b/>
          <w:bCs/>
        </w:rPr>
        <w:t>C</w:t>
      </w:r>
      <w:r w:rsidRPr="003737E3">
        <w:rPr>
          <w:b/>
          <w:bCs/>
        </w:rPr>
        <w:t>ompression</w:t>
      </w:r>
    </w:p>
    <w:p w14:paraId="4961DCC8" w14:textId="79EF4ED8" w:rsidR="006E6C30" w:rsidRPr="006E6C30" w:rsidRDefault="006E6C30" w:rsidP="003F5604">
      <w:pPr>
        <w:spacing w:after="240"/>
        <w:rPr>
          <w:rFonts w:cs="Times New Roman"/>
          <w:bCs/>
          <w:szCs w:val="24"/>
        </w:rPr>
      </w:pPr>
      <w:r w:rsidRPr="006E6C30">
        <w:rPr>
          <w:rFonts w:cs="Times New Roman"/>
          <w:bCs/>
          <w:szCs w:val="24"/>
        </w:rPr>
        <w:t>Humans perceive loudness on a logarithmic scale, so the energy in each Mel-filtered band is compressed using a logarithmic function. This step reduces the range of values and emphasizes lower energy components.</w:t>
      </w:r>
    </w:p>
    <w:p w14:paraId="4A5FD1C0" w14:textId="2DD8BC12" w:rsidR="006E6C30" w:rsidRPr="006E6C30" w:rsidRDefault="006E6C30" w:rsidP="003F5604">
      <w:pPr>
        <w:spacing w:after="240"/>
        <w:rPr>
          <w:rFonts w:cs="Times New Roman"/>
          <w:bCs/>
          <w:szCs w:val="24"/>
        </w:rPr>
      </w:pPr>
      <w:r w:rsidRPr="006E6C30">
        <w:rPr>
          <w:rFonts w:cs="Times New Roman"/>
          <w:bCs/>
          <w:szCs w:val="24"/>
        </w:rPr>
        <w:t xml:space="preserve">The logarithmic compression is mathematically expressed </w:t>
      </w:r>
      <w:r w:rsidR="00465C7F">
        <w:rPr>
          <w:rFonts w:cs="Times New Roman"/>
          <w:bCs/>
          <w:szCs w:val="24"/>
        </w:rPr>
        <w:t>in 3.15</w:t>
      </w:r>
      <w:r w:rsidRPr="006E6C30">
        <w:rPr>
          <w:rFonts w:cs="Times New Roman"/>
          <w:bCs/>
          <w:szCs w:val="24"/>
        </w:rPr>
        <w:t>:</w:t>
      </w:r>
    </w:p>
    <w:p w14:paraId="74DB0E6D" w14:textId="511F5E8A" w:rsidR="006E6C30" w:rsidRPr="006E6C30" w:rsidRDefault="00000000" w:rsidP="003F5604">
      <w:pPr>
        <w:spacing w:after="240"/>
        <w:rPr>
          <w:rFonts w:cs="Times New Roman"/>
          <w:bCs/>
          <w:szCs w:val="24"/>
        </w:rPr>
      </w:pPr>
      <m:oMath>
        <m:eqArr>
          <m:eqArrPr>
            <m:maxDist m:val="1"/>
            <m:ctrlPr>
              <w:rPr>
                <w:rFonts w:ascii="Cambria Math" w:hAnsi="Cambria Math" w:cs="Times New Roman"/>
                <w:i/>
                <w:szCs w:val="24"/>
              </w:rPr>
            </m:ctrlPr>
          </m:eqArrPr>
          <m:e>
            <m:sSub>
              <m:sSubPr>
                <m:ctrlPr>
                  <w:rPr>
                    <w:rFonts w:ascii="Cambria Math" w:hAnsi="Cambria Math" w:cs="Times New Roman"/>
                    <w:bCs/>
                    <w:i/>
                    <w:szCs w:val="24"/>
                  </w:rPr>
                </m:ctrlPr>
              </m:sSubPr>
              <m:e>
                <m:r>
                  <w:rPr>
                    <w:rFonts w:ascii="Cambria Math" w:hAnsi="Cambria Math" w:cs="Times New Roman"/>
                    <w:szCs w:val="24"/>
                  </w:rPr>
                  <m:t>S</m:t>
                </m:r>
              </m:e>
              <m:sub>
                <m:r>
                  <w:rPr>
                    <w:rFonts w:ascii="Cambria Math" w:hAnsi="Cambria Math" w:cs="Times New Roman"/>
                    <w:szCs w:val="24"/>
                  </w:rPr>
                  <m:t>log</m:t>
                </m:r>
              </m:sub>
            </m:sSub>
            <m:d>
              <m:dPr>
                <m:ctrlPr>
                  <w:rPr>
                    <w:rFonts w:ascii="Cambria Math" w:hAnsi="Cambria Math" w:cs="Times New Roman"/>
                    <w:i/>
                    <w:szCs w:val="24"/>
                  </w:rPr>
                </m:ctrlPr>
              </m:dPr>
              <m:e>
                <m:r>
                  <w:rPr>
                    <w:rFonts w:ascii="Cambria Math" w:hAnsi="Cambria Math" w:cs="Times New Roman"/>
                    <w:szCs w:val="24"/>
                  </w:rPr>
                  <m:t>m</m:t>
                </m:r>
              </m:e>
            </m:d>
            <m: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cs="Times New Roman"/>
                        <w:bCs/>
                        <w:i/>
                        <w:szCs w:val="24"/>
                      </w:rPr>
                    </m:ctrlPr>
                  </m:sSubPr>
                  <m:e>
                    <m:r>
                      <w:rPr>
                        <w:rFonts w:ascii="Cambria Math" w:hAnsi="Cambria Math" w:cs="Times New Roman"/>
                        <w:szCs w:val="24"/>
                      </w:rPr>
                      <m:t>S</m:t>
                    </m:r>
                  </m:e>
                  <m:sub>
                    <m:r>
                      <w:rPr>
                        <w:rFonts w:ascii="Cambria Math" w:hAnsi="Cambria Math" w:cs="Times New Roman"/>
                        <w:szCs w:val="24"/>
                      </w:rPr>
                      <m:t>mel</m:t>
                    </m:r>
                  </m:sub>
                </m:sSub>
                <m:d>
                  <m:dPr>
                    <m:ctrlPr>
                      <w:rPr>
                        <w:rFonts w:ascii="Cambria Math" w:hAnsi="Cambria Math" w:cs="Times New Roman"/>
                        <w:i/>
                        <w:szCs w:val="24"/>
                      </w:rPr>
                    </m:ctrlPr>
                  </m:dPr>
                  <m:e>
                    <m:r>
                      <w:rPr>
                        <w:rFonts w:ascii="Cambria Math" w:hAnsi="Cambria Math" w:cs="Times New Roman"/>
                        <w:szCs w:val="24"/>
                      </w:rPr>
                      <m:t>m</m:t>
                    </m:r>
                  </m:e>
                </m:d>
              </m:e>
            </m:d>
            <m:r>
              <w:rPr>
                <w:rFonts w:ascii="Cambria Math" w:hAnsi="Cambria Math" w:cs="Times New Roman"/>
                <w:szCs w:val="24"/>
              </w:rPr>
              <m:t>#3.15</m:t>
            </m:r>
          </m:e>
        </m:eqArr>
      </m:oMath>
      <w:r w:rsidR="00465C7F">
        <w:rPr>
          <w:rFonts w:eastAsiaTheme="minorEastAsia" w:cs="Times New Roman"/>
          <w:szCs w:val="24"/>
        </w:rPr>
        <w:t>Wh</w:t>
      </w:r>
      <w:r w:rsidR="006E6C30" w:rsidRPr="006E6C30">
        <w:rPr>
          <w:rFonts w:cs="Times New Roman"/>
          <w:bCs/>
          <w:szCs w:val="24"/>
        </w:rPr>
        <w:t>ere</w:t>
      </w:r>
      <w:r w:rsidR="0009509F">
        <w:rPr>
          <w:rFonts w:cs="Times New Roman"/>
          <w:bCs/>
          <w:szCs w:val="24"/>
        </w:rPr>
        <w:t>,</w:t>
      </w:r>
      <w:r w:rsidR="006E6C30" w:rsidRPr="006E6C30">
        <w:rPr>
          <w:rFonts w:cs="Times New Roman"/>
          <w:bCs/>
          <w:szCs w:val="24"/>
        </w:rPr>
        <w:t xml:space="preserve"> </w:t>
      </w:r>
    </w:p>
    <w:p w14:paraId="53024C82" w14:textId="693C4D6B" w:rsidR="00384CCB" w:rsidRDefault="00000000" w:rsidP="003F5604">
      <w:pPr>
        <w:spacing w:after="240"/>
        <w:rPr>
          <w:rFonts w:cs="Times New Roman"/>
          <w:bCs/>
          <w:szCs w:val="24"/>
        </w:rPr>
      </w:pPr>
      <m:oMath>
        <m:sSub>
          <m:sSubPr>
            <m:ctrlPr>
              <w:rPr>
                <w:rFonts w:ascii="Cambria Math" w:hAnsi="Cambria Math" w:cs="Times New Roman"/>
                <w:bCs/>
                <w:i/>
                <w:szCs w:val="24"/>
              </w:rPr>
            </m:ctrlPr>
          </m:sSubPr>
          <m:e>
            <m:r>
              <w:rPr>
                <w:rFonts w:ascii="Cambria Math" w:hAnsi="Cambria Math" w:cs="Times New Roman"/>
                <w:szCs w:val="24"/>
              </w:rPr>
              <m:t>S</m:t>
            </m:r>
          </m:e>
          <m:sub>
            <m:r>
              <w:rPr>
                <w:rFonts w:ascii="Cambria Math" w:hAnsi="Cambria Math" w:cs="Times New Roman"/>
                <w:szCs w:val="24"/>
              </w:rPr>
              <m:t>log</m:t>
            </m:r>
          </m:sub>
        </m:sSub>
        <m:r>
          <w:rPr>
            <w:rFonts w:ascii="Cambria Math" w:hAnsi="Cambria Math" w:cs="Times New Roman"/>
            <w:szCs w:val="24"/>
          </w:rPr>
          <m:t>(m)</m:t>
        </m:r>
      </m:oMath>
      <w:r w:rsidR="006E6C30" w:rsidRPr="006E6C30">
        <w:rPr>
          <w:rFonts w:cs="Times New Roman"/>
          <w:bCs/>
          <w:szCs w:val="24"/>
        </w:rPr>
        <w:t xml:space="preserve"> is the log-scaled energy for the</w:t>
      </w:r>
      <w:r w:rsidR="0009509F">
        <w:rPr>
          <w:rFonts w:cs="Times New Roman"/>
          <w:bCs/>
          <w:szCs w:val="24"/>
        </w:rPr>
        <w:t xml:space="preserve"> </w:t>
      </w:r>
      <m:oMath>
        <m:r>
          <w:rPr>
            <w:rFonts w:ascii="Cambria Math" w:hAnsi="Cambria Math" w:cs="Times New Roman"/>
            <w:szCs w:val="24"/>
          </w:rPr>
          <m:t>m</m:t>
        </m:r>
      </m:oMath>
      <w:r w:rsidR="006E6C30" w:rsidRPr="006E6C30">
        <w:rPr>
          <w:rFonts w:cs="Times New Roman"/>
          <w:bCs/>
          <w:szCs w:val="24"/>
        </w:rPr>
        <w:t>th filter. This step ensures that loud sounds do not dominate the features, and smaller, subtler variations in speech are retained.</w:t>
      </w:r>
    </w:p>
    <w:p w14:paraId="01FF5E94" w14:textId="23F8DDCD" w:rsidR="009F7BC8" w:rsidRPr="003737E3" w:rsidRDefault="009F7BC8" w:rsidP="003F5604">
      <w:pPr>
        <w:pStyle w:val="Project-H3"/>
        <w:ind w:left="720"/>
        <w:rPr>
          <w:b/>
          <w:bCs/>
        </w:rPr>
      </w:pPr>
      <w:r w:rsidRPr="003737E3">
        <w:rPr>
          <w:b/>
          <w:bCs/>
        </w:rPr>
        <w:t>Discrete Cosine Transform (DCT)</w:t>
      </w:r>
    </w:p>
    <w:p w14:paraId="3CDC10AF" w14:textId="77777777" w:rsidR="009F7BC8" w:rsidRPr="009F7BC8" w:rsidRDefault="009F7BC8" w:rsidP="003F5604">
      <w:pPr>
        <w:spacing w:after="240"/>
        <w:rPr>
          <w:rFonts w:cs="Times New Roman"/>
          <w:bCs/>
          <w:szCs w:val="24"/>
        </w:rPr>
      </w:pPr>
      <w:r w:rsidRPr="009F7BC8">
        <w:rPr>
          <w:rFonts w:cs="Times New Roman"/>
          <w:bCs/>
          <w:szCs w:val="24"/>
        </w:rPr>
        <w:t>To reduce the redundancy in the log-Mel features and produce a compact feature representation, the Discrete Cosine Transform (DCT) is applied. The DCT decorrelates the log-Mel features, and the result is the Mel-Frequency Cepstral Coefficients (MFCCs).</w:t>
      </w:r>
    </w:p>
    <w:p w14:paraId="6178D6E7" w14:textId="77777777" w:rsidR="009F7BC8" w:rsidRPr="009F7BC8" w:rsidRDefault="009F7BC8" w:rsidP="003F5604">
      <w:pPr>
        <w:spacing w:after="240"/>
        <w:rPr>
          <w:rFonts w:cs="Times New Roman"/>
          <w:bCs/>
          <w:szCs w:val="24"/>
        </w:rPr>
      </w:pPr>
    </w:p>
    <w:p w14:paraId="73D937C7" w14:textId="02EA1D71" w:rsidR="009F7BC8" w:rsidRPr="009F7BC8" w:rsidRDefault="009F7BC8" w:rsidP="003F5604">
      <w:pPr>
        <w:spacing w:after="240"/>
        <w:rPr>
          <w:rFonts w:cs="Times New Roman"/>
          <w:bCs/>
          <w:szCs w:val="24"/>
        </w:rPr>
      </w:pPr>
      <w:r w:rsidRPr="009F7BC8">
        <w:rPr>
          <w:rFonts w:cs="Times New Roman"/>
          <w:bCs/>
          <w:szCs w:val="24"/>
        </w:rPr>
        <w:lastRenderedPageBreak/>
        <w:t xml:space="preserve">The DCT of the log-Mel features is given </w:t>
      </w:r>
      <w:r w:rsidR="00465C7F">
        <w:rPr>
          <w:rFonts w:cs="Times New Roman"/>
          <w:bCs/>
          <w:szCs w:val="24"/>
        </w:rPr>
        <w:t>in 3.16.</w:t>
      </w:r>
    </w:p>
    <w:p w14:paraId="0535D800" w14:textId="40967306" w:rsidR="009F7BC8" w:rsidRPr="00465C7F" w:rsidRDefault="00000000" w:rsidP="003F5604">
      <w:pPr>
        <w:spacing w:after="240"/>
        <w:rPr>
          <w:rFonts w:eastAsiaTheme="minorEastAsia" w:cs="Times New Roman"/>
          <w:szCs w:val="24"/>
        </w:rPr>
      </w:pPr>
      <m:oMathPara>
        <m:oMath>
          <m:eqArr>
            <m:eqArrPr>
              <m:maxDist m:val="1"/>
              <m:ctrlPr>
                <w:rPr>
                  <w:rFonts w:ascii="Cambria Math" w:hAnsi="Cambria Math" w:cs="Times New Roman"/>
                  <w:i/>
                  <w:szCs w:val="24"/>
                </w:rPr>
              </m:ctrlPr>
            </m:eqArrPr>
            <m:e>
              <m:r>
                <w:rPr>
                  <w:rFonts w:ascii="Cambria Math" w:hAnsi="Cambria Math" w:cs="Times New Roman"/>
                  <w:szCs w:val="24"/>
                </w:rPr>
                <m:t>C</m:t>
              </m:r>
              <m:d>
                <m:dPr>
                  <m:ctrlPr>
                    <w:rPr>
                      <w:rFonts w:ascii="Cambria Math" w:hAnsi="Cambria Math" w:cs="Times New Roman"/>
                      <w:i/>
                      <w:szCs w:val="24"/>
                    </w:rPr>
                  </m:ctrlPr>
                </m:dPr>
                <m:e>
                  <m:r>
                    <w:rPr>
                      <w:rFonts w:ascii="Cambria Math" w:hAnsi="Cambria Math" w:cs="Times New Roman"/>
                      <w:szCs w:val="24"/>
                    </w:rPr>
                    <m:t>n</m:t>
                  </m:r>
                </m:e>
              </m:d>
              <m:r>
                <w:rPr>
                  <w:rFonts w:ascii="Cambria Math" w:hAnsi="Cambria Math" w:cs="Times New Roman"/>
                  <w:szCs w:val="24"/>
                </w:rPr>
                <m:t>=</m:t>
              </m:r>
              <m:nary>
                <m:naryPr>
                  <m:chr m:val="∑"/>
                  <m:limLoc m:val="undOvr"/>
                  <m:ctrlPr>
                    <w:rPr>
                      <w:rFonts w:ascii="Cambria Math" w:hAnsi="Cambria Math" w:cs="Times New Roman"/>
                      <w:bCs/>
                      <w:i/>
                      <w:szCs w:val="24"/>
                    </w:rPr>
                  </m:ctrlPr>
                </m:naryPr>
                <m:sub>
                  <m:r>
                    <w:rPr>
                      <w:rFonts w:ascii="Cambria Math" w:hAnsi="Cambria Math" w:cs="Times New Roman"/>
                      <w:szCs w:val="24"/>
                    </w:rPr>
                    <m:t>m=0</m:t>
                  </m:r>
                </m:sub>
                <m:sup>
                  <m:r>
                    <w:rPr>
                      <w:rFonts w:ascii="Cambria Math" w:hAnsi="Cambria Math" w:cs="Times New Roman"/>
                      <w:szCs w:val="24"/>
                    </w:rPr>
                    <m:t>M-1</m:t>
                  </m:r>
                </m:sup>
                <m:e>
                  <m:sSub>
                    <m:sSubPr>
                      <m:ctrlPr>
                        <w:rPr>
                          <w:rFonts w:ascii="Cambria Math" w:hAnsi="Cambria Math" w:cs="Times New Roman"/>
                          <w:bCs/>
                          <w:i/>
                          <w:szCs w:val="24"/>
                        </w:rPr>
                      </m:ctrlPr>
                    </m:sSubPr>
                    <m:e>
                      <m:r>
                        <w:rPr>
                          <w:rFonts w:ascii="Cambria Math" w:hAnsi="Cambria Math" w:cs="Times New Roman"/>
                          <w:szCs w:val="24"/>
                        </w:rPr>
                        <m:t>S</m:t>
                      </m:r>
                    </m:e>
                    <m:sub>
                      <m:r>
                        <w:rPr>
                          <w:rFonts w:ascii="Cambria Math" w:hAnsi="Cambria Math" w:cs="Times New Roman"/>
                          <w:szCs w:val="24"/>
                        </w:rPr>
                        <m:t>log</m:t>
                      </m:r>
                    </m:sub>
                  </m:sSub>
                  <m:d>
                    <m:dPr>
                      <m:ctrlPr>
                        <w:rPr>
                          <w:rFonts w:ascii="Cambria Math" w:hAnsi="Cambria Math" w:cs="Times New Roman"/>
                          <w:i/>
                          <w:szCs w:val="24"/>
                        </w:rPr>
                      </m:ctrlPr>
                    </m:dPr>
                    <m:e>
                      <m:r>
                        <w:rPr>
                          <w:rFonts w:ascii="Cambria Math" w:hAnsi="Cambria Math" w:cs="Times New Roman"/>
                          <w:szCs w:val="24"/>
                        </w:rPr>
                        <m:t>m</m:t>
                      </m:r>
                    </m:e>
                  </m:d>
                  <m:r>
                    <w:rPr>
                      <w:rFonts w:ascii="Cambria Math" w:hAnsi="Cambria Math" w:cs="Cambria Math"/>
                      <w:szCs w:val="24"/>
                    </w:rPr>
                    <m:t>⋅</m:t>
                  </m:r>
                  <m:func>
                    <m:funcPr>
                      <m:ctrlPr>
                        <w:rPr>
                          <w:rFonts w:ascii="Cambria Math" w:hAnsi="Cambria Math" w:cs="Times New Roman"/>
                          <w:bCs/>
                          <w:i/>
                          <w:szCs w:val="24"/>
                        </w:rPr>
                      </m:ctrlPr>
                    </m:funcPr>
                    <m:fName>
                      <m:r>
                        <m:rPr>
                          <m:sty m:val="p"/>
                        </m:rPr>
                        <w:rPr>
                          <w:rFonts w:ascii="Cambria Math" w:hAnsi="Cambria Math" w:cs="Times New Roman"/>
                          <w:szCs w:val="24"/>
                        </w:rPr>
                        <m:t>cos</m:t>
                      </m:r>
                    </m:fName>
                    <m:e>
                      <m:d>
                        <m:dPr>
                          <m:begChr m:val="["/>
                          <m:endChr m:val="]"/>
                          <m:ctrlPr>
                            <w:rPr>
                              <w:rFonts w:ascii="Cambria Math" w:hAnsi="Cambria Math" w:cs="Times New Roman"/>
                              <w:i/>
                              <w:szCs w:val="24"/>
                            </w:rPr>
                          </m:ctrlPr>
                        </m:dPr>
                        <m:e>
                          <m:f>
                            <m:fPr>
                              <m:ctrlPr>
                                <w:rPr>
                                  <w:rFonts w:ascii="Cambria Math" w:hAnsi="Cambria Math" w:cs="Times New Roman"/>
                                  <w:bCs/>
                                  <w:i/>
                                  <w:szCs w:val="24"/>
                                </w:rPr>
                              </m:ctrlPr>
                            </m:fPr>
                            <m:num>
                              <m:r>
                                <w:rPr>
                                  <w:rFonts w:ascii="Cambria Math" w:hAnsi="Cambria Math" w:cs="Times New Roman"/>
                                  <w:szCs w:val="24"/>
                                </w:rPr>
                                <m:t>πn</m:t>
                              </m:r>
                            </m:num>
                            <m:den>
                              <m:r>
                                <w:rPr>
                                  <w:rFonts w:ascii="Cambria Math" w:hAnsi="Cambria Math" w:cs="Times New Roman"/>
                                  <w:szCs w:val="24"/>
                                </w:rPr>
                                <m:t>M</m:t>
                              </m:r>
                            </m:den>
                          </m:f>
                          <m:r>
                            <w:rPr>
                              <w:rFonts w:ascii="Cambria Math" w:hAnsi="Cambria Math" w:cs="Cambria Math"/>
                              <w:szCs w:val="24"/>
                            </w:rPr>
                            <m:t>⋅</m:t>
                          </m:r>
                          <m:d>
                            <m:dPr>
                              <m:ctrlPr>
                                <w:rPr>
                                  <w:rFonts w:ascii="Cambria Math" w:hAnsi="Cambria Math" w:cs="Times New Roman"/>
                                  <w:i/>
                                  <w:szCs w:val="24"/>
                                </w:rPr>
                              </m:ctrlPr>
                            </m:dPr>
                            <m:e>
                              <m:r>
                                <w:rPr>
                                  <w:rFonts w:ascii="Cambria Math" w:hAnsi="Cambria Math" w:cs="Times New Roman"/>
                                  <w:szCs w:val="24"/>
                                </w:rPr>
                                <m:t>m+0.5</m:t>
                              </m:r>
                            </m:e>
                          </m:d>
                        </m:e>
                      </m:d>
                    </m:e>
                  </m:func>
                </m:e>
              </m:nary>
              <m:r>
                <w:rPr>
                  <w:rFonts w:ascii="Cambria Math" w:hAnsi="Cambria Math" w:cs="Times New Roman"/>
                  <w:szCs w:val="24"/>
                </w:rPr>
                <m:t>#3.16</m:t>
              </m:r>
            </m:e>
          </m:eqArr>
          <m:r>
            <w:rPr>
              <w:rFonts w:ascii="Cambria Math" w:hAnsi="Cambria Math" w:cs="Times New Roman"/>
              <w:szCs w:val="24"/>
            </w:rPr>
            <m:t xml:space="preserve"> </m:t>
          </m:r>
        </m:oMath>
      </m:oMathPara>
    </w:p>
    <w:p w14:paraId="153D8E0C" w14:textId="77777777" w:rsidR="00632A7E" w:rsidRDefault="009F7BC8" w:rsidP="003F5604">
      <w:pPr>
        <w:spacing w:after="240"/>
        <w:rPr>
          <w:rFonts w:cs="Times New Roman"/>
          <w:bCs/>
          <w:szCs w:val="24"/>
        </w:rPr>
      </w:pPr>
      <w:r w:rsidRPr="009F7BC8">
        <w:rPr>
          <w:rFonts w:cs="Times New Roman"/>
          <w:bCs/>
          <w:szCs w:val="24"/>
        </w:rPr>
        <w:t>Where</w:t>
      </w:r>
      <w:r w:rsidR="00632A7E">
        <w:rPr>
          <w:rFonts w:cs="Times New Roman"/>
          <w:bCs/>
          <w:szCs w:val="24"/>
        </w:rPr>
        <w:t>,</w:t>
      </w:r>
    </w:p>
    <w:p w14:paraId="63148706" w14:textId="2B746C59" w:rsidR="009F7BC8" w:rsidRPr="009F7BC8" w:rsidRDefault="00632A7E" w:rsidP="003F5604">
      <w:pPr>
        <w:spacing w:after="240"/>
        <w:rPr>
          <w:rFonts w:cs="Times New Roman"/>
          <w:bCs/>
          <w:szCs w:val="24"/>
        </w:rPr>
      </w:pPr>
      <m:oMath>
        <m:r>
          <w:rPr>
            <w:rFonts w:ascii="Cambria Math" w:hAnsi="Cambria Math" w:cs="Times New Roman"/>
            <w:szCs w:val="24"/>
          </w:rPr>
          <m:t>C(n)</m:t>
        </m:r>
      </m:oMath>
      <w:r w:rsidR="009F7BC8" w:rsidRPr="009F7BC8">
        <w:rPr>
          <w:rFonts w:cs="Times New Roman"/>
          <w:bCs/>
          <w:szCs w:val="24"/>
        </w:rPr>
        <w:t xml:space="preserve"> is the </w:t>
      </w:r>
      <m:oMath>
        <m:r>
          <w:rPr>
            <w:rFonts w:ascii="Cambria Math" w:hAnsi="Cambria Math" w:cs="Times New Roman"/>
            <w:szCs w:val="24"/>
          </w:rPr>
          <m:t>n</m:t>
        </m:r>
      </m:oMath>
      <w:r w:rsidR="009F7BC8" w:rsidRPr="009F7BC8">
        <w:rPr>
          <w:rFonts w:cs="Times New Roman"/>
          <w:bCs/>
          <w:szCs w:val="24"/>
        </w:rPr>
        <w:t>th MFCC,</w:t>
      </w:r>
    </w:p>
    <w:p w14:paraId="27241BAB" w14:textId="77D99F55" w:rsidR="009F7BC8" w:rsidRPr="009F7BC8" w:rsidRDefault="00632A7E" w:rsidP="003F5604">
      <w:pPr>
        <w:spacing w:after="240"/>
        <w:rPr>
          <w:rFonts w:cs="Times New Roman"/>
          <w:bCs/>
          <w:szCs w:val="24"/>
        </w:rPr>
      </w:pPr>
      <m:oMath>
        <m:r>
          <w:rPr>
            <w:rFonts w:ascii="Cambria Math" w:hAnsi="Cambria Math" w:cs="Times New Roman"/>
            <w:szCs w:val="24"/>
          </w:rPr>
          <m:t>M</m:t>
        </m:r>
      </m:oMath>
      <w:r w:rsidR="009F7BC8" w:rsidRPr="009F7BC8">
        <w:rPr>
          <w:rFonts w:cs="Times New Roman"/>
          <w:bCs/>
          <w:szCs w:val="24"/>
        </w:rPr>
        <w:t xml:space="preserve"> is the number of Mel filters.</w:t>
      </w:r>
    </w:p>
    <w:p w14:paraId="5BBBE93B" w14:textId="2F463D33" w:rsidR="0009509F" w:rsidRDefault="009F7BC8" w:rsidP="003F5604">
      <w:pPr>
        <w:spacing w:after="240"/>
        <w:rPr>
          <w:rFonts w:cs="Times New Roman"/>
          <w:bCs/>
          <w:szCs w:val="24"/>
        </w:rPr>
      </w:pPr>
      <w:r w:rsidRPr="009F7BC8">
        <w:rPr>
          <w:rFonts w:cs="Times New Roman"/>
          <w:bCs/>
          <w:szCs w:val="24"/>
        </w:rPr>
        <w:t>The first few MFCCs (typically the first 12 or 13) capture the broad spectral features of the audio, which are critical for distinguishing between different voice commands.</w:t>
      </w:r>
    </w:p>
    <w:p w14:paraId="1CE9172D" w14:textId="753D8543" w:rsidR="00A512A1" w:rsidRPr="003737E3" w:rsidRDefault="00A512A1" w:rsidP="003F5604">
      <w:pPr>
        <w:pStyle w:val="Project-H3"/>
        <w:ind w:left="720"/>
        <w:rPr>
          <w:b/>
          <w:bCs/>
        </w:rPr>
      </w:pPr>
      <w:r w:rsidRPr="003737E3">
        <w:rPr>
          <w:b/>
          <w:bCs/>
        </w:rPr>
        <w:t>Delta and Delta-Delta Coefficients</w:t>
      </w:r>
    </w:p>
    <w:p w14:paraId="47FA7590" w14:textId="37ABA64E" w:rsidR="00A512A1" w:rsidRPr="00A512A1" w:rsidRDefault="00A512A1" w:rsidP="003F5604">
      <w:pPr>
        <w:spacing w:after="240"/>
        <w:rPr>
          <w:rFonts w:cs="Times New Roman"/>
          <w:bCs/>
          <w:szCs w:val="24"/>
        </w:rPr>
      </w:pPr>
      <w:r w:rsidRPr="00A512A1">
        <w:rPr>
          <w:rFonts w:cs="Times New Roman"/>
          <w:bCs/>
          <w:szCs w:val="24"/>
        </w:rPr>
        <w:t>To capture temporal information about the rate of change in the speech signal, delta and delta-delta (acceleration) coefficients are computed. These coefficients help the model learn how the speech signal evolves over time, which is particularly useful for recognizing commands in varying speech styles.</w:t>
      </w:r>
    </w:p>
    <w:p w14:paraId="7D00998A" w14:textId="02423B64" w:rsidR="00A512A1" w:rsidRPr="00A512A1" w:rsidRDefault="00A512A1" w:rsidP="003F5604">
      <w:pPr>
        <w:spacing w:after="240"/>
        <w:rPr>
          <w:rFonts w:cs="Times New Roman"/>
          <w:bCs/>
          <w:szCs w:val="24"/>
        </w:rPr>
      </w:pPr>
      <w:r w:rsidRPr="00A512A1">
        <w:rPr>
          <w:rFonts w:cs="Times New Roman"/>
          <w:bCs/>
          <w:szCs w:val="24"/>
        </w:rPr>
        <w:t xml:space="preserve">The delta coefficient </w:t>
      </w:r>
      <m:oMath>
        <m:r>
          <w:rPr>
            <w:rFonts w:ascii="Cambria Math" w:hAnsi="Cambria Math" w:cs="Times New Roman"/>
            <w:szCs w:val="24"/>
          </w:rPr>
          <m:t>ΔC(n)</m:t>
        </m:r>
      </m:oMath>
      <w:r w:rsidRPr="00A512A1">
        <w:rPr>
          <w:rFonts w:cs="Times New Roman"/>
          <w:bCs/>
          <w:szCs w:val="24"/>
        </w:rPr>
        <w:t xml:space="preserve"> is computed </w:t>
      </w:r>
      <w:r w:rsidR="00150791">
        <w:rPr>
          <w:rFonts w:cs="Times New Roman"/>
          <w:bCs/>
          <w:szCs w:val="24"/>
        </w:rPr>
        <w:t>in 3.17</w:t>
      </w:r>
      <w:r w:rsidRPr="00A512A1">
        <w:rPr>
          <w:rFonts w:cs="Times New Roman"/>
          <w:bCs/>
          <w:szCs w:val="24"/>
        </w:rPr>
        <w:t>:</w:t>
      </w:r>
    </w:p>
    <w:p w14:paraId="69EFE450" w14:textId="3316C294" w:rsidR="00150791" w:rsidRPr="00150791" w:rsidRDefault="00000000" w:rsidP="003F5604">
      <w:pPr>
        <w:spacing w:after="240"/>
        <w:rPr>
          <w:rFonts w:eastAsiaTheme="minorEastAsia" w:cs="Times New Roman"/>
          <w:bCs/>
          <w:szCs w:val="24"/>
        </w:rPr>
      </w:pPr>
      <m:oMathPara>
        <m:oMath>
          <m:eqArr>
            <m:eqArrPr>
              <m:maxDist m:val="1"/>
              <m:ctrlPr>
                <w:rPr>
                  <w:rFonts w:ascii="Cambria Math" w:hAnsi="Cambria Math" w:cs="Times New Roman"/>
                  <w:bCs/>
                  <w:i/>
                  <w:szCs w:val="24"/>
                </w:rPr>
              </m:ctrlPr>
            </m:eqArrPr>
            <m:e>
              <m:r>
                <w:rPr>
                  <w:rFonts w:ascii="Cambria Math" w:hAnsi="Cambria Math" w:cs="Times New Roman"/>
                  <w:szCs w:val="24"/>
                </w:rPr>
                <m:t>ΔC</m:t>
              </m:r>
              <m:d>
                <m:dPr>
                  <m:ctrlPr>
                    <w:rPr>
                      <w:rFonts w:ascii="Cambria Math" w:hAnsi="Cambria Math" w:cs="Times New Roman"/>
                      <w:i/>
                      <w:szCs w:val="24"/>
                    </w:rPr>
                  </m:ctrlPr>
                </m:dPr>
                <m:e>
                  <m:r>
                    <w:rPr>
                      <w:rFonts w:ascii="Cambria Math" w:hAnsi="Cambria Math" w:cs="Times New Roman"/>
                      <w:szCs w:val="24"/>
                    </w:rPr>
                    <m:t>n</m:t>
                  </m:r>
                </m:e>
              </m:d>
              <m:r>
                <w:rPr>
                  <w:rFonts w:ascii="Cambria Math" w:hAnsi="Cambria Math" w:cs="Times New Roman"/>
                  <w:szCs w:val="24"/>
                </w:rPr>
                <m:t xml:space="preserve">= </m:t>
              </m:r>
              <m:f>
                <m:fPr>
                  <m:ctrlPr>
                    <w:rPr>
                      <w:rFonts w:ascii="Cambria Math" w:hAnsi="Cambria Math" w:cs="Times New Roman"/>
                      <w:bCs/>
                      <w:i/>
                      <w:szCs w:val="24"/>
                    </w:rPr>
                  </m:ctrlPr>
                </m:fPr>
                <m:num>
                  <m:nary>
                    <m:naryPr>
                      <m:chr m:val="∑"/>
                      <m:limLoc m:val="undOvr"/>
                      <m:ctrlPr>
                        <w:rPr>
                          <w:rFonts w:ascii="Cambria Math" w:hAnsi="Cambria Math" w:cs="Times New Roman"/>
                          <w:bCs/>
                          <w:i/>
                          <w:szCs w:val="24"/>
                        </w:rPr>
                      </m:ctrlPr>
                    </m:naryPr>
                    <m:sub>
                      <m:r>
                        <w:rPr>
                          <w:rFonts w:ascii="Cambria Math" w:hAnsi="Cambria Math" w:cs="Times New Roman"/>
                          <w:szCs w:val="24"/>
                        </w:rPr>
                        <m:t>i=1</m:t>
                      </m:r>
                    </m:sub>
                    <m:sup>
                      <m:r>
                        <w:rPr>
                          <w:rFonts w:ascii="Cambria Math" w:hAnsi="Cambria Math" w:cs="Times New Roman"/>
                          <w:szCs w:val="24"/>
                        </w:rPr>
                        <m:t>T</m:t>
                      </m:r>
                    </m:sup>
                    <m:e>
                      <m:r>
                        <w:rPr>
                          <w:rFonts w:ascii="Cambria Math" w:hAnsi="Cambria Math" w:cs="Times New Roman"/>
                          <w:szCs w:val="24"/>
                        </w:rPr>
                        <m:t xml:space="preserve"> i</m:t>
                      </m:r>
                      <m:r>
                        <w:rPr>
                          <w:rFonts w:ascii="Cambria Math" w:hAnsi="Cambria Math" w:cs="Cambria Math"/>
                          <w:szCs w:val="24"/>
                        </w:rPr>
                        <m:t>⋅</m:t>
                      </m:r>
                      <m:d>
                        <m:dPr>
                          <m:ctrlPr>
                            <w:rPr>
                              <w:rFonts w:ascii="Cambria Math" w:hAnsi="Cambria Math" w:cs="Times New Roman"/>
                              <w:i/>
                              <w:szCs w:val="24"/>
                            </w:rPr>
                          </m:ctrlPr>
                        </m:dPr>
                        <m:e>
                          <m:r>
                            <w:rPr>
                              <w:rFonts w:ascii="Cambria Math" w:hAnsi="Cambria Math" w:cs="Times New Roman"/>
                              <w:szCs w:val="24"/>
                            </w:rPr>
                            <m:t>C</m:t>
                          </m:r>
                          <m:d>
                            <m:dPr>
                              <m:ctrlPr>
                                <w:rPr>
                                  <w:rFonts w:ascii="Cambria Math" w:hAnsi="Cambria Math" w:cs="Times New Roman"/>
                                  <w:i/>
                                  <w:szCs w:val="24"/>
                                </w:rPr>
                              </m:ctrlPr>
                            </m:dPr>
                            <m:e>
                              <m:r>
                                <w:rPr>
                                  <w:rFonts w:ascii="Cambria Math" w:hAnsi="Cambria Math" w:cs="Times New Roman"/>
                                  <w:szCs w:val="24"/>
                                </w:rPr>
                                <m:t>n+i</m:t>
                              </m:r>
                            </m:e>
                          </m:d>
                          <m:r>
                            <w:rPr>
                              <w:rFonts w:ascii="Cambria Math" w:hAnsi="Cambria Math" w:cs="Times New Roman"/>
                              <w:szCs w:val="24"/>
                            </w:rPr>
                            <m:t>-C</m:t>
                          </m:r>
                          <m:d>
                            <m:dPr>
                              <m:ctrlPr>
                                <w:rPr>
                                  <w:rFonts w:ascii="Cambria Math" w:hAnsi="Cambria Math" w:cs="Times New Roman"/>
                                  <w:i/>
                                  <w:szCs w:val="24"/>
                                </w:rPr>
                              </m:ctrlPr>
                            </m:dPr>
                            <m:e>
                              <m:r>
                                <w:rPr>
                                  <w:rFonts w:ascii="Cambria Math" w:hAnsi="Cambria Math" w:cs="Times New Roman"/>
                                  <w:szCs w:val="24"/>
                                </w:rPr>
                                <m:t>n-i</m:t>
                              </m:r>
                            </m:e>
                          </m:d>
                        </m:e>
                      </m:d>
                    </m:e>
                  </m:nary>
                </m:num>
                <m:den>
                  <m:r>
                    <w:rPr>
                      <w:rFonts w:ascii="Cambria Math" w:hAnsi="Cambria Math" w:cs="Times New Roman"/>
                      <w:szCs w:val="24"/>
                    </w:rPr>
                    <m:t>2</m:t>
                  </m:r>
                  <m:nary>
                    <m:naryPr>
                      <m:chr m:val="∑"/>
                      <m:limLoc m:val="undOvr"/>
                      <m:ctrlPr>
                        <w:rPr>
                          <w:rFonts w:ascii="Cambria Math" w:hAnsi="Cambria Math" w:cs="Times New Roman"/>
                          <w:bCs/>
                          <w:i/>
                          <w:szCs w:val="24"/>
                        </w:rPr>
                      </m:ctrlPr>
                    </m:naryPr>
                    <m:sub>
                      <m:r>
                        <w:rPr>
                          <w:rFonts w:ascii="Cambria Math" w:hAnsi="Cambria Math" w:cs="Times New Roman"/>
                          <w:szCs w:val="24"/>
                        </w:rPr>
                        <m:t>i=1</m:t>
                      </m:r>
                    </m:sub>
                    <m:sup>
                      <m:r>
                        <w:rPr>
                          <w:rFonts w:ascii="Cambria Math" w:hAnsi="Cambria Math" w:cs="Times New Roman"/>
                          <w:szCs w:val="24"/>
                        </w:rPr>
                        <m:t>T</m:t>
                      </m:r>
                    </m:sup>
                    <m:e>
                      <m:sSup>
                        <m:sSupPr>
                          <m:ctrlPr>
                            <w:rPr>
                              <w:rFonts w:ascii="Cambria Math" w:hAnsi="Cambria Math" w:cs="Times New Roman"/>
                              <w:bCs/>
                              <w:i/>
                              <w:szCs w:val="24"/>
                            </w:rPr>
                          </m:ctrlPr>
                        </m:sSupPr>
                        <m:e>
                          <m:r>
                            <w:rPr>
                              <w:rFonts w:ascii="Cambria Math" w:hAnsi="Cambria Math" w:cs="Times New Roman"/>
                              <w:szCs w:val="24"/>
                            </w:rPr>
                            <m:t>i</m:t>
                          </m:r>
                        </m:e>
                        <m:sup>
                          <m:r>
                            <w:rPr>
                              <w:rFonts w:ascii="Cambria Math" w:hAnsi="Cambria Math" w:cs="Times New Roman"/>
                              <w:szCs w:val="24"/>
                            </w:rPr>
                            <m:t>2</m:t>
                          </m:r>
                        </m:sup>
                      </m:sSup>
                    </m:e>
                  </m:nary>
                  <m:r>
                    <w:rPr>
                      <w:rFonts w:ascii="Cambria Math" w:hAnsi="Cambria Math" w:cs="Times New Roman"/>
                      <w:szCs w:val="24"/>
                    </w:rPr>
                    <m:t xml:space="preserve"> </m:t>
                  </m:r>
                </m:den>
              </m:f>
              <m:r>
                <w:rPr>
                  <w:rFonts w:ascii="Cambria Math" w:hAnsi="Cambria Math" w:cs="Times New Roman"/>
                  <w:szCs w:val="24"/>
                </w:rPr>
                <m:t>#3.17</m:t>
              </m:r>
            </m:e>
          </m:eqArr>
        </m:oMath>
      </m:oMathPara>
    </w:p>
    <w:p w14:paraId="475F5BB0" w14:textId="7B04ADAA" w:rsidR="00A512A1" w:rsidRPr="00A512A1" w:rsidRDefault="00A512A1" w:rsidP="003F5604">
      <w:pPr>
        <w:spacing w:after="240"/>
        <w:rPr>
          <w:rFonts w:cs="Times New Roman"/>
          <w:bCs/>
          <w:szCs w:val="24"/>
        </w:rPr>
      </w:pPr>
      <w:r w:rsidRPr="00A512A1">
        <w:rPr>
          <w:rFonts w:cs="Times New Roman"/>
          <w:bCs/>
          <w:szCs w:val="24"/>
        </w:rPr>
        <w:t>​Where</w:t>
      </w:r>
      <w:r>
        <w:rPr>
          <w:rFonts w:cs="Times New Roman"/>
          <w:bCs/>
          <w:szCs w:val="24"/>
        </w:rPr>
        <w:t>,</w:t>
      </w:r>
    </w:p>
    <w:p w14:paraId="1EB3565D" w14:textId="2CA142BA" w:rsidR="00A512A1" w:rsidRPr="00A512A1" w:rsidRDefault="00A512A1" w:rsidP="003F5604">
      <w:pPr>
        <w:spacing w:after="240"/>
        <w:rPr>
          <w:rFonts w:cs="Times New Roman"/>
          <w:bCs/>
          <w:szCs w:val="24"/>
        </w:rPr>
      </w:pPr>
      <m:oMath>
        <m:r>
          <w:rPr>
            <w:rFonts w:ascii="Cambria Math" w:hAnsi="Cambria Math" w:cs="Times New Roman"/>
            <w:szCs w:val="24"/>
          </w:rPr>
          <m:t>T</m:t>
        </m:r>
      </m:oMath>
      <w:r w:rsidRPr="00A512A1">
        <w:rPr>
          <w:rFonts w:cs="Times New Roman"/>
          <w:bCs/>
          <w:szCs w:val="24"/>
        </w:rPr>
        <w:t xml:space="preserve"> is the size of the window over which the difference is computed,</w:t>
      </w:r>
    </w:p>
    <w:p w14:paraId="0D8A7143" w14:textId="55E64C2B" w:rsidR="00A512A1" w:rsidRPr="00A512A1" w:rsidRDefault="00A512A1" w:rsidP="003F5604">
      <w:pPr>
        <w:spacing w:after="240"/>
        <w:rPr>
          <w:rFonts w:cs="Times New Roman"/>
          <w:bCs/>
          <w:szCs w:val="24"/>
        </w:rPr>
      </w:pPr>
      <m:oMath>
        <m:r>
          <w:rPr>
            <w:rFonts w:ascii="Cambria Math" w:hAnsi="Cambria Math" w:cs="Times New Roman"/>
            <w:szCs w:val="24"/>
          </w:rPr>
          <m:t>C(n)</m:t>
        </m:r>
      </m:oMath>
      <w:r w:rsidRPr="00A512A1">
        <w:rPr>
          <w:rFonts w:cs="Times New Roman"/>
          <w:bCs/>
          <w:szCs w:val="24"/>
        </w:rPr>
        <w:t xml:space="preserve"> are the static MFCCs.</w:t>
      </w:r>
    </w:p>
    <w:p w14:paraId="049A832B" w14:textId="33FACFF7" w:rsidR="00A512A1" w:rsidRDefault="00A512A1" w:rsidP="003F5604">
      <w:pPr>
        <w:spacing w:after="240"/>
        <w:rPr>
          <w:rFonts w:cs="Times New Roman"/>
          <w:bCs/>
          <w:szCs w:val="24"/>
        </w:rPr>
      </w:pPr>
      <w:r w:rsidRPr="00A512A1">
        <w:rPr>
          <w:rFonts w:cs="Times New Roman"/>
          <w:bCs/>
          <w:szCs w:val="24"/>
        </w:rPr>
        <w:t xml:space="preserve">The delta-delta coefficients </w:t>
      </w:r>
      <m:oMath>
        <m:sSup>
          <m:sSupPr>
            <m:ctrlPr>
              <w:rPr>
                <w:rFonts w:ascii="Cambria Math" w:hAnsi="Cambria Math" w:cs="Times New Roman"/>
                <w:bCs/>
                <w:i/>
                <w:szCs w:val="24"/>
              </w:rPr>
            </m:ctrlPr>
          </m:sSupPr>
          <m:e>
            <m:r>
              <w:rPr>
                <w:rFonts w:ascii="Cambria Math" w:hAnsi="Cambria Math" w:cs="Times New Roman"/>
                <w:szCs w:val="24"/>
              </w:rPr>
              <m:t>Δ</m:t>
            </m:r>
          </m:e>
          <m:sup>
            <m:r>
              <w:rPr>
                <w:rFonts w:ascii="Cambria Math" w:hAnsi="Cambria Math" w:cs="Times New Roman"/>
                <w:szCs w:val="24"/>
              </w:rPr>
              <m:t>2</m:t>
            </m:r>
          </m:sup>
        </m:sSup>
        <m:r>
          <w:rPr>
            <w:rFonts w:ascii="Cambria Math" w:hAnsi="Cambria Math" w:cs="Times New Roman"/>
            <w:szCs w:val="24"/>
          </w:rPr>
          <m:t>C(n)</m:t>
        </m:r>
      </m:oMath>
      <w:r w:rsidRPr="00A512A1">
        <w:rPr>
          <w:rFonts w:cs="Times New Roman"/>
          <w:bCs/>
          <w:szCs w:val="24"/>
        </w:rPr>
        <w:t xml:space="preserve"> are calculated in the same manner as the delta coefficients but applied to the delta values themselves.</w:t>
      </w:r>
    </w:p>
    <w:p w14:paraId="5310FCB2" w14:textId="77777777" w:rsidR="00150791" w:rsidRDefault="00150791" w:rsidP="003F5604">
      <w:pPr>
        <w:spacing w:after="240"/>
        <w:rPr>
          <w:rFonts w:cs="Times New Roman"/>
          <w:bCs/>
          <w:szCs w:val="24"/>
        </w:rPr>
      </w:pPr>
    </w:p>
    <w:p w14:paraId="1B829EE5" w14:textId="77777777" w:rsidR="00150791" w:rsidRDefault="00150791" w:rsidP="003F5604">
      <w:pPr>
        <w:spacing w:after="240"/>
        <w:rPr>
          <w:rFonts w:cs="Times New Roman"/>
          <w:bCs/>
          <w:szCs w:val="24"/>
        </w:rPr>
      </w:pPr>
    </w:p>
    <w:p w14:paraId="0D2BFE74" w14:textId="09DDAABE" w:rsidR="00426E52" w:rsidRPr="003737E3" w:rsidRDefault="00426E52" w:rsidP="003F5604">
      <w:pPr>
        <w:pStyle w:val="Project-H3"/>
        <w:ind w:left="720"/>
        <w:rPr>
          <w:b/>
          <w:bCs/>
        </w:rPr>
      </w:pPr>
      <w:r w:rsidRPr="003737E3">
        <w:rPr>
          <w:b/>
          <w:bCs/>
        </w:rPr>
        <w:lastRenderedPageBreak/>
        <w:t xml:space="preserve">Final </w:t>
      </w:r>
      <w:r w:rsidR="009C12B7">
        <w:rPr>
          <w:b/>
          <w:bCs/>
        </w:rPr>
        <w:t>F</w:t>
      </w:r>
      <w:r w:rsidR="009C12B7" w:rsidRPr="003737E3">
        <w:rPr>
          <w:b/>
          <w:bCs/>
        </w:rPr>
        <w:t xml:space="preserve">eature </w:t>
      </w:r>
      <w:r w:rsidR="009C12B7">
        <w:rPr>
          <w:b/>
          <w:bCs/>
        </w:rPr>
        <w:t>V</w:t>
      </w:r>
      <w:r w:rsidR="009C12B7" w:rsidRPr="003737E3">
        <w:rPr>
          <w:b/>
          <w:bCs/>
        </w:rPr>
        <w:t>ector</w:t>
      </w:r>
    </w:p>
    <w:p w14:paraId="3FCD933E" w14:textId="1004B98E" w:rsidR="00426E52" w:rsidRPr="00426E52" w:rsidRDefault="00426E52" w:rsidP="003F5604">
      <w:pPr>
        <w:spacing w:after="240"/>
        <w:rPr>
          <w:rFonts w:cs="Times New Roman"/>
          <w:bCs/>
          <w:szCs w:val="24"/>
        </w:rPr>
      </w:pPr>
      <w:r w:rsidRPr="00426E52">
        <w:rPr>
          <w:rFonts w:cs="Times New Roman"/>
          <w:bCs/>
          <w:szCs w:val="24"/>
        </w:rPr>
        <w:t>The final feature vector for each frame consists of the static MFCCs, delta coefficients, and delta-delta coefficients, resulting in a rich feature representation that captures both spectral and temporal dynamics</w:t>
      </w:r>
      <w:r w:rsidR="009A4D52">
        <w:rPr>
          <w:rFonts w:cs="Times New Roman"/>
          <w:bCs/>
          <w:szCs w:val="24"/>
        </w:rPr>
        <w:t xml:space="preserve"> that is shown in 3.18.</w:t>
      </w:r>
    </w:p>
    <w:p w14:paraId="3FD7B9D9" w14:textId="52019638" w:rsidR="009A4D52" w:rsidRPr="009A4D52" w:rsidRDefault="00000000" w:rsidP="003F5604">
      <w:pPr>
        <w:spacing w:after="240"/>
        <w:rPr>
          <w:rFonts w:eastAsiaTheme="minorEastAsia" w:cs="Times New Roman"/>
          <w:szCs w:val="24"/>
        </w:rPr>
      </w:pPr>
      <m:oMathPara>
        <m:oMath>
          <m:eqArr>
            <m:eqArrPr>
              <m:maxDist m:val="1"/>
              <m:ctrlPr>
                <w:rPr>
                  <w:rFonts w:ascii="Cambria Math" w:hAnsi="Cambria Math" w:cs="Times New Roman"/>
                  <w:i/>
                  <w:szCs w:val="24"/>
                </w:rPr>
              </m:ctrlPr>
            </m:eqArrPr>
            <m:e>
              <m:r>
                <w:rPr>
                  <w:rFonts w:ascii="Cambria Math" w:hAnsi="Cambria Math" w:cs="Times New Roman"/>
                  <w:szCs w:val="24"/>
                </w:rPr>
                <m:t>Feature vector=</m:t>
              </m:r>
              <m:d>
                <m:dPr>
                  <m:begChr m:val="["/>
                  <m:endChr m:val="]"/>
                  <m:ctrlPr>
                    <w:rPr>
                      <w:rFonts w:ascii="Cambria Math" w:hAnsi="Cambria Math" w:cs="Times New Roman"/>
                      <w:i/>
                      <w:szCs w:val="24"/>
                    </w:rPr>
                  </m:ctrlPr>
                </m:dPr>
                <m:e>
                  <m:sSub>
                    <m:sSubPr>
                      <m:ctrlPr>
                        <w:rPr>
                          <w:rFonts w:ascii="Cambria Math" w:hAnsi="Cambria Math" w:cs="Times New Roman"/>
                          <w:bCs/>
                          <w:i/>
                          <w:szCs w:val="24"/>
                        </w:rPr>
                      </m:ctrlPr>
                    </m:sSubPr>
                    <m:e>
                      <m:r>
                        <w:rPr>
                          <w:rFonts w:ascii="Cambria Math" w:hAnsi="Cambria Math" w:cs="Times New Roman"/>
                          <w:szCs w:val="24"/>
                        </w:rPr>
                        <m:t>C</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bCs/>
                          <w:i/>
                          <w:szCs w:val="24"/>
                        </w:rPr>
                      </m:ctrlPr>
                    </m:sSubPr>
                    <m:e>
                      <m:r>
                        <w:rPr>
                          <w:rFonts w:ascii="Cambria Math" w:hAnsi="Cambria Math" w:cs="Times New Roman"/>
                          <w:szCs w:val="24"/>
                        </w:rPr>
                        <m:t>C</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bCs/>
                          <w:i/>
                          <w:szCs w:val="24"/>
                        </w:rPr>
                      </m:ctrlPr>
                    </m:sSubPr>
                    <m:e>
                      <m:r>
                        <w:rPr>
                          <w:rFonts w:ascii="Cambria Math" w:hAnsi="Cambria Math" w:cs="Times New Roman"/>
                          <w:szCs w:val="24"/>
                        </w:rPr>
                        <m:t>C</m:t>
                      </m:r>
                    </m:e>
                    <m:sub>
                      <m:r>
                        <w:rPr>
                          <w:rFonts w:ascii="Cambria Math" w:hAnsi="Cambria Math" w:cs="Times New Roman"/>
                          <w:szCs w:val="24"/>
                        </w:rPr>
                        <m:t>12</m:t>
                      </m:r>
                    </m:sub>
                  </m:sSub>
                  <m:r>
                    <w:rPr>
                      <w:rFonts w:ascii="Cambria Math" w:hAnsi="Cambria Math" w:cs="Times New Roman"/>
                      <w:szCs w:val="24"/>
                    </w:rPr>
                    <m:t>,Δ</m:t>
                  </m:r>
                  <m:sSub>
                    <m:sSubPr>
                      <m:ctrlPr>
                        <w:rPr>
                          <w:rFonts w:ascii="Cambria Math" w:hAnsi="Cambria Math" w:cs="Times New Roman"/>
                          <w:bCs/>
                          <w:i/>
                          <w:szCs w:val="24"/>
                        </w:rPr>
                      </m:ctrlPr>
                    </m:sSubPr>
                    <m:e>
                      <m:r>
                        <w:rPr>
                          <w:rFonts w:ascii="Cambria Math" w:hAnsi="Cambria Math" w:cs="Times New Roman"/>
                          <w:szCs w:val="24"/>
                        </w:rPr>
                        <m:t>C</m:t>
                      </m:r>
                    </m:e>
                    <m:sub>
                      <m:r>
                        <w:rPr>
                          <w:rFonts w:ascii="Cambria Math" w:hAnsi="Cambria Math" w:cs="Times New Roman"/>
                          <w:szCs w:val="24"/>
                        </w:rPr>
                        <m:t>1</m:t>
                      </m:r>
                    </m:sub>
                  </m:sSub>
                  <m:r>
                    <w:rPr>
                      <w:rFonts w:ascii="Cambria Math" w:hAnsi="Cambria Math" w:cs="Times New Roman"/>
                      <w:szCs w:val="24"/>
                    </w:rPr>
                    <m:t>,…,Δ</m:t>
                  </m:r>
                  <m:sSub>
                    <m:sSubPr>
                      <m:ctrlPr>
                        <w:rPr>
                          <w:rFonts w:ascii="Cambria Math" w:hAnsi="Cambria Math" w:cs="Times New Roman"/>
                          <w:bCs/>
                          <w:i/>
                          <w:szCs w:val="24"/>
                        </w:rPr>
                      </m:ctrlPr>
                    </m:sSubPr>
                    <m:e>
                      <m:r>
                        <w:rPr>
                          <w:rFonts w:ascii="Cambria Math" w:hAnsi="Cambria Math" w:cs="Times New Roman"/>
                          <w:szCs w:val="24"/>
                        </w:rPr>
                        <m:t>C</m:t>
                      </m:r>
                    </m:e>
                    <m:sub>
                      <m:r>
                        <w:rPr>
                          <w:rFonts w:ascii="Cambria Math" w:hAnsi="Cambria Math" w:cs="Times New Roman"/>
                          <w:szCs w:val="24"/>
                        </w:rPr>
                        <m:t>12</m:t>
                      </m:r>
                    </m:sub>
                  </m:sSub>
                  <m:r>
                    <w:rPr>
                      <w:rFonts w:ascii="Cambria Math" w:hAnsi="Cambria Math" w:cs="Times New Roman"/>
                      <w:szCs w:val="24"/>
                    </w:rPr>
                    <m:t>,</m:t>
                  </m:r>
                  <m:sSup>
                    <m:sSupPr>
                      <m:ctrlPr>
                        <w:rPr>
                          <w:rFonts w:ascii="Cambria Math" w:hAnsi="Cambria Math" w:cs="Times New Roman"/>
                          <w:bCs/>
                          <w:i/>
                          <w:szCs w:val="24"/>
                        </w:rPr>
                      </m:ctrlPr>
                    </m:sSupPr>
                    <m:e>
                      <m:r>
                        <w:rPr>
                          <w:rFonts w:ascii="Cambria Math" w:hAnsi="Cambria Math" w:cs="Times New Roman"/>
                          <w:szCs w:val="24"/>
                        </w:rPr>
                        <m:t>Δ</m:t>
                      </m:r>
                    </m:e>
                    <m:sup>
                      <m:r>
                        <w:rPr>
                          <w:rFonts w:ascii="Cambria Math" w:hAnsi="Cambria Math" w:cs="Times New Roman"/>
                          <w:szCs w:val="24"/>
                        </w:rPr>
                        <m:t>2</m:t>
                      </m:r>
                    </m:sup>
                  </m:sSup>
                  <m:sSub>
                    <m:sSubPr>
                      <m:ctrlPr>
                        <w:rPr>
                          <w:rFonts w:ascii="Cambria Math" w:hAnsi="Cambria Math" w:cs="Times New Roman"/>
                          <w:bCs/>
                          <w:i/>
                          <w:szCs w:val="24"/>
                        </w:rPr>
                      </m:ctrlPr>
                    </m:sSubPr>
                    <m:e>
                      <m:r>
                        <w:rPr>
                          <w:rFonts w:ascii="Cambria Math" w:hAnsi="Cambria Math" w:cs="Times New Roman"/>
                          <w:szCs w:val="24"/>
                        </w:rPr>
                        <m:t>C</m:t>
                      </m:r>
                    </m:e>
                    <m:sub>
                      <m:r>
                        <w:rPr>
                          <w:rFonts w:ascii="Cambria Math" w:hAnsi="Cambria Math" w:cs="Times New Roman"/>
                          <w:szCs w:val="24"/>
                        </w:rPr>
                        <m:t>1</m:t>
                      </m:r>
                    </m:sub>
                  </m:sSub>
                  <m:r>
                    <w:rPr>
                      <w:rFonts w:ascii="Cambria Math" w:hAnsi="Cambria Math" w:cs="Times New Roman"/>
                      <w:szCs w:val="24"/>
                    </w:rPr>
                    <m:t>,…,</m:t>
                  </m:r>
                  <m:sSup>
                    <m:sSupPr>
                      <m:ctrlPr>
                        <w:rPr>
                          <w:rFonts w:ascii="Cambria Math" w:hAnsi="Cambria Math" w:cs="Times New Roman"/>
                          <w:bCs/>
                          <w:i/>
                          <w:szCs w:val="24"/>
                        </w:rPr>
                      </m:ctrlPr>
                    </m:sSupPr>
                    <m:e>
                      <m:r>
                        <w:rPr>
                          <w:rFonts w:ascii="Cambria Math" w:hAnsi="Cambria Math" w:cs="Times New Roman"/>
                          <w:szCs w:val="24"/>
                        </w:rPr>
                        <m:t>Δ</m:t>
                      </m:r>
                    </m:e>
                    <m:sup>
                      <m:r>
                        <w:rPr>
                          <w:rFonts w:ascii="Cambria Math" w:hAnsi="Cambria Math" w:cs="Times New Roman"/>
                          <w:szCs w:val="24"/>
                        </w:rPr>
                        <m:t>2</m:t>
                      </m:r>
                    </m:sup>
                  </m:sSup>
                  <m:sSub>
                    <m:sSubPr>
                      <m:ctrlPr>
                        <w:rPr>
                          <w:rFonts w:ascii="Cambria Math" w:hAnsi="Cambria Math" w:cs="Times New Roman"/>
                          <w:bCs/>
                          <w:i/>
                          <w:szCs w:val="24"/>
                        </w:rPr>
                      </m:ctrlPr>
                    </m:sSubPr>
                    <m:e>
                      <m:r>
                        <w:rPr>
                          <w:rFonts w:ascii="Cambria Math" w:hAnsi="Cambria Math" w:cs="Times New Roman"/>
                          <w:szCs w:val="24"/>
                        </w:rPr>
                        <m:t>C</m:t>
                      </m:r>
                    </m:e>
                    <m:sub>
                      <m:r>
                        <w:rPr>
                          <w:rFonts w:ascii="Cambria Math" w:hAnsi="Cambria Math" w:cs="Times New Roman"/>
                          <w:szCs w:val="24"/>
                        </w:rPr>
                        <m:t>12</m:t>
                      </m:r>
                    </m:sub>
                  </m:sSub>
                </m:e>
              </m:d>
              <m:r>
                <w:rPr>
                  <w:rFonts w:ascii="Cambria Math" w:hAnsi="Cambria Math" w:cs="Times New Roman"/>
                  <w:szCs w:val="24"/>
                </w:rPr>
                <m:t>#3.18</m:t>
              </m:r>
            </m:e>
          </m:eqArr>
        </m:oMath>
      </m:oMathPara>
    </w:p>
    <w:p w14:paraId="09149E67" w14:textId="67D51C0B" w:rsidR="00426E52" w:rsidRDefault="00426E52" w:rsidP="003F5604">
      <w:pPr>
        <w:spacing w:after="240"/>
        <w:rPr>
          <w:rFonts w:cs="Times New Roman"/>
          <w:bCs/>
          <w:szCs w:val="24"/>
        </w:rPr>
      </w:pPr>
      <w:r w:rsidRPr="00426E52">
        <w:rPr>
          <w:rFonts w:cs="Times New Roman"/>
          <w:bCs/>
          <w:szCs w:val="24"/>
        </w:rPr>
        <w:t>These feature vectors serve as input to the machine learning model (CNN-LSTM in this case) for classification.</w:t>
      </w:r>
    </w:p>
    <w:p w14:paraId="516CF1EF" w14:textId="5EEE0F5C" w:rsidR="00151B7D" w:rsidRDefault="00151B7D" w:rsidP="003F5604">
      <w:pPr>
        <w:spacing w:after="240"/>
        <w:rPr>
          <w:rFonts w:cs="Times New Roman"/>
          <w:bCs/>
          <w:szCs w:val="24"/>
        </w:rPr>
      </w:pPr>
      <w:r w:rsidRPr="00151B7D">
        <w:rPr>
          <w:rFonts w:cs="Times New Roman"/>
          <w:bCs/>
          <w:szCs w:val="24"/>
        </w:rPr>
        <w:t>The use of MFCCs, combined with delta and delta-delta coefficients, ensures that the model captures both the spectral and temporal characteristics of Bengali voice commands. This feature extraction process reduces the complexity of the audio signal while retaining the key elements necessary for accurate voice command recognition.</w:t>
      </w:r>
    </w:p>
    <w:p w14:paraId="43445244" w14:textId="208152B7" w:rsidR="00CD551E" w:rsidRPr="00CD551E" w:rsidRDefault="00CD551E" w:rsidP="003F5604">
      <w:pPr>
        <w:pStyle w:val="Project-H2"/>
        <w:spacing w:after="240" w:line="360" w:lineRule="auto"/>
      </w:pPr>
      <w:r w:rsidRPr="00CD551E">
        <w:t xml:space="preserve">Model </w:t>
      </w:r>
      <w:r w:rsidR="009C12B7">
        <w:t>D</w:t>
      </w:r>
      <w:r w:rsidRPr="00CD551E">
        <w:t>evelopment</w:t>
      </w:r>
    </w:p>
    <w:p w14:paraId="438D801E" w14:textId="185E872C" w:rsidR="00CD551E" w:rsidRDefault="00CD551E" w:rsidP="003F5604">
      <w:pPr>
        <w:spacing w:after="240"/>
        <w:rPr>
          <w:rFonts w:cs="Times New Roman"/>
          <w:bCs/>
          <w:szCs w:val="24"/>
        </w:rPr>
      </w:pPr>
      <w:r w:rsidRPr="00CD551E">
        <w:rPr>
          <w:rFonts w:cs="Times New Roman"/>
          <w:bCs/>
          <w:szCs w:val="24"/>
        </w:rPr>
        <w:t>The model developed for recognizing Bengali voice commands uses a CNN-LSTM hybrid architecture. This architecture leverages the strengths of Convolutional Neural Networks (CNNs) for extracting local patterns from the input MFCCs and Long Short-Term Memory (LSTM) layers to capture the temporal dependencies in speech sequences. Below is a detailed explanation of the model layers and why they were chosen.</w:t>
      </w:r>
    </w:p>
    <w:p w14:paraId="1A7F6593" w14:textId="18E3D067" w:rsidR="0029014C" w:rsidRPr="00EF27C6" w:rsidRDefault="0029014C" w:rsidP="003F5604">
      <w:pPr>
        <w:pStyle w:val="Project-H3"/>
        <w:ind w:left="720"/>
        <w:rPr>
          <w:b/>
          <w:bCs/>
        </w:rPr>
      </w:pPr>
      <w:r w:rsidRPr="00EF27C6">
        <w:rPr>
          <w:b/>
          <w:bCs/>
        </w:rPr>
        <w:t xml:space="preserve">Batch </w:t>
      </w:r>
      <w:r w:rsidR="00266612">
        <w:rPr>
          <w:b/>
          <w:bCs/>
        </w:rPr>
        <w:t>N</w:t>
      </w:r>
      <w:r w:rsidRPr="00EF27C6">
        <w:rPr>
          <w:b/>
          <w:bCs/>
        </w:rPr>
        <w:t>ormalization</w:t>
      </w:r>
    </w:p>
    <w:p w14:paraId="7C0839C3" w14:textId="28BABE6B" w:rsidR="00CD551E" w:rsidRDefault="0029014C" w:rsidP="003F5604">
      <w:pPr>
        <w:spacing w:after="240"/>
        <w:rPr>
          <w:rFonts w:cs="Times New Roman"/>
          <w:bCs/>
          <w:szCs w:val="24"/>
        </w:rPr>
      </w:pPr>
      <w:r w:rsidRPr="0029014C">
        <w:rPr>
          <w:rFonts w:cs="Times New Roman"/>
          <w:bCs/>
          <w:szCs w:val="24"/>
        </w:rPr>
        <w:t>The first layer is a Batch Normalization layer applied to the input.</w:t>
      </w:r>
      <w:r>
        <w:rPr>
          <w:rFonts w:cs="Times New Roman"/>
          <w:bCs/>
          <w:szCs w:val="24"/>
        </w:rPr>
        <w:t xml:space="preserve"> </w:t>
      </w:r>
      <w:r w:rsidRPr="0029014C">
        <w:rPr>
          <w:rFonts w:cs="Times New Roman"/>
          <w:bCs/>
          <w:szCs w:val="24"/>
        </w:rPr>
        <w:t>The first batch normalization layer ensures that the input data is normalized across the batch. This improves the stability of the network by reducing the internal covariate shift and speeding up training. Batch normalization is also applied after LSTM layers to stabilize training, especially for deep models</w:t>
      </w:r>
      <w:r>
        <w:rPr>
          <w:rFonts w:cs="Times New Roman"/>
          <w:bCs/>
          <w:szCs w:val="24"/>
        </w:rPr>
        <w:t>.</w:t>
      </w:r>
    </w:p>
    <w:p w14:paraId="369F19B5" w14:textId="29665192" w:rsidR="0029014C" w:rsidRPr="00EF27C6" w:rsidRDefault="0029014C" w:rsidP="003F5604">
      <w:pPr>
        <w:pStyle w:val="Project-H3"/>
        <w:ind w:left="720"/>
        <w:rPr>
          <w:b/>
          <w:bCs/>
        </w:rPr>
      </w:pPr>
      <w:r w:rsidRPr="00EF27C6">
        <w:rPr>
          <w:b/>
          <w:bCs/>
        </w:rPr>
        <w:t xml:space="preserve">Convolutional </w:t>
      </w:r>
      <w:r w:rsidR="00266612">
        <w:rPr>
          <w:b/>
          <w:bCs/>
        </w:rPr>
        <w:t>L</w:t>
      </w:r>
      <w:r w:rsidRPr="00EF27C6">
        <w:rPr>
          <w:b/>
          <w:bCs/>
        </w:rPr>
        <w:t>ayers</w:t>
      </w:r>
      <w:r w:rsidR="00E21A47">
        <w:rPr>
          <w:b/>
          <w:bCs/>
        </w:rPr>
        <w:t xml:space="preserve"> and </w:t>
      </w:r>
      <w:r w:rsidR="00E21A47" w:rsidRPr="00EF27C6">
        <w:rPr>
          <w:b/>
          <w:bCs/>
        </w:rPr>
        <w:t>Max Pooling</w:t>
      </w:r>
    </w:p>
    <w:p w14:paraId="5593A844" w14:textId="65616720" w:rsidR="0029014C" w:rsidRDefault="0029014C" w:rsidP="003F5604">
      <w:pPr>
        <w:spacing w:after="240"/>
        <w:rPr>
          <w:rFonts w:cs="Times New Roman"/>
          <w:bCs/>
          <w:szCs w:val="24"/>
        </w:rPr>
      </w:pPr>
      <w:r w:rsidRPr="0029014C">
        <w:rPr>
          <w:rFonts w:cs="Times New Roman"/>
          <w:bCs/>
          <w:szCs w:val="24"/>
        </w:rPr>
        <w:t>The model includes three Conv2D layers with increasing filter sizes (32, 64, and 128).</w:t>
      </w:r>
      <w:r>
        <w:rPr>
          <w:rFonts w:cs="Times New Roman"/>
          <w:bCs/>
          <w:szCs w:val="24"/>
        </w:rPr>
        <w:t xml:space="preserve"> </w:t>
      </w:r>
      <w:r w:rsidRPr="0029014C">
        <w:rPr>
          <w:rFonts w:cs="Times New Roman"/>
          <w:bCs/>
          <w:szCs w:val="24"/>
        </w:rPr>
        <w:t xml:space="preserve">The CNN layers focus on extracting local spatial features from the MFCC input. The MFCCs represent the spectral content of the speech signal over time, and the convolutional filters </w:t>
      </w:r>
      <w:r w:rsidRPr="0029014C">
        <w:rPr>
          <w:rFonts w:cs="Times New Roman"/>
          <w:bCs/>
          <w:szCs w:val="24"/>
        </w:rPr>
        <w:lastRenderedPageBreak/>
        <w:t>(kernels) can learn to detect important local patterns, such as formants, which are characteristic frequencies in speech. These spatial patterns help the model distinguish between different voice commands.</w:t>
      </w:r>
    </w:p>
    <w:p w14:paraId="5AD48BEF" w14:textId="2D4EAB7D" w:rsidR="0029014C" w:rsidRPr="00E21A47" w:rsidRDefault="0029014C" w:rsidP="00E21A47">
      <w:pPr>
        <w:spacing w:after="240"/>
        <w:rPr>
          <w:rFonts w:cs="Times New Roman"/>
          <w:bCs/>
          <w:szCs w:val="24"/>
        </w:rPr>
      </w:pPr>
      <w:r w:rsidRPr="0029014C">
        <w:rPr>
          <w:rFonts w:cs="Times New Roman"/>
          <w:bCs/>
          <w:szCs w:val="24"/>
        </w:rPr>
        <w:t>By stacking multiple Conv2D layers (32, 64, 128 filters), the network is able to capture more complex and higher-level features at each successive layer. The network starts by identifying basic patterns like edges and builds toward recognizing more abstract features in the deeper layers.</w:t>
      </w:r>
    </w:p>
    <w:p w14:paraId="3FA00FFD" w14:textId="0253167B" w:rsidR="0029014C" w:rsidRDefault="0029014C" w:rsidP="003F5604">
      <w:pPr>
        <w:spacing w:after="240"/>
        <w:rPr>
          <w:rFonts w:cs="Times New Roman"/>
          <w:bCs/>
          <w:szCs w:val="24"/>
        </w:rPr>
      </w:pPr>
      <w:r w:rsidRPr="0029014C">
        <w:rPr>
          <w:rFonts w:cs="Times New Roman"/>
          <w:bCs/>
          <w:szCs w:val="24"/>
        </w:rPr>
        <w:t>Max Pooling is used after the convolutional layers to reduce the spatial dimensions of the feature maps.</w:t>
      </w:r>
      <w:r>
        <w:rPr>
          <w:rFonts w:cs="Times New Roman"/>
          <w:bCs/>
          <w:szCs w:val="24"/>
        </w:rPr>
        <w:t xml:space="preserve"> </w:t>
      </w:r>
      <w:r w:rsidRPr="0029014C">
        <w:rPr>
          <w:rFonts w:cs="Times New Roman"/>
          <w:bCs/>
          <w:szCs w:val="24"/>
        </w:rPr>
        <w:t>Pooling layers reduce the spatial dimensions of the feature maps. This reduction helps the model become more efficient by discarding unnecessary information, keeping only the most significant features, and reducing overfitting. MaxPooling also makes the network more invariant to small shifts or distortions in the input, such as slight variations in how the command is spoken.</w:t>
      </w:r>
    </w:p>
    <w:p w14:paraId="30985DB6" w14:textId="4D8AA50F" w:rsidR="000C70CE" w:rsidRPr="00EF27C6" w:rsidRDefault="000C70CE" w:rsidP="003F5604">
      <w:pPr>
        <w:pStyle w:val="Project-H3"/>
        <w:ind w:left="720"/>
        <w:rPr>
          <w:b/>
          <w:bCs/>
        </w:rPr>
      </w:pPr>
      <w:r w:rsidRPr="00EF27C6">
        <w:rPr>
          <w:b/>
          <w:bCs/>
        </w:rPr>
        <w:t xml:space="preserve">Reshape </w:t>
      </w:r>
      <w:r w:rsidR="00266612">
        <w:rPr>
          <w:b/>
          <w:bCs/>
        </w:rPr>
        <w:t>L</w:t>
      </w:r>
      <w:r w:rsidRPr="00EF27C6">
        <w:rPr>
          <w:b/>
          <w:bCs/>
        </w:rPr>
        <w:t>ayer</w:t>
      </w:r>
      <w:r w:rsidR="00D86DF5">
        <w:rPr>
          <w:b/>
          <w:bCs/>
        </w:rPr>
        <w:t xml:space="preserve"> and LSTM </w:t>
      </w:r>
      <w:r w:rsidR="00266612">
        <w:rPr>
          <w:b/>
          <w:bCs/>
        </w:rPr>
        <w:t>L</w:t>
      </w:r>
      <w:r w:rsidR="00D86DF5">
        <w:rPr>
          <w:b/>
          <w:bCs/>
        </w:rPr>
        <w:t>ayers</w:t>
      </w:r>
    </w:p>
    <w:p w14:paraId="2A9AA30B" w14:textId="38272E74" w:rsidR="0029014C" w:rsidRDefault="000C70CE" w:rsidP="003F5604">
      <w:pPr>
        <w:spacing w:after="240"/>
        <w:rPr>
          <w:rFonts w:cs="Times New Roman"/>
          <w:bCs/>
          <w:szCs w:val="24"/>
        </w:rPr>
      </w:pPr>
      <w:r w:rsidRPr="000C70CE">
        <w:rPr>
          <w:rFonts w:cs="Times New Roman"/>
          <w:bCs/>
          <w:szCs w:val="24"/>
        </w:rPr>
        <w:t>The output from the final convolutional layer is reshaped into a format suitable for the LSTM layers. This layer flattens the spatial dimensions (time and frequency) while maintaining the temporal structure.</w:t>
      </w:r>
      <w:r>
        <w:rPr>
          <w:rFonts w:cs="Times New Roman"/>
          <w:bCs/>
          <w:szCs w:val="24"/>
        </w:rPr>
        <w:t xml:space="preserve"> </w:t>
      </w:r>
      <w:r w:rsidRPr="000C70CE">
        <w:rPr>
          <w:rFonts w:cs="Times New Roman"/>
          <w:bCs/>
          <w:szCs w:val="24"/>
        </w:rPr>
        <w:t>After the convolutional and pooling layers, the data must be prepared for sequential processing by the LSTM layers. The reshape layer converts the spatial output from the convolutional layers into a sequence, where each time step contains the flattened feature maps. This is crucial to maintain the temporal order of the data when feeding it into the LSTM layers.</w:t>
      </w:r>
    </w:p>
    <w:p w14:paraId="46E584A6" w14:textId="6F9C67F8" w:rsidR="000C70CE" w:rsidRDefault="000C70CE" w:rsidP="007132D6">
      <w:pPr>
        <w:spacing w:after="240"/>
        <w:rPr>
          <w:rFonts w:cs="Times New Roman"/>
          <w:bCs/>
          <w:szCs w:val="24"/>
        </w:rPr>
      </w:pPr>
      <w:r w:rsidRPr="000C70CE">
        <w:rPr>
          <w:rFonts w:cs="Times New Roman"/>
          <w:bCs/>
          <w:szCs w:val="24"/>
        </w:rPr>
        <w:t>The model includes four LSTM layers, each with 128 units and return</w:t>
      </w:r>
      <w:r>
        <w:rPr>
          <w:rFonts w:cs="Times New Roman"/>
          <w:bCs/>
          <w:szCs w:val="24"/>
        </w:rPr>
        <w:t xml:space="preserve"> </w:t>
      </w:r>
      <w:r w:rsidRPr="000C70CE">
        <w:rPr>
          <w:rFonts w:cs="Times New Roman"/>
          <w:bCs/>
          <w:szCs w:val="24"/>
        </w:rPr>
        <w:t>sequences</w:t>
      </w:r>
      <w:r>
        <w:rPr>
          <w:rFonts w:cs="Times New Roman"/>
          <w:bCs/>
          <w:szCs w:val="24"/>
        </w:rPr>
        <w:t xml:space="preserve"> </w:t>
      </w:r>
      <w:r w:rsidRPr="000C70CE">
        <w:rPr>
          <w:rFonts w:cs="Times New Roman"/>
          <w:bCs/>
          <w:szCs w:val="24"/>
        </w:rPr>
        <w:t>=</w:t>
      </w:r>
      <w:r>
        <w:rPr>
          <w:rFonts w:cs="Times New Roman"/>
          <w:bCs/>
          <w:szCs w:val="24"/>
        </w:rPr>
        <w:t xml:space="preserve"> </w:t>
      </w:r>
      <w:r w:rsidRPr="000C70CE">
        <w:rPr>
          <w:rFonts w:cs="Times New Roman"/>
          <w:bCs/>
          <w:szCs w:val="24"/>
        </w:rPr>
        <w:t>True to maintain the sequential nature of the data through all layers.</w:t>
      </w:r>
      <w:r>
        <w:rPr>
          <w:rFonts w:cs="Times New Roman"/>
          <w:bCs/>
          <w:szCs w:val="24"/>
        </w:rPr>
        <w:t xml:space="preserve"> </w:t>
      </w:r>
      <w:r w:rsidRPr="000C70CE">
        <w:rPr>
          <w:rFonts w:cs="Times New Roman"/>
          <w:bCs/>
          <w:szCs w:val="24"/>
        </w:rPr>
        <w:t>LSTM layers are essential for capturing temporal dependencies in the speech data. Voice commands have sequential structures, and LSTM layers excel at modeling sequences over time. They "remember" relevant information from earlier time steps while processing current inputs, which is critical in speech processing. LSTMs handle long-term dependencies effectively, helping the model to understand how different frames (MFCCs over time) relate to each other to form coherent voice commands.</w:t>
      </w:r>
    </w:p>
    <w:p w14:paraId="46EDCB1A" w14:textId="27012841" w:rsidR="009F0798" w:rsidRDefault="000C70CE" w:rsidP="007132D6">
      <w:pPr>
        <w:spacing w:after="240"/>
        <w:rPr>
          <w:rFonts w:cs="Times New Roman"/>
          <w:bCs/>
          <w:szCs w:val="24"/>
        </w:rPr>
      </w:pPr>
      <w:r w:rsidRPr="000C70CE">
        <w:rPr>
          <w:rFonts w:cs="Times New Roman"/>
          <w:bCs/>
          <w:szCs w:val="24"/>
        </w:rPr>
        <w:lastRenderedPageBreak/>
        <w:t>The model uses four LSTM layers to capture progressively higher-level temporal patterns. Each layer refines the temporal understanding of the sequence, allowing the model to better handle variations in how a command is spoken (e.g., different speeds, pauses, or inflections).</w:t>
      </w:r>
    </w:p>
    <w:p w14:paraId="055710B2" w14:textId="414D6931" w:rsidR="000C70CE" w:rsidRPr="00EF27C6" w:rsidRDefault="000C70CE" w:rsidP="007132D6">
      <w:pPr>
        <w:pStyle w:val="Project-H3"/>
        <w:ind w:left="720"/>
        <w:rPr>
          <w:b/>
          <w:bCs/>
        </w:rPr>
      </w:pPr>
      <w:r w:rsidRPr="00EF27C6">
        <w:rPr>
          <w:b/>
          <w:bCs/>
        </w:rPr>
        <w:t xml:space="preserve">Dropout </w:t>
      </w:r>
      <w:r w:rsidR="00266612">
        <w:rPr>
          <w:b/>
          <w:bCs/>
        </w:rPr>
        <w:t>L</w:t>
      </w:r>
      <w:r w:rsidR="00266612" w:rsidRPr="00EF27C6">
        <w:rPr>
          <w:b/>
          <w:bCs/>
        </w:rPr>
        <w:t>ayers</w:t>
      </w:r>
      <w:r w:rsidR="00266612">
        <w:rPr>
          <w:b/>
          <w:bCs/>
        </w:rPr>
        <w:t xml:space="preserve"> and </w:t>
      </w:r>
      <w:r w:rsidR="00710625" w:rsidRPr="00EF27C6">
        <w:rPr>
          <w:b/>
          <w:bCs/>
        </w:rPr>
        <w:t xml:space="preserve">Time Distributed Dense </w:t>
      </w:r>
      <w:r w:rsidR="00266612">
        <w:rPr>
          <w:b/>
          <w:bCs/>
        </w:rPr>
        <w:t>L</w:t>
      </w:r>
      <w:r w:rsidR="00266612" w:rsidRPr="00EF27C6">
        <w:rPr>
          <w:b/>
          <w:bCs/>
        </w:rPr>
        <w:t>ayers</w:t>
      </w:r>
    </w:p>
    <w:p w14:paraId="046EA44F" w14:textId="6F79232C" w:rsidR="000C70CE" w:rsidRDefault="000C70CE" w:rsidP="007132D6">
      <w:pPr>
        <w:spacing w:after="240"/>
        <w:rPr>
          <w:rFonts w:cs="Times New Roman"/>
          <w:bCs/>
          <w:szCs w:val="24"/>
        </w:rPr>
      </w:pPr>
      <w:r w:rsidRPr="000C70CE">
        <w:rPr>
          <w:rFonts w:cs="Times New Roman"/>
          <w:bCs/>
          <w:szCs w:val="24"/>
        </w:rPr>
        <w:t>Dropout layers are applied between the LSTM layers with dropout rates of 0.2 and 0.3.</w:t>
      </w:r>
      <w:r>
        <w:rPr>
          <w:rFonts w:cs="Times New Roman"/>
          <w:bCs/>
          <w:szCs w:val="24"/>
        </w:rPr>
        <w:t xml:space="preserve"> </w:t>
      </w:r>
      <w:r w:rsidRPr="000C70CE">
        <w:rPr>
          <w:rFonts w:cs="Times New Roman"/>
          <w:bCs/>
          <w:szCs w:val="24"/>
        </w:rPr>
        <w:t>Dropout is used to prevent overfitting by randomly deactivating a fraction of the neurons during training. By doing this, the network is forced to learn more robust features and avoid relying too heavily on any single neuron. This is especially important for deep networks like this one, as overfitting can occur when the model becomes too specialized to the training data.</w:t>
      </w:r>
    </w:p>
    <w:p w14:paraId="69C46CA1" w14:textId="018BBDED" w:rsidR="000C70CE" w:rsidRDefault="000C70CE" w:rsidP="007132D6">
      <w:pPr>
        <w:spacing w:after="240"/>
        <w:rPr>
          <w:rFonts w:cs="Times New Roman"/>
          <w:bCs/>
          <w:szCs w:val="24"/>
        </w:rPr>
      </w:pPr>
      <w:r w:rsidRPr="000C70CE">
        <w:rPr>
          <w:rFonts w:cs="Times New Roman"/>
          <w:bCs/>
          <w:szCs w:val="24"/>
        </w:rPr>
        <w:t>After the LSTM layers, the model applies several Time</w:t>
      </w:r>
      <w:r>
        <w:rPr>
          <w:rFonts w:cs="Times New Roman"/>
          <w:bCs/>
          <w:szCs w:val="24"/>
        </w:rPr>
        <w:t xml:space="preserve"> </w:t>
      </w:r>
      <w:r w:rsidRPr="000C70CE">
        <w:rPr>
          <w:rFonts w:cs="Times New Roman"/>
          <w:bCs/>
          <w:szCs w:val="24"/>
        </w:rPr>
        <w:t>Distributed Dense layers with decreasing sizes (64, 32, 16, and 8 units), followed by ReLU activations.</w:t>
      </w:r>
      <w:r>
        <w:rPr>
          <w:rFonts w:cs="Times New Roman"/>
          <w:bCs/>
          <w:szCs w:val="24"/>
        </w:rPr>
        <w:t xml:space="preserve"> </w:t>
      </w:r>
      <w:r w:rsidRPr="000C70CE">
        <w:rPr>
          <w:rFonts w:cs="Times New Roman"/>
          <w:bCs/>
          <w:szCs w:val="24"/>
        </w:rPr>
        <w:t>The Time</w:t>
      </w:r>
      <w:r>
        <w:rPr>
          <w:rFonts w:cs="Times New Roman"/>
          <w:bCs/>
          <w:szCs w:val="24"/>
        </w:rPr>
        <w:t xml:space="preserve"> </w:t>
      </w:r>
      <w:r w:rsidRPr="000C70CE">
        <w:rPr>
          <w:rFonts w:cs="Times New Roman"/>
          <w:bCs/>
          <w:szCs w:val="24"/>
        </w:rPr>
        <w:t>Distributed layers apply dense (fully connected) layers to each time step independently, without losing the sequential structure of the data. This is necessary because after processing the input through LSTMs, each time step has its own feature vector, and a dense layer helps to refine the features for each frame independently. This step reduces the dimensionality while maintaining temporal relationships.</w:t>
      </w:r>
    </w:p>
    <w:p w14:paraId="05BDBD1A" w14:textId="62EB97E9" w:rsidR="000C70CE" w:rsidRPr="00EF27C6" w:rsidRDefault="000C70CE" w:rsidP="007132D6">
      <w:pPr>
        <w:pStyle w:val="Project-H3"/>
        <w:ind w:left="720"/>
        <w:rPr>
          <w:b/>
          <w:bCs/>
        </w:rPr>
      </w:pPr>
      <w:r w:rsidRPr="00EF27C6">
        <w:rPr>
          <w:b/>
          <w:bCs/>
        </w:rPr>
        <w:t xml:space="preserve">Flatten and </w:t>
      </w:r>
      <w:r w:rsidR="00266612">
        <w:rPr>
          <w:b/>
          <w:bCs/>
        </w:rPr>
        <w:t>O</w:t>
      </w:r>
      <w:r w:rsidR="00266612" w:rsidRPr="00EF27C6">
        <w:rPr>
          <w:b/>
          <w:bCs/>
        </w:rPr>
        <w:t xml:space="preserve">utput </w:t>
      </w:r>
      <w:r w:rsidR="00266612">
        <w:rPr>
          <w:b/>
          <w:bCs/>
        </w:rPr>
        <w:t>L</w:t>
      </w:r>
      <w:r w:rsidR="00266612" w:rsidRPr="00EF27C6">
        <w:rPr>
          <w:b/>
          <w:bCs/>
        </w:rPr>
        <w:t>ayer</w:t>
      </w:r>
      <w:r w:rsidR="00266612">
        <w:rPr>
          <w:b/>
          <w:bCs/>
        </w:rPr>
        <w:t xml:space="preserve"> with </w:t>
      </w:r>
      <w:r w:rsidR="00743576" w:rsidRPr="00EF27C6">
        <w:rPr>
          <w:b/>
          <w:bCs/>
        </w:rPr>
        <w:t xml:space="preserve">Loss </w:t>
      </w:r>
      <w:r w:rsidR="00266612">
        <w:rPr>
          <w:b/>
          <w:bCs/>
        </w:rPr>
        <w:t>F</w:t>
      </w:r>
      <w:r w:rsidR="00266612" w:rsidRPr="00EF27C6">
        <w:rPr>
          <w:b/>
          <w:bCs/>
        </w:rPr>
        <w:t xml:space="preserve">unction </w:t>
      </w:r>
      <w:r w:rsidR="00266612">
        <w:rPr>
          <w:b/>
          <w:bCs/>
        </w:rPr>
        <w:t>a</w:t>
      </w:r>
      <w:r w:rsidR="00266612" w:rsidRPr="00EF27C6">
        <w:rPr>
          <w:b/>
          <w:bCs/>
        </w:rPr>
        <w:t xml:space="preserve">nd </w:t>
      </w:r>
      <w:r w:rsidR="00266612">
        <w:rPr>
          <w:b/>
          <w:bCs/>
        </w:rPr>
        <w:t>O</w:t>
      </w:r>
      <w:r w:rsidR="00266612" w:rsidRPr="00EF27C6">
        <w:rPr>
          <w:b/>
          <w:bCs/>
        </w:rPr>
        <w:t>ptimizer</w:t>
      </w:r>
    </w:p>
    <w:p w14:paraId="73C301E2" w14:textId="5CCCBE00" w:rsidR="000C70CE" w:rsidRDefault="000C70CE" w:rsidP="007132D6">
      <w:pPr>
        <w:spacing w:after="240"/>
        <w:rPr>
          <w:rFonts w:cs="Times New Roman"/>
          <w:bCs/>
          <w:szCs w:val="24"/>
        </w:rPr>
      </w:pPr>
      <w:r w:rsidRPr="000C70CE">
        <w:rPr>
          <w:rFonts w:cs="Times New Roman"/>
          <w:bCs/>
          <w:szCs w:val="24"/>
        </w:rPr>
        <w:t>The output of the Time</w:t>
      </w:r>
      <w:r>
        <w:rPr>
          <w:rFonts w:cs="Times New Roman"/>
          <w:bCs/>
          <w:szCs w:val="24"/>
        </w:rPr>
        <w:t xml:space="preserve"> </w:t>
      </w:r>
      <w:r w:rsidRPr="000C70CE">
        <w:rPr>
          <w:rFonts w:cs="Times New Roman"/>
          <w:bCs/>
          <w:szCs w:val="24"/>
        </w:rPr>
        <w:t>Distributed layers is flattened, and a final Dense layer with a softmax activation function is applied to produce the final classification probabilities for the 5 commands.</w:t>
      </w:r>
      <w:r>
        <w:rPr>
          <w:rFonts w:cs="Times New Roman"/>
          <w:bCs/>
          <w:szCs w:val="24"/>
        </w:rPr>
        <w:t xml:space="preserve"> </w:t>
      </w:r>
      <w:r w:rsidRPr="000C70CE">
        <w:rPr>
          <w:rFonts w:cs="Times New Roman"/>
          <w:bCs/>
          <w:szCs w:val="24"/>
        </w:rPr>
        <w:t>The Flatten layer converts the 3D output from the Time</w:t>
      </w:r>
      <w:r>
        <w:rPr>
          <w:rFonts w:cs="Times New Roman"/>
          <w:bCs/>
          <w:szCs w:val="24"/>
        </w:rPr>
        <w:t xml:space="preserve"> </w:t>
      </w:r>
      <w:r w:rsidRPr="000C70CE">
        <w:rPr>
          <w:rFonts w:cs="Times New Roman"/>
          <w:bCs/>
          <w:szCs w:val="24"/>
        </w:rPr>
        <w:t>Distributed layers into a 1D vector for the final dense layers. This step is required before the final classification step, as the softmax layer expects a 1D input vector.</w:t>
      </w:r>
      <w:r>
        <w:rPr>
          <w:rFonts w:cs="Times New Roman"/>
          <w:bCs/>
          <w:szCs w:val="24"/>
        </w:rPr>
        <w:t xml:space="preserve"> </w:t>
      </w:r>
      <w:r w:rsidRPr="000C70CE">
        <w:rPr>
          <w:rFonts w:cs="Times New Roman"/>
          <w:bCs/>
          <w:szCs w:val="24"/>
        </w:rPr>
        <w:t>The final dense layer with a softmax activation outputs the probabilities of the input belonging to one of the five voice command classes ("Samne Jao", "Pichone Jao", etc.). The softmax function converts the raw outputs into a probability distribution, making it easy to interpret the model’s prediction.</w:t>
      </w:r>
    </w:p>
    <w:p w14:paraId="22FD3444" w14:textId="0078A28D" w:rsidR="000C70CE" w:rsidRDefault="000C70CE" w:rsidP="007132D6">
      <w:pPr>
        <w:spacing w:after="240"/>
        <w:rPr>
          <w:rFonts w:cs="Times New Roman"/>
          <w:bCs/>
          <w:szCs w:val="24"/>
        </w:rPr>
      </w:pPr>
      <w:r w:rsidRPr="000C70CE">
        <w:rPr>
          <w:rFonts w:cs="Times New Roman"/>
          <w:bCs/>
          <w:szCs w:val="24"/>
        </w:rPr>
        <w:t>The model is compiled using the categorical cross-entropy loss function, which is appropriate for multi-class classification tasks. The Adam optimizer is used to adjust the model weights, offering an adaptive learning rate and efficient convergence.</w:t>
      </w:r>
    </w:p>
    <w:p w14:paraId="54CB4082" w14:textId="5445B651" w:rsidR="000C70CE" w:rsidRPr="00EF27C6" w:rsidRDefault="000C70CE" w:rsidP="007132D6">
      <w:pPr>
        <w:pStyle w:val="Project-H3"/>
        <w:ind w:left="720"/>
        <w:rPr>
          <w:b/>
          <w:bCs/>
        </w:rPr>
      </w:pPr>
      <w:r w:rsidRPr="00EF27C6">
        <w:rPr>
          <w:b/>
          <w:bCs/>
        </w:rPr>
        <w:lastRenderedPageBreak/>
        <w:t xml:space="preserve">Model </w:t>
      </w:r>
      <w:r w:rsidR="00266612">
        <w:rPr>
          <w:b/>
          <w:bCs/>
        </w:rPr>
        <w:t>S</w:t>
      </w:r>
      <w:r w:rsidRPr="00EF27C6">
        <w:rPr>
          <w:b/>
          <w:bCs/>
        </w:rPr>
        <w:t>ummary</w:t>
      </w:r>
    </w:p>
    <w:p w14:paraId="1476A94D" w14:textId="77777777" w:rsidR="000C70CE" w:rsidRPr="00265978" w:rsidRDefault="000C70CE">
      <w:pPr>
        <w:pStyle w:val="ListParagraph"/>
        <w:numPr>
          <w:ilvl w:val="0"/>
          <w:numId w:val="11"/>
        </w:numPr>
        <w:spacing w:after="240"/>
        <w:ind w:left="1080"/>
        <w:rPr>
          <w:rFonts w:cs="Times New Roman"/>
          <w:bCs/>
          <w:szCs w:val="24"/>
        </w:rPr>
      </w:pPr>
      <w:r w:rsidRPr="00265978">
        <w:rPr>
          <w:rFonts w:cs="Times New Roman"/>
          <w:bCs/>
          <w:szCs w:val="24"/>
        </w:rPr>
        <w:t>Input: Resized MFCCs with a shape of (250, 26, 1) (representing time frames and coefficients).</w:t>
      </w:r>
    </w:p>
    <w:p w14:paraId="27499BEE" w14:textId="77777777" w:rsidR="000C70CE" w:rsidRPr="00265978" w:rsidRDefault="000C70CE">
      <w:pPr>
        <w:pStyle w:val="ListParagraph"/>
        <w:numPr>
          <w:ilvl w:val="0"/>
          <w:numId w:val="11"/>
        </w:numPr>
        <w:spacing w:after="240"/>
        <w:ind w:left="1080"/>
        <w:rPr>
          <w:rFonts w:cs="Times New Roman"/>
          <w:bCs/>
          <w:szCs w:val="24"/>
        </w:rPr>
      </w:pPr>
      <w:r w:rsidRPr="00265978">
        <w:rPr>
          <w:rFonts w:cs="Times New Roman"/>
          <w:bCs/>
          <w:szCs w:val="24"/>
        </w:rPr>
        <w:t>Conv2D layers: Extract spatial features from the MFCCs.</w:t>
      </w:r>
    </w:p>
    <w:p w14:paraId="4DEFD2B3" w14:textId="0BB3080B" w:rsidR="000C70CE" w:rsidRPr="00265978" w:rsidRDefault="000C70CE">
      <w:pPr>
        <w:pStyle w:val="ListParagraph"/>
        <w:numPr>
          <w:ilvl w:val="0"/>
          <w:numId w:val="11"/>
        </w:numPr>
        <w:spacing w:after="240"/>
        <w:ind w:left="1080"/>
        <w:rPr>
          <w:rFonts w:cs="Times New Roman"/>
          <w:bCs/>
          <w:szCs w:val="24"/>
        </w:rPr>
      </w:pPr>
      <w:r w:rsidRPr="00265978">
        <w:rPr>
          <w:rFonts w:cs="Times New Roman"/>
          <w:bCs/>
          <w:szCs w:val="24"/>
        </w:rPr>
        <w:t>Max Pooling layers: Downsample feature maps to reduce complexity.</w:t>
      </w:r>
    </w:p>
    <w:p w14:paraId="047303AF" w14:textId="77777777" w:rsidR="000C70CE" w:rsidRPr="00265978" w:rsidRDefault="000C70CE">
      <w:pPr>
        <w:pStyle w:val="ListParagraph"/>
        <w:numPr>
          <w:ilvl w:val="0"/>
          <w:numId w:val="11"/>
        </w:numPr>
        <w:spacing w:after="240"/>
        <w:ind w:left="1080"/>
        <w:rPr>
          <w:rFonts w:cs="Times New Roman"/>
          <w:bCs/>
          <w:szCs w:val="24"/>
        </w:rPr>
      </w:pPr>
      <w:r w:rsidRPr="00265978">
        <w:rPr>
          <w:rFonts w:cs="Times New Roman"/>
          <w:bCs/>
          <w:szCs w:val="24"/>
        </w:rPr>
        <w:t>LSTM layers: Capture temporal dependencies across time frames.</w:t>
      </w:r>
    </w:p>
    <w:p w14:paraId="4B60FE35" w14:textId="6E483987" w:rsidR="000C70CE" w:rsidRPr="00265978" w:rsidRDefault="000C70CE">
      <w:pPr>
        <w:pStyle w:val="ListParagraph"/>
        <w:numPr>
          <w:ilvl w:val="0"/>
          <w:numId w:val="11"/>
        </w:numPr>
        <w:spacing w:after="240"/>
        <w:ind w:left="1080"/>
        <w:rPr>
          <w:rFonts w:cs="Times New Roman"/>
          <w:bCs/>
          <w:szCs w:val="24"/>
        </w:rPr>
      </w:pPr>
      <w:r w:rsidRPr="00265978">
        <w:rPr>
          <w:rFonts w:cs="Times New Roman"/>
          <w:bCs/>
          <w:szCs w:val="24"/>
        </w:rPr>
        <w:t>Time Distributed Dense layers: Further refine features for each time step.</w:t>
      </w:r>
    </w:p>
    <w:p w14:paraId="6305027B" w14:textId="77777777" w:rsidR="000C70CE" w:rsidRPr="00265978" w:rsidRDefault="000C70CE">
      <w:pPr>
        <w:pStyle w:val="ListParagraph"/>
        <w:numPr>
          <w:ilvl w:val="0"/>
          <w:numId w:val="11"/>
        </w:numPr>
        <w:spacing w:after="240"/>
        <w:ind w:left="1080"/>
        <w:rPr>
          <w:rFonts w:cs="Times New Roman"/>
          <w:bCs/>
          <w:szCs w:val="24"/>
        </w:rPr>
      </w:pPr>
      <w:r w:rsidRPr="00265978">
        <w:rPr>
          <w:rFonts w:cs="Times New Roman"/>
          <w:bCs/>
          <w:szCs w:val="24"/>
        </w:rPr>
        <w:t>Output layer: Classifies the input into one of the five commands with a softmax activation.</w:t>
      </w:r>
    </w:p>
    <w:p w14:paraId="1C356EE1" w14:textId="48EB70E0" w:rsidR="00F044E7" w:rsidRDefault="00F044E7" w:rsidP="007132D6">
      <w:pPr>
        <w:spacing w:after="240"/>
        <w:rPr>
          <w:rFonts w:cs="Times New Roman"/>
          <w:bCs/>
          <w:szCs w:val="24"/>
        </w:rPr>
      </w:pPr>
      <w:r>
        <w:rPr>
          <w:rFonts w:cs="Times New Roman"/>
          <w:bCs/>
          <w:szCs w:val="24"/>
        </w:rPr>
        <w:t>The complete model structure is shown in detail in the following fig. 3.5 with every step to step passing of the data.</w:t>
      </w:r>
    </w:p>
    <w:p w14:paraId="59441489" w14:textId="3A81AF78" w:rsidR="00F044E7" w:rsidRDefault="00F044E7" w:rsidP="007132D6">
      <w:pPr>
        <w:spacing w:after="240"/>
        <w:jc w:val="center"/>
        <w:rPr>
          <w:rFonts w:cs="Times New Roman"/>
          <w:bCs/>
          <w:szCs w:val="24"/>
        </w:rPr>
      </w:pPr>
      <w:r>
        <w:rPr>
          <w:rFonts w:cs="Times New Roman"/>
          <w:bCs/>
          <w:noProof/>
          <w:szCs w:val="24"/>
        </w:rPr>
        <w:drawing>
          <wp:inline distT="0" distB="0" distL="0" distR="0" wp14:anchorId="1BD22668" wp14:editId="0C5B940E">
            <wp:extent cx="5634885" cy="3429000"/>
            <wp:effectExtent l="0" t="0" r="4445" b="0"/>
            <wp:docPr id="11522631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4">
                      <a:extLst>
                        <a:ext uri="{28A0092B-C50C-407E-A947-70E740481C1C}">
                          <a14:useLocalDpi xmlns:a14="http://schemas.microsoft.com/office/drawing/2010/main" val="0"/>
                        </a:ext>
                      </a:extLst>
                    </a:blip>
                    <a:srcRect l="6829" r="5891"/>
                    <a:stretch/>
                  </pic:blipFill>
                  <pic:spPr bwMode="auto">
                    <a:xfrm>
                      <a:off x="0" y="0"/>
                      <a:ext cx="5634885" cy="3429000"/>
                    </a:xfrm>
                    <a:prstGeom prst="rect">
                      <a:avLst/>
                    </a:prstGeom>
                    <a:noFill/>
                    <a:ln>
                      <a:noFill/>
                    </a:ln>
                    <a:extLst>
                      <a:ext uri="{53640926-AAD7-44D8-BBD7-CCE9431645EC}">
                        <a14:shadowObscured xmlns:a14="http://schemas.microsoft.com/office/drawing/2010/main"/>
                      </a:ext>
                    </a:extLst>
                  </pic:spPr>
                </pic:pic>
              </a:graphicData>
            </a:graphic>
          </wp:inline>
        </w:drawing>
      </w:r>
    </w:p>
    <w:p w14:paraId="608AD83D" w14:textId="51F834EB" w:rsidR="00F044E7" w:rsidRDefault="00F044E7" w:rsidP="007132D6">
      <w:pPr>
        <w:spacing w:after="240"/>
        <w:jc w:val="center"/>
        <w:rPr>
          <w:rFonts w:cs="Times New Roman"/>
          <w:bCs/>
          <w:szCs w:val="24"/>
        </w:rPr>
      </w:pPr>
      <w:r w:rsidRPr="00BF17BB">
        <w:rPr>
          <w:rFonts w:cs="Times New Roman"/>
          <w:b/>
          <w:sz w:val="22"/>
        </w:rPr>
        <w:t>Fig. 3.</w:t>
      </w:r>
      <w:r>
        <w:rPr>
          <w:rFonts w:cs="Times New Roman"/>
          <w:b/>
          <w:sz w:val="22"/>
        </w:rPr>
        <w:t>5</w:t>
      </w:r>
      <w:r w:rsidRPr="00BF17BB">
        <w:rPr>
          <w:rFonts w:cs="Times New Roman"/>
          <w:b/>
          <w:sz w:val="22"/>
        </w:rPr>
        <w:t>:</w:t>
      </w:r>
      <w:r w:rsidRPr="00BF17BB">
        <w:rPr>
          <w:rFonts w:cs="Times New Roman"/>
          <w:bCs/>
          <w:sz w:val="22"/>
        </w:rPr>
        <w:t xml:space="preserve"> </w:t>
      </w:r>
      <w:r>
        <w:rPr>
          <w:rFonts w:cs="Times New Roman"/>
          <w:bCs/>
          <w:sz w:val="22"/>
        </w:rPr>
        <w:t>The complete model layout</w:t>
      </w:r>
    </w:p>
    <w:p w14:paraId="482F5B38" w14:textId="16D99D15" w:rsidR="000C70CE" w:rsidRDefault="000C70CE" w:rsidP="007132D6">
      <w:pPr>
        <w:spacing w:after="240"/>
        <w:rPr>
          <w:rFonts w:cs="Times New Roman"/>
          <w:bCs/>
          <w:szCs w:val="24"/>
        </w:rPr>
      </w:pPr>
      <w:r w:rsidRPr="000C70CE">
        <w:rPr>
          <w:rFonts w:cs="Times New Roman"/>
          <w:bCs/>
          <w:szCs w:val="24"/>
        </w:rPr>
        <w:t>This CNN-LSTM hybrid architecture is specifically designed to handle the structure of speech data, using convolutional layers to capture the local spectral features and LSTM layers to learn the temporal dynamics of the voice commands. This makes it an efficient and accurate model for Bengali voice command recognition.</w:t>
      </w:r>
    </w:p>
    <w:p w14:paraId="6D2E1617" w14:textId="1EC630E8" w:rsidR="00EF27C6" w:rsidRPr="0015718F" w:rsidRDefault="0015718F" w:rsidP="006033FC">
      <w:pPr>
        <w:pStyle w:val="Project-H2"/>
        <w:spacing w:after="240" w:line="360" w:lineRule="auto"/>
      </w:pPr>
      <w:r w:rsidRPr="00CD551E">
        <w:lastRenderedPageBreak/>
        <w:t xml:space="preserve">Model </w:t>
      </w:r>
      <w:r w:rsidR="00266612">
        <w:t>T</w:t>
      </w:r>
      <w:r>
        <w:t>raining</w:t>
      </w:r>
    </w:p>
    <w:p w14:paraId="13DB0A18" w14:textId="5168C39F" w:rsidR="00693EDD" w:rsidRPr="00693EDD" w:rsidRDefault="00693EDD" w:rsidP="006033FC">
      <w:pPr>
        <w:spacing w:after="240"/>
        <w:rPr>
          <w:rFonts w:cs="Times New Roman"/>
          <w:bCs/>
          <w:szCs w:val="24"/>
        </w:rPr>
      </w:pPr>
      <w:r w:rsidRPr="00693EDD">
        <w:rPr>
          <w:rFonts w:cs="Times New Roman"/>
          <w:bCs/>
          <w:szCs w:val="24"/>
        </w:rPr>
        <w:t>The model was trained using a batch size of 20 over 100 epochs. The dataset, consisting of 1,500 samples, was split into an 80-20 ratio, with 1,200 samples for training and 300 samples for testing. During training, the 1,200 samples were further divided into 75-25 split for training (900 samples) and validation (300 samples).</w:t>
      </w:r>
    </w:p>
    <w:p w14:paraId="551EEE32" w14:textId="77777777" w:rsidR="00693EDD" w:rsidRPr="00265978" w:rsidRDefault="00693EDD">
      <w:pPr>
        <w:pStyle w:val="ListParagraph"/>
        <w:numPr>
          <w:ilvl w:val="0"/>
          <w:numId w:val="10"/>
        </w:numPr>
        <w:spacing w:after="240"/>
        <w:ind w:left="1080"/>
        <w:rPr>
          <w:rFonts w:cs="Times New Roman"/>
          <w:bCs/>
          <w:szCs w:val="24"/>
        </w:rPr>
      </w:pPr>
      <w:r w:rsidRPr="00265978">
        <w:rPr>
          <w:rFonts w:cs="Times New Roman"/>
          <w:bCs/>
          <w:szCs w:val="24"/>
        </w:rPr>
        <w:t>Batch size: 20 samples processed in each iteration.</w:t>
      </w:r>
    </w:p>
    <w:p w14:paraId="1EA4C5D7" w14:textId="77777777" w:rsidR="00693EDD" w:rsidRPr="00265978" w:rsidRDefault="00693EDD">
      <w:pPr>
        <w:pStyle w:val="ListParagraph"/>
        <w:numPr>
          <w:ilvl w:val="0"/>
          <w:numId w:val="10"/>
        </w:numPr>
        <w:spacing w:after="240"/>
        <w:ind w:left="1080"/>
        <w:rPr>
          <w:rFonts w:cs="Times New Roman"/>
          <w:bCs/>
          <w:szCs w:val="24"/>
        </w:rPr>
      </w:pPr>
      <w:r w:rsidRPr="00265978">
        <w:rPr>
          <w:rFonts w:cs="Times New Roman"/>
          <w:bCs/>
          <w:szCs w:val="24"/>
        </w:rPr>
        <w:t>Optimizer: Adam optimizer, providing adaptive learning rates.</w:t>
      </w:r>
    </w:p>
    <w:p w14:paraId="32467C22" w14:textId="77777777" w:rsidR="00693EDD" w:rsidRPr="00265978" w:rsidRDefault="00693EDD">
      <w:pPr>
        <w:pStyle w:val="ListParagraph"/>
        <w:numPr>
          <w:ilvl w:val="0"/>
          <w:numId w:val="10"/>
        </w:numPr>
        <w:spacing w:after="240"/>
        <w:ind w:left="1080"/>
        <w:rPr>
          <w:rFonts w:cs="Times New Roman"/>
          <w:bCs/>
          <w:szCs w:val="24"/>
        </w:rPr>
      </w:pPr>
      <w:r w:rsidRPr="00265978">
        <w:rPr>
          <w:rFonts w:cs="Times New Roman"/>
          <w:bCs/>
          <w:szCs w:val="24"/>
        </w:rPr>
        <w:t>Loss function: Categorical cross-entropy for multi-class classification.</w:t>
      </w:r>
    </w:p>
    <w:p w14:paraId="5514F293" w14:textId="77777777" w:rsidR="00693EDD" w:rsidRPr="00265978" w:rsidRDefault="00693EDD">
      <w:pPr>
        <w:pStyle w:val="ListParagraph"/>
        <w:numPr>
          <w:ilvl w:val="0"/>
          <w:numId w:val="10"/>
        </w:numPr>
        <w:spacing w:after="240"/>
        <w:ind w:left="1080"/>
        <w:rPr>
          <w:rFonts w:cs="Times New Roman"/>
          <w:bCs/>
          <w:szCs w:val="24"/>
        </w:rPr>
      </w:pPr>
      <w:r w:rsidRPr="00265978">
        <w:rPr>
          <w:rFonts w:cs="Times New Roman"/>
          <w:bCs/>
          <w:szCs w:val="24"/>
        </w:rPr>
        <w:t>Validation: Ongoing evaluation during training to monitor performance and avoid overfitting.</w:t>
      </w:r>
    </w:p>
    <w:p w14:paraId="1FAAE385" w14:textId="0241E82D" w:rsidR="00693EDD" w:rsidRPr="00693EDD" w:rsidRDefault="00693EDD" w:rsidP="006033FC">
      <w:pPr>
        <w:spacing w:after="240"/>
        <w:rPr>
          <w:rFonts w:cs="Times New Roman"/>
          <w:bCs/>
          <w:szCs w:val="24"/>
        </w:rPr>
      </w:pPr>
      <w:r w:rsidRPr="00693EDD">
        <w:rPr>
          <w:rFonts w:cs="Times New Roman"/>
          <w:bCs/>
          <w:szCs w:val="24"/>
        </w:rPr>
        <w:t>Training also includes the use of batch normalization to stabilize learning and dropout layers to prevent overfitting, ensuring that the model learns robust features that generalize well to unseen data.</w:t>
      </w:r>
    </w:p>
    <w:p w14:paraId="11F77958" w14:textId="437205F3" w:rsidR="00CC0C86" w:rsidRPr="0015718F" w:rsidRDefault="00CC0C86" w:rsidP="006033FC">
      <w:pPr>
        <w:pStyle w:val="Project-H2"/>
        <w:spacing w:after="240" w:line="360" w:lineRule="auto"/>
      </w:pPr>
      <w:r w:rsidRPr="00CD5275">
        <w:rPr>
          <w:rFonts w:cs="Times New Roman"/>
          <w:bCs/>
          <w:szCs w:val="24"/>
        </w:rPr>
        <w:t xml:space="preserve">Testing and </w:t>
      </w:r>
      <w:r w:rsidR="003B3929">
        <w:rPr>
          <w:rFonts w:cs="Times New Roman"/>
          <w:bCs/>
          <w:szCs w:val="24"/>
        </w:rPr>
        <w:t>V</w:t>
      </w:r>
      <w:r w:rsidRPr="00CD5275">
        <w:rPr>
          <w:rFonts w:cs="Times New Roman"/>
          <w:bCs/>
          <w:szCs w:val="24"/>
        </w:rPr>
        <w:t>alidation</w:t>
      </w:r>
    </w:p>
    <w:p w14:paraId="56B51D80" w14:textId="2510A233" w:rsidR="000523C6" w:rsidRPr="000523C6" w:rsidRDefault="000523C6" w:rsidP="006033FC">
      <w:pPr>
        <w:spacing w:after="240"/>
        <w:rPr>
          <w:rFonts w:cs="Times New Roman"/>
          <w:bCs/>
          <w:szCs w:val="24"/>
        </w:rPr>
      </w:pPr>
      <w:r w:rsidRPr="000523C6">
        <w:rPr>
          <w:rFonts w:cs="Times New Roman"/>
          <w:bCs/>
          <w:szCs w:val="24"/>
        </w:rPr>
        <w:t>After training, the model was evaluated on a test set consisting of 300 samples, representing 20% of the total dataset. The test set was not used during training or validation, ensuring an unbiased assessment of the model’s generalization capability.</w:t>
      </w:r>
    </w:p>
    <w:p w14:paraId="64C89D54" w14:textId="7D3994DB" w:rsidR="00CC0C86" w:rsidRDefault="000523C6" w:rsidP="006033FC">
      <w:pPr>
        <w:spacing w:after="240"/>
        <w:rPr>
          <w:rFonts w:cs="Times New Roman"/>
          <w:bCs/>
          <w:szCs w:val="24"/>
        </w:rPr>
      </w:pPr>
      <w:r w:rsidRPr="000523C6">
        <w:rPr>
          <w:rFonts w:cs="Times New Roman"/>
          <w:bCs/>
          <w:szCs w:val="24"/>
        </w:rPr>
        <w:t>The model’s performance on the test set was measured using accuracy and loss metrics, calculated by comparing the predicted voice command labels with the true labels. This final evaluation step ensures that the model can effectively recognize Bengali voice commands in real-world scenarios and unseen data.</w:t>
      </w:r>
    </w:p>
    <w:p w14:paraId="236CAA7E" w14:textId="1533AD23" w:rsidR="000523C6" w:rsidRPr="000523C6" w:rsidRDefault="000523C6" w:rsidP="006033FC">
      <w:pPr>
        <w:spacing w:after="240"/>
        <w:rPr>
          <w:rFonts w:cs="Times New Roman"/>
          <w:bCs/>
          <w:szCs w:val="24"/>
        </w:rPr>
      </w:pPr>
      <w:r w:rsidRPr="000523C6">
        <w:rPr>
          <w:rFonts w:cs="Times New Roman"/>
          <w:bCs/>
          <w:szCs w:val="24"/>
        </w:rPr>
        <w:t>The model</w:t>
      </w:r>
      <w:r>
        <w:rPr>
          <w:rFonts w:cs="Times New Roman"/>
          <w:bCs/>
          <w:szCs w:val="24"/>
        </w:rPr>
        <w:t xml:space="preserve"> </w:t>
      </w:r>
      <w:r w:rsidRPr="000523C6">
        <w:rPr>
          <w:rFonts w:cs="Times New Roman"/>
          <w:bCs/>
          <w:szCs w:val="24"/>
        </w:rPr>
        <w:t>evaluated on a test set of 300 samples, achiev</w:t>
      </w:r>
      <w:r>
        <w:rPr>
          <w:rFonts w:cs="Times New Roman"/>
          <w:bCs/>
          <w:szCs w:val="24"/>
        </w:rPr>
        <w:t xml:space="preserve">ed </w:t>
      </w:r>
      <w:r w:rsidRPr="000523C6">
        <w:rPr>
          <w:rFonts w:cs="Times New Roman"/>
          <w:bCs/>
          <w:szCs w:val="24"/>
        </w:rPr>
        <w:t>the following performance:</w:t>
      </w:r>
    </w:p>
    <w:p w14:paraId="1AD5766C" w14:textId="2720EA46" w:rsidR="000523C6" w:rsidRPr="000523C6" w:rsidRDefault="000523C6">
      <w:pPr>
        <w:pStyle w:val="ListParagraph"/>
        <w:numPr>
          <w:ilvl w:val="0"/>
          <w:numId w:val="8"/>
        </w:numPr>
        <w:spacing w:after="240"/>
        <w:ind w:left="1080"/>
        <w:rPr>
          <w:rFonts w:cs="Times New Roman"/>
          <w:bCs/>
          <w:szCs w:val="24"/>
        </w:rPr>
      </w:pPr>
      <w:r w:rsidRPr="000523C6">
        <w:rPr>
          <w:rFonts w:cs="Times New Roman"/>
          <w:bCs/>
          <w:szCs w:val="24"/>
        </w:rPr>
        <w:t xml:space="preserve">Test </w:t>
      </w:r>
      <w:r w:rsidR="003B3929">
        <w:rPr>
          <w:rFonts w:cs="Times New Roman"/>
          <w:bCs/>
          <w:szCs w:val="24"/>
        </w:rPr>
        <w:t>l</w:t>
      </w:r>
      <w:r w:rsidRPr="000523C6">
        <w:rPr>
          <w:rFonts w:cs="Times New Roman"/>
          <w:bCs/>
          <w:szCs w:val="24"/>
        </w:rPr>
        <w:t>oss: 1.5438</w:t>
      </w:r>
    </w:p>
    <w:p w14:paraId="0A2CCE20" w14:textId="023E3E76" w:rsidR="000523C6" w:rsidRPr="000523C6" w:rsidRDefault="000523C6">
      <w:pPr>
        <w:pStyle w:val="ListParagraph"/>
        <w:numPr>
          <w:ilvl w:val="0"/>
          <w:numId w:val="8"/>
        </w:numPr>
        <w:spacing w:after="240"/>
        <w:ind w:left="1080"/>
        <w:rPr>
          <w:rFonts w:cs="Times New Roman"/>
          <w:bCs/>
          <w:szCs w:val="24"/>
        </w:rPr>
      </w:pPr>
      <w:r w:rsidRPr="000523C6">
        <w:rPr>
          <w:rFonts w:cs="Times New Roman"/>
          <w:bCs/>
          <w:szCs w:val="24"/>
        </w:rPr>
        <w:t xml:space="preserve">Test </w:t>
      </w:r>
      <w:r w:rsidR="003B3929">
        <w:rPr>
          <w:rFonts w:cs="Times New Roman"/>
          <w:bCs/>
          <w:szCs w:val="24"/>
        </w:rPr>
        <w:t>a</w:t>
      </w:r>
      <w:r w:rsidRPr="000523C6">
        <w:rPr>
          <w:rFonts w:cs="Times New Roman"/>
          <w:bCs/>
          <w:szCs w:val="24"/>
        </w:rPr>
        <w:t>ccuracy: 81%</w:t>
      </w:r>
    </w:p>
    <w:p w14:paraId="4E444433" w14:textId="7A85E20A" w:rsidR="000523C6" w:rsidRPr="000523C6" w:rsidRDefault="000523C6" w:rsidP="006033FC">
      <w:pPr>
        <w:spacing w:after="240"/>
        <w:rPr>
          <w:rFonts w:cs="Times New Roman"/>
          <w:bCs/>
          <w:szCs w:val="24"/>
        </w:rPr>
      </w:pPr>
      <w:r w:rsidRPr="000523C6">
        <w:rPr>
          <w:rFonts w:cs="Times New Roman"/>
          <w:bCs/>
          <w:szCs w:val="24"/>
        </w:rPr>
        <w:t>The model’s accuracy in predicting each command was as follows:</w:t>
      </w:r>
    </w:p>
    <w:p w14:paraId="2BF94374" w14:textId="77777777" w:rsidR="000523C6" w:rsidRPr="000523C6" w:rsidRDefault="000523C6">
      <w:pPr>
        <w:pStyle w:val="ListParagraph"/>
        <w:numPr>
          <w:ilvl w:val="0"/>
          <w:numId w:val="9"/>
        </w:numPr>
        <w:spacing w:after="240"/>
        <w:ind w:left="1080"/>
        <w:rPr>
          <w:rFonts w:cs="Times New Roman"/>
          <w:bCs/>
          <w:szCs w:val="24"/>
        </w:rPr>
      </w:pPr>
      <w:r w:rsidRPr="000523C6">
        <w:rPr>
          <w:rFonts w:cs="Times New Roman"/>
          <w:bCs/>
          <w:szCs w:val="24"/>
        </w:rPr>
        <w:t>Samne Jao: 80%</w:t>
      </w:r>
    </w:p>
    <w:p w14:paraId="149D7456" w14:textId="77777777" w:rsidR="000523C6" w:rsidRPr="000523C6" w:rsidRDefault="000523C6">
      <w:pPr>
        <w:pStyle w:val="ListParagraph"/>
        <w:numPr>
          <w:ilvl w:val="0"/>
          <w:numId w:val="9"/>
        </w:numPr>
        <w:spacing w:after="240"/>
        <w:ind w:left="1080"/>
        <w:rPr>
          <w:rFonts w:cs="Times New Roman"/>
          <w:bCs/>
          <w:szCs w:val="24"/>
        </w:rPr>
      </w:pPr>
      <w:r w:rsidRPr="000523C6">
        <w:rPr>
          <w:rFonts w:cs="Times New Roman"/>
          <w:bCs/>
          <w:szCs w:val="24"/>
        </w:rPr>
        <w:t>Pichone Jao: 80%</w:t>
      </w:r>
    </w:p>
    <w:p w14:paraId="7784CDBF" w14:textId="77777777" w:rsidR="000523C6" w:rsidRPr="000523C6" w:rsidRDefault="000523C6">
      <w:pPr>
        <w:pStyle w:val="ListParagraph"/>
        <w:numPr>
          <w:ilvl w:val="0"/>
          <w:numId w:val="9"/>
        </w:numPr>
        <w:spacing w:after="240"/>
        <w:ind w:left="1080"/>
        <w:rPr>
          <w:rFonts w:cs="Times New Roman"/>
          <w:bCs/>
          <w:szCs w:val="24"/>
        </w:rPr>
      </w:pPr>
      <w:r w:rsidRPr="000523C6">
        <w:rPr>
          <w:rFonts w:cs="Times New Roman"/>
          <w:bCs/>
          <w:szCs w:val="24"/>
        </w:rPr>
        <w:lastRenderedPageBreak/>
        <w:t>Dane Jao: 76.67%</w:t>
      </w:r>
    </w:p>
    <w:p w14:paraId="3CD615AB" w14:textId="77777777" w:rsidR="000523C6" w:rsidRPr="000523C6" w:rsidRDefault="000523C6">
      <w:pPr>
        <w:pStyle w:val="ListParagraph"/>
        <w:numPr>
          <w:ilvl w:val="0"/>
          <w:numId w:val="9"/>
        </w:numPr>
        <w:spacing w:after="240"/>
        <w:ind w:left="1080"/>
        <w:rPr>
          <w:rFonts w:cs="Times New Roman"/>
          <w:bCs/>
          <w:szCs w:val="24"/>
        </w:rPr>
      </w:pPr>
      <w:r w:rsidRPr="000523C6">
        <w:rPr>
          <w:rFonts w:cs="Times New Roman"/>
          <w:bCs/>
          <w:szCs w:val="24"/>
        </w:rPr>
        <w:t>Bame Jao: 78.33%</w:t>
      </w:r>
    </w:p>
    <w:p w14:paraId="7C0A0F91" w14:textId="77777777" w:rsidR="000523C6" w:rsidRPr="000523C6" w:rsidRDefault="000523C6">
      <w:pPr>
        <w:pStyle w:val="ListParagraph"/>
        <w:numPr>
          <w:ilvl w:val="0"/>
          <w:numId w:val="9"/>
        </w:numPr>
        <w:spacing w:after="240"/>
        <w:ind w:left="1080"/>
        <w:rPr>
          <w:rFonts w:cs="Times New Roman"/>
          <w:bCs/>
          <w:szCs w:val="24"/>
        </w:rPr>
      </w:pPr>
      <w:r w:rsidRPr="000523C6">
        <w:rPr>
          <w:rFonts w:cs="Times New Roman"/>
          <w:bCs/>
          <w:szCs w:val="24"/>
        </w:rPr>
        <w:t>Theme Jao: 90%</w:t>
      </w:r>
    </w:p>
    <w:p w14:paraId="3B93A3B3" w14:textId="66D9CA01" w:rsidR="000523C6" w:rsidRDefault="000523C6" w:rsidP="006033FC">
      <w:pPr>
        <w:spacing w:after="240"/>
        <w:rPr>
          <w:rFonts w:cs="Times New Roman"/>
          <w:bCs/>
          <w:szCs w:val="24"/>
        </w:rPr>
      </w:pPr>
      <w:r w:rsidRPr="000523C6">
        <w:rPr>
          <w:rFonts w:cs="Times New Roman"/>
          <w:bCs/>
          <w:szCs w:val="24"/>
        </w:rPr>
        <w:t>These results indicate strong performance across all commands, with the highest accuracy for "Theme Jao" at 90%, demonstrating the model's effectiveness in real-world voice command recognition.</w:t>
      </w:r>
    </w:p>
    <w:p w14:paraId="0E2723BB" w14:textId="1F4954C0" w:rsidR="009562F9" w:rsidRDefault="009562F9" w:rsidP="006033FC">
      <w:pPr>
        <w:spacing w:after="240"/>
        <w:rPr>
          <w:rFonts w:cs="Times New Roman"/>
          <w:bCs/>
          <w:szCs w:val="24"/>
        </w:rPr>
      </w:pPr>
      <w:r>
        <w:rPr>
          <w:rFonts w:cs="Times New Roman"/>
          <w:bCs/>
          <w:szCs w:val="24"/>
        </w:rPr>
        <w:t>Fig 3.6 shows the entire process of training and testing the dataset from start to finish with every step illustrated properly.</w:t>
      </w:r>
    </w:p>
    <w:p w14:paraId="57F1CE43" w14:textId="77777777" w:rsidR="00001D27" w:rsidRDefault="00001D27" w:rsidP="006033FC">
      <w:pPr>
        <w:spacing w:after="240"/>
        <w:rPr>
          <w:rFonts w:cs="Times New Roman"/>
          <w:bCs/>
          <w:szCs w:val="24"/>
        </w:rPr>
      </w:pPr>
    </w:p>
    <w:p w14:paraId="7A6E1838" w14:textId="6F72B9A8" w:rsidR="009562F9" w:rsidRDefault="00001D27" w:rsidP="00001D27">
      <w:pPr>
        <w:spacing w:after="240"/>
        <w:jc w:val="center"/>
        <w:rPr>
          <w:rFonts w:cs="Times New Roman"/>
          <w:bCs/>
          <w:szCs w:val="24"/>
        </w:rPr>
      </w:pPr>
      <w:r>
        <w:rPr>
          <w:rFonts w:cs="Times New Roman"/>
          <w:bCs/>
          <w:noProof/>
          <w:szCs w:val="24"/>
        </w:rPr>
        <w:drawing>
          <wp:inline distT="0" distB="0" distL="0" distR="0" wp14:anchorId="788BE58E" wp14:editId="2B6D0C2B">
            <wp:extent cx="5846164" cy="3429000"/>
            <wp:effectExtent l="0" t="0" r="2540" b="0"/>
            <wp:docPr id="375078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46164" cy="3429000"/>
                    </a:xfrm>
                    <a:prstGeom prst="rect">
                      <a:avLst/>
                    </a:prstGeom>
                    <a:noFill/>
                    <a:ln>
                      <a:noFill/>
                    </a:ln>
                  </pic:spPr>
                </pic:pic>
              </a:graphicData>
            </a:graphic>
          </wp:inline>
        </w:drawing>
      </w:r>
    </w:p>
    <w:p w14:paraId="4EC7EAB8" w14:textId="07B57AE8" w:rsidR="009562F9" w:rsidRDefault="009562F9" w:rsidP="009562F9">
      <w:pPr>
        <w:spacing w:after="240"/>
        <w:jc w:val="center"/>
        <w:rPr>
          <w:rFonts w:cs="Times New Roman"/>
          <w:bCs/>
          <w:szCs w:val="24"/>
        </w:rPr>
      </w:pPr>
      <w:r w:rsidRPr="00BF17BB">
        <w:rPr>
          <w:rFonts w:cs="Times New Roman"/>
          <w:b/>
          <w:sz w:val="22"/>
        </w:rPr>
        <w:t>Fig. 3.</w:t>
      </w:r>
      <w:r>
        <w:rPr>
          <w:rFonts w:cs="Times New Roman"/>
          <w:b/>
          <w:sz w:val="22"/>
        </w:rPr>
        <w:t>6</w:t>
      </w:r>
      <w:r w:rsidRPr="00BF17BB">
        <w:rPr>
          <w:rFonts w:cs="Times New Roman"/>
          <w:b/>
          <w:sz w:val="22"/>
        </w:rPr>
        <w:t>:</w:t>
      </w:r>
      <w:r w:rsidRPr="00BF17BB">
        <w:rPr>
          <w:rFonts w:cs="Times New Roman"/>
          <w:bCs/>
          <w:sz w:val="22"/>
        </w:rPr>
        <w:t xml:space="preserve"> </w:t>
      </w:r>
      <w:r>
        <w:rPr>
          <w:rFonts w:cs="Times New Roman"/>
          <w:bCs/>
          <w:sz w:val="22"/>
        </w:rPr>
        <w:t>The complete training and testing phase</w:t>
      </w:r>
    </w:p>
    <w:p w14:paraId="2440B97F" w14:textId="77777777" w:rsidR="00436E62" w:rsidRDefault="00436E62" w:rsidP="00436E62">
      <w:pPr>
        <w:spacing w:after="240"/>
        <w:rPr>
          <w:rFonts w:cs="Times New Roman"/>
          <w:bCs/>
          <w:szCs w:val="24"/>
        </w:rPr>
      </w:pPr>
    </w:p>
    <w:p w14:paraId="59095288" w14:textId="77777777" w:rsidR="00740C26" w:rsidRDefault="00740C26" w:rsidP="00436E62">
      <w:pPr>
        <w:spacing w:after="240"/>
        <w:rPr>
          <w:rFonts w:cs="Times New Roman"/>
          <w:bCs/>
          <w:szCs w:val="24"/>
        </w:rPr>
      </w:pPr>
    </w:p>
    <w:p w14:paraId="7354B760" w14:textId="77777777" w:rsidR="00436E62" w:rsidRDefault="00436E62" w:rsidP="00436E62">
      <w:pPr>
        <w:spacing w:after="240"/>
        <w:rPr>
          <w:rFonts w:cs="Times New Roman"/>
          <w:bCs/>
          <w:szCs w:val="24"/>
        </w:rPr>
      </w:pPr>
    </w:p>
    <w:p w14:paraId="76E648C0" w14:textId="77777777" w:rsidR="001F2C1F" w:rsidRDefault="001F2C1F">
      <w:pPr>
        <w:spacing w:after="160" w:line="259" w:lineRule="auto"/>
        <w:jc w:val="left"/>
        <w:rPr>
          <w:b/>
          <w:sz w:val="32"/>
          <w:szCs w:val="28"/>
        </w:rPr>
      </w:pPr>
    </w:p>
    <w:p w14:paraId="378C203D" w14:textId="6BF6C496" w:rsidR="00AB668E" w:rsidRDefault="00AB668E" w:rsidP="00AB668E">
      <w:pPr>
        <w:pStyle w:val="Project-H1"/>
        <w:numPr>
          <w:ilvl w:val="0"/>
          <w:numId w:val="0"/>
        </w:numPr>
        <w:spacing w:after="240" w:line="360" w:lineRule="auto"/>
        <w:ind w:left="360"/>
        <w:jc w:val="center"/>
      </w:pPr>
      <w:r>
        <w:lastRenderedPageBreak/>
        <w:t>CHAPTER IV</w:t>
      </w:r>
    </w:p>
    <w:p w14:paraId="6DEF1082" w14:textId="6CAE71C9" w:rsidR="00303648" w:rsidRPr="00303648" w:rsidRDefault="00303648" w:rsidP="00303648">
      <w:pPr>
        <w:pStyle w:val="Project-H1"/>
        <w:numPr>
          <w:ilvl w:val="0"/>
          <w:numId w:val="0"/>
        </w:numPr>
        <w:spacing w:after="240" w:line="360" w:lineRule="auto"/>
        <w:ind w:left="360"/>
        <w:jc w:val="center"/>
      </w:pPr>
      <w:r>
        <w:t>Results and Analysis</w:t>
      </w:r>
    </w:p>
    <w:p w14:paraId="5AE7C68D" w14:textId="77777777" w:rsidR="000E1E74" w:rsidRPr="000E1E74" w:rsidRDefault="000E1E74" w:rsidP="000E1E74">
      <w:pPr>
        <w:pStyle w:val="ListParagraph"/>
        <w:numPr>
          <w:ilvl w:val="0"/>
          <w:numId w:val="3"/>
        </w:numPr>
        <w:spacing w:line="240" w:lineRule="auto"/>
        <w:contextualSpacing w:val="0"/>
        <w:rPr>
          <w:b/>
          <w:vanish/>
          <w:sz w:val="32"/>
          <w:szCs w:val="28"/>
        </w:rPr>
      </w:pPr>
    </w:p>
    <w:p w14:paraId="196EFFAA" w14:textId="37A89072" w:rsidR="00EC2FD2" w:rsidRPr="001456A0" w:rsidRDefault="00740C26" w:rsidP="000E1E74">
      <w:pPr>
        <w:pStyle w:val="Project-H2"/>
        <w:spacing w:after="240" w:line="360" w:lineRule="auto"/>
      </w:pPr>
      <w:r>
        <w:t>Implementation</w:t>
      </w:r>
    </w:p>
    <w:p w14:paraId="0AC8CE28" w14:textId="0EF3938E" w:rsidR="00740C26" w:rsidRPr="000D182E" w:rsidRDefault="00740C26" w:rsidP="00740C26">
      <w:pPr>
        <w:spacing w:after="240"/>
        <w:rPr>
          <w:rFonts w:cs="Times New Roman"/>
          <w:bCs/>
          <w:szCs w:val="24"/>
        </w:rPr>
      </w:pPr>
      <w:r w:rsidRPr="000D182E">
        <w:rPr>
          <w:rFonts w:cs="Times New Roman"/>
          <w:bCs/>
          <w:szCs w:val="24"/>
        </w:rPr>
        <w:t>The implementation of the thesis centers on deploying the trained CNN-LSTM model to recognize Bengali voice commands. The model is loaded from a previously saved</w:t>
      </w:r>
      <w:r>
        <w:rPr>
          <w:rFonts w:cs="Times New Roman"/>
          <w:bCs/>
          <w:szCs w:val="24"/>
        </w:rPr>
        <w:t xml:space="preserve"> </w:t>
      </w:r>
      <w:r w:rsidRPr="000D182E">
        <w:rPr>
          <w:rFonts w:cs="Times New Roman"/>
          <w:bCs/>
          <w:szCs w:val="24"/>
        </w:rPr>
        <w:t>keras file along with the corresponding label encoder for decoding predicted labels. The model is designed to classify five Bengali voice commands used for controlling a prototype robotic vehicle in an offline environment.</w:t>
      </w:r>
    </w:p>
    <w:p w14:paraId="54999425" w14:textId="52166F87" w:rsidR="00740C26" w:rsidRDefault="00740C26" w:rsidP="00740C26">
      <w:pPr>
        <w:pStyle w:val="Project-H3"/>
        <w:ind w:left="720"/>
        <w:rPr>
          <w:b/>
          <w:bCs/>
        </w:rPr>
      </w:pPr>
      <w:r w:rsidRPr="000D182E">
        <w:rPr>
          <w:b/>
          <w:bCs/>
        </w:rPr>
        <w:t xml:space="preserve">Loading </w:t>
      </w:r>
      <w:r w:rsidR="007B4BE7">
        <w:rPr>
          <w:b/>
          <w:bCs/>
        </w:rPr>
        <w:t>T</w:t>
      </w:r>
      <w:r w:rsidRPr="000D182E">
        <w:rPr>
          <w:b/>
          <w:bCs/>
        </w:rPr>
        <w:t xml:space="preserve">he </w:t>
      </w:r>
      <w:r w:rsidR="007B4BE7">
        <w:rPr>
          <w:b/>
          <w:bCs/>
        </w:rPr>
        <w:t>M</w:t>
      </w:r>
      <w:r w:rsidRPr="000D182E">
        <w:rPr>
          <w:b/>
          <w:bCs/>
        </w:rPr>
        <w:t xml:space="preserve">odel and </w:t>
      </w:r>
      <w:r w:rsidR="007B4BE7">
        <w:rPr>
          <w:b/>
          <w:bCs/>
        </w:rPr>
        <w:t>E</w:t>
      </w:r>
      <w:r w:rsidRPr="000D182E">
        <w:rPr>
          <w:b/>
          <w:bCs/>
        </w:rPr>
        <w:t>ncoder</w:t>
      </w:r>
    </w:p>
    <w:p w14:paraId="22D53173" w14:textId="77777777" w:rsidR="00740C26" w:rsidRPr="000D182E" w:rsidRDefault="00740C26" w:rsidP="00740C26">
      <w:pPr>
        <w:pStyle w:val="Project-H3"/>
        <w:numPr>
          <w:ilvl w:val="0"/>
          <w:numId w:val="0"/>
        </w:numPr>
        <w:rPr>
          <w:b/>
          <w:bCs/>
        </w:rPr>
      </w:pPr>
      <w:r w:rsidRPr="000D182E">
        <w:rPr>
          <w:rFonts w:cs="Times New Roman"/>
          <w:bCs/>
          <w:szCs w:val="24"/>
        </w:rPr>
        <w:t>The first step involves loading the pre-trained model and label encoder. The model architecture and weights are retrieved from the saved keras file, and the label encoder is used to map predicted numeric outputs back into the original Bengali voice commands.</w:t>
      </w:r>
    </w:p>
    <w:p w14:paraId="67D6D2BB" w14:textId="5FC1CA47" w:rsidR="00740C26" w:rsidRPr="000D182E" w:rsidRDefault="00740C26" w:rsidP="00740C26">
      <w:pPr>
        <w:pStyle w:val="Project-H3"/>
        <w:ind w:left="720"/>
        <w:rPr>
          <w:b/>
          <w:bCs/>
        </w:rPr>
      </w:pPr>
      <w:r w:rsidRPr="000D182E">
        <w:rPr>
          <w:b/>
          <w:bCs/>
        </w:rPr>
        <w:t xml:space="preserve">Data </w:t>
      </w:r>
      <w:r w:rsidR="007B4BE7">
        <w:rPr>
          <w:b/>
          <w:bCs/>
        </w:rPr>
        <w:t>P</w:t>
      </w:r>
      <w:r w:rsidRPr="000D182E">
        <w:rPr>
          <w:b/>
          <w:bCs/>
        </w:rPr>
        <w:t xml:space="preserve">reprocessing and MFCC </w:t>
      </w:r>
      <w:r w:rsidR="007B4BE7">
        <w:rPr>
          <w:b/>
          <w:bCs/>
        </w:rPr>
        <w:t>E</w:t>
      </w:r>
      <w:r w:rsidRPr="000D182E">
        <w:rPr>
          <w:b/>
          <w:bCs/>
        </w:rPr>
        <w:t>xtraction</w:t>
      </w:r>
    </w:p>
    <w:p w14:paraId="375F347D" w14:textId="77777777" w:rsidR="00740C26" w:rsidRPr="000D182E" w:rsidRDefault="00740C26" w:rsidP="00740C26">
      <w:pPr>
        <w:spacing w:after="240"/>
        <w:rPr>
          <w:rFonts w:cs="Times New Roman"/>
          <w:bCs/>
          <w:szCs w:val="24"/>
        </w:rPr>
      </w:pPr>
      <w:r w:rsidRPr="000D182E">
        <w:rPr>
          <w:rFonts w:cs="Times New Roman"/>
          <w:bCs/>
          <w:szCs w:val="24"/>
        </w:rPr>
        <w:t>To evaluate the model on new data, a set of test audio files is loaded from a directory. Each audio file undergoes preprocessing to extract MFCC (Mel-Frequency Cepstral Coefficients) features, which represent the spectral characteristics of the audio signal. The extracted MFCCs are resized to a fixed shape of 250-time frames and 26 coefficients to match the input shape used during training.</w:t>
      </w:r>
    </w:p>
    <w:p w14:paraId="5A6D701B" w14:textId="77777777" w:rsidR="00740C26" w:rsidRPr="000D182E" w:rsidRDefault="00740C26" w:rsidP="00740C26">
      <w:pPr>
        <w:spacing w:after="240"/>
        <w:rPr>
          <w:rFonts w:cs="Times New Roman"/>
          <w:bCs/>
          <w:szCs w:val="24"/>
        </w:rPr>
      </w:pPr>
      <w:r w:rsidRPr="000D182E">
        <w:rPr>
          <w:rFonts w:cs="Times New Roman"/>
          <w:bCs/>
          <w:szCs w:val="24"/>
        </w:rPr>
        <w:t>In detail, MFCC extraction is performed using the python</w:t>
      </w:r>
      <w:r>
        <w:rPr>
          <w:rFonts w:cs="Times New Roman"/>
          <w:bCs/>
          <w:szCs w:val="24"/>
        </w:rPr>
        <w:t xml:space="preserve"> </w:t>
      </w:r>
      <w:r w:rsidRPr="000D182E">
        <w:rPr>
          <w:rFonts w:cs="Times New Roman"/>
          <w:bCs/>
          <w:szCs w:val="24"/>
        </w:rPr>
        <w:t>speech</w:t>
      </w:r>
      <w:r>
        <w:rPr>
          <w:rFonts w:cs="Times New Roman"/>
          <w:bCs/>
          <w:szCs w:val="24"/>
        </w:rPr>
        <w:t xml:space="preserve"> </w:t>
      </w:r>
      <w:r w:rsidRPr="000D182E">
        <w:rPr>
          <w:rFonts w:cs="Times New Roman"/>
          <w:bCs/>
          <w:szCs w:val="24"/>
        </w:rPr>
        <w:t>features library. The following steps are carried out:</w:t>
      </w:r>
    </w:p>
    <w:p w14:paraId="3372ADB3" w14:textId="77777777" w:rsidR="00740C26" w:rsidRPr="000D182E" w:rsidRDefault="00740C26" w:rsidP="00740C26">
      <w:pPr>
        <w:pStyle w:val="ListParagraph"/>
        <w:numPr>
          <w:ilvl w:val="0"/>
          <w:numId w:val="18"/>
        </w:numPr>
        <w:spacing w:after="240"/>
        <w:ind w:left="1080"/>
        <w:rPr>
          <w:rFonts w:cs="Times New Roman"/>
          <w:bCs/>
          <w:szCs w:val="24"/>
        </w:rPr>
      </w:pPr>
      <w:r w:rsidRPr="000D182E">
        <w:rPr>
          <w:rFonts w:cs="Times New Roman"/>
          <w:bCs/>
          <w:szCs w:val="24"/>
        </w:rPr>
        <w:t>Load the audio signal and sampling rate.</w:t>
      </w:r>
    </w:p>
    <w:p w14:paraId="517E8976" w14:textId="77777777" w:rsidR="00740C26" w:rsidRPr="000D182E" w:rsidRDefault="00740C26" w:rsidP="00740C26">
      <w:pPr>
        <w:pStyle w:val="ListParagraph"/>
        <w:numPr>
          <w:ilvl w:val="0"/>
          <w:numId w:val="18"/>
        </w:numPr>
        <w:spacing w:after="240"/>
        <w:ind w:left="1080"/>
        <w:rPr>
          <w:rFonts w:cs="Times New Roman"/>
          <w:bCs/>
          <w:szCs w:val="24"/>
        </w:rPr>
      </w:pPr>
      <w:r w:rsidRPr="000D182E">
        <w:rPr>
          <w:rFonts w:cs="Times New Roman"/>
          <w:bCs/>
          <w:szCs w:val="24"/>
        </w:rPr>
        <w:t>Extract MFCC features with 26 filter banks and 26 cepstral coefficients, using a frame size appropriate for speech signals.</w:t>
      </w:r>
    </w:p>
    <w:p w14:paraId="7E6C611C" w14:textId="77777777" w:rsidR="00740C26" w:rsidRDefault="00740C26" w:rsidP="00740C26">
      <w:pPr>
        <w:pStyle w:val="ListParagraph"/>
        <w:numPr>
          <w:ilvl w:val="0"/>
          <w:numId w:val="18"/>
        </w:numPr>
        <w:spacing w:after="240"/>
        <w:ind w:left="1080"/>
        <w:rPr>
          <w:rFonts w:cs="Times New Roman"/>
          <w:bCs/>
          <w:szCs w:val="24"/>
        </w:rPr>
      </w:pPr>
      <w:r w:rsidRPr="000D182E">
        <w:rPr>
          <w:rFonts w:cs="Times New Roman"/>
          <w:bCs/>
          <w:szCs w:val="24"/>
        </w:rPr>
        <w:t>Resize the MFCC array to a shape of (250, 26) to ensure uniformity across inputs.</w:t>
      </w:r>
    </w:p>
    <w:p w14:paraId="49BDB739" w14:textId="77777777" w:rsidR="007B4BE7" w:rsidRPr="007B4BE7" w:rsidRDefault="007B4BE7" w:rsidP="007B4BE7">
      <w:pPr>
        <w:spacing w:after="240"/>
        <w:rPr>
          <w:rFonts w:cs="Times New Roman"/>
          <w:bCs/>
          <w:szCs w:val="24"/>
        </w:rPr>
      </w:pPr>
    </w:p>
    <w:p w14:paraId="1ED668EF" w14:textId="2EC4AEAA" w:rsidR="00740C26" w:rsidRPr="000D182E" w:rsidRDefault="00740C26" w:rsidP="00740C26">
      <w:pPr>
        <w:pStyle w:val="Project-H3"/>
        <w:ind w:left="720"/>
        <w:rPr>
          <w:b/>
          <w:bCs/>
        </w:rPr>
      </w:pPr>
      <w:r w:rsidRPr="000D182E">
        <w:rPr>
          <w:b/>
          <w:bCs/>
        </w:rPr>
        <w:lastRenderedPageBreak/>
        <w:t xml:space="preserve">Model </w:t>
      </w:r>
      <w:r w:rsidR="007B4BE7">
        <w:rPr>
          <w:b/>
          <w:bCs/>
        </w:rPr>
        <w:t>E</w:t>
      </w:r>
      <w:r w:rsidRPr="000D182E">
        <w:rPr>
          <w:b/>
          <w:bCs/>
        </w:rPr>
        <w:t>valuation</w:t>
      </w:r>
    </w:p>
    <w:p w14:paraId="228452BF" w14:textId="77777777" w:rsidR="00740C26" w:rsidRPr="000D182E" w:rsidRDefault="00740C26" w:rsidP="00740C26">
      <w:pPr>
        <w:spacing w:after="240"/>
        <w:rPr>
          <w:rFonts w:cs="Times New Roman"/>
          <w:bCs/>
          <w:szCs w:val="24"/>
        </w:rPr>
      </w:pPr>
      <w:r w:rsidRPr="000D182E">
        <w:rPr>
          <w:rFonts w:cs="Times New Roman"/>
          <w:bCs/>
          <w:szCs w:val="24"/>
        </w:rPr>
        <w:t>The model is evaluated on the test set, which is one-hot encoded using the same label encoder as during training. The evaluation metrics, including test accuracy and test loss, are calculated. The model achieved a test accuracy of 81%, showing its ability to correctly classify the Bengali voice commands.</w:t>
      </w:r>
    </w:p>
    <w:p w14:paraId="49672C86" w14:textId="77777777" w:rsidR="00740C26" w:rsidRPr="000D182E" w:rsidRDefault="00740C26" w:rsidP="00740C26">
      <w:pPr>
        <w:spacing w:after="240"/>
        <w:rPr>
          <w:rFonts w:cs="Times New Roman"/>
          <w:bCs/>
          <w:szCs w:val="24"/>
        </w:rPr>
      </w:pPr>
      <w:r w:rsidRPr="000D182E">
        <w:rPr>
          <w:rFonts w:cs="Times New Roman"/>
          <w:bCs/>
          <w:szCs w:val="24"/>
        </w:rPr>
        <w:t>Additionally, the binary accuracy for each individual command (e.g., Samne Jao, Pichone Jao) is calculated to provide insights into which commands the model recognizes most reliably. For example, "Theme Jao" achieved the highest individual accuracy of 90%, indicating strong performance for this command.</w:t>
      </w:r>
    </w:p>
    <w:p w14:paraId="1623E0EE" w14:textId="79570029" w:rsidR="00740C26" w:rsidRPr="000D182E" w:rsidRDefault="00740C26" w:rsidP="00740C26">
      <w:pPr>
        <w:pStyle w:val="Project-H3"/>
        <w:ind w:left="720"/>
        <w:rPr>
          <w:b/>
          <w:bCs/>
        </w:rPr>
      </w:pPr>
      <w:r w:rsidRPr="000D182E">
        <w:rPr>
          <w:b/>
          <w:bCs/>
        </w:rPr>
        <w:t xml:space="preserve">Prediction and </w:t>
      </w:r>
      <w:r w:rsidR="007B4BE7">
        <w:rPr>
          <w:b/>
          <w:bCs/>
        </w:rPr>
        <w:t>L</w:t>
      </w:r>
      <w:r w:rsidRPr="000D182E">
        <w:rPr>
          <w:b/>
          <w:bCs/>
        </w:rPr>
        <w:t>abeling</w:t>
      </w:r>
    </w:p>
    <w:p w14:paraId="7978D28A" w14:textId="77777777" w:rsidR="00740C26" w:rsidRPr="000D182E" w:rsidRDefault="00740C26" w:rsidP="00740C26">
      <w:pPr>
        <w:spacing w:after="240"/>
        <w:rPr>
          <w:rFonts w:cs="Times New Roman"/>
          <w:bCs/>
          <w:szCs w:val="24"/>
        </w:rPr>
      </w:pPr>
      <w:r w:rsidRPr="000D182E">
        <w:rPr>
          <w:rFonts w:cs="Times New Roman"/>
          <w:bCs/>
          <w:szCs w:val="24"/>
        </w:rPr>
        <w:t>The model is used to predict labels for each test example, and the predicted labels are compared with the actual test labels to evaluate overall performance. The predictions are visualized using bar charts, showing the accuracy for each individual command, and binary results are plotted to reflect correct or incorrect predictions for each test case.</w:t>
      </w:r>
    </w:p>
    <w:p w14:paraId="2B31EE4C" w14:textId="1916D99F" w:rsidR="00740C26" w:rsidRPr="000D182E" w:rsidRDefault="00740C26" w:rsidP="00740C26">
      <w:pPr>
        <w:pStyle w:val="Project-H3"/>
        <w:ind w:left="720"/>
        <w:rPr>
          <w:b/>
          <w:bCs/>
        </w:rPr>
      </w:pPr>
      <w:r w:rsidRPr="000D182E">
        <w:rPr>
          <w:b/>
          <w:bCs/>
        </w:rPr>
        <w:t xml:space="preserve">Real-Time </w:t>
      </w:r>
      <w:r w:rsidR="007B4BE7">
        <w:rPr>
          <w:b/>
          <w:bCs/>
        </w:rPr>
        <w:t>P</w:t>
      </w:r>
      <w:r w:rsidR="007B4BE7" w:rsidRPr="000D182E">
        <w:rPr>
          <w:b/>
          <w:bCs/>
        </w:rPr>
        <w:t xml:space="preserve">rediction </w:t>
      </w:r>
      <w:r w:rsidR="007B4BE7">
        <w:rPr>
          <w:b/>
          <w:bCs/>
        </w:rPr>
        <w:t>a</w:t>
      </w:r>
      <w:r w:rsidR="007B4BE7" w:rsidRPr="000D182E">
        <w:rPr>
          <w:b/>
          <w:bCs/>
        </w:rPr>
        <w:t xml:space="preserve">nd </w:t>
      </w:r>
      <w:r w:rsidR="007B4BE7">
        <w:rPr>
          <w:b/>
          <w:bCs/>
        </w:rPr>
        <w:t>L</w:t>
      </w:r>
      <w:r w:rsidR="007B4BE7" w:rsidRPr="000D182E">
        <w:rPr>
          <w:b/>
          <w:bCs/>
        </w:rPr>
        <w:t xml:space="preserve">ive </w:t>
      </w:r>
      <w:r w:rsidR="007B4BE7">
        <w:rPr>
          <w:b/>
          <w:bCs/>
        </w:rPr>
        <w:t>A</w:t>
      </w:r>
      <w:r w:rsidR="007B4BE7" w:rsidRPr="000D182E">
        <w:rPr>
          <w:b/>
          <w:bCs/>
        </w:rPr>
        <w:t>udio</w:t>
      </w:r>
    </w:p>
    <w:p w14:paraId="358F9E52" w14:textId="77777777" w:rsidR="00740C26" w:rsidRPr="000D182E" w:rsidRDefault="00740C26" w:rsidP="00740C26">
      <w:pPr>
        <w:spacing w:after="240"/>
        <w:rPr>
          <w:rFonts w:cs="Times New Roman"/>
          <w:bCs/>
          <w:szCs w:val="24"/>
        </w:rPr>
      </w:pPr>
      <w:r w:rsidRPr="000D182E">
        <w:rPr>
          <w:rFonts w:cs="Times New Roman"/>
          <w:bCs/>
          <w:szCs w:val="24"/>
        </w:rPr>
        <w:t>To further test the model’s applicability, a function is implemented to predict voice commands from live audio. Audio is recorded using a microphone, preprocessed to clean and extract MFCC features, and then passed to the model for real-time prediction. The predicted command is displayed to the user, demonstrating the model’s effectiveness in a live, real-time environment.</w:t>
      </w:r>
    </w:p>
    <w:p w14:paraId="61B978EB" w14:textId="77777777" w:rsidR="00740C26" w:rsidRPr="000D182E" w:rsidRDefault="00740C26" w:rsidP="00740C26">
      <w:pPr>
        <w:spacing w:after="240"/>
        <w:rPr>
          <w:rFonts w:cs="Times New Roman"/>
          <w:bCs/>
          <w:szCs w:val="24"/>
        </w:rPr>
      </w:pPr>
      <w:r w:rsidRPr="000D182E">
        <w:rPr>
          <w:rFonts w:cs="Times New Roman"/>
          <w:bCs/>
          <w:szCs w:val="24"/>
        </w:rPr>
        <w:t>Additionally, the model’s ability to handle noisy inputs is enhanced using an envelope-based noise reduction technique, which removes background noise from the input signal based on its energy profile. This preprocessing step ensures cleaner input, making the model more robust in real-world scenarios with background noise.</w:t>
      </w:r>
    </w:p>
    <w:p w14:paraId="2360B400" w14:textId="77777777" w:rsidR="00740C26" w:rsidRPr="000D182E" w:rsidRDefault="00740C26" w:rsidP="00740C26">
      <w:pPr>
        <w:pStyle w:val="Project-H3"/>
        <w:ind w:left="720"/>
        <w:rPr>
          <w:b/>
          <w:bCs/>
        </w:rPr>
      </w:pPr>
      <w:r w:rsidRPr="000D182E">
        <w:rPr>
          <w:b/>
          <w:bCs/>
        </w:rPr>
        <w:t xml:space="preserve">Real-Time </w:t>
      </w:r>
      <w:r>
        <w:rPr>
          <w:b/>
          <w:bCs/>
        </w:rPr>
        <w:t>T</w:t>
      </w:r>
      <w:r w:rsidRPr="000D182E">
        <w:rPr>
          <w:b/>
          <w:bCs/>
        </w:rPr>
        <w:t>esting</w:t>
      </w:r>
    </w:p>
    <w:p w14:paraId="4FE63BAA" w14:textId="77777777" w:rsidR="00740C26" w:rsidRDefault="00740C26" w:rsidP="00740C26">
      <w:pPr>
        <w:spacing w:after="240"/>
        <w:rPr>
          <w:rFonts w:cs="Times New Roman"/>
          <w:bCs/>
          <w:szCs w:val="24"/>
        </w:rPr>
      </w:pPr>
      <w:r w:rsidRPr="000D182E">
        <w:rPr>
          <w:rFonts w:cs="Times New Roman"/>
          <w:bCs/>
          <w:szCs w:val="24"/>
        </w:rPr>
        <w:t xml:space="preserve">A function allows the user to record audio commands live via a microphone. The recorded signal is passed through the preprocessing pipeline (including noise reduction and MFCC extraction) before being input to the model for prediction. This demonstrates the system’s </w:t>
      </w:r>
      <w:r w:rsidRPr="000D182E">
        <w:rPr>
          <w:rFonts w:cs="Times New Roman"/>
          <w:bCs/>
          <w:szCs w:val="24"/>
        </w:rPr>
        <w:lastRenderedPageBreak/>
        <w:t>ability to function offline and in real-time for controlling a vehicle with voice commands like “Samne Jao” or “Theme Jao”</w:t>
      </w:r>
      <w:r>
        <w:rPr>
          <w:rFonts w:cs="Times New Roman"/>
          <w:bCs/>
          <w:szCs w:val="24"/>
        </w:rPr>
        <w:t>.</w:t>
      </w:r>
    </w:p>
    <w:p w14:paraId="4E8BD687" w14:textId="05ECCA97" w:rsidR="00740C26" w:rsidRDefault="00740C26" w:rsidP="00740C26">
      <w:pPr>
        <w:spacing w:after="240"/>
        <w:rPr>
          <w:rFonts w:cs="Times New Roman"/>
          <w:bCs/>
          <w:szCs w:val="24"/>
        </w:rPr>
      </w:pPr>
      <w:r>
        <w:rPr>
          <w:rFonts w:cs="Times New Roman"/>
          <w:bCs/>
          <w:szCs w:val="24"/>
        </w:rPr>
        <w:t xml:space="preserve">Fig </w:t>
      </w:r>
      <w:r w:rsidR="008C1732">
        <w:rPr>
          <w:rFonts w:cs="Times New Roman"/>
          <w:bCs/>
          <w:szCs w:val="24"/>
        </w:rPr>
        <w:t>4</w:t>
      </w:r>
      <w:r>
        <w:rPr>
          <w:rFonts w:cs="Times New Roman"/>
          <w:bCs/>
          <w:szCs w:val="24"/>
        </w:rPr>
        <w:t>.</w:t>
      </w:r>
      <w:r w:rsidR="008C1732">
        <w:rPr>
          <w:rFonts w:cs="Times New Roman"/>
          <w:bCs/>
          <w:szCs w:val="24"/>
        </w:rPr>
        <w:t>1</w:t>
      </w:r>
      <w:r>
        <w:rPr>
          <w:rFonts w:cs="Times New Roman"/>
          <w:bCs/>
          <w:szCs w:val="24"/>
        </w:rPr>
        <w:t xml:space="preserve"> shows the entire process of real time testing from start to finish with every step illustrated properly.</w:t>
      </w:r>
    </w:p>
    <w:p w14:paraId="65B1D6DA" w14:textId="77777777" w:rsidR="00740C26" w:rsidRDefault="00740C26" w:rsidP="00740C26">
      <w:pPr>
        <w:spacing w:after="240"/>
        <w:jc w:val="center"/>
        <w:rPr>
          <w:rFonts w:cs="Times New Roman"/>
          <w:bCs/>
          <w:szCs w:val="24"/>
        </w:rPr>
      </w:pPr>
      <w:r>
        <w:rPr>
          <w:rFonts w:cs="Times New Roman"/>
          <w:bCs/>
          <w:noProof/>
          <w:szCs w:val="24"/>
        </w:rPr>
        <w:drawing>
          <wp:inline distT="0" distB="0" distL="0" distR="0" wp14:anchorId="567984E9" wp14:editId="0EECBD82">
            <wp:extent cx="2409863" cy="3200400"/>
            <wp:effectExtent l="0" t="0" r="9525" b="0"/>
            <wp:docPr id="14213039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9863" cy="3200400"/>
                    </a:xfrm>
                    <a:prstGeom prst="rect">
                      <a:avLst/>
                    </a:prstGeom>
                    <a:noFill/>
                    <a:ln>
                      <a:noFill/>
                    </a:ln>
                  </pic:spPr>
                </pic:pic>
              </a:graphicData>
            </a:graphic>
          </wp:inline>
        </w:drawing>
      </w:r>
    </w:p>
    <w:p w14:paraId="728C52EB" w14:textId="7080AD90" w:rsidR="00740C26" w:rsidRDefault="00740C26" w:rsidP="00740C26">
      <w:pPr>
        <w:spacing w:after="240"/>
        <w:jc w:val="center"/>
        <w:rPr>
          <w:rFonts w:cs="Times New Roman"/>
          <w:bCs/>
          <w:szCs w:val="24"/>
        </w:rPr>
      </w:pPr>
      <w:r w:rsidRPr="00BF17BB">
        <w:rPr>
          <w:rFonts w:cs="Times New Roman"/>
          <w:b/>
          <w:sz w:val="22"/>
        </w:rPr>
        <w:t xml:space="preserve">Fig. </w:t>
      </w:r>
      <w:r w:rsidR="008C1732">
        <w:rPr>
          <w:rFonts w:cs="Times New Roman"/>
          <w:b/>
          <w:sz w:val="22"/>
        </w:rPr>
        <w:t>4</w:t>
      </w:r>
      <w:r w:rsidRPr="00BF17BB">
        <w:rPr>
          <w:rFonts w:cs="Times New Roman"/>
          <w:b/>
          <w:sz w:val="22"/>
        </w:rPr>
        <w:t>.</w:t>
      </w:r>
      <w:r w:rsidR="008C1732">
        <w:rPr>
          <w:rFonts w:cs="Times New Roman"/>
          <w:b/>
          <w:sz w:val="22"/>
        </w:rPr>
        <w:t>1</w:t>
      </w:r>
      <w:r w:rsidRPr="00BF17BB">
        <w:rPr>
          <w:rFonts w:cs="Times New Roman"/>
          <w:b/>
          <w:sz w:val="22"/>
        </w:rPr>
        <w:t>:</w:t>
      </w:r>
      <w:r w:rsidRPr="00BF17BB">
        <w:rPr>
          <w:rFonts w:cs="Times New Roman"/>
          <w:bCs/>
          <w:sz w:val="22"/>
        </w:rPr>
        <w:t xml:space="preserve"> </w:t>
      </w:r>
      <w:r>
        <w:rPr>
          <w:rFonts w:cs="Times New Roman"/>
          <w:bCs/>
          <w:sz w:val="22"/>
        </w:rPr>
        <w:t>The real time testing phase</w:t>
      </w:r>
    </w:p>
    <w:p w14:paraId="4C1AB39B" w14:textId="3E5EF555" w:rsidR="00740C26" w:rsidRPr="00740C26" w:rsidRDefault="00740C26" w:rsidP="00740C26">
      <w:pPr>
        <w:spacing w:after="240"/>
        <w:rPr>
          <w:rFonts w:cs="Times New Roman"/>
          <w:bCs/>
          <w:szCs w:val="24"/>
        </w:rPr>
      </w:pPr>
      <w:r w:rsidRPr="000D182E">
        <w:rPr>
          <w:rFonts w:cs="Times New Roman"/>
          <w:bCs/>
          <w:szCs w:val="24"/>
        </w:rPr>
        <w:t>The implementation of this Bengali voice command recognition system demonstrates its ability to accurately classify and respond to spoken commands, both from pre-recorded audio and real-time inputs. By running the model on a Raspberry Pi 4 and integrating it with a prototype robotic vehicle, the system can function in an offline environment, making it a practical solution for applications where internet access is unavailable. The model's robustness to noisy inputs and real-time voice recognition further enhances its practicality for real-world use cases.</w:t>
      </w:r>
    </w:p>
    <w:p w14:paraId="0FC85DC9" w14:textId="3FCDACF8" w:rsidR="002A2DFE" w:rsidRDefault="002A2DFE" w:rsidP="001456A0">
      <w:pPr>
        <w:pStyle w:val="Project-H2"/>
        <w:spacing w:after="240" w:line="360" w:lineRule="auto"/>
      </w:pPr>
      <w:r>
        <w:t xml:space="preserve">Comparative </w:t>
      </w:r>
      <w:r w:rsidR="00FD378D">
        <w:t>A</w:t>
      </w:r>
      <w:r>
        <w:t xml:space="preserve">nalysis with </w:t>
      </w:r>
      <w:r w:rsidR="00FD378D">
        <w:t>Other Model</w:t>
      </w:r>
      <w:r w:rsidR="00FD378D">
        <w:rPr>
          <w:rFonts w:cs="Times New Roman"/>
          <w:bCs/>
          <w:szCs w:val="24"/>
        </w:rPr>
        <w:t>s</w:t>
      </w:r>
    </w:p>
    <w:p w14:paraId="552FB380" w14:textId="641D83A4" w:rsidR="002A2DFE" w:rsidRDefault="002A2DFE" w:rsidP="001456A0">
      <w:pPr>
        <w:widowControl w:val="0"/>
        <w:spacing w:after="240"/>
      </w:pPr>
      <w:r>
        <w:t xml:space="preserve">CSVC-Net [1] achieved a 92.08% accuracy but focused on code-switched Bengali-English commands, which differs from the pure Bengali command set used in this </w:t>
      </w:r>
      <w:r w:rsidR="00A127BF">
        <w:t>thesis</w:t>
      </w:r>
      <w:r>
        <w:t xml:space="preserve">. Additionally, their approach required a large dataset, which was not available in this study. In contrast, our model's strength lies in its adaptability to smaller datasets and its offline </w:t>
      </w:r>
      <w:r>
        <w:lastRenderedPageBreak/>
        <w:t>functionality.</w:t>
      </w:r>
    </w:p>
    <w:p w14:paraId="5EE03EC2" w14:textId="2BAF6A3C" w:rsidR="002A2DFE" w:rsidRDefault="002A2DFE" w:rsidP="001456A0">
      <w:pPr>
        <w:widowControl w:val="0"/>
        <w:spacing w:after="240"/>
      </w:pPr>
      <w:r>
        <w:t>IoT-Based Voice Controlled Vehicle [3] relied on Google Assistant and cloud computing, achieving success in controlling a robotic vehicle, but it was heavily dependent on the Google API system and an internet connection. Our model, by comparison, operates entirely offline, making it more practical for environments where internet connectivity is unreliable.</w:t>
      </w:r>
    </w:p>
    <w:p w14:paraId="00C218A3" w14:textId="78521081" w:rsidR="002A2DFE" w:rsidRDefault="002A2DFE" w:rsidP="001456A0">
      <w:pPr>
        <w:widowControl w:val="0"/>
        <w:spacing w:after="240"/>
      </w:pPr>
      <w:r>
        <w:t>The Voice Controlled Robotic Car [4] used Bluetooth and mobile applications to process voice commands. It achieved high accuracy but relied on English-based commands and voice APIs, limiting its applicability in Bengali-speaking contexts. Our model is custom-built for Bengali, providing an inclusive solution.</w:t>
      </w:r>
    </w:p>
    <w:p w14:paraId="4EBD9380" w14:textId="5588F07A" w:rsidR="002A2DFE" w:rsidRDefault="002A2DFE" w:rsidP="001456A0">
      <w:pPr>
        <w:widowControl w:val="0"/>
        <w:spacing w:after="240"/>
      </w:pPr>
      <w:r>
        <w:t>Bangla Short Speech Commands Recognition [14] utilized CNN architectures to recognize short Bengali commands, achieving strong results. However, the use of raw audio files in their CNN model may not capture the sequential nature of speech as effectively as our CNN-LSTM hybrid, which is specifically designed to handle sequential time-series data like speech.</w:t>
      </w:r>
    </w:p>
    <w:p w14:paraId="176040B0" w14:textId="656190C7" w:rsidR="002A2DFE" w:rsidRDefault="002A2DFE" w:rsidP="001456A0">
      <w:pPr>
        <w:pStyle w:val="Project-H2"/>
        <w:spacing w:after="240" w:line="360" w:lineRule="auto"/>
      </w:pPr>
      <w:r>
        <w:t xml:space="preserve">Robustness in </w:t>
      </w:r>
      <w:r w:rsidR="00FD378D">
        <w:t>Handling Defective Input</w:t>
      </w:r>
      <w:r w:rsidR="00FD378D">
        <w:rPr>
          <w:rFonts w:cs="Times New Roman"/>
          <w:bCs/>
          <w:szCs w:val="24"/>
        </w:rPr>
        <w:t>s</w:t>
      </w:r>
    </w:p>
    <w:p w14:paraId="79802E7F" w14:textId="017E5DA1" w:rsidR="002A2DFE" w:rsidRDefault="002A2DFE" w:rsidP="001456A0">
      <w:pPr>
        <w:widowControl w:val="0"/>
        <w:spacing w:after="240"/>
      </w:pPr>
      <w:r>
        <w:t>One of the significant strengths of this model lies in its ability to handle variations and defects in input speech. The data augmentation techniques applied during training (such as pitch shifts and time-stretching) helped the model generalize well to unseen variations. The model consistently provided correct labels even when users made slight errors in pronunciation, such as confusing "Samne Jao" with "Sane Jao" or "Bame Jao" with "Bane Jao." This robustness makes the system reliable for real-world applications, where perfect pronunciation cannot always be guaranteed.</w:t>
      </w:r>
    </w:p>
    <w:p w14:paraId="3FDBD258" w14:textId="08C9BCCC" w:rsidR="002A2DFE" w:rsidRDefault="002A2DFE" w:rsidP="001456A0">
      <w:pPr>
        <w:pStyle w:val="Project-H2"/>
        <w:spacing w:after="240" w:line="360" w:lineRule="auto"/>
      </w:pPr>
      <w:r>
        <w:t xml:space="preserve">Error </w:t>
      </w:r>
      <w:r w:rsidR="00FD378D">
        <w:t>Analysi</w:t>
      </w:r>
      <w:r w:rsidR="00FD378D">
        <w:rPr>
          <w:rFonts w:cs="Times New Roman"/>
          <w:bCs/>
          <w:szCs w:val="24"/>
        </w:rPr>
        <w:t>s</w:t>
      </w:r>
    </w:p>
    <w:p w14:paraId="278F3DB2" w14:textId="67DA8CC7" w:rsidR="002A2DFE" w:rsidRDefault="002A2DFE" w:rsidP="001456A0">
      <w:pPr>
        <w:widowControl w:val="0"/>
        <w:spacing w:after="240"/>
      </w:pPr>
      <w:r>
        <w:t xml:space="preserve">Though the overall performance was strong, certain commands, such as "Dane Jao" (76.67%) and "Bame Jao" (78.33%), showed slightly lower accuracy. This may be due to phonetic similarity between these commands, leading to occasional misclassifications. However, the model still maintains a high degree of accuracy across all commands, with "Theme Jao" achieving the highest accuracy of 90%. Further refinements in data </w:t>
      </w:r>
      <w:r>
        <w:lastRenderedPageBreak/>
        <w:t>augmentation or model architecture could help reduce these misclassification errors in future iterations.</w:t>
      </w:r>
    </w:p>
    <w:p w14:paraId="7D17CBE9" w14:textId="433A6891" w:rsidR="002A2DFE" w:rsidRDefault="002A2DFE" w:rsidP="001456A0">
      <w:pPr>
        <w:pStyle w:val="Project-H2"/>
        <w:spacing w:after="240" w:line="360" w:lineRule="auto"/>
      </w:pPr>
      <w:r>
        <w:t xml:space="preserve">Summary </w:t>
      </w:r>
      <w:r w:rsidR="00FD378D">
        <w:t>of Result</w:t>
      </w:r>
      <w:r w:rsidR="00FD378D">
        <w:rPr>
          <w:rFonts w:cs="Times New Roman"/>
          <w:bCs/>
          <w:szCs w:val="24"/>
        </w:rPr>
        <w:t>s</w:t>
      </w:r>
    </w:p>
    <w:p w14:paraId="3396014E" w14:textId="51D63710" w:rsidR="002A2DFE" w:rsidRDefault="002A2DFE" w:rsidP="001456A0">
      <w:pPr>
        <w:widowControl w:val="0"/>
        <w:spacing w:after="240"/>
      </w:pPr>
      <w:r>
        <w:t>In comparison to other models, this model offers a lightweight, offline solution for Bengali voice command recognition, outperforming cloud-dependent models in terms of practical applicability in environments with limited internet access.</w:t>
      </w:r>
    </w:p>
    <w:p w14:paraId="0D0EB536" w14:textId="77777777" w:rsidR="002A2DFE" w:rsidRDefault="002A2DFE" w:rsidP="001456A0">
      <w:pPr>
        <w:widowControl w:val="0"/>
        <w:spacing w:after="240"/>
      </w:pPr>
      <w:r>
        <w:t>It exhibits high accuracy in command recognition, even with defective inputs and noise, making it a reliable choice for real-world applications such as robotic control or hands-free vehicular operation.</w:t>
      </w:r>
    </w:p>
    <w:p w14:paraId="604274B9" w14:textId="1544D792" w:rsidR="002A2DFE" w:rsidRDefault="002A2DFE" w:rsidP="001456A0">
      <w:pPr>
        <w:widowControl w:val="0"/>
        <w:spacing w:after="240"/>
      </w:pPr>
      <w:r>
        <w:t>The model presented in this thesis strikes a balance between performance and practicality, offering a robust offline voice recognition system specifically tailored for Bengali voice commands. While models like CSVC-Net [1] achieve higher accuracy, they focus on different applications (code-switching), and many rely on cloud-based systems. Our model, in contrast, is uniquely designed for an offline environment and performs exceptionally well even with limited data, making it a practical and efficient solution for voice-controlled applications in Bengali-speaking regions.</w:t>
      </w:r>
    </w:p>
    <w:p w14:paraId="109DDAD1" w14:textId="77777777" w:rsidR="00526920" w:rsidRDefault="00526920" w:rsidP="00D72D28">
      <w:pPr>
        <w:widowControl w:val="0"/>
        <w:spacing w:after="240"/>
      </w:pPr>
    </w:p>
    <w:p w14:paraId="41CDD8A8" w14:textId="77777777" w:rsidR="00526920" w:rsidRDefault="00526920" w:rsidP="00D72D28">
      <w:pPr>
        <w:widowControl w:val="0"/>
        <w:spacing w:after="240"/>
      </w:pPr>
    </w:p>
    <w:p w14:paraId="6569A02B" w14:textId="77777777" w:rsidR="00526920" w:rsidRDefault="00526920" w:rsidP="00D72D28">
      <w:pPr>
        <w:widowControl w:val="0"/>
        <w:spacing w:after="240"/>
      </w:pPr>
    </w:p>
    <w:p w14:paraId="4C147FB9" w14:textId="77777777" w:rsidR="00526920" w:rsidRDefault="00526920" w:rsidP="00D72D28">
      <w:pPr>
        <w:widowControl w:val="0"/>
        <w:spacing w:after="240"/>
      </w:pPr>
    </w:p>
    <w:p w14:paraId="20B496CA" w14:textId="77777777" w:rsidR="00526920" w:rsidRDefault="00526920" w:rsidP="00D72D28">
      <w:pPr>
        <w:widowControl w:val="0"/>
        <w:spacing w:after="240"/>
      </w:pPr>
    </w:p>
    <w:p w14:paraId="456C643B" w14:textId="77777777" w:rsidR="00526920" w:rsidRDefault="00526920" w:rsidP="00D72D28">
      <w:pPr>
        <w:widowControl w:val="0"/>
        <w:spacing w:after="240"/>
      </w:pPr>
    </w:p>
    <w:p w14:paraId="4F4C932B" w14:textId="77777777" w:rsidR="00526920" w:rsidRDefault="00526920" w:rsidP="00D72D28">
      <w:pPr>
        <w:widowControl w:val="0"/>
        <w:spacing w:after="240"/>
      </w:pPr>
    </w:p>
    <w:p w14:paraId="48535A3E" w14:textId="77777777" w:rsidR="00526920" w:rsidRDefault="00526920" w:rsidP="00D72D28">
      <w:pPr>
        <w:widowControl w:val="0"/>
        <w:spacing w:after="240"/>
      </w:pPr>
    </w:p>
    <w:p w14:paraId="51B86B21" w14:textId="77777777" w:rsidR="005B5ABC" w:rsidRDefault="005B5ABC" w:rsidP="00D72D28">
      <w:pPr>
        <w:widowControl w:val="0"/>
        <w:spacing w:after="240"/>
      </w:pPr>
    </w:p>
    <w:p w14:paraId="75B78291" w14:textId="370B667A" w:rsidR="00362592" w:rsidRDefault="00362592" w:rsidP="00362592">
      <w:pPr>
        <w:pStyle w:val="Project-H1"/>
        <w:numPr>
          <w:ilvl w:val="0"/>
          <w:numId w:val="0"/>
        </w:numPr>
        <w:spacing w:after="240" w:line="360" w:lineRule="auto"/>
        <w:ind w:left="360"/>
        <w:jc w:val="center"/>
      </w:pPr>
      <w:r>
        <w:lastRenderedPageBreak/>
        <w:t>CHAPTER V</w:t>
      </w:r>
    </w:p>
    <w:p w14:paraId="1EE68C95" w14:textId="385C4FD5" w:rsidR="00F51F85" w:rsidRPr="00F51F85" w:rsidRDefault="00F51F85" w:rsidP="00F51F85">
      <w:pPr>
        <w:pStyle w:val="Project-H1"/>
        <w:numPr>
          <w:ilvl w:val="0"/>
          <w:numId w:val="0"/>
        </w:numPr>
        <w:spacing w:after="240" w:line="360" w:lineRule="auto"/>
        <w:ind w:left="360"/>
        <w:jc w:val="center"/>
      </w:pPr>
      <w:r>
        <w:t>Conclusion</w:t>
      </w:r>
    </w:p>
    <w:p w14:paraId="7A6F1E0F" w14:textId="77777777" w:rsidR="00F51F85" w:rsidRPr="00F51F85" w:rsidRDefault="00F51F85" w:rsidP="00F51F85">
      <w:pPr>
        <w:pStyle w:val="ListParagraph"/>
        <w:numPr>
          <w:ilvl w:val="0"/>
          <w:numId w:val="3"/>
        </w:numPr>
        <w:spacing w:line="240" w:lineRule="auto"/>
        <w:contextualSpacing w:val="0"/>
        <w:rPr>
          <w:b/>
          <w:vanish/>
          <w:sz w:val="32"/>
          <w:szCs w:val="28"/>
        </w:rPr>
      </w:pPr>
    </w:p>
    <w:p w14:paraId="09224B5E" w14:textId="7948BABC" w:rsidR="00160A1A" w:rsidRPr="00160A1A" w:rsidRDefault="00B657C8" w:rsidP="00F51F85">
      <w:pPr>
        <w:pStyle w:val="Project-H2"/>
        <w:spacing w:after="240" w:line="360" w:lineRule="auto"/>
      </w:pPr>
      <w:r>
        <w:t>Summery</w:t>
      </w:r>
    </w:p>
    <w:p w14:paraId="207275B5" w14:textId="75A92243" w:rsidR="00EA2322" w:rsidRDefault="00EA2322" w:rsidP="00C14644">
      <w:pPr>
        <w:spacing w:after="240"/>
      </w:pPr>
      <w:r>
        <w:t>This thesis presented the development of a Bengali voice command recognition system based on a CNN-LSTM hybrid model. The model was designed to classify five essential vehicular commands: Samne Jao, Pichone Jao, Dane Jao, Bame Jao, and Theme Jao. It achieved a test accuracy of 81% and demonstrated high resilience to input variations and noise through data augmentation. The system was designed for offline use on Raspberry Pi, allowing robust, low-latency performance without reliance on cloud-based services. The model's effectiveness was validated even under non-ideal conditions such as distorted speech inputs.</w:t>
      </w:r>
    </w:p>
    <w:p w14:paraId="349C2D43" w14:textId="610DCB33" w:rsidR="00EA2322" w:rsidRDefault="00B657C8" w:rsidP="00C14644">
      <w:pPr>
        <w:pStyle w:val="Project-H2"/>
        <w:spacing w:after="240" w:line="360" w:lineRule="auto"/>
      </w:pPr>
      <w:r>
        <w:t>Conclu</w:t>
      </w:r>
      <w:r w:rsidR="00EA2322">
        <w:rPr>
          <w:rFonts w:cs="Times New Roman"/>
          <w:bCs/>
          <w:szCs w:val="24"/>
        </w:rPr>
        <w:t>s</w:t>
      </w:r>
      <w:r>
        <w:rPr>
          <w:rFonts w:cs="Times New Roman"/>
          <w:bCs/>
          <w:szCs w:val="24"/>
        </w:rPr>
        <w:t>ive Remarks</w:t>
      </w:r>
    </w:p>
    <w:p w14:paraId="29ECCCC7" w14:textId="77777777" w:rsidR="00EA2322" w:rsidRDefault="00EA2322">
      <w:pPr>
        <w:pStyle w:val="ListParagraph"/>
        <w:numPr>
          <w:ilvl w:val="0"/>
          <w:numId w:val="14"/>
        </w:numPr>
        <w:spacing w:after="240"/>
        <w:ind w:left="1080"/>
      </w:pPr>
      <w:r>
        <w:t>Developed a lightweight, custom-built model optimized for offline voice command recognition in Bengali.</w:t>
      </w:r>
    </w:p>
    <w:p w14:paraId="7C78A6DC" w14:textId="77777777" w:rsidR="00EA2322" w:rsidRDefault="00EA2322">
      <w:pPr>
        <w:pStyle w:val="ListParagraph"/>
        <w:numPr>
          <w:ilvl w:val="0"/>
          <w:numId w:val="14"/>
        </w:numPr>
        <w:spacing w:after="240"/>
        <w:ind w:left="1080"/>
      </w:pPr>
      <w:r>
        <w:t>Leveraged data augmentation (pitch shift, time stretching, noise addition) to expand the training dataset and improve model robustness.</w:t>
      </w:r>
    </w:p>
    <w:p w14:paraId="03FFBD96" w14:textId="22490833" w:rsidR="00EA2322" w:rsidRPr="00EA2322" w:rsidRDefault="00EA2322">
      <w:pPr>
        <w:pStyle w:val="ListParagraph"/>
        <w:numPr>
          <w:ilvl w:val="0"/>
          <w:numId w:val="14"/>
        </w:numPr>
        <w:spacing w:after="240"/>
        <w:ind w:left="1080"/>
        <w:rPr>
          <w:rFonts w:cs="Times New Roman"/>
          <w:noProof/>
        </w:rPr>
      </w:pPr>
      <w:r>
        <w:t>Demonstrated the system’s ability to generalize to noisy environments and handle slight pronunciation errors (e.g., “Sane Jao” for "Samne Jao").</w:t>
      </w:r>
    </w:p>
    <w:p w14:paraId="1B1D1B8F" w14:textId="5B037330" w:rsidR="00722F64" w:rsidRPr="00AD0021" w:rsidRDefault="00EA2322" w:rsidP="00C14644">
      <w:pPr>
        <w:pStyle w:val="Project-H2"/>
        <w:spacing w:after="240" w:line="360" w:lineRule="auto"/>
      </w:pPr>
      <w:r w:rsidRPr="00EA2322">
        <w:t>Limitations</w:t>
      </w:r>
    </w:p>
    <w:p w14:paraId="3C788179" w14:textId="2E8B2882" w:rsidR="00EA2322" w:rsidRPr="00EA2322" w:rsidRDefault="00EA2322">
      <w:pPr>
        <w:pStyle w:val="ListParagraph"/>
        <w:numPr>
          <w:ilvl w:val="0"/>
          <w:numId w:val="15"/>
        </w:numPr>
        <w:spacing w:after="240"/>
        <w:ind w:left="1080"/>
        <w:rPr>
          <w:rFonts w:cs="Times New Roman"/>
          <w:szCs w:val="24"/>
        </w:rPr>
      </w:pPr>
      <w:r w:rsidRPr="00A54344">
        <w:rPr>
          <w:rFonts w:cs="Times New Roman"/>
          <w:b/>
          <w:bCs/>
          <w:szCs w:val="24"/>
        </w:rPr>
        <w:t xml:space="preserve">Limited </w:t>
      </w:r>
      <w:r w:rsidR="008E50D0">
        <w:rPr>
          <w:rFonts w:cs="Times New Roman"/>
          <w:b/>
          <w:bCs/>
          <w:szCs w:val="24"/>
        </w:rPr>
        <w:t>D</w:t>
      </w:r>
      <w:r w:rsidR="008E50D0" w:rsidRPr="00A54344">
        <w:rPr>
          <w:rFonts w:cs="Times New Roman"/>
          <w:b/>
          <w:bCs/>
          <w:szCs w:val="24"/>
        </w:rPr>
        <w:t xml:space="preserve">ataset </w:t>
      </w:r>
      <w:r w:rsidR="008E50D0">
        <w:rPr>
          <w:rFonts w:cs="Times New Roman"/>
          <w:b/>
          <w:bCs/>
          <w:szCs w:val="24"/>
        </w:rPr>
        <w:t>S</w:t>
      </w:r>
      <w:r w:rsidR="008E50D0" w:rsidRPr="00A54344">
        <w:rPr>
          <w:rFonts w:cs="Times New Roman"/>
          <w:b/>
          <w:bCs/>
          <w:szCs w:val="24"/>
        </w:rPr>
        <w:t>ize</w:t>
      </w:r>
      <w:r w:rsidRPr="00A54344">
        <w:rPr>
          <w:rFonts w:cs="Times New Roman"/>
          <w:b/>
          <w:bCs/>
          <w:szCs w:val="24"/>
        </w:rPr>
        <w:t>:</w:t>
      </w:r>
      <w:r w:rsidRPr="00EA2322">
        <w:rPr>
          <w:rFonts w:cs="Times New Roman"/>
          <w:szCs w:val="24"/>
        </w:rPr>
        <w:t xml:space="preserve"> The dataset consisted of 1,500 augmented samples, which, while effective, may not represent the full variety of real-world speech patterns and environmental noise.</w:t>
      </w:r>
    </w:p>
    <w:p w14:paraId="760BE502" w14:textId="357DFA28" w:rsidR="00EA2322" w:rsidRPr="00EA2322" w:rsidRDefault="00EA2322">
      <w:pPr>
        <w:pStyle w:val="ListParagraph"/>
        <w:numPr>
          <w:ilvl w:val="0"/>
          <w:numId w:val="15"/>
        </w:numPr>
        <w:spacing w:after="240"/>
        <w:ind w:left="1080"/>
        <w:rPr>
          <w:rFonts w:cs="Times New Roman"/>
          <w:szCs w:val="24"/>
        </w:rPr>
      </w:pPr>
      <w:r w:rsidRPr="00A54344">
        <w:rPr>
          <w:rFonts w:cs="Times New Roman"/>
          <w:b/>
          <w:bCs/>
          <w:szCs w:val="24"/>
        </w:rPr>
        <w:t xml:space="preserve">Confusion </w:t>
      </w:r>
      <w:r w:rsidR="000C7D23">
        <w:rPr>
          <w:rFonts w:cs="Times New Roman"/>
          <w:b/>
          <w:bCs/>
          <w:szCs w:val="24"/>
        </w:rPr>
        <w:t>B</w:t>
      </w:r>
      <w:r w:rsidR="008E50D0" w:rsidRPr="00A54344">
        <w:rPr>
          <w:rFonts w:cs="Times New Roman"/>
          <w:b/>
          <w:bCs/>
          <w:szCs w:val="24"/>
        </w:rPr>
        <w:t xml:space="preserve">etween </w:t>
      </w:r>
      <w:r w:rsidR="008E50D0">
        <w:rPr>
          <w:rFonts w:cs="Times New Roman"/>
          <w:b/>
          <w:bCs/>
          <w:szCs w:val="24"/>
        </w:rPr>
        <w:t>S</w:t>
      </w:r>
      <w:r w:rsidR="008E50D0" w:rsidRPr="00A54344">
        <w:rPr>
          <w:rFonts w:cs="Times New Roman"/>
          <w:b/>
          <w:bCs/>
          <w:szCs w:val="24"/>
        </w:rPr>
        <w:t xml:space="preserve">imilar </w:t>
      </w:r>
      <w:r w:rsidR="008E50D0">
        <w:rPr>
          <w:rFonts w:cs="Times New Roman"/>
          <w:b/>
          <w:bCs/>
          <w:szCs w:val="24"/>
        </w:rPr>
        <w:t>C</w:t>
      </w:r>
      <w:r w:rsidR="008E50D0" w:rsidRPr="00A54344">
        <w:rPr>
          <w:rFonts w:cs="Times New Roman"/>
          <w:b/>
          <w:bCs/>
          <w:szCs w:val="24"/>
        </w:rPr>
        <w:t>ommands</w:t>
      </w:r>
      <w:r w:rsidRPr="00A54344">
        <w:rPr>
          <w:rFonts w:cs="Times New Roman"/>
          <w:b/>
          <w:bCs/>
          <w:szCs w:val="24"/>
        </w:rPr>
        <w:t>:</w:t>
      </w:r>
      <w:r w:rsidRPr="00EA2322">
        <w:rPr>
          <w:rFonts w:cs="Times New Roman"/>
          <w:szCs w:val="24"/>
        </w:rPr>
        <w:t xml:space="preserve"> Commands with similar phonetic characteristics (e.g., "Dane Jao" and "Bame Jao") had lower accuracy compared to others, indicating a need for further refinement in distinguishing these nuances.</w:t>
      </w:r>
    </w:p>
    <w:p w14:paraId="1C0350AF" w14:textId="3A8C4DEE" w:rsidR="002838CD" w:rsidRPr="00EA2322" w:rsidRDefault="00EA2322">
      <w:pPr>
        <w:pStyle w:val="ListParagraph"/>
        <w:numPr>
          <w:ilvl w:val="0"/>
          <w:numId w:val="15"/>
        </w:numPr>
        <w:spacing w:after="240"/>
        <w:ind w:left="1080"/>
        <w:rPr>
          <w:rFonts w:cs="Times New Roman"/>
          <w:szCs w:val="24"/>
        </w:rPr>
      </w:pPr>
      <w:r w:rsidRPr="00A54344">
        <w:rPr>
          <w:rFonts w:cs="Times New Roman"/>
          <w:b/>
          <w:bCs/>
          <w:szCs w:val="24"/>
        </w:rPr>
        <w:lastRenderedPageBreak/>
        <w:t xml:space="preserve">Hardware </w:t>
      </w:r>
      <w:r w:rsidR="008E50D0">
        <w:rPr>
          <w:rFonts w:cs="Times New Roman"/>
          <w:b/>
          <w:bCs/>
          <w:szCs w:val="24"/>
        </w:rPr>
        <w:t>C</w:t>
      </w:r>
      <w:r w:rsidR="008E50D0" w:rsidRPr="00A54344">
        <w:rPr>
          <w:rFonts w:cs="Times New Roman"/>
          <w:b/>
          <w:bCs/>
          <w:szCs w:val="24"/>
        </w:rPr>
        <w:t>onstraints</w:t>
      </w:r>
      <w:r w:rsidRPr="00A54344">
        <w:rPr>
          <w:rFonts w:cs="Times New Roman"/>
          <w:b/>
          <w:bCs/>
          <w:szCs w:val="24"/>
        </w:rPr>
        <w:t>:</w:t>
      </w:r>
      <w:r w:rsidRPr="00EA2322">
        <w:rPr>
          <w:rFonts w:cs="Times New Roman"/>
          <w:szCs w:val="24"/>
        </w:rPr>
        <w:t xml:space="preserve"> Although the model is designed to run on a Raspberry Pi 4, the real-time performance on low-power hardware could be impacted by latency, particularly in noisy or dynamic environments. </w:t>
      </w:r>
    </w:p>
    <w:p w14:paraId="7426AC46" w14:textId="7CB4391C" w:rsidR="00C40151" w:rsidRDefault="00EA2322" w:rsidP="00C14644">
      <w:pPr>
        <w:pStyle w:val="Project-H2"/>
        <w:widowControl w:val="0"/>
        <w:spacing w:after="240" w:line="360" w:lineRule="auto"/>
      </w:pPr>
      <w:r w:rsidRPr="00EA2322">
        <w:t>Recommendations and Future Work</w:t>
      </w:r>
    </w:p>
    <w:p w14:paraId="19518B8D" w14:textId="76D71648" w:rsidR="00EA2322" w:rsidRDefault="00EA2322">
      <w:pPr>
        <w:pStyle w:val="ListParagraph"/>
        <w:numPr>
          <w:ilvl w:val="0"/>
          <w:numId w:val="16"/>
        </w:numPr>
        <w:spacing w:after="240"/>
        <w:ind w:left="1080"/>
      </w:pPr>
      <w:bookmarkStart w:id="35" w:name="_Toc150840494"/>
      <w:r w:rsidRPr="00A54344">
        <w:rPr>
          <w:b/>
          <w:bCs/>
        </w:rPr>
        <w:t xml:space="preserve">Dataset </w:t>
      </w:r>
      <w:r w:rsidR="008E50D0">
        <w:rPr>
          <w:b/>
          <w:bCs/>
        </w:rPr>
        <w:t>E</w:t>
      </w:r>
      <w:r w:rsidR="008E50D0" w:rsidRPr="00A54344">
        <w:rPr>
          <w:b/>
          <w:bCs/>
        </w:rPr>
        <w:t>xpansion</w:t>
      </w:r>
      <w:r w:rsidRPr="00A54344">
        <w:rPr>
          <w:b/>
          <w:bCs/>
        </w:rPr>
        <w:t>:</w:t>
      </w:r>
      <w:r>
        <w:t xml:space="preserve"> To improve model robustness, collecting a larger, more diverse dataset from a wider range of speakers and environments will help generalize the system to a broader range of speech patterns and acoustic conditions.</w:t>
      </w:r>
    </w:p>
    <w:p w14:paraId="68636C59" w14:textId="6F9DE5A5" w:rsidR="00EA2322" w:rsidRDefault="00EA2322">
      <w:pPr>
        <w:pStyle w:val="ListParagraph"/>
        <w:numPr>
          <w:ilvl w:val="0"/>
          <w:numId w:val="16"/>
        </w:numPr>
        <w:spacing w:after="240"/>
        <w:ind w:left="1080"/>
      </w:pPr>
      <w:r w:rsidRPr="00A54344">
        <w:rPr>
          <w:b/>
          <w:bCs/>
        </w:rPr>
        <w:t xml:space="preserve">Refining </w:t>
      </w:r>
      <w:r w:rsidR="008E50D0">
        <w:rPr>
          <w:b/>
          <w:bCs/>
        </w:rPr>
        <w:t>P</w:t>
      </w:r>
      <w:r w:rsidR="008E50D0" w:rsidRPr="00A54344">
        <w:rPr>
          <w:b/>
          <w:bCs/>
        </w:rPr>
        <w:t xml:space="preserve">honetic </w:t>
      </w:r>
      <w:r w:rsidR="008E50D0">
        <w:rPr>
          <w:b/>
          <w:bCs/>
        </w:rPr>
        <w:t>D</w:t>
      </w:r>
      <w:r w:rsidR="008E50D0" w:rsidRPr="00A54344">
        <w:rPr>
          <w:b/>
          <w:bCs/>
        </w:rPr>
        <w:t>istinctions</w:t>
      </w:r>
      <w:r w:rsidRPr="00A54344">
        <w:rPr>
          <w:b/>
          <w:bCs/>
        </w:rPr>
        <w:t>:</w:t>
      </w:r>
      <w:r>
        <w:t xml:space="preserve"> Further work could focus on refining the model to better differentiate between phonetically similar commands, possibly by integrating advanced phonetic modeling techniques or additional acoustic features.</w:t>
      </w:r>
    </w:p>
    <w:p w14:paraId="49408127" w14:textId="3FAC4DBB" w:rsidR="00EA2322" w:rsidRDefault="00EA2322">
      <w:pPr>
        <w:pStyle w:val="ListParagraph"/>
        <w:numPr>
          <w:ilvl w:val="0"/>
          <w:numId w:val="16"/>
        </w:numPr>
        <w:spacing w:after="240"/>
        <w:ind w:left="1080"/>
      </w:pPr>
      <w:r w:rsidRPr="00A54344">
        <w:rPr>
          <w:b/>
          <w:bCs/>
        </w:rPr>
        <w:t xml:space="preserve">Hardware </w:t>
      </w:r>
      <w:r w:rsidR="008E50D0">
        <w:rPr>
          <w:b/>
          <w:bCs/>
        </w:rPr>
        <w:t>O</w:t>
      </w:r>
      <w:r w:rsidR="008E50D0" w:rsidRPr="00A54344">
        <w:rPr>
          <w:b/>
          <w:bCs/>
        </w:rPr>
        <w:t>ptimization</w:t>
      </w:r>
      <w:r w:rsidRPr="00A54344">
        <w:rPr>
          <w:b/>
          <w:bCs/>
        </w:rPr>
        <w:t>:</w:t>
      </w:r>
      <w:r>
        <w:t xml:space="preserve"> Future efforts should focus on optimizing the model for real-time performance on low-power hardware, such as Raspberry Pi or similar embedded devices, to ensure smooth, latency-free command recognition.</w:t>
      </w:r>
    </w:p>
    <w:p w14:paraId="171DC8CF" w14:textId="1302EB86" w:rsidR="00EA2322" w:rsidRDefault="00EA2322">
      <w:pPr>
        <w:pStyle w:val="ListParagraph"/>
        <w:numPr>
          <w:ilvl w:val="0"/>
          <w:numId w:val="16"/>
        </w:numPr>
        <w:spacing w:after="240"/>
        <w:ind w:left="1080"/>
      </w:pPr>
      <w:r w:rsidRPr="00A54344">
        <w:rPr>
          <w:b/>
          <w:bCs/>
        </w:rPr>
        <w:t xml:space="preserve">Language </w:t>
      </w:r>
      <w:r w:rsidR="008E50D0">
        <w:rPr>
          <w:b/>
          <w:bCs/>
        </w:rPr>
        <w:t>a</w:t>
      </w:r>
      <w:r w:rsidR="008E50D0" w:rsidRPr="00A54344">
        <w:rPr>
          <w:b/>
          <w:bCs/>
        </w:rPr>
        <w:t xml:space="preserve">nd </w:t>
      </w:r>
      <w:r w:rsidR="008E50D0">
        <w:rPr>
          <w:b/>
          <w:bCs/>
        </w:rPr>
        <w:t>C</w:t>
      </w:r>
      <w:r w:rsidR="008E50D0" w:rsidRPr="00A54344">
        <w:rPr>
          <w:b/>
          <w:bCs/>
        </w:rPr>
        <w:t xml:space="preserve">ommand </w:t>
      </w:r>
      <w:r w:rsidR="008E50D0">
        <w:rPr>
          <w:b/>
          <w:bCs/>
        </w:rPr>
        <w:t>E</w:t>
      </w:r>
      <w:r w:rsidR="008E50D0" w:rsidRPr="00A54344">
        <w:rPr>
          <w:b/>
          <w:bCs/>
        </w:rPr>
        <w:t>xpansion</w:t>
      </w:r>
      <w:r w:rsidRPr="00A54344">
        <w:rPr>
          <w:b/>
          <w:bCs/>
        </w:rPr>
        <w:t>:</w:t>
      </w:r>
      <w:r>
        <w:t xml:space="preserve"> The system can be expanded to recognize a larger set of Bengali commands or support code-switching between Bengali and English to broaden its usability, especially for bilingual users. Additionally, the model could be adapted for use in other applications, such as smart home systems or assistive technologies for the physically impaired.</w:t>
      </w:r>
    </w:p>
    <w:p w14:paraId="6CAD713B" w14:textId="495ED531" w:rsidR="00EA2322" w:rsidRDefault="00EA2322">
      <w:pPr>
        <w:pStyle w:val="ListParagraph"/>
        <w:numPr>
          <w:ilvl w:val="0"/>
          <w:numId w:val="16"/>
        </w:numPr>
        <w:spacing w:after="240"/>
        <w:ind w:left="1080"/>
      </w:pPr>
      <w:r w:rsidRPr="00A54344">
        <w:rPr>
          <w:b/>
          <w:bCs/>
        </w:rPr>
        <w:t xml:space="preserve">Improved </w:t>
      </w:r>
      <w:r w:rsidR="008E50D0">
        <w:rPr>
          <w:b/>
          <w:bCs/>
        </w:rPr>
        <w:t>N</w:t>
      </w:r>
      <w:r w:rsidR="008E50D0" w:rsidRPr="00A54344">
        <w:rPr>
          <w:b/>
          <w:bCs/>
        </w:rPr>
        <w:t xml:space="preserve">oise </w:t>
      </w:r>
      <w:r w:rsidR="008E50D0">
        <w:rPr>
          <w:b/>
          <w:bCs/>
        </w:rPr>
        <w:t>H</w:t>
      </w:r>
      <w:r w:rsidR="008E50D0" w:rsidRPr="00A54344">
        <w:rPr>
          <w:b/>
          <w:bCs/>
        </w:rPr>
        <w:t>andling</w:t>
      </w:r>
      <w:r w:rsidRPr="00A54344">
        <w:rPr>
          <w:b/>
          <w:bCs/>
        </w:rPr>
        <w:t>:</w:t>
      </w:r>
      <w:r>
        <w:t xml:space="preserve"> Incorporating real-world background noise profiles into the augmentation process can further improve the system's robustness, enabling better performance in noisy environments.</w:t>
      </w:r>
    </w:p>
    <w:p w14:paraId="4D1001F8" w14:textId="3F019666" w:rsidR="001B3A6E" w:rsidRDefault="00EA2322" w:rsidP="00C14644">
      <w:pPr>
        <w:spacing w:after="240"/>
      </w:pPr>
      <w:r>
        <w:t xml:space="preserve">This </w:t>
      </w:r>
      <w:r w:rsidR="00A127BF">
        <w:t>thesis</w:t>
      </w:r>
      <w:r>
        <w:t xml:space="preserve"> establishes a strong foundation for future work in developing offline, language-specific voice recognition systems. With further advancements in data, model architecture, and real-world testing, this system has the potential for broader applications beyond vehicular control, including home automation, assistive technologies, and smart devices in Bengali-speaking regions.</w:t>
      </w:r>
    </w:p>
    <w:p w14:paraId="248AFAB4" w14:textId="77777777" w:rsidR="00751BAC" w:rsidRDefault="00751BAC" w:rsidP="00D72D28">
      <w:pPr>
        <w:spacing w:after="240"/>
      </w:pPr>
    </w:p>
    <w:p w14:paraId="2ADFA0BF" w14:textId="54D94D25" w:rsidR="005C73DB" w:rsidRDefault="00565045" w:rsidP="00C14644">
      <w:pPr>
        <w:pStyle w:val="Heading1"/>
        <w:spacing w:before="0"/>
      </w:pPr>
      <w:r>
        <w:lastRenderedPageBreak/>
        <w:t>Refer</w:t>
      </w:r>
      <w:r w:rsidR="00236C4F">
        <w:t>ences</w:t>
      </w:r>
      <w:bookmarkEnd w:id="35"/>
    </w:p>
    <w:p w14:paraId="6026976D" w14:textId="5753187F" w:rsidR="008145DF" w:rsidRPr="00356538" w:rsidRDefault="00234F44" w:rsidP="00C14644">
      <w:pPr>
        <w:widowControl w:val="0"/>
        <w:autoSpaceDE w:val="0"/>
        <w:autoSpaceDN w:val="0"/>
        <w:adjustRightInd w:val="0"/>
        <w:spacing w:before="120" w:after="240" w:line="240" w:lineRule="auto"/>
        <w:ind w:left="634" w:hanging="634"/>
        <w:rPr>
          <w:rFonts w:cs="Times New Roman"/>
          <w:noProof/>
          <w:szCs w:val="24"/>
        </w:rPr>
      </w:pPr>
      <w:r w:rsidRPr="00336A8F">
        <w:rPr>
          <w:rFonts w:cs="Times New Roman"/>
          <w:szCs w:val="24"/>
        </w:rPr>
        <w:fldChar w:fldCharType="begin" w:fldLock="1"/>
      </w:r>
      <w:r w:rsidRPr="00336A8F">
        <w:rPr>
          <w:rFonts w:cs="Times New Roman"/>
          <w:szCs w:val="24"/>
        </w:rPr>
        <w:instrText xml:space="preserve">ADDIN Mendeley Bibliography CSL_BIBLIOGRAPHY </w:instrText>
      </w:r>
      <w:r w:rsidRPr="00336A8F">
        <w:rPr>
          <w:rFonts w:cs="Times New Roman"/>
          <w:szCs w:val="24"/>
        </w:rPr>
        <w:fldChar w:fldCharType="separate"/>
      </w:r>
      <w:r w:rsidR="008145DF" w:rsidRPr="008145DF">
        <w:rPr>
          <w:rFonts w:cs="Times New Roman"/>
          <w:noProof/>
          <w:szCs w:val="24"/>
        </w:rPr>
        <w:t>[1]</w:t>
      </w:r>
      <w:r w:rsidR="008145DF" w:rsidRPr="008145DF">
        <w:rPr>
          <w:rFonts w:cs="Times New Roman"/>
          <w:noProof/>
          <w:szCs w:val="24"/>
        </w:rPr>
        <w:tab/>
      </w:r>
      <w:r w:rsidR="009367D7" w:rsidRPr="009367D7">
        <w:rPr>
          <w:rFonts w:cs="Times New Roman"/>
          <w:noProof/>
          <w:szCs w:val="24"/>
        </w:rPr>
        <w:t>A. Yasmeen, F. I. Rahman, S. Ahmed and M. H. Kabir, "CSVC-Net: Code-Switched Voice Command Classification using Deep CNN-LSTM Network," </w:t>
      </w:r>
      <w:r w:rsidR="009367D7" w:rsidRPr="009367D7">
        <w:rPr>
          <w:rFonts w:cs="Times New Roman"/>
          <w:i/>
          <w:iCs/>
          <w:noProof/>
          <w:szCs w:val="24"/>
        </w:rPr>
        <w:t>2021 10th International Conference on Informatics, Electronics &amp; Vision (ICIEV)</w:t>
      </w:r>
      <w:r w:rsidR="009367D7" w:rsidRPr="009367D7">
        <w:rPr>
          <w:rFonts w:cs="Times New Roman"/>
          <w:noProof/>
          <w:szCs w:val="24"/>
        </w:rPr>
        <w:t>, Kitakyushu, Japan, 2021, pp. 1-8, doi: 10.1109/ICIEVicIVPR52578.2021.9564183.</w:t>
      </w:r>
    </w:p>
    <w:p w14:paraId="438C1AD9" w14:textId="5D7EE634" w:rsidR="008145DF" w:rsidRPr="00356538" w:rsidRDefault="008145DF" w:rsidP="00C14644">
      <w:pPr>
        <w:widowControl w:val="0"/>
        <w:autoSpaceDE w:val="0"/>
        <w:autoSpaceDN w:val="0"/>
        <w:adjustRightInd w:val="0"/>
        <w:spacing w:before="120" w:after="240" w:line="240" w:lineRule="auto"/>
        <w:ind w:left="634" w:hanging="634"/>
        <w:rPr>
          <w:rFonts w:cs="Times New Roman"/>
          <w:noProof/>
          <w:szCs w:val="24"/>
        </w:rPr>
      </w:pPr>
      <w:r w:rsidRPr="00356538">
        <w:rPr>
          <w:rFonts w:cs="Times New Roman"/>
          <w:noProof/>
          <w:szCs w:val="24"/>
        </w:rPr>
        <w:t>[2]</w:t>
      </w:r>
      <w:r w:rsidRPr="00356538">
        <w:rPr>
          <w:rFonts w:cs="Times New Roman"/>
          <w:noProof/>
          <w:szCs w:val="24"/>
        </w:rPr>
        <w:tab/>
      </w:r>
      <w:r w:rsidR="009367D7" w:rsidRPr="009367D7">
        <w:rPr>
          <w:rFonts w:cs="Times New Roman"/>
          <w:noProof/>
          <w:szCs w:val="24"/>
        </w:rPr>
        <w:t>G. K. Berdibayeva, A. N. Spirkin, O. N. Bodin and O. E. Bezborodova, "Features of Speech Commands Recognition Using an Artificial Neural Network," </w:t>
      </w:r>
      <w:r w:rsidR="009367D7" w:rsidRPr="009367D7">
        <w:rPr>
          <w:rFonts w:cs="Times New Roman"/>
          <w:i/>
          <w:iCs/>
          <w:noProof/>
          <w:szCs w:val="24"/>
        </w:rPr>
        <w:t>2021 Ural Symposium on Biomedical Engineering, Radioelectronics and Information Technology (USBEREIT)</w:t>
      </w:r>
      <w:r w:rsidR="009367D7" w:rsidRPr="009367D7">
        <w:rPr>
          <w:rFonts w:cs="Times New Roman"/>
          <w:noProof/>
          <w:szCs w:val="24"/>
        </w:rPr>
        <w:t>, Yekaterinburg, Russia, 2021, pp. 0157-0160, doi: 10.1109/USBEREIT51232.2021.9455111.</w:t>
      </w:r>
    </w:p>
    <w:p w14:paraId="70EEC009" w14:textId="17E5DF3B" w:rsidR="008145DF" w:rsidRPr="00356538" w:rsidRDefault="008145DF" w:rsidP="00C14644">
      <w:pPr>
        <w:widowControl w:val="0"/>
        <w:autoSpaceDE w:val="0"/>
        <w:autoSpaceDN w:val="0"/>
        <w:adjustRightInd w:val="0"/>
        <w:spacing w:before="120" w:after="240" w:line="240" w:lineRule="auto"/>
        <w:ind w:left="634" w:hanging="634"/>
        <w:rPr>
          <w:rFonts w:cs="Times New Roman"/>
          <w:noProof/>
          <w:szCs w:val="24"/>
        </w:rPr>
      </w:pPr>
      <w:r w:rsidRPr="00356538">
        <w:rPr>
          <w:rFonts w:cs="Times New Roman"/>
          <w:noProof/>
          <w:szCs w:val="24"/>
        </w:rPr>
        <w:t>[3]</w:t>
      </w:r>
      <w:r w:rsidRPr="00356538">
        <w:rPr>
          <w:rFonts w:cs="Times New Roman"/>
          <w:noProof/>
          <w:szCs w:val="24"/>
        </w:rPr>
        <w:tab/>
      </w:r>
      <w:r w:rsidR="009367D7" w:rsidRPr="009367D7">
        <w:rPr>
          <w:rFonts w:cs="Times New Roman"/>
          <w:noProof/>
          <w:szCs w:val="24"/>
        </w:rPr>
        <w:t>M. Gupta, R. Kumar, R. K. Chaudhary and J. Kumari, "IoT Based Voice Controlled Autonomous Robotic Vehicle Through Google Assistant," </w:t>
      </w:r>
      <w:r w:rsidR="009367D7" w:rsidRPr="009367D7">
        <w:rPr>
          <w:rFonts w:cs="Times New Roman"/>
          <w:i/>
          <w:iCs/>
          <w:noProof/>
          <w:szCs w:val="24"/>
        </w:rPr>
        <w:t>2021 3rd International Conference on Advances in Computing, Communication Control and Networking (ICAC3N)</w:t>
      </w:r>
      <w:r w:rsidR="009367D7" w:rsidRPr="009367D7">
        <w:rPr>
          <w:rFonts w:cs="Times New Roman"/>
          <w:noProof/>
          <w:szCs w:val="24"/>
        </w:rPr>
        <w:t>, Greater Noida, India, 2021, pp. 713-717, doi: 10.1109/ICAC3N53548.2021.9725526.</w:t>
      </w:r>
    </w:p>
    <w:p w14:paraId="124A04DF" w14:textId="0C3DEAB6" w:rsidR="008145DF" w:rsidRPr="00356538" w:rsidRDefault="008145DF" w:rsidP="00C14644">
      <w:pPr>
        <w:widowControl w:val="0"/>
        <w:autoSpaceDE w:val="0"/>
        <w:autoSpaceDN w:val="0"/>
        <w:adjustRightInd w:val="0"/>
        <w:spacing w:before="120" w:after="240" w:line="240" w:lineRule="auto"/>
        <w:ind w:left="634" w:hanging="634"/>
        <w:rPr>
          <w:rFonts w:cs="Times New Roman"/>
          <w:noProof/>
          <w:szCs w:val="24"/>
        </w:rPr>
      </w:pPr>
      <w:r w:rsidRPr="00356538">
        <w:rPr>
          <w:rFonts w:cs="Times New Roman"/>
          <w:noProof/>
          <w:szCs w:val="24"/>
        </w:rPr>
        <w:t>[4]</w:t>
      </w:r>
      <w:r w:rsidRPr="00356538">
        <w:rPr>
          <w:rFonts w:cs="Times New Roman"/>
          <w:noProof/>
          <w:szCs w:val="24"/>
        </w:rPr>
        <w:tab/>
      </w:r>
      <w:r w:rsidR="009367D7" w:rsidRPr="009367D7">
        <w:rPr>
          <w:rFonts w:cs="Times New Roman"/>
          <w:noProof/>
          <w:szCs w:val="24"/>
        </w:rPr>
        <w:t>S. Chakraborty, N. De, D. Marak, M. Borah, S. Paul and V. Majhi, "Voice Controlled Robotic Car Using Mobile Application," </w:t>
      </w:r>
      <w:r w:rsidR="009367D7" w:rsidRPr="009367D7">
        <w:rPr>
          <w:rFonts w:cs="Times New Roman"/>
          <w:i/>
          <w:iCs/>
          <w:noProof/>
          <w:szCs w:val="24"/>
        </w:rPr>
        <w:t>2021 6th International Conference on Signal Processing, Computing and Control (ISPCC)</w:t>
      </w:r>
      <w:r w:rsidR="009367D7" w:rsidRPr="009367D7">
        <w:rPr>
          <w:rFonts w:cs="Times New Roman"/>
          <w:noProof/>
          <w:szCs w:val="24"/>
        </w:rPr>
        <w:t>, Solan, India, 2021, pp. 1-5, doi: 10.1109/ISPCC53510.2021.9609396.</w:t>
      </w:r>
    </w:p>
    <w:p w14:paraId="74C262E5" w14:textId="6376BA16" w:rsidR="00FD378D" w:rsidRDefault="008145DF" w:rsidP="004F4081">
      <w:pPr>
        <w:widowControl w:val="0"/>
        <w:autoSpaceDE w:val="0"/>
        <w:autoSpaceDN w:val="0"/>
        <w:adjustRightInd w:val="0"/>
        <w:spacing w:before="120" w:after="240" w:line="240" w:lineRule="auto"/>
        <w:ind w:left="634" w:hanging="634"/>
        <w:rPr>
          <w:rFonts w:cs="Times New Roman"/>
          <w:noProof/>
          <w:szCs w:val="24"/>
        </w:rPr>
      </w:pPr>
      <w:r w:rsidRPr="00356538">
        <w:rPr>
          <w:rFonts w:cs="Times New Roman"/>
          <w:noProof/>
          <w:szCs w:val="24"/>
        </w:rPr>
        <w:t>[5]</w:t>
      </w:r>
      <w:r w:rsidRPr="00356538">
        <w:rPr>
          <w:rFonts w:cs="Times New Roman"/>
          <w:noProof/>
          <w:szCs w:val="24"/>
        </w:rPr>
        <w:tab/>
      </w:r>
      <w:r w:rsidR="00FD378D" w:rsidRPr="009367D7">
        <w:rPr>
          <w:rFonts w:cs="Times New Roman"/>
          <w:noProof/>
          <w:szCs w:val="24"/>
        </w:rPr>
        <w:t>M. R. Sultan, M. M. Hoque, F. U. Heeya, I. Ahmed, M. R. Ferdouse and S. M. A. Mubin, "Adrisya Sahayak: A Bangla Virtual Assistant for Visually Impaired," </w:t>
      </w:r>
      <w:r w:rsidR="00FD378D" w:rsidRPr="009367D7">
        <w:rPr>
          <w:rFonts w:cs="Times New Roman"/>
          <w:i/>
          <w:iCs/>
          <w:noProof/>
          <w:szCs w:val="24"/>
        </w:rPr>
        <w:t>2021 2nd International Conference on Robotics, Electrical and Signal Processing Techniques (ICREST)</w:t>
      </w:r>
      <w:r w:rsidR="00FD378D" w:rsidRPr="009367D7">
        <w:rPr>
          <w:rFonts w:cs="Times New Roman"/>
          <w:noProof/>
          <w:szCs w:val="24"/>
        </w:rPr>
        <w:t>, DHAKA, Bangladesh, 2021, pp. 597-602, doi: 10.1109/ICREST51555.2021.9331080.</w:t>
      </w:r>
    </w:p>
    <w:p w14:paraId="4F7421F2" w14:textId="301A864E" w:rsidR="008145DF" w:rsidRPr="00356538" w:rsidRDefault="008145DF" w:rsidP="00C14644">
      <w:pPr>
        <w:widowControl w:val="0"/>
        <w:autoSpaceDE w:val="0"/>
        <w:autoSpaceDN w:val="0"/>
        <w:adjustRightInd w:val="0"/>
        <w:spacing w:before="120" w:after="240" w:line="240" w:lineRule="auto"/>
        <w:ind w:left="634" w:hanging="634"/>
        <w:rPr>
          <w:rFonts w:cs="Times New Roman"/>
          <w:noProof/>
          <w:szCs w:val="24"/>
        </w:rPr>
      </w:pPr>
      <w:r w:rsidRPr="00356538">
        <w:rPr>
          <w:rFonts w:cs="Times New Roman"/>
          <w:noProof/>
          <w:szCs w:val="24"/>
        </w:rPr>
        <w:t>[6]</w:t>
      </w:r>
      <w:r w:rsidRPr="00356538">
        <w:rPr>
          <w:rFonts w:cs="Times New Roman"/>
          <w:noProof/>
          <w:szCs w:val="24"/>
        </w:rPr>
        <w:tab/>
      </w:r>
      <w:r w:rsidR="00FD378D" w:rsidRPr="00B74DA1">
        <w:rPr>
          <w:rFonts w:cs="Times New Roman"/>
          <w:szCs w:val="24"/>
        </w:rPr>
        <w:t>S. M. Islam, M. F. A. Houya, S. M. Islam, S. Islam and N. Hossain, "Adheetee: A Comprehensive Bangla Virtual Assistant," </w:t>
      </w:r>
      <w:r w:rsidR="00FD378D" w:rsidRPr="00B74DA1">
        <w:rPr>
          <w:rFonts w:cs="Times New Roman"/>
          <w:i/>
          <w:iCs/>
          <w:szCs w:val="24"/>
        </w:rPr>
        <w:t>2019 1st International Conference on Advances in Science, Engineering and Robotics Technology (ICASERT)</w:t>
      </w:r>
      <w:r w:rsidR="00FD378D" w:rsidRPr="00B74DA1">
        <w:rPr>
          <w:rFonts w:cs="Times New Roman"/>
          <w:szCs w:val="24"/>
        </w:rPr>
        <w:t>, Dhaka, Bangladesh, 2019, pp. 1-6, doi: 10.1109/ICASERT.2019.8934903.</w:t>
      </w:r>
    </w:p>
    <w:p w14:paraId="35471B34" w14:textId="72BCEA13" w:rsidR="008145DF" w:rsidRPr="00356538" w:rsidRDefault="008145DF" w:rsidP="00C14644">
      <w:pPr>
        <w:widowControl w:val="0"/>
        <w:autoSpaceDE w:val="0"/>
        <w:autoSpaceDN w:val="0"/>
        <w:adjustRightInd w:val="0"/>
        <w:spacing w:before="120" w:after="240" w:line="240" w:lineRule="auto"/>
        <w:ind w:left="634" w:hanging="634"/>
        <w:rPr>
          <w:rFonts w:cs="Times New Roman"/>
          <w:noProof/>
          <w:szCs w:val="24"/>
        </w:rPr>
      </w:pPr>
      <w:r w:rsidRPr="00356538">
        <w:rPr>
          <w:rFonts w:cs="Times New Roman"/>
          <w:noProof/>
          <w:szCs w:val="24"/>
        </w:rPr>
        <w:t>[7]</w:t>
      </w:r>
      <w:r w:rsidRPr="00356538">
        <w:rPr>
          <w:rFonts w:cs="Times New Roman"/>
          <w:noProof/>
          <w:szCs w:val="24"/>
        </w:rPr>
        <w:tab/>
      </w:r>
      <w:r w:rsidR="009367D7" w:rsidRPr="009367D7">
        <w:rPr>
          <w:rFonts w:cs="Times New Roman"/>
          <w:noProof/>
          <w:szCs w:val="24"/>
        </w:rPr>
        <w:t>M. S. Hossain Shawon </w:t>
      </w:r>
      <w:r w:rsidR="009367D7" w:rsidRPr="009367D7">
        <w:rPr>
          <w:rFonts w:cs="Times New Roman"/>
          <w:i/>
          <w:iCs/>
          <w:noProof/>
          <w:szCs w:val="24"/>
        </w:rPr>
        <w:t>et al</w:t>
      </w:r>
      <w:r w:rsidR="009367D7" w:rsidRPr="009367D7">
        <w:rPr>
          <w:rFonts w:cs="Times New Roman"/>
          <w:noProof/>
          <w:szCs w:val="24"/>
        </w:rPr>
        <w:t>., "Voice Controlled Smart Home Automation System Using Bluetooth Technology," </w:t>
      </w:r>
      <w:r w:rsidR="009367D7" w:rsidRPr="009367D7">
        <w:rPr>
          <w:rFonts w:cs="Times New Roman"/>
          <w:i/>
          <w:iCs/>
          <w:noProof/>
          <w:szCs w:val="24"/>
        </w:rPr>
        <w:t>2021 4th International Conference on Recent Trends in Computer Science and Technology (ICRTCST)</w:t>
      </w:r>
      <w:r w:rsidR="009367D7" w:rsidRPr="009367D7">
        <w:rPr>
          <w:rFonts w:cs="Times New Roman"/>
          <w:noProof/>
          <w:szCs w:val="24"/>
        </w:rPr>
        <w:t>, Jamshedpur, India, 2022, pp. 67-72, doi: 10.1109/ICRTCST54752.2022.9781967.</w:t>
      </w:r>
    </w:p>
    <w:p w14:paraId="1A546A97" w14:textId="5ED02771" w:rsidR="005C73DB" w:rsidRDefault="008145DF" w:rsidP="00C14644">
      <w:pPr>
        <w:widowControl w:val="0"/>
        <w:autoSpaceDE w:val="0"/>
        <w:autoSpaceDN w:val="0"/>
        <w:adjustRightInd w:val="0"/>
        <w:spacing w:before="120" w:after="240" w:line="240" w:lineRule="auto"/>
        <w:ind w:left="634" w:hanging="634"/>
        <w:rPr>
          <w:rFonts w:cs="Times New Roman"/>
          <w:szCs w:val="24"/>
        </w:rPr>
      </w:pPr>
      <w:r w:rsidRPr="00356538">
        <w:rPr>
          <w:rFonts w:cs="Times New Roman"/>
          <w:noProof/>
          <w:szCs w:val="24"/>
        </w:rPr>
        <w:t>[8]</w:t>
      </w:r>
      <w:r w:rsidRPr="00356538">
        <w:rPr>
          <w:rFonts w:cs="Times New Roman"/>
          <w:noProof/>
          <w:szCs w:val="24"/>
        </w:rPr>
        <w:tab/>
      </w:r>
      <w:r w:rsidR="009367D7" w:rsidRPr="009367D7">
        <w:rPr>
          <w:rFonts w:cs="Times New Roman"/>
          <w:noProof/>
          <w:szCs w:val="24"/>
        </w:rPr>
        <w:t>M. S. A. Chowdhury and M. F. Khan, "Linear predictor coefficient, power spectral analysis and two-layer feed forward network for bangla speech recognition," </w:t>
      </w:r>
      <w:r w:rsidR="009367D7" w:rsidRPr="009367D7">
        <w:rPr>
          <w:rFonts w:cs="Times New Roman"/>
          <w:i/>
          <w:iCs/>
          <w:noProof/>
          <w:szCs w:val="24"/>
        </w:rPr>
        <w:t>2019 IEEE International Conference on System, Computation, Automation and Networking (ICSCAN)</w:t>
      </w:r>
      <w:r w:rsidR="009367D7" w:rsidRPr="009367D7">
        <w:rPr>
          <w:rFonts w:cs="Times New Roman"/>
          <w:noProof/>
          <w:szCs w:val="24"/>
        </w:rPr>
        <w:t xml:space="preserve">, Pondicherry, India, 2019, pp. 1-6, doi: 10.1109/ICSCAN.2019.8878709. </w:t>
      </w:r>
      <w:r w:rsidR="00234F44" w:rsidRPr="00336A8F">
        <w:rPr>
          <w:rFonts w:cs="Times New Roman"/>
          <w:szCs w:val="24"/>
        </w:rPr>
        <w:fldChar w:fldCharType="end"/>
      </w:r>
    </w:p>
    <w:p w14:paraId="2432070E" w14:textId="0021C8AA" w:rsidR="009367D7" w:rsidRDefault="009367D7" w:rsidP="00C14644">
      <w:pPr>
        <w:widowControl w:val="0"/>
        <w:autoSpaceDE w:val="0"/>
        <w:autoSpaceDN w:val="0"/>
        <w:adjustRightInd w:val="0"/>
        <w:spacing w:before="120" w:after="240" w:line="240" w:lineRule="auto"/>
        <w:ind w:left="634" w:hanging="634"/>
        <w:rPr>
          <w:rFonts w:cs="Times New Roman"/>
          <w:szCs w:val="24"/>
        </w:rPr>
      </w:pPr>
      <w:r>
        <w:rPr>
          <w:rFonts w:cs="Times New Roman"/>
          <w:szCs w:val="24"/>
        </w:rPr>
        <w:t>[9]</w:t>
      </w:r>
      <w:r>
        <w:rPr>
          <w:rFonts w:cs="Times New Roman"/>
          <w:szCs w:val="24"/>
        </w:rPr>
        <w:tab/>
      </w:r>
      <w:r w:rsidRPr="009367D7">
        <w:rPr>
          <w:rFonts w:cs="Times New Roman"/>
          <w:szCs w:val="24"/>
        </w:rPr>
        <w:t>P. Gawade and S. K. P, "In-Vehicle Speech Command Operated Driver Assist System for Vehicle Actuators Control using Deep Learning Techniques," </w:t>
      </w:r>
      <w:r w:rsidRPr="009367D7">
        <w:rPr>
          <w:rFonts w:cs="Times New Roman"/>
          <w:i/>
          <w:iCs/>
          <w:szCs w:val="24"/>
        </w:rPr>
        <w:t xml:space="preserve">2021 5th International Conference on Computer, Communication and Signal Processing </w:t>
      </w:r>
      <w:r w:rsidRPr="009367D7">
        <w:rPr>
          <w:rFonts w:cs="Times New Roman"/>
          <w:i/>
          <w:iCs/>
          <w:szCs w:val="24"/>
        </w:rPr>
        <w:lastRenderedPageBreak/>
        <w:t>(ICCCSP)</w:t>
      </w:r>
      <w:r w:rsidRPr="009367D7">
        <w:rPr>
          <w:rFonts w:cs="Times New Roman"/>
          <w:szCs w:val="24"/>
        </w:rPr>
        <w:t>, Chennai, India, 2021, pp. 262-267, doi: 10.1109/ICCCSP52374.2021.9465511.</w:t>
      </w:r>
    </w:p>
    <w:p w14:paraId="3EF4FF59" w14:textId="23A76D13" w:rsidR="009367D7" w:rsidRDefault="009367D7" w:rsidP="00C14644">
      <w:pPr>
        <w:widowControl w:val="0"/>
        <w:autoSpaceDE w:val="0"/>
        <w:autoSpaceDN w:val="0"/>
        <w:adjustRightInd w:val="0"/>
        <w:spacing w:before="120" w:after="240" w:line="240" w:lineRule="auto"/>
        <w:ind w:left="634" w:hanging="634"/>
        <w:rPr>
          <w:rFonts w:cs="Times New Roman"/>
          <w:szCs w:val="24"/>
        </w:rPr>
      </w:pPr>
      <w:r>
        <w:rPr>
          <w:rFonts w:cs="Times New Roman"/>
          <w:szCs w:val="24"/>
        </w:rPr>
        <w:t>[10]</w:t>
      </w:r>
      <w:r>
        <w:rPr>
          <w:rFonts w:cs="Times New Roman"/>
          <w:szCs w:val="24"/>
        </w:rPr>
        <w:tab/>
      </w:r>
      <w:r w:rsidRPr="009367D7">
        <w:rPr>
          <w:rFonts w:cs="Times New Roman"/>
          <w:szCs w:val="24"/>
        </w:rPr>
        <w:t>N. Sadeq, S. Ahmed, S. S. Shubha, M. N. Islam and M. A. Adnan, "Bangla Voice Command Recognition in end-to-end System Using Topic Modeling based Contextual Rescoring," </w:t>
      </w:r>
      <w:r w:rsidRPr="009367D7">
        <w:rPr>
          <w:rFonts w:cs="Times New Roman"/>
          <w:i/>
          <w:iCs/>
          <w:szCs w:val="24"/>
        </w:rPr>
        <w:t>ICASSP 2020 - 2020 IEEE International Conference on Acoustics, Speech and Signal Processing (ICASSP)</w:t>
      </w:r>
      <w:r w:rsidRPr="009367D7">
        <w:rPr>
          <w:rFonts w:cs="Times New Roman"/>
          <w:szCs w:val="24"/>
        </w:rPr>
        <w:t>, Barcelona, Spain, 2020, pp. 7894-7898, doi: 10.1109/ICASSP40776.2020.9053970.</w:t>
      </w:r>
    </w:p>
    <w:p w14:paraId="5CF7C5F5" w14:textId="3182C612" w:rsidR="009367D7" w:rsidRDefault="009367D7" w:rsidP="00C14644">
      <w:pPr>
        <w:widowControl w:val="0"/>
        <w:autoSpaceDE w:val="0"/>
        <w:autoSpaceDN w:val="0"/>
        <w:adjustRightInd w:val="0"/>
        <w:spacing w:before="120" w:after="240" w:line="240" w:lineRule="auto"/>
        <w:ind w:left="634" w:hanging="634"/>
        <w:rPr>
          <w:rFonts w:cs="Times New Roman"/>
          <w:szCs w:val="24"/>
        </w:rPr>
      </w:pPr>
      <w:r>
        <w:rPr>
          <w:rFonts w:cs="Times New Roman"/>
          <w:szCs w:val="24"/>
        </w:rPr>
        <w:t>[11]</w:t>
      </w:r>
      <w:r>
        <w:rPr>
          <w:rFonts w:cs="Times New Roman"/>
          <w:szCs w:val="24"/>
        </w:rPr>
        <w:tab/>
      </w:r>
      <w:r w:rsidR="00B74DA1" w:rsidRPr="00B74DA1">
        <w:rPr>
          <w:rFonts w:cs="Times New Roman"/>
          <w:szCs w:val="24"/>
        </w:rPr>
        <w:t>M. Islam, M. S. Hossain and N. Akhter, "Hate Speech Detection Using Machine Learning In Bengali Languages," </w:t>
      </w:r>
      <w:r w:rsidR="00B74DA1" w:rsidRPr="00B74DA1">
        <w:rPr>
          <w:rFonts w:cs="Times New Roman"/>
          <w:i/>
          <w:iCs/>
          <w:szCs w:val="24"/>
        </w:rPr>
        <w:t>2022 6th International Conference on Intelligent Computing and Control Systems (ICICCS)</w:t>
      </w:r>
      <w:r w:rsidR="00B74DA1" w:rsidRPr="00B74DA1">
        <w:rPr>
          <w:rFonts w:cs="Times New Roman"/>
          <w:szCs w:val="24"/>
        </w:rPr>
        <w:t>, Madurai, India, 2022, pp. 1349-1354, doi: 10.1109/ICICCS53718.2022.9788344.</w:t>
      </w:r>
    </w:p>
    <w:p w14:paraId="5252ADFF" w14:textId="7F85ACA8" w:rsidR="00B74DA1" w:rsidRDefault="00B74DA1" w:rsidP="00FD378D">
      <w:pPr>
        <w:widowControl w:val="0"/>
        <w:autoSpaceDE w:val="0"/>
        <w:autoSpaceDN w:val="0"/>
        <w:adjustRightInd w:val="0"/>
        <w:spacing w:before="120" w:after="240" w:line="240" w:lineRule="auto"/>
        <w:ind w:left="634" w:hanging="634"/>
        <w:rPr>
          <w:rFonts w:cs="Times New Roman"/>
          <w:noProof/>
          <w:szCs w:val="24"/>
        </w:rPr>
      </w:pPr>
      <w:r>
        <w:rPr>
          <w:rFonts w:cs="Times New Roman"/>
          <w:szCs w:val="24"/>
        </w:rPr>
        <w:t>[12]</w:t>
      </w:r>
      <w:r>
        <w:rPr>
          <w:rFonts w:cs="Times New Roman"/>
          <w:szCs w:val="24"/>
        </w:rPr>
        <w:tab/>
      </w:r>
      <w:r w:rsidR="00FD378D" w:rsidRPr="009367D7">
        <w:rPr>
          <w:rFonts w:cs="Times New Roman"/>
          <w:noProof/>
          <w:szCs w:val="24"/>
        </w:rPr>
        <w:t>R. L. Khan, D. Priyanshu and F. S. Alsulaiman, "Implementation of Human Voice Controlled Robotic Car," </w:t>
      </w:r>
      <w:r w:rsidR="00FD378D" w:rsidRPr="009367D7">
        <w:rPr>
          <w:rFonts w:cs="Times New Roman"/>
          <w:i/>
          <w:iCs/>
          <w:noProof/>
          <w:szCs w:val="24"/>
        </w:rPr>
        <w:t>2021 10th International Conference on System Modeling &amp; Advancement in Research Trends (SMART)</w:t>
      </w:r>
      <w:r w:rsidR="00FD378D" w:rsidRPr="009367D7">
        <w:rPr>
          <w:rFonts w:cs="Times New Roman"/>
          <w:noProof/>
          <w:szCs w:val="24"/>
        </w:rPr>
        <w:t>, MORADABAD, India, 2021, pp. 640-646, doi: 10.1109/SMART52563.2021.9676319.</w:t>
      </w:r>
    </w:p>
    <w:p w14:paraId="66A91086" w14:textId="29333732" w:rsidR="00B74DA1" w:rsidRDefault="00B74DA1" w:rsidP="00C14644">
      <w:pPr>
        <w:widowControl w:val="0"/>
        <w:autoSpaceDE w:val="0"/>
        <w:autoSpaceDN w:val="0"/>
        <w:adjustRightInd w:val="0"/>
        <w:spacing w:before="120" w:after="240" w:line="240" w:lineRule="auto"/>
        <w:ind w:left="634" w:hanging="634"/>
        <w:rPr>
          <w:rFonts w:cs="Times New Roman"/>
          <w:szCs w:val="24"/>
        </w:rPr>
      </w:pPr>
      <w:r>
        <w:rPr>
          <w:rFonts w:cs="Times New Roman"/>
          <w:szCs w:val="24"/>
        </w:rPr>
        <w:t>[13]</w:t>
      </w:r>
      <w:r>
        <w:rPr>
          <w:rFonts w:cs="Times New Roman"/>
          <w:szCs w:val="24"/>
        </w:rPr>
        <w:tab/>
      </w:r>
      <w:r w:rsidRPr="00B74DA1">
        <w:rPr>
          <w:rFonts w:cs="Times New Roman"/>
          <w:szCs w:val="24"/>
        </w:rPr>
        <w:t>A. Azarang, J. Hansen and N. Kehtarnavaz, "Combining Data Augmentations for CNN-Based Voice Command Recognition," </w:t>
      </w:r>
      <w:r w:rsidRPr="00B74DA1">
        <w:rPr>
          <w:rFonts w:cs="Times New Roman"/>
          <w:i/>
          <w:iCs/>
          <w:szCs w:val="24"/>
        </w:rPr>
        <w:t>2019 12th International Conference on Human System Interaction (HSI)</w:t>
      </w:r>
      <w:r w:rsidRPr="00B74DA1">
        <w:rPr>
          <w:rFonts w:cs="Times New Roman"/>
          <w:szCs w:val="24"/>
        </w:rPr>
        <w:t>, Richmond, VA, USA, 2019, pp. 17-21, doi: 10.1109/HSI47298.2019.8942638.</w:t>
      </w:r>
    </w:p>
    <w:p w14:paraId="73D1F3A5" w14:textId="2C3E3C0D" w:rsidR="00B74DA1" w:rsidRDefault="00B74DA1" w:rsidP="00C14644">
      <w:pPr>
        <w:widowControl w:val="0"/>
        <w:autoSpaceDE w:val="0"/>
        <w:autoSpaceDN w:val="0"/>
        <w:adjustRightInd w:val="0"/>
        <w:spacing w:before="120" w:after="240" w:line="240" w:lineRule="auto"/>
        <w:ind w:left="634" w:hanging="634"/>
        <w:rPr>
          <w:rFonts w:cs="Times New Roman"/>
          <w:szCs w:val="24"/>
        </w:rPr>
      </w:pPr>
      <w:r>
        <w:rPr>
          <w:rFonts w:cs="Times New Roman"/>
          <w:szCs w:val="24"/>
        </w:rPr>
        <w:t>[14]</w:t>
      </w:r>
      <w:r>
        <w:rPr>
          <w:rFonts w:cs="Times New Roman"/>
          <w:szCs w:val="24"/>
        </w:rPr>
        <w:tab/>
      </w:r>
      <w:r w:rsidRPr="00B74DA1">
        <w:rPr>
          <w:rFonts w:cs="Times New Roman"/>
          <w:szCs w:val="24"/>
        </w:rPr>
        <w:t>S. Ahmed Sumon, J. Chowdhury, S. Debnath, N. Mohammed and S. Momen, "Bangla Short Speech Commands Recognition Using Convolutional Neural Networks," </w:t>
      </w:r>
      <w:r w:rsidRPr="00B74DA1">
        <w:rPr>
          <w:rFonts w:cs="Times New Roman"/>
          <w:i/>
          <w:iCs/>
          <w:szCs w:val="24"/>
        </w:rPr>
        <w:t>2018 International Conference on Bangla Speech and Language Processing (ICBSLP)</w:t>
      </w:r>
      <w:r w:rsidRPr="00B74DA1">
        <w:rPr>
          <w:rFonts w:cs="Times New Roman"/>
          <w:szCs w:val="24"/>
        </w:rPr>
        <w:t>, Sylhet, Bangladesh, 2018, pp. 1-6, doi: 10.1109/ICBSLP.2018.8554395.</w:t>
      </w:r>
    </w:p>
    <w:p w14:paraId="121E1847" w14:textId="19442D66" w:rsidR="00B74DA1" w:rsidRDefault="00B74DA1" w:rsidP="00C14644">
      <w:pPr>
        <w:widowControl w:val="0"/>
        <w:autoSpaceDE w:val="0"/>
        <w:autoSpaceDN w:val="0"/>
        <w:adjustRightInd w:val="0"/>
        <w:spacing w:before="120" w:after="240" w:line="240" w:lineRule="auto"/>
        <w:ind w:left="634" w:hanging="634"/>
        <w:rPr>
          <w:rFonts w:cs="Times New Roman"/>
          <w:szCs w:val="24"/>
        </w:rPr>
      </w:pPr>
      <w:r>
        <w:rPr>
          <w:rFonts w:cs="Times New Roman"/>
          <w:szCs w:val="24"/>
        </w:rPr>
        <w:t>[15]</w:t>
      </w:r>
      <w:r>
        <w:rPr>
          <w:rFonts w:cs="Times New Roman"/>
          <w:szCs w:val="24"/>
        </w:rPr>
        <w:tab/>
      </w:r>
      <w:r w:rsidRPr="00B74DA1">
        <w:rPr>
          <w:rFonts w:cs="Times New Roman"/>
          <w:szCs w:val="24"/>
        </w:rPr>
        <w:t>D. Gupta, E. Hossain, M. S. Hossain, K. Andersson and S. Hossain, "A Digital Personal Assistant using Bangla Voice Command Recognition and Face Detection," </w:t>
      </w:r>
      <w:r w:rsidRPr="00B74DA1">
        <w:rPr>
          <w:rFonts w:cs="Times New Roman"/>
          <w:i/>
          <w:iCs/>
          <w:szCs w:val="24"/>
        </w:rPr>
        <w:t>2019 IEEE International Conference on Robotics, Automation, Artificial-intelligence and Internet-of-Things (RAAICON)</w:t>
      </w:r>
      <w:r w:rsidRPr="00B74DA1">
        <w:rPr>
          <w:rFonts w:cs="Times New Roman"/>
          <w:szCs w:val="24"/>
        </w:rPr>
        <w:t>, Dhaka, Bangladesh, 2019, pp. 116-121, doi: 10.1109/RAAICON48939.2019.47.</w:t>
      </w:r>
    </w:p>
    <w:p w14:paraId="6BCAE180" w14:textId="7EBB696D" w:rsidR="00B74DA1" w:rsidRDefault="00B74DA1" w:rsidP="00C14644">
      <w:pPr>
        <w:widowControl w:val="0"/>
        <w:autoSpaceDE w:val="0"/>
        <w:autoSpaceDN w:val="0"/>
        <w:adjustRightInd w:val="0"/>
        <w:spacing w:before="120" w:after="240" w:line="240" w:lineRule="auto"/>
        <w:ind w:left="634" w:hanging="634"/>
        <w:rPr>
          <w:rFonts w:cs="Times New Roman"/>
          <w:szCs w:val="24"/>
        </w:rPr>
      </w:pPr>
      <w:r>
        <w:rPr>
          <w:rFonts w:cs="Times New Roman"/>
          <w:szCs w:val="24"/>
        </w:rPr>
        <w:t>[16]</w:t>
      </w:r>
      <w:r>
        <w:rPr>
          <w:rFonts w:cs="Times New Roman"/>
          <w:szCs w:val="24"/>
        </w:rPr>
        <w:tab/>
      </w:r>
      <w:r w:rsidRPr="00B74DA1">
        <w:rPr>
          <w:rFonts w:cs="Times New Roman"/>
          <w:szCs w:val="24"/>
        </w:rPr>
        <w:t>S. T. Yeasin Ramadan, T. Sakib, M. A. Rahat, M. Mushfique Hossain, R. Rahman and M. M. Rahman, "An Integrated Embedded System Towards Abusive Bengali Speech and Speaker Detection Using NLP and Deep Learning," </w:t>
      </w:r>
      <w:r w:rsidRPr="00B74DA1">
        <w:rPr>
          <w:rFonts w:cs="Times New Roman"/>
          <w:i/>
          <w:iCs/>
          <w:szCs w:val="24"/>
        </w:rPr>
        <w:t>2022 25th International Conference on Computer and Information Technology (ICCIT)</w:t>
      </w:r>
      <w:r w:rsidRPr="00B74DA1">
        <w:rPr>
          <w:rFonts w:cs="Times New Roman"/>
          <w:szCs w:val="24"/>
        </w:rPr>
        <w:t>, Cox's Bazar, Bangladesh, 2022, pp. 698-703, doi: 10.1109/ICCIT57492.2022.10054785.</w:t>
      </w:r>
    </w:p>
    <w:p w14:paraId="168128C4" w14:textId="42A7855E" w:rsidR="00B74DA1" w:rsidRDefault="00B74DA1" w:rsidP="00C14644">
      <w:pPr>
        <w:widowControl w:val="0"/>
        <w:autoSpaceDE w:val="0"/>
        <w:autoSpaceDN w:val="0"/>
        <w:adjustRightInd w:val="0"/>
        <w:spacing w:before="120" w:after="240" w:line="240" w:lineRule="auto"/>
        <w:ind w:left="634" w:hanging="634"/>
        <w:rPr>
          <w:rFonts w:cs="Times New Roman"/>
          <w:noProof/>
          <w:szCs w:val="24"/>
        </w:rPr>
      </w:pPr>
      <w:r>
        <w:rPr>
          <w:rFonts w:cs="Times New Roman"/>
          <w:szCs w:val="24"/>
        </w:rPr>
        <w:t>[17]</w:t>
      </w:r>
      <w:r>
        <w:rPr>
          <w:rFonts w:cs="Times New Roman"/>
          <w:szCs w:val="24"/>
        </w:rPr>
        <w:tab/>
      </w:r>
      <w:r w:rsidRPr="00B74DA1">
        <w:rPr>
          <w:rFonts w:cs="Times New Roman"/>
          <w:szCs w:val="24"/>
        </w:rPr>
        <w:t>S. A. Rahat, A. Imteaj and T. Rahman, "An IoT based Interactive Speech Recognizable Robot with Distance control using Raspberry Pi," </w:t>
      </w:r>
      <w:r w:rsidRPr="00B74DA1">
        <w:rPr>
          <w:rFonts w:cs="Times New Roman"/>
          <w:i/>
          <w:iCs/>
          <w:szCs w:val="24"/>
        </w:rPr>
        <w:t>2018 International Conference on Innovations in Science, Engineering and Technology (ICISET)</w:t>
      </w:r>
      <w:r w:rsidRPr="00B74DA1">
        <w:rPr>
          <w:rFonts w:cs="Times New Roman"/>
          <w:szCs w:val="24"/>
        </w:rPr>
        <w:t>, Chittagong, Bangladesh, 2018, pp. 480-485, doi: 10.1109/ICISET.2018.8745656.</w:t>
      </w:r>
    </w:p>
    <w:sectPr w:rsidR="00B74DA1" w:rsidSect="003825EB">
      <w:headerReference w:type="default" r:id="rId27"/>
      <w:footerReference w:type="default" r:id="rId28"/>
      <w:pgSz w:w="11906" w:h="16838" w:code="9"/>
      <w:pgMar w:top="1728" w:right="1440" w:bottom="1440" w:left="172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9632CC" w14:textId="77777777" w:rsidR="005D4480" w:rsidRDefault="005D4480" w:rsidP="00C7324A">
      <w:pPr>
        <w:spacing w:line="240" w:lineRule="auto"/>
      </w:pPr>
      <w:r>
        <w:separator/>
      </w:r>
    </w:p>
  </w:endnote>
  <w:endnote w:type="continuationSeparator" w:id="0">
    <w:p w14:paraId="683B304A" w14:textId="77777777" w:rsidR="005D4480" w:rsidRDefault="005D4480" w:rsidP="00C732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F9CA1" w14:textId="77777777" w:rsidR="000149E2" w:rsidRDefault="000149E2" w:rsidP="00337A68">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3887F" w14:textId="77777777" w:rsidR="000149E2" w:rsidRDefault="000149E2">
    <w:pPr>
      <w:pStyle w:val="Footer"/>
      <w:jc w:val="center"/>
    </w:pPr>
  </w:p>
  <w:p w14:paraId="4E88415C" w14:textId="77777777" w:rsidR="000149E2" w:rsidRDefault="000149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4E0FF0" w14:textId="4DA04FF2" w:rsidR="00FA2251" w:rsidRDefault="00FA2251" w:rsidP="00E35D90">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6419664"/>
      <w:docPartObj>
        <w:docPartGallery w:val="Page Numbers (Bottom of Page)"/>
        <w:docPartUnique/>
      </w:docPartObj>
    </w:sdtPr>
    <w:sdtEndPr>
      <w:rPr>
        <w:color w:val="7F7F7F" w:themeColor="background1" w:themeShade="7F"/>
        <w:spacing w:val="60"/>
      </w:rPr>
    </w:sdtEndPr>
    <w:sdtContent>
      <w:p w14:paraId="36E581D8" w14:textId="77777777" w:rsidR="005D2374" w:rsidRDefault="005D237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14:paraId="1DB312B0" w14:textId="77777777" w:rsidR="005D2374" w:rsidRDefault="005D237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8506954"/>
      <w:docPartObj>
        <w:docPartGallery w:val="Page Numbers (Bottom of Page)"/>
        <w:docPartUnique/>
      </w:docPartObj>
    </w:sdtPr>
    <w:sdtEndPr>
      <w:rPr>
        <w:noProof/>
      </w:rPr>
    </w:sdtEndPr>
    <w:sdtContent>
      <w:p w14:paraId="61106132" w14:textId="77777777" w:rsidR="005D2374" w:rsidRDefault="005D2374">
        <w:pPr>
          <w:pStyle w:val="Footer"/>
          <w:jc w:val="center"/>
        </w:pPr>
        <w:r>
          <w:fldChar w:fldCharType="begin"/>
        </w:r>
        <w:r>
          <w:instrText xml:space="preserve"> PAGE   \* MERGEFORMAT </w:instrText>
        </w:r>
        <w:r>
          <w:fldChar w:fldCharType="separate"/>
        </w:r>
        <w:r w:rsidR="00B74BA7">
          <w:rPr>
            <w:noProof/>
          </w:rPr>
          <w:t>ii</w:t>
        </w:r>
        <w:r>
          <w:rPr>
            <w:noProof/>
          </w:rPr>
          <w:fldChar w:fldCharType="end"/>
        </w:r>
      </w:p>
    </w:sdtContent>
  </w:sdt>
  <w:p w14:paraId="4C6DA7F6" w14:textId="77777777" w:rsidR="005D2374" w:rsidRDefault="005D237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3227510"/>
      <w:docPartObj>
        <w:docPartGallery w:val="Page Numbers (Bottom of Page)"/>
        <w:docPartUnique/>
      </w:docPartObj>
    </w:sdtPr>
    <w:sdtEndPr>
      <w:rPr>
        <w:noProof/>
      </w:rPr>
    </w:sdtEndPr>
    <w:sdtContent>
      <w:p w14:paraId="4B32EB3C" w14:textId="77777777" w:rsidR="00173C2D" w:rsidRDefault="00173C2D">
        <w:pPr>
          <w:pStyle w:val="Footer"/>
          <w:jc w:val="center"/>
        </w:pPr>
        <w:r>
          <w:fldChar w:fldCharType="begin"/>
        </w:r>
        <w:r>
          <w:instrText xml:space="preserve"> PAGE   \* MERGEFORMAT </w:instrText>
        </w:r>
        <w:r>
          <w:fldChar w:fldCharType="separate"/>
        </w:r>
        <w:r w:rsidR="00B74BA7">
          <w:rPr>
            <w:noProof/>
          </w:rPr>
          <w:t>6</w:t>
        </w:r>
        <w:r>
          <w:rPr>
            <w:noProof/>
          </w:rPr>
          <w:fldChar w:fldCharType="end"/>
        </w:r>
      </w:p>
    </w:sdtContent>
  </w:sdt>
  <w:p w14:paraId="7B77446B" w14:textId="77777777" w:rsidR="005D2374" w:rsidRDefault="005D23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A8322B" w14:textId="77777777" w:rsidR="005D4480" w:rsidRDefault="005D4480" w:rsidP="00C7324A">
      <w:pPr>
        <w:spacing w:line="240" w:lineRule="auto"/>
      </w:pPr>
      <w:r>
        <w:separator/>
      </w:r>
    </w:p>
  </w:footnote>
  <w:footnote w:type="continuationSeparator" w:id="0">
    <w:p w14:paraId="345942C7" w14:textId="77777777" w:rsidR="005D4480" w:rsidRDefault="005D4480" w:rsidP="00C732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0867809"/>
      <w:docPartObj>
        <w:docPartGallery w:val="Page Numbers (Top of Page)"/>
        <w:docPartUnique/>
      </w:docPartObj>
    </w:sdtPr>
    <w:sdtEndPr>
      <w:rPr>
        <w:color w:val="7F7F7F" w:themeColor="background1" w:themeShade="7F"/>
        <w:spacing w:val="60"/>
      </w:rPr>
    </w:sdtEndPr>
    <w:sdtContent>
      <w:p w14:paraId="5203D17F" w14:textId="77777777" w:rsidR="005D2374" w:rsidRDefault="005D237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14:paraId="7788C7B4" w14:textId="77777777" w:rsidR="005D2374" w:rsidRDefault="005D23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C20BB" w14:textId="77777777" w:rsidR="005D2374" w:rsidRDefault="005D2374">
    <w:pPr>
      <w:pStyle w:val="Header"/>
    </w:pPr>
  </w:p>
  <w:p w14:paraId="24006733" w14:textId="77777777" w:rsidR="005D2374" w:rsidRDefault="005D23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3536362"/>
      <w:docPartObj>
        <w:docPartGallery w:val="Page Numbers (Top of Page)"/>
        <w:docPartUnique/>
      </w:docPartObj>
    </w:sdtPr>
    <w:sdtEndPr>
      <w:rPr>
        <w:color w:val="7F7F7F" w:themeColor="background1" w:themeShade="7F"/>
        <w:spacing w:val="60"/>
      </w:rPr>
    </w:sdtEndPr>
    <w:sdtContent>
      <w:p w14:paraId="6B35EDFF" w14:textId="77777777" w:rsidR="005D2374" w:rsidRDefault="005D237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14:paraId="0EF82FEC" w14:textId="77777777" w:rsidR="005D2374" w:rsidRDefault="005D237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CA222" w14:textId="77777777" w:rsidR="005D2374" w:rsidRDefault="005D23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77237"/>
    <w:multiLevelType w:val="hybridMultilevel"/>
    <w:tmpl w:val="DB3C1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B2737"/>
    <w:multiLevelType w:val="hybridMultilevel"/>
    <w:tmpl w:val="4094E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3163A"/>
    <w:multiLevelType w:val="hybridMultilevel"/>
    <w:tmpl w:val="E250BC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82128"/>
    <w:multiLevelType w:val="hybridMultilevel"/>
    <w:tmpl w:val="4D2CF8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CC05E8"/>
    <w:multiLevelType w:val="hybridMultilevel"/>
    <w:tmpl w:val="6EBA53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D8210F"/>
    <w:multiLevelType w:val="hybridMultilevel"/>
    <w:tmpl w:val="E89C43F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55C7864"/>
    <w:multiLevelType w:val="hybridMultilevel"/>
    <w:tmpl w:val="ADFA05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56573E"/>
    <w:multiLevelType w:val="multilevel"/>
    <w:tmpl w:val="60447DAC"/>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2D4D1DAF"/>
    <w:multiLevelType w:val="hybridMultilevel"/>
    <w:tmpl w:val="CD56FC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2814A5"/>
    <w:multiLevelType w:val="multilevel"/>
    <w:tmpl w:val="5A46AA2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1D74BC3"/>
    <w:multiLevelType w:val="multilevel"/>
    <w:tmpl w:val="91A2823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8F84326"/>
    <w:multiLevelType w:val="hybridMultilevel"/>
    <w:tmpl w:val="75165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C43C59"/>
    <w:multiLevelType w:val="hybridMultilevel"/>
    <w:tmpl w:val="B21443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EC66D5"/>
    <w:multiLevelType w:val="hybridMultilevel"/>
    <w:tmpl w:val="AF1AFA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D17053"/>
    <w:multiLevelType w:val="multilevel"/>
    <w:tmpl w:val="52F4D9F0"/>
    <w:lvl w:ilvl="0">
      <w:start w:val="1"/>
      <w:numFmt w:val="decimal"/>
      <w:suff w:val="space"/>
      <w:lvlText w:val="%1."/>
      <w:lvlJc w:val="left"/>
      <w:pPr>
        <w:tabs>
          <w:tab w:val="num" w:pos="720"/>
        </w:tabs>
        <w:ind w:left="720" w:hanging="360"/>
      </w:pPr>
      <w:rPr>
        <w:rFonts w:hint="default"/>
        <w:b w:val="0"/>
        <w:bCs/>
        <w:i w:val="0"/>
        <w:i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B0596E"/>
    <w:multiLevelType w:val="hybridMultilevel"/>
    <w:tmpl w:val="583081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C159DD"/>
    <w:multiLevelType w:val="multilevel"/>
    <w:tmpl w:val="9640BFDA"/>
    <w:lvl w:ilvl="0">
      <w:start w:val="1"/>
      <w:numFmt w:val="decimal"/>
      <w:pStyle w:val="Project-H1"/>
      <w:lvlText w:val="%1"/>
      <w:lvlJc w:val="left"/>
      <w:pPr>
        <w:ind w:left="360" w:hanging="360"/>
      </w:pPr>
      <w:rPr>
        <w:rFonts w:hint="default"/>
      </w:rPr>
    </w:lvl>
    <w:lvl w:ilvl="1">
      <w:start w:val="1"/>
      <w:numFmt w:val="decimal"/>
      <w:pStyle w:val="Project-H2"/>
      <w:isLgl/>
      <w:lvlText w:val="%1.%2"/>
      <w:lvlJc w:val="left"/>
      <w:pPr>
        <w:ind w:left="420" w:hanging="420"/>
      </w:pPr>
      <w:rPr>
        <w:rFonts w:hint="default"/>
      </w:rPr>
    </w:lvl>
    <w:lvl w:ilvl="2">
      <w:start w:val="1"/>
      <w:numFmt w:val="decimal"/>
      <w:pStyle w:val="Project-H3"/>
      <w:isLgl/>
      <w:lvlText w:val="%1.%2.%3"/>
      <w:lvlJc w:val="left"/>
      <w:pPr>
        <w:ind w:left="810" w:hanging="720"/>
      </w:pPr>
      <w:rPr>
        <w:rFonts w:hint="default"/>
        <w:b/>
        <w:bCs/>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65595F33"/>
    <w:multiLevelType w:val="hybridMultilevel"/>
    <w:tmpl w:val="1A42DD10"/>
    <w:lvl w:ilvl="0" w:tplc="AB0C98D8">
      <w:start w:val="1"/>
      <w:numFmt w:val="decimal"/>
      <w:pStyle w:val="3200-Heading2"/>
      <w:lvlText w:val="%1"/>
      <w:lvlJc w:val="left"/>
      <w:pPr>
        <w:ind w:left="360" w:hanging="360"/>
      </w:pPr>
      <w:rPr>
        <w:rFonts w:hint="default"/>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6E5C03A6"/>
    <w:multiLevelType w:val="multilevel"/>
    <w:tmpl w:val="6F22FF3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FD2200D"/>
    <w:multiLevelType w:val="hybridMultilevel"/>
    <w:tmpl w:val="9FA85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3B3465"/>
    <w:multiLevelType w:val="hybridMultilevel"/>
    <w:tmpl w:val="9E8A93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8F4CFD"/>
    <w:multiLevelType w:val="hybridMultilevel"/>
    <w:tmpl w:val="7B3058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3E50A4"/>
    <w:multiLevelType w:val="hybridMultilevel"/>
    <w:tmpl w:val="2C5E98FC"/>
    <w:lvl w:ilvl="0" w:tplc="A90A539E">
      <w:start w:val="1"/>
      <w:numFmt w:val="decimal"/>
      <w:pStyle w:val="Heading2"/>
      <w:lvlText w:val="1. %1."/>
      <w:lvlJc w:val="left"/>
      <w:pPr>
        <w:ind w:left="360" w:hanging="360"/>
      </w:pPr>
      <w:rPr>
        <w:rFonts w:hint="default"/>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01234141">
    <w:abstractNumId w:val="22"/>
  </w:num>
  <w:num w:numId="2" w16cid:durableId="402336229">
    <w:abstractNumId w:val="17"/>
  </w:num>
  <w:num w:numId="3" w16cid:durableId="1514108698">
    <w:abstractNumId w:val="16"/>
  </w:num>
  <w:num w:numId="4" w16cid:durableId="527374263">
    <w:abstractNumId w:val="20"/>
  </w:num>
  <w:num w:numId="5" w16cid:durableId="642349835">
    <w:abstractNumId w:val="6"/>
  </w:num>
  <w:num w:numId="6" w16cid:durableId="1835948234">
    <w:abstractNumId w:val="5"/>
  </w:num>
  <w:num w:numId="7" w16cid:durableId="1128619997">
    <w:abstractNumId w:val="15"/>
  </w:num>
  <w:num w:numId="8" w16cid:durableId="161894598">
    <w:abstractNumId w:val="1"/>
  </w:num>
  <w:num w:numId="9" w16cid:durableId="1687563280">
    <w:abstractNumId w:val="4"/>
  </w:num>
  <w:num w:numId="10" w16cid:durableId="1448624001">
    <w:abstractNumId w:val="21"/>
  </w:num>
  <w:num w:numId="11" w16cid:durableId="476646423">
    <w:abstractNumId w:val="0"/>
  </w:num>
  <w:num w:numId="12" w16cid:durableId="186219747">
    <w:abstractNumId w:val="19"/>
  </w:num>
  <w:num w:numId="13" w16cid:durableId="226036034">
    <w:abstractNumId w:val="13"/>
  </w:num>
  <w:num w:numId="14" w16cid:durableId="233009890">
    <w:abstractNumId w:val="3"/>
  </w:num>
  <w:num w:numId="15" w16cid:durableId="1650473223">
    <w:abstractNumId w:val="2"/>
  </w:num>
  <w:num w:numId="16" w16cid:durableId="1413160639">
    <w:abstractNumId w:val="8"/>
  </w:num>
  <w:num w:numId="17" w16cid:durableId="2072773861">
    <w:abstractNumId w:val="14"/>
  </w:num>
  <w:num w:numId="18" w16cid:durableId="1706439891">
    <w:abstractNumId w:val="12"/>
  </w:num>
  <w:num w:numId="19" w16cid:durableId="1269702622">
    <w:abstractNumId w:val="18"/>
  </w:num>
  <w:num w:numId="20" w16cid:durableId="149366738">
    <w:abstractNumId w:val="10"/>
  </w:num>
  <w:num w:numId="21" w16cid:durableId="823936082">
    <w:abstractNumId w:val="11"/>
  </w:num>
  <w:num w:numId="22" w16cid:durableId="1261178337">
    <w:abstractNumId w:val="7"/>
  </w:num>
  <w:num w:numId="23" w16cid:durableId="1440877281">
    <w:abstractNumId w:val="9"/>
  </w:num>
  <w:num w:numId="24" w16cid:durableId="78409909">
    <w:abstractNumId w:val="16"/>
    <w:lvlOverride w:ilvl="0">
      <w:startOverride w:val="2"/>
    </w:lvlOverride>
    <w:lvlOverride w:ilvl="1">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2MTA0NjAyNjIwMDFT0lEKTi0uzszPAykwrgUAYLMBvCwAAAA="/>
  </w:docVars>
  <w:rsids>
    <w:rsidRoot w:val="0067634D"/>
    <w:rsid w:val="0000155E"/>
    <w:rsid w:val="00001D27"/>
    <w:rsid w:val="00002C1C"/>
    <w:rsid w:val="00003C0D"/>
    <w:rsid w:val="00003F6B"/>
    <w:rsid w:val="0000424D"/>
    <w:rsid w:val="00004599"/>
    <w:rsid w:val="00005CEA"/>
    <w:rsid w:val="00005E99"/>
    <w:rsid w:val="000060E5"/>
    <w:rsid w:val="00006AB9"/>
    <w:rsid w:val="00010B61"/>
    <w:rsid w:val="00010C02"/>
    <w:rsid w:val="0001200D"/>
    <w:rsid w:val="00012591"/>
    <w:rsid w:val="00012ABE"/>
    <w:rsid w:val="00013949"/>
    <w:rsid w:val="00013B14"/>
    <w:rsid w:val="00014018"/>
    <w:rsid w:val="000142E7"/>
    <w:rsid w:val="000149E2"/>
    <w:rsid w:val="000159C1"/>
    <w:rsid w:val="00016652"/>
    <w:rsid w:val="00016C49"/>
    <w:rsid w:val="00016CEE"/>
    <w:rsid w:val="000175BD"/>
    <w:rsid w:val="000205AD"/>
    <w:rsid w:val="00021640"/>
    <w:rsid w:val="00021A46"/>
    <w:rsid w:val="00021BBC"/>
    <w:rsid w:val="0002241C"/>
    <w:rsid w:val="0002280E"/>
    <w:rsid w:val="00022874"/>
    <w:rsid w:val="000229E7"/>
    <w:rsid w:val="000233D2"/>
    <w:rsid w:val="00023432"/>
    <w:rsid w:val="00023BAC"/>
    <w:rsid w:val="000246FE"/>
    <w:rsid w:val="00025607"/>
    <w:rsid w:val="00026103"/>
    <w:rsid w:val="00027221"/>
    <w:rsid w:val="0003053C"/>
    <w:rsid w:val="00031AA3"/>
    <w:rsid w:val="00032526"/>
    <w:rsid w:val="00032543"/>
    <w:rsid w:val="000326C8"/>
    <w:rsid w:val="00033560"/>
    <w:rsid w:val="00034630"/>
    <w:rsid w:val="00037B54"/>
    <w:rsid w:val="00037D05"/>
    <w:rsid w:val="00042C13"/>
    <w:rsid w:val="000435F7"/>
    <w:rsid w:val="00043A1A"/>
    <w:rsid w:val="00047666"/>
    <w:rsid w:val="00047799"/>
    <w:rsid w:val="00047B4C"/>
    <w:rsid w:val="00047CD2"/>
    <w:rsid w:val="00050A8A"/>
    <w:rsid w:val="00050B59"/>
    <w:rsid w:val="0005101E"/>
    <w:rsid w:val="00051370"/>
    <w:rsid w:val="00051D03"/>
    <w:rsid w:val="000523C6"/>
    <w:rsid w:val="00052CD4"/>
    <w:rsid w:val="0005322E"/>
    <w:rsid w:val="000543E3"/>
    <w:rsid w:val="00055B1C"/>
    <w:rsid w:val="000562BA"/>
    <w:rsid w:val="000577FE"/>
    <w:rsid w:val="00057A6C"/>
    <w:rsid w:val="0006050E"/>
    <w:rsid w:val="000609C4"/>
    <w:rsid w:val="000609C9"/>
    <w:rsid w:val="00063B4E"/>
    <w:rsid w:val="000650EF"/>
    <w:rsid w:val="000678BD"/>
    <w:rsid w:val="000706AC"/>
    <w:rsid w:val="00071D15"/>
    <w:rsid w:val="00071E7B"/>
    <w:rsid w:val="000726FF"/>
    <w:rsid w:val="000745D7"/>
    <w:rsid w:val="000766F5"/>
    <w:rsid w:val="00077CE8"/>
    <w:rsid w:val="00077EAB"/>
    <w:rsid w:val="00081701"/>
    <w:rsid w:val="000831CA"/>
    <w:rsid w:val="00083769"/>
    <w:rsid w:val="00083C71"/>
    <w:rsid w:val="00083D43"/>
    <w:rsid w:val="00083D7E"/>
    <w:rsid w:val="00084507"/>
    <w:rsid w:val="00084BCD"/>
    <w:rsid w:val="000875F4"/>
    <w:rsid w:val="000905AC"/>
    <w:rsid w:val="0009143C"/>
    <w:rsid w:val="000915A8"/>
    <w:rsid w:val="00091759"/>
    <w:rsid w:val="0009187B"/>
    <w:rsid w:val="000925CE"/>
    <w:rsid w:val="00094931"/>
    <w:rsid w:val="00094D04"/>
    <w:rsid w:val="00094FE1"/>
    <w:rsid w:val="0009509F"/>
    <w:rsid w:val="00095C4B"/>
    <w:rsid w:val="000973DB"/>
    <w:rsid w:val="00097B2F"/>
    <w:rsid w:val="000A19A6"/>
    <w:rsid w:val="000A2AA5"/>
    <w:rsid w:val="000A2D7D"/>
    <w:rsid w:val="000A315F"/>
    <w:rsid w:val="000A52B0"/>
    <w:rsid w:val="000A64D3"/>
    <w:rsid w:val="000A76EA"/>
    <w:rsid w:val="000B007A"/>
    <w:rsid w:val="000B026E"/>
    <w:rsid w:val="000B2751"/>
    <w:rsid w:val="000B2A21"/>
    <w:rsid w:val="000B3F55"/>
    <w:rsid w:val="000B5CEB"/>
    <w:rsid w:val="000B6ED8"/>
    <w:rsid w:val="000C1BE4"/>
    <w:rsid w:val="000C21BF"/>
    <w:rsid w:val="000C2249"/>
    <w:rsid w:val="000C3357"/>
    <w:rsid w:val="000C390F"/>
    <w:rsid w:val="000C405E"/>
    <w:rsid w:val="000C4274"/>
    <w:rsid w:val="000C4705"/>
    <w:rsid w:val="000C5718"/>
    <w:rsid w:val="000C5C17"/>
    <w:rsid w:val="000C5C74"/>
    <w:rsid w:val="000C70CE"/>
    <w:rsid w:val="000C7228"/>
    <w:rsid w:val="000C7D23"/>
    <w:rsid w:val="000D02AF"/>
    <w:rsid w:val="000D04A5"/>
    <w:rsid w:val="000D182E"/>
    <w:rsid w:val="000D1CE3"/>
    <w:rsid w:val="000D2CD9"/>
    <w:rsid w:val="000D2F3D"/>
    <w:rsid w:val="000D3739"/>
    <w:rsid w:val="000D3BBF"/>
    <w:rsid w:val="000D4AC4"/>
    <w:rsid w:val="000D5838"/>
    <w:rsid w:val="000D7FF7"/>
    <w:rsid w:val="000E0DA9"/>
    <w:rsid w:val="000E1E74"/>
    <w:rsid w:val="000E2505"/>
    <w:rsid w:val="000E2A19"/>
    <w:rsid w:val="000E322C"/>
    <w:rsid w:val="000E3AB6"/>
    <w:rsid w:val="000E400F"/>
    <w:rsid w:val="000E4EB6"/>
    <w:rsid w:val="000E4FAE"/>
    <w:rsid w:val="000E50A1"/>
    <w:rsid w:val="000E5C98"/>
    <w:rsid w:val="000E666F"/>
    <w:rsid w:val="000E69BA"/>
    <w:rsid w:val="000E6E1B"/>
    <w:rsid w:val="000E7841"/>
    <w:rsid w:val="000F148D"/>
    <w:rsid w:val="000F1EF9"/>
    <w:rsid w:val="000F2216"/>
    <w:rsid w:val="000F230C"/>
    <w:rsid w:val="000F24A9"/>
    <w:rsid w:val="000F35B7"/>
    <w:rsid w:val="000F3E75"/>
    <w:rsid w:val="000F4582"/>
    <w:rsid w:val="000F4E7E"/>
    <w:rsid w:val="000F5657"/>
    <w:rsid w:val="000F5AE3"/>
    <w:rsid w:val="000F5EF3"/>
    <w:rsid w:val="000F6D6F"/>
    <w:rsid w:val="000F7728"/>
    <w:rsid w:val="001022FD"/>
    <w:rsid w:val="001029AF"/>
    <w:rsid w:val="00103A37"/>
    <w:rsid w:val="001048C5"/>
    <w:rsid w:val="00106083"/>
    <w:rsid w:val="001070EF"/>
    <w:rsid w:val="00107664"/>
    <w:rsid w:val="0010767E"/>
    <w:rsid w:val="00107AF4"/>
    <w:rsid w:val="00107E13"/>
    <w:rsid w:val="001100BD"/>
    <w:rsid w:val="00111B30"/>
    <w:rsid w:val="00112A9D"/>
    <w:rsid w:val="00112B4C"/>
    <w:rsid w:val="00114356"/>
    <w:rsid w:val="00114CBA"/>
    <w:rsid w:val="00114F57"/>
    <w:rsid w:val="00116CC7"/>
    <w:rsid w:val="00116D55"/>
    <w:rsid w:val="001176A6"/>
    <w:rsid w:val="00117CDB"/>
    <w:rsid w:val="0012057D"/>
    <w:rsid w:val="00121C2D"/>
    <w:rsid w:val="00122467"/>
    <w:rsid w:val="00122741"/>
    <w:rsid w:val="001231FD"/>
    <w:rsid w:val="0012436A"/>
    <w:rsid w:val="00124643"/>
    <w:rsid w:val="00124A66"/>
    <w:rsid w:val="00124CEC"/>
    <w:rsid w:val="00124E78"/>
    <w:rsid w:val="0012556D"/>
    <w:rsid w:val="0012621B"/>
    <w:rsid w:val="00130665"/>
    <w:rsid w:val="0013075C"/>
    <w:rsid w:val="00130771"/>
    <w:rsid w:val="00130DC6"/>
    <w:rsid w:val="00130E73"/>
    <w:rsid w:val="00131995"/>
    <w:rsid w:val="00131B37"/>
    <w:rsid w:val="001330CF"/>
    <w:rsid w:val="0013389E"/>
    <w:rsid w:val="00133E7D"/>
    <w:rsid w:val="00134430"/>
    <w:rsid w:val="001346B2"/>
    <w:rsid w:val="00134B93"/>
    <w:rsid w:val="0013532C"/>
    <w:rsid w:val="001359BE"/>
    <w:rsid w:val="00136B0B"/>
    <w:rsid w:val="00136EC8"/>
    <w:rsid w:val="001432BE"/>
    <w:rsid w:val="001435D4"/>
    <w:rsid w:val="00144DF7"/>
    <w:rsid w:val="001456A0"/>
    <w:rsid w:val="00146092"/>
    <w:rsid w:val="0014683B"/>
    <w:rsid w:val="001468A9"/>
    <w:rsid w:val="00147A55"/>
    <w:rsid w:val="00150791"/>
    <w:rsid w:val="00150800"/>
    <w:rsid w:val="00151486"/>
    <w:rsid w:val="00151B7D"/>
    <w:rsid w:val="00152B72"/>
    <w:rsid w:val="00152F04"/>
    <w:rsid w:val="00153A91"/>
    <w:rsid w:val="00154B14"/>
    <w:rsid w:val="001551A2"/>
    <w:rsid w:val="00155F1D"/>
    <w:rsid w:val="0015718F"/>
    <w:rsid w:val="001572C6"/>
    <w:rsid w:val="0015769E"/>
    <w:rsid w:val="00157C1A"/>
    <w:rsid w:val="00160A1A"/>
    <w:rsid w:val="001622D1"/>
    <w:rsid w:val="0016439D"/>
    <w:rsid w:val="0016498C"/>
    <w:rsid w:val="00165D59"/>
    <w:rsid w:val="001660E8"/>
    <w:rsid w:val="001668FA"/>
    <w:rsid w:val="001670B1"/>
    <w:rsid w:val="00167627"/>
    <w:rsid w:val="001712A6"/>
    <w:rsid w:val="00171F00"/>
    <w:rsid w:val="00172597"/>
    <w:rsid w:val="00172B38"/>
    <w:rsid w:val="00172F39"/>
    <w:rsid w:val="00173B54"/>
    <w:rsid w:val="00173C2D"/>
    <w:rsid w:val="00174544"/>
    <w:rsid w:val="001751BB"/>
    <w:rsid w:val="00175893"/>
    <w:rsid w:val="00175B5B"/>
    <w:rsid w:val="00180A18"/>
    <w:rsid w:val="00180C42"/>
    <w:rsid w:val="001811C2"/>
    <w:rsid w:val="001817E9"/>
    <w:rsid w:val="00181C5F"/>
    <w:rsid w:val="00181FC2"/>
    <w:rsid w:val="00183066"/>
    <w:rsid w:val="00184497"/>
    <w:rsid w:val="001849AE"/>
    <w:rsid w:val="00184EE6"/>
    <w:rsid w:val="00184FCF"/>
    <w:rsid w:val="00185316"/>
    <w:rsid w:val="00185C75"/>
    <w:rsid w:val="0018637A"/>
    <w:rsid w:val="001868EC"/>
    <w:rsid w:val="00186E21"/>
    <w:rsid w:val="0018787F"/>
    <w:rsid w:val="0019059D"/>
    <w:rsid w:val="001907FB"/>
    <w:rsid w:val="00190B71"/>
    <w:rsid w:val="0019141F"/>
    <w:rsid w:val="00194F79"/>
    <w:rsid w:val="00195759"/>
    <w:rsid w:val="00196A1C"/>
    <w:rsid w:val="001972E2"/>
    <w:rsid w:val="001978DA"/>
    <w:rsid w:val="001A0123"/>
    <w:rsid w:val="001A3A78"/>
    <w:rsid w:val="001A3D56"/>
    <w:rsid w:val="001A6B4F"/>
    <w:rsid w:val="001A6F78"/>
    <w:rsid w:val="001A6FAC"/>
    <w:rsid w:val="001A763B"/>
    <w:rsid w:val="001B03B2"/>
    <w:rsid w:val="001B0E9B"/>
    <w:rsid w:val="001B15A2"/>
    <w:rsid w:val="001B1A16"/>
    <w:rsid w:val="001B304A"/>
    <w:rsid w:val="001B3A6E"/>
    <w:rsid w:val="001B6B21"/>
    <w:rsid w:val="001B6B6A"/>
    <w:rsid w:val="001B7395"/>
    <w:rsid w:val="001B7481"/>
    <w:rsid w:val="001B7E59"/>
    <w:rsid w:val="001C14D8"/>
    <w:rsid w:val="001C15B7"/>
    <w:rsid w:val="001C3781"/>
    <w:rsid w:val="001C3CA3"/>
    <w:rsid w:val="001C3CE9"/>
    <w:rsid w:val="001C46B6"/>
    <w:rsid w:val="001C489E"/>
    <w:rsid w:val="001C55D6"/>
    <w:rsid w:val="001C6403"/>
    <w:rsid w:val="001C64D2"/>
    <w:rsid w:val="001C76DD"/>
    <w:rsid w:val="001C7ED0"/>
    <w:rsid w:val="001D24CA"/>
    <w:rsid w:val="001D2A85"/>
    <w:rsid w:val="001D2CC3"/>
    <w:rsid w:val="001D32D0"/>
    <w:rsid w:val="001D5D29"/>
    <w:rsid w:val="001D639B"/>
    <w:rsid w:val="001E077D"/>
    <w:rsid w:val="001E0F9C"/>
    <w:rsid w:val="001E18CB"/>
    <w:rsid w:val="001E1DFA"/>
    <w:rsid w:val="001E2334"/>
    <w:rsid w:val="001E2759"/>
    <w:rsid w:val="001E3419"/>
    <w:rsid w:val="001E4635"/>
    <w:rsid w:val="001E52D1"/>
    <w:rsid w:val="001E5B49"/>
    <w:rsid w:val="001E5C10"/>
    <w:rsid w:val="001E79C1"/>
    <w:rsid w:val="001E7DFA"/>
    <w:rsid w:val="001F0985"/>
    <w:rsid w:val="001F1DBC"/>
    <w:rsid w:val="001F2C1F"/>
    <w:rsid w:val="001F2DCC"/>
    <w:rsid w:val="001F3B12"/>
    <w:rsid w:val="001F44F2"/>
    <w:rsid w:val="001F4BE4"/>
    <w:rsid w:val="001F4C6F"/>
    <w:rsid w:val="001F4C97"/>
    <w:rsid w:val="001F595B"/>
    <w:rsid w:val="002005A8"/>
    <w:rsid w:val="002008EF"/>
    <w:rsid w:val="00200F96"/>
    <w:rsid w:val="002014EE"/>
    <w:rsid w:val="00201888"/>
    <w:rsid w:val="00201F28"/>
    <w:rsid w:val="00202C46"/>
    <w:rsid w:val="00202ED3"/>
    <w:rsid w:val="00205478"/>
    <w:rsid w:val="0020590E"/>
    <w:rsid w:val="00205D70"/>
    <w:rsid w:val="002077EA"/>
    <w:rsid w:val="00207BDC"/>
    <w:rsid w:val="00210196"/>
    <w:rsid w:val="002108B4"/>
    <w:rsid w:val="00210BA4"/>
    <w:rsid w:val="0021119E"/>
    <w:rsid w:val="00211E94"/>
    <w:rsid w:val="00212AF5"/>
    <w:rsid w:val="00212BE5"/>
    <w:rsid w:val="0021362E"/>
    <w:rsid w:val="00213EFA"/>
    <w:rsid w:val="002154CF"/>
    <w:rsid w:val="00215824"/>
    <w:rsid w:val="00215ADB"/>
    <w:rsid w:val="0021635C"/>
    <w:rsid w:val="00216933"/>
    <w:rsid w:val="00217A8B"/>
    <w:rsid w:val="002204FE"/>
    <w:rsid w:val="00221822"/>
    <w:rsid w:val="002236CD"/>
    <w:rsid w:val="00223AA0"/>
    <w:rsid w:val="0022450F"/>
    <w:rsid w:val="002247C5"/>
    <w:rsid w:val="002259E4"/>
    <w:rsid w:val="0022671C"/>
    <w:rsid w:val="00226A31"/>
    <w:rsid w:val="00226F68"/>
    <w:rsid w:val="00227510"/>
    <w:rsid w:val="00227819"/>
    <w:rsid w:val="00231903"/>
    <w:rsid w:val="00234920"/>
    <w:rsid w:val="00234D9F"/>
    <w:rsid w:val="00234F44"/>
    <w:rsid w:val="00236364"/>
    <w:rsid w:val="00236C4F"/>
    <w:rsid w:val="00236D23"/>
    <w:rsid w:val="00237672"/>
    <w:rsid w:val="00240425"/>
    <w:rsid w:val="00240B2A"/>
    <w:rsid w:val="00240D40"/>
    <w:rsid w:val="00240E0A"/>
    <w:rsid w:val="00240E69"/>
    <w:rsid w:val="0024112C"/>
    <w:rsid w:val="00242303"/>
    <w:rsid w:val="0024390C"/>
    <w:rsid w:val="00245A57"/>
    <w:rsid w:val="002464A5"/>
    <w:rsid w:val="002467EC"/>
    <w:rsid w:val="002474D9"/>
    <w:rsid w:val="0024767C"/>
    <w:rsid w:val="00247DDA"/>
    <w:rsid w:val="00250192"/>
    <w:rsid w:val="002512D6"/>
    <w:rsid w:val="002519C3"/>
    <w:rsid w:val="00251FCE"/>
    <w:rsid w:val="00252AD2"/>
    <w:rsid w:val="00252EA4"/>
    <w:rsid w:val="002534BD"/>
    <w:rsid w:val="002548DB"/>
    <w:rsid w:val="002566DF"/>
    <w:rsid w:val="00257892"/>
    <w:rsid w:val="00257FE5"/>
    <w:rsid w:val="00260828"/>
    <w:rsid w:val="0026088B"/>
    <w:rsid w:val="00260C15"/>
    <w:rsid w:val="00261CFA"/>
    <w:rsid w:val="00261DD8"/>
    <w:rsid w:val="0026263A"/>
    <w:rsid w:val="0026270E"/>
    <w:rsid w:val="0026283B"/>
    <w:rsid w:val="00263507"/>
    <w:rsid w:val="00263DBD"/>
    <w:rsid w:val="0026506F"/>
    <w:rsid w:val="00265978"/>
    <w:rsid w:val="00266612"/>
    <w:rsid w:val="002667A2"/>
    <w:rsid w:val="00266D15"/>
    <w:rsid w:val="002675AA"/>
    <w:rsid w:val="00267634"/>
    <w:rsid w:val="00270403"/>
    <w:rsid w:val="00270BA9"/>
    <w:rsid w:val="00271E1A"/>
    <w:rsid w:val="002727CC"/>
    <w:rsid w:val="00274A40"/>
    <w:rsid w:val="00274CBA"/>
    <w:rsid w:val="0027524A"/>
    <w:rsid w:val="002758BD"/>
    <w:rsid w:val="00275DAA"/>
    <w:rsid w:val="0027650B"/>
    <w:rsid w:val="0027674D"/>
    <w:rsid w:val="00276B06"/>
    <w:rsid w:val="0027797D"/>
    <w:rsid w:val="002809F0"/>
    <w:rsid w:val="00280DF0"/>
    <w:rsid w:val="00280E0D"/>
    <w:rsid w:val="0028279B"/>
    <w:rsid w:val="0028286C"/>
    <w:rsid w:val="00282990"/>
    <w:rsid w:val="002834B5"/>
    <w:rsid w:val="002837B7"/>
    <w:rsid w:val="002838CD"/>
    <w:rsid w:val="00284D50"/>
    <w:rsid w:val="00285743"/>
    <w:rsid w:val="00286178"/>
    <w:rsid w:val="00286408"/>
    <w:rsid w:val="00286634"/>
    <w:rsid w:val="00286DE6"/>
    <w:rsid w:val="0028715A"/>
    <w:rsid w:val="0028760E"/>
    <w:rsid w:val="002877CD"/>
    <w:rsid w:val="00287CF7"/>
    <w:rsid w:val="0029008E"/>
    <w:rsid w:val="0029014C"/>
    <w:rsid w:val="002907FA"/>
    <w:rsid w:val="002916D0"/>
    <w:rsid w:val="00291BD1"/>
    <w:rsid w:val="00291CCB"/>
    <w:rsid w:val="00292BFB"/>
    <w:rsid w:val="00293B20"/>
    <w:rsid w:val="00295208"/>
    <w:rsid w:val="002A008F"/>
    <w:rsid w:val="002A04BB"/>
    <w:rsid w:val="002A1AB5"/>
    <w:rsid w:val="002A2DFE"/>
    <w:rsid w:val="002A3698"/>
    <w:rsid w:val="002A3E10"/>
    <w:rsid w:val="002A47C4"/>
    <w:rsid w:val="002A5BF5"/>
    <w:rsid w:val="002A5ECD"/>
    <w:rsid w:val="002A74DB"/>
    <w:rsid w:val="002A7D1A"/>
    <w:rsid w:val="002B0271"/>
    <w:rsid w:val="002B1115"/>
    <w:rsid w:val="002B1252"/>
    <w:rsid w:val="002B176E"/>
    <w:rsid w:val="002B21B9"/>
    <w:rsid w:val="002B3667"/>
    <w:rsid w:val="002B5C1F"/>
    <w:rsid w:val="002B5FD9"/>
    <w:rsid w:val="002B65AA"/>
    <w:rsid w:val="002B6D6A"/>
    <w:rsid w:val="002C0E44"/>
    <w:rsid w:val="002C1494"/>
    <w:rsid w:val="002C2A9E"/>
    <w:rsid w:val="002C3399"/>
    <w:rsid w:val="002C36AE"/>
    <w:rsid w:val="002C3BD6"/>
    <w:rsid w:val="002C453C"/>
    <w:rsid w:val="002C4566"/>
    <w:rsid w:val="002C5340"/>
    <w:rsid w:val="002C599A"/>
    <w:rsid w:val="002C6CC0"/>
    <w:rsid w:val="002C79F2"/>
    <w:rsid w:val="002D3D21"/>
    <w:rsid w:val="002D601B"/>
    <w:rsid w:val="002D61B4"/>
    <w:rsid w:val="002D65A2"/>
    <w:rsid w:val="002D720F"/>
    <w:rsid w:val="002D7764"/>
    <w:rsid w:val="002D7D70"/>
    <w:rsid w:val="002D7FFE"/>
    <w:rsid w:val="002E164E"/>
    <w:rsid w:val="002E16DB"/>
    <w:rsid w:val="002E329C"/>
    <w:rsid w:val="002E3583"/>
    <w:rsid w:val="002E4ABA"/>
    <w:rsid w:val="002E5A30"/>
    <w:rsid w:val="002E6159"/>
    <w:rsid w:val="002E6558"/>
    <w:rsid w:val="002E6708"/>
    <w:rsid w:val="002E735D"/>
    <w:rsid w:val="002F0280"/>
    <w:rsid w:val="002F0C62"/>
    <w:rsid w:val="002F13DC"/>
    <w:rsid w:val="002F292E"/>
    <w:rsid w:val="002F332E"/>
    <w:rsid w:val="002F3DB9"/>
    <w:rsid w:val="002F4204"/>
    <w:rsid w:val="002F4DC4"/>
    <w:rsid w:val="002F5832"/>
    <w:rsid w:val="002F6360"/>
    <w:rsid w:val="002F68B0"/>
    <w:rsid w:val="002F6F74"/>
    <w:rsid w:val="00300754"/>
    <w:rsid w:val="00300924"/>
    <w:rsid w:val="0030190C"/>
    <w:rsid w:val="00302B47"/>
    <w:rsid w:val="00303648"/>
    <w:rsid w:val="00305497"/>
    <w:rsid w:val="00305574"/>
    <w:rsid w:val="00305FC6"/>
    <w:rsid w:val="003062AE"/>
    <w:rsid w:val="00307A25"/>
    <w:rsid w:val="00307B81"/>
    <w:rsid w:val="00312032"/>
    <w:rsid w:val="0031483A"/>
    <w:rsid w:val="00315E37"/>
    <w:rsid w:val="00316C04"/>
    <w:rsid w:val="00317EA8"/>
    <w:rsid w:val="0032102D"/>
    <w:rsid w:val="003217E5"/>
    <w:rsid w:val="00321A18"/>
    <w:rsid w:val="00322E58"/>
    <w:rsid w:val="0032387C"/>
    <w:rsid w:val="00323DB2"/>
    <w:rsid w:val="003248FF"/>
    <w:rsid w:val="00324DEA"/>
    <w:rsid w:val="00325C56"/>
    <w:rsid w:val="00325D86"/>
    <w:rsid w:val="0032752B"/>
    <w:rsid w:val="003309BF"/>
    <w:rsid w:val="003309ED"/>
    <w:rsid w:val="00331912"/>
    <w:rsid w:val="00335008"/>
    <w:rsid w:val="003359E6"/>
    <w:rsid w:val="00336A8F"/>
    <w:rsid w:val="00337C22"/>
    <w:rsid w:val="003402CF"/>
    <w:rsid w:val="0034064C"/>
    <w:rsid w:val="00340C10"/>
    <w:rsid w:val="003413F0"/>
    <w:rsid w:val="00341581"/>
    <w:rsid w:val="00344269"/>
    <w:rsid w:val="003447A6"/>
    <w:rsid w:val="00346524"/>
    <w:rsid w:val="00346941"/>
    <w:rsid w:val="0034698E"/>
    <w:rsid w:val="00350323"/>
    <w:rsid w:val="003504FB"/>
    <w:rsid w:val="00350DAB"/>
    <w:rsid w:val="00353460"/>
    <w:rsid w:val="00353A51"/>
    <w:rsid w:val="00353A86"/>
    <w:rsid w:val="003545DF"/>
    <w:rsid w:val="00354D93"/>
    <w:rsid w:val="003553B0"/>
    <w:rsid w:val="00355E67"/>
    <w:rsid w:val="003560D9"/>
    <w:rsid w:val="00356538"/>
    <w:rsid w:val="003570B5"/>
    <w:rsid w:val="00357F4F"/>
    <w:rsid w:val="00360115"/>
    <w:rsid w:val="0036111C"/>
    <w:rsid w:val="003614EB"/>
    <w:rsid w:val="003618C1"/>
    <w:rsid w:val="00362563"/>
    <w:rsid w:val="00362592"/>
    <w:rsid w:val="00363822"/>
    <w:rsid w:val="00367660"/>
    <w:rsid w:val="00370BEC"/>
    <w:rsid w:val="00371D06"/>
    <w:rsid w:val="003737E3"/>
    <w:rsid w:val="00373B3F"/>
    <w:rsid w:val="00374704"/>
    <w:rsid w:val="00375375"/>
    <w:rsid w:val="00375629"/>
    <w:rsid w:val="00375878"/>
    <w:rsid w:val="00375A61"/>
    <w:rsid w:val="00375AA7"/>
    <w:rsid w:val="003763F1"/>
    <w:rsid w:val="00376727"/>
    <w:rsid w:val="003769A1"/>
    <w:rsid w:val="00376D85"/>
    <w:rsid w:val="00381573"/>
    <w:rsid w:val="00381C32"/>
    <w:rsid w:val="003825EB"/>
    <w:rsid w:val="00382BAE"/>
    <w:rsid w:val="0038340D"/>
    <w:rsid w:val="00384B2D"/>
    <w:rsid w:val="00384CCB"/>
    <w:rsid w:val="00385A6A"/>
    <w:rsid w:val="00387862"/>
    <w:rsid w:val="00387A05"/>
    <w:rsid w:val="003921A8"/>
    <w:rsid w:val="003940D1"/>
    <w:rsid w:val="003959BB"/>
    <w:rsid w:val="00395B76"/>
    <w:rsid w:val="0039669D"/>
    <w:rsid w:val="00396A8B"/>
    <w:rsid w:val="00397D51"/>
    <w:rsid w:val="003A2828"/>
    <w:rsid w:val="003A2D9A"/>
    <w:rsid w:val="003A32F3"/>
    <w:rsid w:val="003A3752"/>
    <w:rsid w:val="003A3A9A"/>
    <w:rsid w:val="003A42F1"/>
    <w:rsid w:val="003A471C"/>
    <w:rsid w:val="003A495D"/>
    <w:rsid w:val="003A541E"/>
    <w:rsid w:val="003A5BB3"/>
    <w:rsid w:val="003A7D7A"/>
    <w:rsid w:val="003B0BFD"/>
    <w:rsid w:val="003B1310"/>
    <w:rsid w:val="003B1DB8"/>
    <w:rsid w:val="003B1EBC"/>
    <w:rsid w:val="003B23F7"/>
    <w:rsid w:val="003B3668"/>
    <w:rsid w:val="003B3929"/>
    <w:rsid w:val="003B3DBC"/>
    <w:rsid w:val="003B4737"/>
    <w:rsid w:val="003B4E71"/>
    <w:rsid w:val="003B50A3"/>
    <w:rsid w:val="003B64B7"/>
    <w:rsid w:val="003B661B"/>
    <w:rsid w:val="003C0016"/>
    <w:rsid w:val="003C2447"/>
    <w:rsid w:val="003C3B01"/>
    <w:rsid w:val="003C45AE"/>
    <w:rsid w:val="003C4DD3"/>
    <w:rsid w:val="003C4F8A"/>
    <w:rsid w:val="003C569E"/>
    <w:rsid w:val="003C5FF1"/>
    <w:rsid w:val="003C747F"/>
    <w:rsid w:val="003C7A87"/>
    <w:rsid w:val="003D0809"/>
    <w:rsid w:val="003D1658"/>
    <w:rsid w:val="003D3555"/>
    <w:rsid w:val="003D39DF"/>
    <w:rsid w:val="003D41CE"/>
    <w:rsid w:val="003D44D6"/>
    <w:rsid w:val="003D5913"/>
    <w:rsid w:val="003D61DB"/>
    <w:rsid w:val="003D64D3"/>
    <w:rsid w:val="003D6DD4"/>
    <w:rsid w:val="003D7A6D"/>
    <w:rsid w:val="003E21DD"/>
    <w:rsid w:val="003E3066"/>
    <w:rsid w:val="003E3E31"/>
    <w:rsid w:val="003E44F0"/>
    <w:rsid w:val="003E4836"/>
    <w:rsid w:val="003E4CD1"/>
    <w:rsid w:val="003E5CD6"/>
    <w:rsid w:val="003E61AA"/>
    <w:rsid w:val="003E6425"/>
    <w:rsid w:val="003E75F3"/>
    <w:rsid w:val="003E7F0E"/>
    <w:rsid w:val="003E7F2F"/>
    <w:rsid w:val="003F0862"/>
    <w:rsid w:val="003F0ED2"/>
    <w:rsid w:val="003F1FAE"/>
    <w:rsid w:val="003F4735"/>
    <w:rsid w:val="003F54C5"/>
    <w:rsid w:val="003F5604"/>
    <w:rsid w:val="003F560A"/>
    <w:rsid w:val="003F56BA"/>
    <w:rsid w:val="003F736C"/>
    <w:rsid w:val="004044CE"/>
    <w:rsid w:val="00405BDD"/>
    <w:rsid w:val="004066C9"/>
    <w:rsid w:val="0041025F"/>
    <w:rsid w:val="0041054A"/>
    <w:rsid w:val="004127A2"/>
    <w:rsid w:val="0041470C"/>
    <w:rsid w:val="00414F65"/>
    <w:rsid w:val="0041503D"/>
    <w:rsid w:val="004167FF"/>
    <w:rsid w:val="00417308"/>
    <w:rsid w:val="00421616"/>
    <w:rsid w:val="00421B9D"/>
    <w:rsid w:val="00421D4C"/>
    <w:rsid w:val="00422A05"/>
    <w:rsid w:val="00423930"/>
    <w:rsid w:val="00426E52"/>
    <w:rsid w:val="00427976"/>
    <w:rsid w:val="0043031A"/>
    <w:rsid w:val="0043148F"/>
    <w:rsid w:val="00431E98"/>
    <w:rsid w:val="0043278B"/>
    <w:rsid w:val="004331EA"/>
    <w:rsid w:val="004337E0"/>
    <w:rsid w:val="00433FE2"/>
    <w:rsid w:val="00434DEC"/>
    <w:rsid w:val="00434ECB"/>
    <w:rsid w:val="004356DC"/>
    <w:rsid w:val="004364EE"/>
    <w:rsid w:val="0043666B"/>
    <w:rsid w:val="00436E62"/>
    <w:rsid w:val="0043787D"/>
    <w:rsid w:val="00437B92"/>
    <w:rsid w:val="0044208C"/>
    <w:rsid w:val="004420C3"/>
    <w:rsid w:val="004428CD"/>
    <w:rsid w:val="004438A6"/>
    <w:rsid w:val="0044393C"/>
    <w:rsid w:val="00444C2B"/>
    <w:rsid w:val="00446246"/>
    <w:rsid w:val="0044679F"/>
    <w:rsid w:val="00446F0F"/>
    <w:rsid w:val="0044718D"/>
    <w:rsid w:val="004513C5"/>
    <w:rsid w:val="00451AF6"/>
    <w:rsid w:val="00451EF3"/>
    <w:rsid w:val="00452272"/>
    <w:rsid w:val="00452F32"/>
    <w:rsid w:val="0045325F"/>
    <w:rsid w:val="004536C7"/>
    <w:rsid w:val="0045407F"/>
    <w:rsid w:val="0045533B"/>
    <w:rsid w:val="00455921"/>
    <w:rsid w:val="00456B1B"/>
    <w:rsid w:val="0045729F"/>
    <w:rsid w:val="0045737A"/>
    <w:rsid w:val="00457E4F"/>
    <w:rsid w:val="00460370"/>
    <w:rsid w:val="004603D7"/>
    <w:rsid w:val="00461551"/>
    <w:rsid w:val="00461C0A"/>
    <w:rsid w:val="00461E42"/>
    <w:rsid w:val="00461F3B"/>
    <w:rsid w:val="004623D9"/>
    <w:rsid w:val="004644DE"/>
    <w:rsid w:val="00465376"/>
    <w:rsid w:val="0046586D"/>
    <w:rsid w:val="00465C7F"/>
    <w:rsid w:val="0046600E"/>
    <w:rsid w:val="00470AFA"/>
    <w:rsid w:val="00470F91"/>
    <w:rsid w:val="004713F1"/>
    <w:rsid w:val="00471B46"/>
    <w:rsid w:val="00471B5B"/>
    <w:rsid w:val="00471DD5"/>
    <w:rsid w:val="00473805"/>
    <w:rsid w:val="00473CD5"/>
    <w:rsid w:val="0047482D"/>
    <w:rsid w:val="00476BDF"/>
    <w:rsid w:val="0048019A"/>
    <w:rsid w:val="004805AB"/>
    <w:rsid w:val="00480BC2"/>
    <w:rsid w:val="00480D08"/>
    <w:rsid w:val="00481BA4"/>
    <w:rsid w:val="00482206"/>
    <w:rsid w:val="004826A9"/>
    <w:rsid w:val="00482B28"/>
    <w:rsid w:val="00482EB2"/>
    <w:rsid w:val="0048352D"/>
    <w:rsid w:val="00483FAB"/>
    <w:rsid w:val="00485D2F"/>
    <w:rsid w:val="00485F7F"/>
    <w:rsid w:val="00487E4C"/>
    <w:rsid w:val="00491245"/>
    <w:rsid w:val="00491A42"/>
    <w:rsid w:val="004926E2"/>
    <w:rsid w:val="004936E3"/>
    <w:rsid w:val="00493DC9"/>
    <w:rsid w:val="00496083"/>
    <w:rsid w:val="00497268"/>
    <w:rsid w:val="004A0833"/>
    <w:rsid w:val="004A0A37"/>
    <w:rsid w:val="004A0C0D"/>
    <w:rsid w:val="004A11D5"/>
    <w:rsid w:val="004A1441"/>
    <w:rsid w:val="004A1D75"/>
    <w:rsid w:val="004A32BE"/>
    <w:rsid w:val="004A50B6"/>
    <w:rsid w:val="004A5994"/>
    <w:rsid w:val="004A7017"/>
    <w:rsid w:val="004A7903"/>
    <w:rsid w:val="004A7A50"/>
    <w:rsid w:val="004B014C"/>
    <w:rsid w:val="004B094B"/>
    <w:rsid w:val="004B0BB6"/>
    <w:rsid w:val="004B0F1F"/>
    <w:rsid w:val="004C076F"/>
    <w:rsid w:val="004C0A91"/>
    <w:rsid w:val="004C1CB1"/>
    <w:rsid w:val="004C2ABB"/>
    <w:rsid w:val="004C2BD2"/>
    <w:rsid w:val="004C319A"/>
    <w:rsid w:val="004C36AB"/>
    <w:rsid w:val="004C3A85"/>
    <w:rsid w:val="004C481C"/>
    <w:rsid w:val="004C5C5A"/>
    <w:rsid w:val="004C6633"/>
    <w:rsid w:val="004D0F02"/>
    <w:rsid w:val="004D0F45"/>
    <w:rsid w:val="004D0FCF"/>
    <w:rsid w:val="004D22A7"/>
    <w:rsid w:val="004D3042"/>
    <w:rsid w:val="004D3404"/>
    <w:rsid w:val="004D52A9"/>
    <w:rsid w:val="004D6EFF"/>
    <w:rsid w:val="004D7F74"/>
    <w:rsid w:val="004E1B02"/>
    <w:rsid w:val="004E2C54"/>
    <w:rsid w:val="004E3B87"/>
    <w:rsid w:val="004E57B3"/>
    <w:rsid w:val="004F0E4D"/>
    <w:rsid w:val="004F4081"/>
    <w:rsid w:val="004F42B3"/>
    <w:rsid w:val="004F4441"/>
    <w:rsid w:val="004F46F5"/>
    <w:rsid w:val="004F4EB6"/>
    <w:rsid w:val="004F5BD9"/>
    <w:rsid w:val="004F66E9"/>
    <w:rsid w:val="004F716F"/>
    <w:rsid w:val="004F7473"/>
    <w:rsid w:val="004F7581"/>
    <w:rsid w:val="00500C9B"/>
    <w:rsid w:val="00500D4A"/>
    <w:rsid w:val="0050103A"/>
    <w:rsid w:val="00501A95"/>
    <w:rsid w:val="00501C7B"/>
    <w:rsid w:val="00501DE6"/>
    <w:rsid w:val="00501DE9"/>
    <w:rsid w:val="005026EC"/>
    <w:rsid w:val="005030F4"/>
    <w:rsid w:val="00503CF1"/>
    <w:rsid w:val="00504606"/>
    <w:rsid w:val="00505437"/>
    <w:rsid w:val="00505929"/>
    <w:rsid w:val="00506180"/>
    <w:rsid w:val="005062B0"/>
    <w:rsid w:val="005067B5"/>
    <w:rsid w:val="00507ABF"/>
    <w:rsid w:val="005101AC"/>
    <w:rsid w:val="005103EB"/>
    <w:rsid w:val="00511D8F"/>
    <w:rsid w:val="00512899"/>
    <w:rsid w:val="00512EC9"/>
    <w:rsid w:val="00513D65"/>
    <w:rsid w:val="00514FA7"/>
    <w:rsid w:val="005152C9"/>
    <w:rsid w:val="00515AB5"/>
    <w:rsid w:val="00516056"/>
    <w:rsid w:val="00516995"/>
    <w:rsid w:val="00516B14"/>
    <w:rsid w:val="00516BF8"/>
    <w:rsid w:val="00516F2C"/>
    <w:rsid w:val="00517304"/>
    <w:rsid w:val="0052020C"/>
    <w:rsid w:val="0052152C"/>
    <w:rsid w:val="0052236A"/>
    <w:rsid w:val="005224C5"/>
    <w:rsid w:val="00523B26"/>
    <w:rsid w:val="005250D1"/>
    <w:rsid w:val="00525940"/>
    <w:rsid w:val="00525C79"/>
    <w:rsid w:val="00526920"/>
    <w:rsid w:val="00527EF7"/>
    <w:rsid w:val="00530E59"/>
    <w:rsid w:val="00532177"/>
    <w:rsid w:val="00532435"/>
    <w:rsid w:val="00533486"/>
    <w:rsid w:val="00533CBE"/>
    <w:rsid w:val="005346DC"/>
    <w:rsid w:val="00534817"/>
    <w:rsid w:val="00535015"/>
    <w:rsid w:val="00535E70"/>
    <w:rsid w:val="005375F7"/>
    <w:rsid w:val="0053768A"/>
    <w:rsid w:val="00540161"/>
    <w:rsid w:val="00541B2A"/>
    <w:rsid w:val="00541CDA"/>
    <w:rsid w:val="00541F2F"/>
    <w:rsid w:val="00543DF5"/>
    <w:rsid w:val="00545E9B"/>
    <w:rsid w:val="00546EDE"/>
    <w:rsid w:val="00547E8F"/>
    <w:rsid w:val="00547FA9"/>
    <w:rsid w:val="0055120B"/>
    <w:rsid w:val="00554A10"/>
    <w:rsid w:val="005551C7"/>
    <w:rsid w:val="00555915"/>
    <w:rsid w:val="005565C5"/>
    <w:rsid w:val="005570C0"/>
    <w:rsid w:val="0055799E"/>
    <w:rsid w:val="00557D9F"/>
    <w:rsid w:val="00560751"/>
    <w:rsid w:val="00560865"/>
    <w:rsid w:val="00560C8B"/>
    <w:rsid w:val="005618A6"/>
    <w:rsid w:val="00561FF8"/>
    <w:rsid w:val="00562E22"/>
    <w:rsid w:val="00564BF2"/>
    <w:rsid w:val="00565045"/>
    <w:rsid w:val="00565636"/>
    <w:rsid w:val="00565E6A"/>
    <w:rsid w:val="0056601C"/>
    <w:rsid w:val="00566805"/>
    <w:rsid w:val="005739E5"/>
    <w:rsid w:val="0057449A"/>
    <w:rsid w:val="00575790"/>
    <w:rsid w:val="00575848"/>
    <w:rsid w:val="0057609E"/>
    <w:rsid w:val="005765EF"/>
    <w:rsid w:val="00576C2D"/>
    <w:rsid w:val="0057719E"/>
    <w:rsid w:val="00577CC7"/>
    <w:rsid w:val="00580CBF"/>
    <w:rsid w:val="00581E3E"/>
    <w:rsid w:val="00581F7D"/>
    <w:rsid w:val="00583356"/>
    <w:rsid w:val="00583562"/>
    <w:rsid w:val="00583651"/>
    <w:rsid w:val="005844C0"/>
    <w:rsid w:val="0058453F"/>
    <w:rsid w:val="00584C19"/>
    <w:rsid w:val="00590258"/>
    <w:rsid w:val="00590AF3"/>
    <w:rsid w:val="0059184A"/>
    <w:rsid w:val="00591F61"/>
    <w:rsid w:val="00592B1D"/>
    <w:rsid w:val="00594AC8"/>
    <w:rsid w:val="00595CB5"/>
    <w:rsid w:val="005961F6"/>
    <w:rsid w:val="00596919"/>
    <w:rsid w:val="005A00DA"/>
    <w:rsid w:val="005A125F"/>
    <w:rsid w:val="005A1483"/>
    <w:rsid w:val="005A1AB8"/>
    <w:rsid w:val="005A2537"/>
    <w:rsid w:val="005A274B"/>
    <w:rsid w:val="005A305E"/>
    <w:rsid w:val="005A432E"/>
    <w:rsid w:val="005A4760"/>
    <w:rsid w:val="005A57BF"/>
    <w:rsid w:val="005A7D89"/>
    <w:rsid w:val="005B1304"/>
    <w:rsid w:val="005B1ED0"/>
    <w:rsid w:val="005B26DD"/>
    <w:rsid w:val="005B4AC3"/>
    <w:rsid w:val="005B59B9"/>
    <w:rsid w:val="005B59C7"/>
    <w:rsid w:val="005B5ABC"/>
    <w:rsid w:val="005B5CE4"/>
    <w:rsid w:val="005B6D5D"/>
    <w:rsid w:val="005C30E3"/>
    <w:rsid w:val="005C3315"/>
    <w:rsid w:val="005C339E"/>
    <w:rsid w:val="005C3703"/>
    <w:rsid w:val="005C4962"/>
    <w:rsid w:val="005C506E"/>
    <w:rsid w:val="005C60CB"/>
    <w:rsid w:val="005C67B7"/>
    <w:rsid w:val="005C68E2"/>
    <w:rsid w:val="005C73DB"/>
    <w:rsid w:val="005C7D5D"/>
    <w:rsid w:val="005D0018"/>
    <w:rsid w:val="005D00C0"/>
    <w:rsid w:val="005D05D4"/>
    <w:rsid w:val="005D1444"/>
    <w:rsid w:val="005D15F4"/>
    <w:rsid w:val="005D1916"/>
    <w:rsid w:val="005D2067"/>
    <w:rsid w:val="005D2126"/>
    <w:rsid w:val="005D2374"/>
    <w:rsid w:val="005D34D0"/>
    <w:rsid w:val="005D3734"/>
    <w:rsid w:val="005D3FBF"/>
    <w:rsid w:val="005D4126"/>
    <w:rsid w:val="005D41BD"/>
    <w:rsid w:val="005D4480"/>
    <w:rsid w:val="005D4B5A"/>
    <w:rsid w:val="005D5299"/>
    <w:rsid w:val="005E0556"/>
    <w:rsid w:val="005E0A44"/>
    <w:rsid w:val="005E0A83"/>
    <w:rsid w:val="005E10C5"/>
    <w:rsid w:val="005E1673"/>
    <w:rsid w:val="005E190C"/>
    <w:rsid w:val="005E1AF9"/>
    <w:rsid w:val="005E20A8"/>
    <w:rsid w:val="005E250B"/>
    <w:rsid w:val="005E2A2A"/>
    <w:rsid w:val="005E2A34"/>
    <w:rsid w:val="005E3B9F"/>
    <w:rsid w:val="005E405F"/>
    <w:rsid w:val="005E42FE"/>
    <w:rsid w:val="005E5C3E"/>
    <w:rsid w:val="005F0161"/>
    <w:rsid w:val="005F01B1"/>
    <w:rsid w:val="005F06DE"/>
    <w:rsid w:val="005F0E77"/>
    <w:rsid w:val="005F3CB0"/>
    <w:rsid w:val="005F4E58"/>
    <w:rsid w:val="005F4F55"/>
    <w:rsid w:val="005F4FD0"/>
    <w:rsid w:val="005F513B"/>
    <w:rsid w:val="005F56DD"/>
    <w:rsid w:val="005F5BAA"/>
    <w:rsid w:val="005F630C"/>
    <w:rsid w:val="005F77CE"/>
    <w:rsid w:val="005F7F83"/>
    <w:rsid w:val="006008C6"/>
    <w:rsid w:val="006009DF"/>
    <w:rsid w:val="00600EBB"/>
    <w:rsid w:val="00602B30"/>
    <w:rsid w:val="006033FC"/>
    <w:rsid w:val="006048F2"/>
    <w:rsid w:val="0060766B"/>
    <w:rsid w:val="0060771A"/>
    <w:rsid w:val="00607AF3"/>
    <w:rsid w:val="00611F33"/>
    <w:rsid w:val="00612088"/>
    <w:rsid w:val="006123A5"/>
    <w:rsid w:val="00614D65"/>
    <w:rsid w:val="0061525B"/>
    <w:rsid w:val="00615893"/>
    <w:rsid w:val="00615946"/>
    <w:rsid w:val="0061684A"/>
    <w:rsid w:val="00616B4D"/>
    <w:rsid w:val="0061780C"/>
    <w:rsid w:val="006178B9"/>
    <w:rsid w:val="00617A47"/>
    <w:rsid w:val="006202BB"/>
    <w:rsid w:val="00621125"/>
    <w:rsid w:val="00622276"/>
    <w:rsid w:val="0062293F"/>
    <w:rsid w:val="00623747"/>
    <w:rsid w:val="006243DA"/>
    <w:rsid w:val="00626072"/>
    <w:rsid w:val="006302F0"/>
    <w:rsid w:val="00630E59"/>
    <w:rsid w:val="00630FC3"/>
    <w:rsid w:val="00632A7E"/>
    <w:rsid w:val="006334A8"/>
    <w:rsid w:val="006334A9"/>
    <w:rsid w:val="00633B0D"/>
    <w:rsid w:val="00633B93"/>
    <w:rsid w:val="0063403E"/>
    <w:rsid w:val="00634533"/>
    <w:rsid w:val="00637BE0"/>
    <w:rsid w:val="006403A9"/>
    <w:rsid w:val="006415A9"/>
    <w:rsid w:val="006420DE"/>
    <w:rsid w:val="00642395"/>
    <w:rsid w:val="00643559"/>
    <w:rsid w:val="00643CF5"/>
    <w:rsid w:val="00644B02"/>
    <w:rsid w:val="00645170"/>
    <w:rsid w:val="00645EA8"/>
    <w:rsid w:val="0064701F"/>
    <w:rsid w:val="00647B2D"/>
    <w:rsid w:val="00647E2E"/>
    <w:rsid w:val="00651F6C"/>
    <w:rsid w:val="006525BE"/>
    <w:rsid w:val="0065264E"/>
    <w:rsid w:val="00652B72"/>
    <w:rsid w:val="0065440B"/>
    <w:rsid w:val="006552CE"/>
    <w:rsid w:val="00655DE3"/>
    <w:rsid w:val="00656AA1"/>
    <w:rsid w:val="00656F07"/>
    <w:rsid w:val="00660973"/>
    <w:rsid w:val="00661FE4"/>
    <w:rsid w:val="0066214D"/>
    <w:rsid w:val="006626E0"/>
    <w:rsid w:val="0066273D"/>
    <w:rsid w:val="00662C9C"/>
    <w:rsid w:val="00663691"/>
    <w:rsid w:val="00663849"/>
    <w:rsid w:val="006643FF"/>
    <w:rsid w:val="0066533A"/>
    <w:rsid w:val="006658AD"/>
    <w:rsid w:val="006660CA"/>
    <w:rsid w:val="00666784"/>
    <w:rsid w:val="00666C99"/>
    <w:rsid w:val="006705CC"/>
    <w:rsid w:val="00670CEE"/>
    <w:rsid w:val="00671B34"/>
    <w:rsid w:val="00671CEF"/>
    <w:rsid w:val="006721CE"/>
    <w:rsid w:val="006725A2"/>
    <w:rsid w:val="00672AC9"/>
    <w:rsid w:val="0067314D"/>
    <w:rsid w:val="006735AC"/>
    <w:rsid w:val="00673B66"/>
    <w:rsid w:val="00673F45"/>
    <w:rsid w:val="0067634D"/>
    <w:rsid w:val="00676DEE"/>
    <w:rsid w:val="006776A0"/>
    <w:rsid w:val="00677F55"/>
    <w:rsid w:val="00677FB1"/>
    <w:rsid w:val="00681342"/>
    <w:rsid w:val="00681B1D"/>
    <w:rsid w:val="00681C82"/>
    <w:rsid w:val="006836D3"/>
    <w:rsid w:val="00683882"/>
    <w:rsid w:val="006856EB"/>
    <w:rsid w:val="006863A7"/>
    <w:rsid w:val="00686486"/>
    <w:rsid w:val="00686FE1"/>
    <w:rsid w:val="00687F2C"/>
    <w:rsid w:val="00687F41"/>
    <w:rsid w:val="00692F8B"/>
    <w:rsid w:val="00693045"/>
    <w:rsid w:val="00693EDD"/>
    <w:rsid w:val="006943CD"/>
    <w:rsid w:val="0069526C"/>
    <w:rsid w:val="00695E7E"/>
    <w:rsid w:val="00696168"/>
    <w:rsid w:val="00696970"/>
    <w:rsid w:val="00697044"/>
    <w:rsid w:val="006A2464"/>
    <w:rsid w:val="006A33AC"/>
    <w:rsid w:val="006A3701"/>
    <w:rsid w:val="006A4AF6"/>
    <w:rsid w:val="006A7132"/>
    <w:rsid w:val="006A75C9"/>
    <w:rsid w:val="006A7622"/>
    <w:rsid w:val="006B06D6"/>
    <w:rsid w:val="006B0809"/>
    <w:rsid w:val="006B0CB3"/>
    <w:rsid w:val="006B2336"/>
    <w:rsid w:val="006B3326"/>
    <w:rsid w:val="006B3711"/>
    <w:rsid w:val="006B4913"/>
    <w:rsid w:val="006B5ECC"/>
    <w:rsid w:val="006B7A4F"/>
    <w:rsid w:val="006B7EF9"/>
    <w:rsid w:val="006B7EFA"/>
    <w:rsid w:val="006C1FA5"/>
    <w:rsid w:val="006C6CA9"/>
    <w:rsid w:val="006C6CDA"/>
    <w:rsid w:val="006C6D38"/>
    <w:rsid w:val="006C70D0"/>
    <w:rsid w:val="006C7297"/>
    <w:rsid w:val="006C79FE"/>
    <w:rsid w:val="006D0706"/>
    <w:rsid w:val="006D0835"/>
    <w:rsid w:val="006D1C40"/>
    <w:rsid w:val="006D21B8"/>
    <w:rsid w:val="006D2914"/>
    <w:rsid w:val="006D2C6A"/>
    <w:rsid w:val="006D3036"/>
    <w:rsid w:val="006D3DB2"/>
    <w:rsid w:val="006D4271"/>
    <w:rsid w:val="006D4BE5"/>
    <w:rsid w:val="006D4C72"/>
    <w:rsid w:val="006D5577"/>
    <w:rsid w:val="006D66DC"/>
    <w:rsid w:val="006D7AB2"/>
    <w:rsid w:val="006D7AF9"/>
    <w:rsid w:val="006E0282"/>
    <w:rsid w:val="006E2FA1"/>
    <w:rsid w:val="006E3026"/>
    <w:rsid w:val="006E37B7"/>
    <w:rsid w:val="006E3AA3"/>
    <w:rsid w:val="006E4148"/>
    <w:rsid w:val="006E42C4"/>
    <w:rsid w:val="006E5B63"/>
    <w:rsid w:val="006E6C30"/>
    <w:rsid w:val="006E72A3"/>
    <w:rsid w:val="006F0093"/>
    <w:rsid w:val="006F033B"/>
    <w:rsid w:val="006F05A2"/>
    <w:rsid w:val="006F1022"/>
    <w:rsid w:val="006F2167"/>
    <w:rsid w:val="006F30EF"/>
    <w:rsid w:val="006F3295"/>
    <w:rsid w:val="006F490D"/>
    <w:rsid w:val="006F6362"/>
    <w:rsid w:val="006F63F6"/>
    <w:rsid w:val="006F64B3"/>
    <w:rsid w:val="006F66A5"/>
    <w:rsid w:val="007018B2"/>
    <w:rsid w:val="00702B13"/>
    <w:rsid w:val="00703976"/>
    <w:rsid w:val="007043D0"/>
    <w:rsid w:val="00705524"/>
    <w:rsid w:val="007055EB"/>
    <w:rsid w:val="0070593A"/>
    <w:rsid w:val="0070663E"/>
    <w:rsid w:val="0070751F"/>
    <w:rsid w:val="00707957"/>
    <w:rsid w:val="00710625"/>
    <w:rsid w:val="0071129C"/>
    <w:rsid w:val="00711E24"/>
    <w:rsid w:val="00712C7A"/>
    <w:rsid w:val="007132D6"/>
    <w:rsid w:val="0071532E"/>
    <w:rsid w:val="00716186"/>
    <w:rsid w:val="00717D39"/>
    <w:rsid w:val="00720A59"/>
    <w:rsid w:val="007219FD"/>
    <w:rsid w:val="00722F64"/>
    <w:rsid w:val="00723107"/>
    <w:rsid w:val="0072355D"/>
    <w:rsid w:val="00723A66"/>
    <w:rsid w:val="00723F4F"/>
    <w:rsid w:val="00725A2E"/>
    <w:rsid w:val="00725A73"/>
    <w:rsid w:val="0072606D"/>
    <w:rsid w:val="00727187"/>
    <w:rsid w:val="007271DB"/>
    <w:rsid w:val="00730784"/>
    <w:rsid w:val="0073089B"/>
    <w:rsid w:val="00730EA7"/>
    <w:rsid w:val="00730FF8"/>
    <w:rsid w:val="007321B1"/>
    <w:rsid w:val="007328CB"/>
    <w:rsid w:val="007334D5"/>
    <w:rsid w:val="00733ACF"/>
    <w:rsid w:val="007349CA"/>
    <w:rsid w:val="00734A67"/>
    <w:rsid w:val="00734DAD"/>
    <w:rsid w:val="00735A08"/>
    <w:rsid w:val="00735B60"/>
    <w:rsid w:val="00736886"/>
    <w:rsid w:val="00736DB6"/>
    <w:rsid w:val="007401FF"/>
    <w:rsid w:val="00740C26"/>
    <w:rsid w:val="0074111A"/>
    <w:rsid w:val="00741478"/>
    <w:rsid w:val="00741815"/>
    <w:rsid w:val="007420BA"/>
    <w:rsid w:val="00742252"/>
    <w:rsid w:val="00742CB3"/>
    <w:rsid w:val="00743576"/>
    <w:rsid w:val="00745706"/>
    <w:rsid w:val="007461DD"/>
    <w:rsid w:val="00746326"/>
    <w:rsid w:val="0074649D"/>
    <w:rsid w:val="00747968"/>
    <w:rsid w:val="0075037A"/>
    <w:rsid w:val="00751928"/>
    <w:rsid w:val="00751BAC"/>
    <w:rsid w:val="00751BCD"/>
    <w:rsid w:val="00751D6D"/>
    <w:rsid w:val="00751E9C"/>
    <w:rsid w:val="007526AA"/>
    <w:rsid w:val="00754E7A"/>
    <w:rsid w:val="00757281"/>
    <w:rsid w:val="00757BF2"/>
    <w:rsid w:val="00757F4E"/>
    <w:rsid w:val="00760BA9"/>
    <w:rsid w:val="00761BEA"/>
    <w:rsid w:val="00761FA9"/>
    <w:rsid w:val="00763280"/>
    <w:rsid w:val="00764F11"/>
    <w:rsid w:val="00765525"/>
    <w:rsid w:val="007659E3"/>
    <w:rsid w:val="007676E4"/>
    <w:rsid w:val="00770B11"/>
    <w:rsid w:val="00770FF4"/>
    <w:rsid w:val="007752BB"/>
    <w:rsid w:val="007758AB"/>
    <w:rsid w:val="00775B89"/>
    <w:rsid w:val="0077729A"/>
    <w:rsid w:val="0077737C"/>
    <w:rsid w:val="00780895"/>
    <w:rsid w:val="0078152B"/>
    <w:rsid w:val="00782093"/>
    <w:rsid w:val="0078281E"/>
    <w:rsid w:val="00784178"/>
    <w:rsid w:val="0078667C"/>
    <w:rsid w:val="007867F3"/>
    <w:rsid w:val="00786898"/>
    <w:rsid w:val="00787707"/>
    <w:rsid w:val="00791255"/>
    <w:rsid w:val="00792267"/>
    <w:rsid w:val="007922AF"/>
    <w:rsid w:val="00792609"/>
    <w:rsid w:val="007927BB"/>
    <w:rsid w:val="007945B9"/>
    <w:rsid w:val="007954C9"/>
    <w:rsid w:val="007961F6"/>
    <w:rsid w:val="007A1457"/>
    <w:rsid w:val="007A15FE"/>
    <w:rsid w:val="007A1C42"/>
    <w:rsid w:val="007A25F5"/>
    <w:rsid w:val="007A2AC4"/>
    <w:rsid w:val="007A37E3"/>
    <w:rsid w:val="007A47E3"/>
    <w:rsid w:val="007A589B"/>
    <w:rsid w:val="007A6184"/>
    <w:rsid w:val="007A68DA"/>
    <w:rsid w:val="007A7D64"/>
    <w:rsid w:val="007B12F0"/>
    <w:rsid w:val="007B18ED"/>
    <w:rsid w:val="007B260F"/>
    <w:rsid w:val="007B2741"/>
    <w:rsid w:val="007B27CE"/>
    <w:rsid w:val="007B3445"/>
    <w:rsid w:val="007B456E"/>
    <w:rsid w:val="007B47D2"/>
    <w:rsid w:val="007B4BE7"/>
    <w:rsid w:val="007B4ED2"/>
    <w:rsid w:val="007B582C"/>
    <w:rsid w:val="007B5C35"/>
    <w:rsid w:val="007B5C81"/>
    <w:rsid w:val="007B5F0C"/>
    <w:rsid w:val="007B5F67"/>
    <w:rsid w:val="007C23E2"/>
    <w:rsid w:val="007C2561"/>
    <w:rsid w:val="007C4524"/>
    <w:rsid w:val="007C471F"/>
    <w:rsid w:val="007C4E60"/>
    <w:rsid w:val="007C5315"/>
    <w:rsid w:val="007C6529"/>
    <w:rsid w:val="007C71F7"/>
    <w:rsid w:val="007D254F"/>
    <w:rsid w:val="007D259C"/>
    <w:rsid w:val="007D3E40"/>
    <w:rsid w:val="007D51C3"/>
    <w:rsid w:val="007D5529"/>
    <w:rsid w:val="007D6CF6"/>
    <w:rsid w:val="007E0E5C"/>
    <w:rsid w:val="007E159C"/>
    <w:rsid w:val="007E1D4E"/>
    <w:rsid w:val="007E1DF6"/>
    <w:rsid w:val="007E2298"/>
    <w:rsid w:val="007E2960"/>
    <w:rsid w:val="007E37BD"/>
    <w:rsid w:val="007E4312"/>
    <w:rsid w:val="007E53B7"/>
    <w:rsid w:val="007E555F"/>
    <w:rsid w:val="007E7FAD"/>
    <w:rsid w:val="007F0CB3"/>
    <w:rsid w:val="007F110B"/>
    <w:rsid w:val="007F15C6"/>
    <w:rsid w:val="007F1B6E"/>
    <w:rsid w:val="007F23B0"/>
    <w:rsid w:val="007F23D1"/>
    <w:rsid w:val="007F389B"/>
    <w:rsid w:val="007F3947"/>
    <w:rsid w:val="007F39D9"/>
    <w:rsid w:val="007F4DFC"/>
    <w:rsid w:val="007F5B44"/>
    <w:rsid w:val="007F5DEF"/>
    <w:rsid w:val="007F5F74"/>
    <w:rsid w:val="007F64F9"/>
    <w:rsid w:val="007F654B"/>
    <w:rsid w:val="007F6AE4"/>
    <w:rsid w:val="007F72ED"/>
    <w:rsid w:val="00800050"/>
    <w:rsid w:val="00800620"/>
    <w:rsid w:val="00800708"/>
    <w:rsid w:val="008012BE"/>
    <w:rsid w:val="008018EF"/>
    <w:rsid w:val="00801B30"/>
    <w:rsid w:val="00801E99"/>
    <w:rsid w:val="00801F0D"/>
    <w:rsid w:val="00802046"/>
    <w:rsid w:val="008024D9"/>
    <w:rsid w:val="00803759"/>
    <w:rsid w:val="00803EDB"/>
    <w:rsid w:val="008041D4"/>
    <w:rsid w:val="00805379"/>
    <w:rsid w:val="008069AF"/>
    <w:rsid w:val="00806B99"/>
    <w:rsid w:val="00811411"/>
    <w:rsid w:val="00811CC2"/>
    <w:rsid w:val="00811D14"/>
    <w:rsid w:val="008121CB"/>
    <w:rsid w:val="0081395A"/>
    <w:rsid w:val="00813BD1"/>
    <w:rsid w:val="0081415B"/>
    <w:rsid w:val="008144F7"/>
    <w:rsid w:val="008145DF"/>
    <w:rsid w:val="00816356"/>
    <w:rsid w:val="00816907"/>
    <w:rsid w:val="008170AF"/>
    <w:rsid w:val="00821187"/>
    <w:rsid w:val="0082564D"/>
    <w:rsid w:val="00826B74"/>
    <w:rsid w:val="00830156"/>
    <w:rsid w:val="008320D4"/>
    <w:rsid w:val="00833037"/>
    <w:rsid w:val="0083503D"/>
    <w:rsid w:val="0083710C"/>
    <w:rsid w:val="00837212"/>
    <w:rsid w:val="0083780E"/>
    <w:rsid w:val="0084066D"/>
    <w:rsid w:val="00842454"/>
    <w:rsid w:val="0084262D"/>
    <w:rsid w:val="00842990"/>
    <w:rsid w:val="008447A7"/>
    <w:rsid w:val="008447C2"/>
    <w:rsid w:val="00844973"/>
    <w:rsid w:val="00844A41"/>
    <w:rsid w:val="0084600C"/>
    <w:rsid w:val="00846797"/>
    <w:rsid w:val="00846C59"/>
    <w:rsid w:val="00846FA6"/>
    <w:rsid w:val="0084759D"/>
    <w:rsid w:val="008506BE"/>
    <w:rsid w:val="00851717"/>
    <w:rsid w:val="00854610"/>
    <w:rsid w:val="00855D2C"/>
    <w:rsid w:val="00856BB1"/>
    <w:rsid w:val="008572C4"/>
    <w:rsid w:val="00860039"/>
    <w:rsid w:val="00860055"/>
    <w:rsid w:val="008601C5"/>
    <w:rsid w:val="008625E9"/>
    <w:rsid w:val="0086446F"/>
    <w:rsid w:val="008656A2"/>
    <w:rsid w:val="0086608F"/>
    <w:rsid w:val="008663E8"/>
    <w:rsid w:val="00867FB8"/>
    <w:rsid w:val="0087061C"/>
    <w:rsid w:val="0087097D"/>
    <w:rsid w:val="00871B5F"/>
    <w:rsid w:val="00872776"/>
    <w:rsid w:val="00872BA3"/>
    <w:rsid w:val="008741C7"/>
    <w:rsid w:val="00874A0B"/>
    <w:rsid w:val="008763FD"/>
    <w:rsid w:val="00880159"/>
    <w:rsid w:val="00880E33"/>
    <w:rsid w:val="00881D80"/>
    <w:rsid w:val="00882C78"/>
    <w:rsid w:val="008835EB"/>
    <w:rsid w:val="0088442B"/>
    <w:rsid w:val="00884E83"/>
    <w:rsid w:val="00885940"/>
    <w:rsid w:val="00886400"/>
    <w:rsid w:val="00887430"/>
    <w:rsid w:val="00887C5A"/>
    <w:rsid w:val="00890129"/>
    <w:rsid w:val="00890A7B"/>
    <w:rsid w:val="00890D7A"/>
    <w:rsid w:val="00891141"/>
    <w:rsid w:val="008914BD"/>
    <w:rsid w:val="008919C9"/>
    <w:rsid w:val="00891BBD"/>
    <w:rsid w:val="00891E97"/>
    <w:rsid w:val="00893C22"/>
    <w:rsid w:val="00893F05"/>
    <w:rsid w:val="0089415D"/>
    <w:rsid w:val="00894EEE"/>
    <w:rsid w:val="0089526A"/>
    <w:rsid w:val="00896995"/>
    <w:rsid w:val="00897482"/>
    <w:rsid w:val="008A00FC"/>
    <w:rsid w:val="008A07AE"/>
    <w:rsid w:val="008A09B8"/>
    <w:rsid w:val="008A138A"/>
    <w:rsid w:val="008A2F39"/>
    <w:rsid w:val="008A3EAB"/>
    <w:rsid w:val="008A4F95"/>
    <w:rsid w:val="008A5EBB"/>
    <w:rsid w:val="008A63C9"/>
    <w:rsid w:val="008A6641"/>
    <w:rsid w:val="008A6EB2"/>
    <w:rsid w:val="008B027D"/>
    <w:rsid w:val="008B04F0"/>
    <w:rsid w:val="008B13CA"/>
    <w:rsid w:val="008B1C85"/>
    <w:rsid w:val="008B2D7C"/>
    <w:rsid w:val="008B391D"/>
    <w:rsid w:val="008B466C"/>
    <w:rsid w:val="008B5777"/>
    <w:rsid w:val="008B61EA"/>
    <w:rsid w:val="008B622D"/>
    <w:rsid w:val="008B62A7"/>
    <w:rsid w:val="008B65BE"/>
    <w:rsid w:val="008B68E4"/>
    <w:rsid w:val="008B700E"/>
    <w:rsid w:val="008B755C"/>
    <w:rsid w:val="008C00E6"/>
    <w:rsid w:val="008C02A8"/>
    <w:rsid w:val="008C0912"/>
    <w:rsid w:val="008C1732"/>
    <w:rsid w:val="008C1B9B"/>
    <w:rsid w:val="008C1F1E"/>
    <w:rsid w:val="008C216F"/>
    <w:rsid w:val="008C2DAC"/>
    <w:rsid w:val="008C34FD"/>
    <w:rsid w:val="008C3C0A"/>
    <w:rsid w:val="008C4276"/>
    <w:rsid w:val="008C51DC"/>
    <w:rsid w:val="008C56EC"/>
    <w:rsid w:val="008C5EE4"/>
    <w:rsid w:val="008C6DEC"/>
    <w:rsid w:val="008C7EDE"/>
    <w:rsid w:val="008D00AD"/>
    <w:rsid w:val="008D0A93"/>
    <w:rsid w:val="008D103A"/>
    <w:rsid w:val="008D3AD3"/>
    <w:rsid w:val="008D60AD"/>
    <w:rsid w:val="008D6769"/>
    <w:rsid w:val="008D6C70"/>
    <w:rsid w:val="008D73DA"/>
    <w:rsid w:val="008E03D9"/>
    <w:rsid w:val="008E1554"/>
    <w:rsid w:val="008E4916"/>
    <w:rsid w:val="008E4AC3"/>
    <w:rsid w:val="008E50D0"/>
    <w:rsid w:val="008E524D"/>
    <w:rsid w:val="008E6189"/>
    <w:rsid w:val="008E740B"/>
    <w:rsid w:val="008E79FF"/>
    <w:rsid w:val="008F0BF5"/>
    <w:rsid w:val="008F14E7"/>
    <w:rsid w:val="008F1DAD"/>
    <w:rsid w:val="008F2DED"/>
    <w:rsid w:val="008F2FDA"/>
    <w:rsid w:val="008F3FE3"/>
    <w:rsid w:val="008F468E"/>
    <w:rsid w:val="008F5419"/>
    <w:rsid w:val="008F71E9"/>
    <w:rsid w:val="008F7CB8"/>
    <w:rsid w:val="009004CF"/>
    <w:rsid w:val="00900714"/>
    <w:rsid w:val="00902A86"/>
    <w:rsid w:val="00903061"/>
    <w:rsid w:val="00904569"/>
    <w:rsid w:val="0090753F"/>
    <w:rsid w:val="00907732"/>
    <w:rsid w:val="0091137E"/>
    <w:rsid w:val="00911519"/>
    <w:rsid w:val="00911914"/>
    <w:rsid w:val="0091265D"/>
    <w:rsid w:val="009142CF"/>
    <w:rsid w:val="009146A0"/>
    <w:rsid w:val="00914842"/>
    <w:rsid w:val="00915BCB"/>
    <w:rsid w:val="009169B9"/>
    <w:rsid w:val="009210C1"/>
    <w:rsid w:val="009221E5"/>
    <w:rsid w:val="0092267E"/>
    <w:rsid w:val="00922AD1"/>
    <w:rsid w:val="0092478C"/>
    <w:rsid w:val="00925062"/>
    <w:rsid w:val="00927EA1"/>
    <w:rsid w:val="00931ABA"/>
    <w:rsid w:val="00931DB1"/>
    <w:rsid w:val="00934644"/>
    <w:rsid w:val="00934A9A"/>
    <w:rsid w:val="00935D30"/>
    <w:rsid w:val="009360AF"/>
    <w:rsid w:val="009367D7"/>
    <w:rsid w:val="00936E0E"/>
    <w:rsid w:val="0094021C"/>
    <w:rsid w:val="00941FBE"/>
    <w:rsid w:val="00943C8D"/>
    <w:rsid w:val="009456EA"/>
    <w:rsid w:val="009460F6"/>
    <w:rsid w:val="0095109B"/>
    <w:rsid w:val="00953DEF"/>
    <w:rsid w:val="00955CBD"/>
    <w:rsid w:val="009562F9"/>
    <w:rsid w:val="009565AC"/>
    <w:rsid w:val="009566BC"/>
    <w:rsid w:val="0095687E"/>
    <w:rsid w:val="00956949"/>
    <w:rsid w:val="00956B4E"/>
    <w:rsid w:val="0096165F"/>
    <w:rsid w:val="00963331"/>
    <w:rsid w:val="00963D85"/>
    <w:rsid w:val="00963DFF"/>
    <w:rsid w:val="00964B12"/>
    <w:rsid w:val="00966903"/>
    <w:rsid w:val="0096695C"/>
    <w:rsid w:val="00966CF7"/>
    <w:rsid w:val="009720B2"/>
    <w:rsid w:val="00973626"/>
    <w:rsid w:val="0097395F"/>
    <w:rsid w:val="009740F8"/>
    <w:rsid w:val="00974306"/>
    <w:rsid w:val="00974984"/>
    <w:rsid w:val="0097755E"/>
    <w:rsid w:val="00981466"/>
    <w:rsid w:val="0098189A"/>
    <w:rsid w:val="00983401"/>
    <w:rsid w:val="00984711"/>
    <w:rsid w:val="009854FC"/>
    <w:rsid w:val="009869D8"/>
    <w:rsid w:val="00986D2A"/>
    <w:rsid w:val="00987142"/>
    <w:rsid w:val="009909DE"/>
    <w:rsid w:val="009924BB"/>
    <w:rsid w:val="00992C78"/>
    <w:rsid w:val="00993BD8"/>
    <w:rsid w:val="009946DE"/>
    <w:rsid w:val="009960B2"/>
    <w:rsid w:val="009A3665"/>
    <w:rsid w:val="009A4D52"/>
    <w:rsid w:val="009A4D66"/>
    <w:rsid w:val="009A61DE"/>
    <w:rsid w:val="009A64BB"/>
    <w:rsid w:val="009A70BE"/>
    <w:rsid w:val="009B0221"/>
    <w:rsid w:val="009B0B38"/>
    <w:rsid w:val="009B10BF"/>
    <w:rsid w:val="009B20FB"/>
    <w:rsid w:val="009B2D96"/>
    <w:rsid w:val="009B2EC4"/>
    <w:rsid w:val="009B2EE4"/>
    <w:rsid w:val="009B3054"/>
    <w:rsid w:val="009B3A40"/>
    <w:rsid w:val="009B5276"/>
    <w:rsid w:val="009B58E5"/>
    <w:rsid w:val="009B77F0"/>
    <w:rsid w:val="009C0171"/>
    <w:rsid w:val="009C0971"/>
    <w:rsid w:val="009C12B7"/>
    <w:rsid w:val="009C1357"/>
    <w:rsid w:val="009C1FEB"/>
    <w:rsid w:val="009C2A86"/>
    <w:rsid w:val="009C2D45"/>
    <w:rsid w:val="009C3770"/>
    <w:rsid w:val="009C46E5"/>
    <w:rsid w:val="009C58A8"/>
    <w:rsid w:val="009C5C65"/>
    <w:rsid w:val="009C68D9"/>
    <w:rsid w:val="009C7A5C"/>
    <w:rsid w:val="009D0B03"/>
    <w:rsid w:val="009D22FD"/>
    <w:rsid w:val="009D2F8E"/>
    <w:rsid w:val="009D3CFF"/>
    <w:rsid w:val="009D5243"/>
    <w:rsid w:val="009D6C0D"/>
    <w:rsid w:val="009E0230"/>
    <w:rsid w:val="009E11D3"/>
    <w:rsid w:val="009E12EC"/>
    <w:rsid w:val="009E2224"/>
    <w:rsid w:val="009E2D91"/>
    <w:rsid w:val="009E336F"/>
    <w:rsid w:val="009E3653"/>
    <w:rsid w:val="009E5757"/>
    <w:rsid w:val="009E5E7E"/>
    <w:rsid w:val="009E77DF"/>
    <w:rsid w:val="009F0798"/>
    <w:rsid w:val="009F0CCD"/>
    <w:rsid w:val="009F10B4"/>
    <w:rsid w:val="009F1963"/>
    <w:rsid w:val="009F1BE9"/>
    <w:rsid w:val="009F245A"/>
    <w:rsid w:val="009F2A16"/>
    <w:rsid w:val="009F2B4E"/>
    <w:rsid w:val="009F2F74"/>
    <w:rsid w:val="009F3B29"/>
    <w:rsid w:val="009F559D"/>
    <w:rsid w:val="009F5CF4"/>
    <w:rsid w:val="009F606C"/>
    <w:rsid w:val="009F6422"/>
    <w:rsid w:val="009F6FD7"/>
    <w:rsid w:val="009F7BC8"/>
    <w:rsid w:val="00A01030"/>
    <w:rsid w:val="00A0180D"/>
    <w:rsid w:val="00A021BC"/>
    <w:rsid w:val="00A03625"/>
    <w:rsid w:val="00A044B3"/>
    <w:rsid w:val="00A04901"/>
    <w:rsid w:val="00A04DB9"/>
    <w:rsid w:val="00A04F45"/>
    <w:rsid w:val="00A059CE"/>
    <w:rsid w:val="00A11294"/>
    <w:rsid w:val="00A1157F"/>
    <w:rsid w:val="00A11ED2"/>
    <w:rsid w:val="00A120AB"/>
    <w:rsid w:val="00A127BF"/>
    <w:rsid w:val="00A12AC1"/>
    <w:rsid w:val="00A14B3A"/>
    <w:rsid w:val="00A15722"/>
    <w:rsid w:val="00A15C18"/>
    <w:rsid w:val="00A17189"/>
    <w:rsid w:val="00A17A55"/>
    <w:rsid w:val="00A2020E"/>
    <w:rsid w:val="00A206C6"/>
    <w:rsid w:val="00A21101"/>
    <w:rsid w:val="00A21198"/>
    <w:rsid w:val="00A21AA5"/>
    <w:rsid w:val="00A21BE9"/>
    <w:rsid w:val="00A22069"/>
    <w:rsid w:val="00A23708"/>
    <w:rsid w:val="00A23AAB"/>
    <w:rsid w:val="00A24513"/>
    <w:rsid w:val="00A246EF"/>
    <w:rsid w:val="00A2615D"/>
    <w:rsid w:val="00A306E9"/>
    <w:rsid w:val="00A31B58"/>
    <w:rsid w:val="00A320D8"/>
    <w:rsid w:val="00A3367B"/>
    <w:rsid w:val="00A34083"/>
    <w:rsid w:val="00A3438C"/>
    <w:rsid w:val="00A354D7"/>
    <w:rsid w:val="00A3553D"/>
    <w:rsid w:val="00A358EB"/>
    <w:rsid w:val="00A35E85"/>
    <w:rsid w:val="00A35FE1"/>
    <w:rsid w:val="00A36796"/>
    <w:rsid w:val="00A4098F"/>
    <w:rsid w:val="00A40BFF"/>
    <w:rsid w:val="00A42B69"/>
    <w:rsid w:val="00A42F0B"/>
    <w:rsid w:val="00A434DC"/>
    <w:rsid w:val="00A43D7D"/>
    <w:rsid w:val="00A45D82"/>
    <w:rsid w:val="00A50AC4"/>
    <w:rsid w:val="00A50BE5"/>
    <w:rsid w:val="00A512A1"/>
    <w:rsid w:val="00A51897"/>
    <w:rsid w:val="00A52128"/>
    <w:rsid w:val="00A529EE"/>
    <w:rsid w:val="00A533C2"/>
    <w:rsid w:val="00A53D4C"/>
    <w:rsid w:val="00A54344"/>
    <w:rsid w:val="00A54B31"/>
    <w:rsid w:val="00A54CED"/>
    <w:rsid w:val="00A55446"/>
    <w:rsid w:val="00A61381"/>
    <w:rsid w:val="00A623EE"/>
    <w:rsid w:val="00A6359B"/>
    <w:rsid w:val="00A63875"/>
    <w:rsid w:val="00A64C71"/>
    <w:rsid w:val="00A651B0"/>
    <w:rsid w:val="00A66F6A"/>
    <w:rsid w:val="00A6710C"/>
    <w:rsid w:val="00A67B4C"/>
    <w:rsid w:val="00A67FE0"/>
    <w:rsid w:val="00A715F8"/>
    <w:rsid w:val="00A726E1"/>
    <w:rsid w:val="00A72C16"/>
    <w:rsid w:val="00A737A8"/>
    <w:rsid w:val="00A74927"/>
    <w:rsid w:val="00A74BE8"/>
    <w:rsid w:val="00A76204"/>
    <w:rsid w:val="00A76B99"/>
    <w:rsid w:val="00A775EA"/>
    <w:rsid w:val="00A77F8E"/>
    <w:rsid w:val="00A816A0"/>
    <w:rsid w:val="00A816A5"/>
    <w:rsid w:val="00A82B9C"/>
    <w:rsid w:val="00A83C96"/>
    <w:rsid w:val="00A8585D"/>
    <w:rsid w:val="00A85F91"/>
    <w:rsid w:val="00A86E1C"/>
    <w:rsid w:val="00A87727"/>
    <w:rsid w:val="00A90B9B"/>
    <w:rsid w:val="00A910C1"/>
    <w:rsid w:val="00A91A61"/>
    <w:rsid w:val="00A93DD6"/>
    <w:rsid w:val="00A95ABB"/>
    <w:rsid w:val="00A96632"/>
    <w:rsid w:val="00A97382"/>
    <w:rsid w:val="00A975C0"/>
    <w:rsid w:val="00A9796A"/>
    <w:rsid w:val="00A97FB4"/>
    <w:rsid w:val="00AA0105"/>
    <w:rsid w:val="00AA0306"/>
    <w:rsid w:val="00AA07E8"/>
    <w:rsid w:val="00AA0BEE"/>
    <w:rsid w:val="00AA0D4F"/>
    <w:rsid w:val="00AA260E"/>
    <w:rsid w:val="00AA29FF"/>
    <w:rsid w:val="00AA35A4"/>
    <w:rsid w:val="00AA3C2A"/>
    <w:rsid w:val="00AA6961"/>
    <w:rsid w:val="00AA6A31"/>
    <w:rsid w:val="00AA6B02"/>
    <w:rsid w:val="00AA7D74"/>
    <w:rsid w:val="00AB0B2E"/>
    <w:rsid w:val="00AB13FA"/>
    <w:rsid w:val="00AB1E63"/>
    <w:rsid w:val="00AB2EC4"/>
    <w:rsid w:val="00AB3474"/>
    <w:rsid w:val="00AB3636"/>
    <w:rsid w:val="00AB3B56"/>
    <w:rsid w:val="00AB40BB"/>
    <w:rsid w:val="00AB5F5D"/>
    <w:rsid w:val="00AB651B"/>
    <w:rsid w:val="00AB668E"/>
    <w:rsid w:val="00AB7A49"/>
    <w:rsid w:val="00AC2194"/>
    <w:rsid w:val="00AC2442"/>
    <w:rsid w:val="00AC281E"/>
    <w:rsid w:val="00AC39E7"/>
    <w:rsid w:val="00AC41AA"/>
    <w:rsid w:val="00AC4B56"/>
    <w:rsid w:val="00AD0021"/>
    <w:rsid w:val="00AD0C18"/>
    <w:rsid w:val="00AD0DDC"/>
    <w:rsid w:val="00AD0E92"/>
    <w:rsid w:val="00AD0E9D"/>
    <w:rsid w:val="00AD2096"/>
    <w:rsid w:val="00AD223C"/>
    <w:rsid w:val="00AD3185"/>
    <w:rsid w:val="00AD3501"/>
    <w:rsid w:val="00AD513C"/>
    <w:rsid w:val="00AD727A"/>
    <w:rsid w:val="00AE020A"/>
    <w:rsid w:val="00AE0B4F"/>
    <w:rsid w:val="00AE0C0A"/>
    <w:rsid w:val="00AE2CAB"/>
    <w:rsid w:val="00AE32C5"/>
    <w:rsid w:val="00AE3644"/>
    <w:rsid w:val="00AE3ACE"/>
    <w:rsid w:val="00AE40DD"/>
    <w:rsid w:val="00AE4FFC"/>
    <w:rsid w:val="00AE51A6"/>
    <w:rsid w:val="00AE5BAF"/>
    <w:rsid w:val="00AE5EAF"/>
    <w:rsid w:val="00AF0101"/>
    <w:rsid w:val="00AF10A5"/>
    <w:rsid w:val="00AF112E"/>
    <w:rsid w:val="00AF246C"/>
    <w:rsid w:val="00AF3154"/>
    <w:rsid w:val="00AF34E0"/>
    <w:rsid w:val="00AF3BBD"/>
    <w:rsid w:val="00AF4C1C"/>
    <w:rsid w:val="00AF68B9"/>
    <w:rsid w:val="00AF7A5B"/>
    <w:rsid w:val="00B00922"/>
    <w:rsid w:val="00B016BC"/>
    <w:rsid w:val="00B01ACB"/>
    <w:rsid w:val="00B01D10"/>
    <w:rsid w:val="00B026B9"/>
    <w:rsid w:val="00B02C91"/>
    <w:rsid w:val="00B0394C"/>
    <w:rsid w:val="00B03D18"/>
    <w:rsid w:val="00B04781"/>
    <w:rsid w:val="00B04874"/>
    <w:rsid w:val="00B05DB8"/>
    <w:rsid w:val="00B06E5A"/>
    <w:rsid w:val="00B104CE"/>
    <w:rsid w:val="00B106C7"/>
    <w:rsid w:val="00B1105D"/>
    <w:rsid w:val="00B11121"/>
    <w:rsid w:val="00B11715"/>
    <w:rsid w:val="00B1202B"/>
    <w:rsid w:val="00B13002"/>
    <w:rsid w:val="00B13560"/>
    <w:rsid w:val="00B145E5"/>
    <w:rsid w:val="00B16977"/>
    <w:rsid w:val="00B17264"/>
    <w:rsid w:val="00B2061F"/>
    <w:rsid w:val="00B2070D"/>
    <w:rsid w:val="00B20710"/>
    <w:rsid w:val="00B20819"/>
    <w:rsid w:val="00B22EB3"/>
    <w:rsid w:val="00B24099"/>
    <w:rsid w:val="00B240C2"/>
    <w:rsid w:val="00B24840"/>
    <w:rsid w:val="00B24AAE"/>
    <w:rsid w:val="00B26E11"/>
    <w:rsid w:val="00B30C30"/>
    <w:rsid w:val="00B31E9B"/>
    <w:rsid w:val="00B327EC"/>
    <w:rsid w:val="00B33122"/>
    <w:rsid w:val="00B3336A"/>
    <w:rsid w:val="00B3408B"/>
    <w:rsid w:val="00B35F7B"/>
    <w:rsid w:val="00B3656B"/>
    <w:rsid w:val="00B37644"/>
    <w:rsid w:val="00B40779"/>
    <w:rsid w:val="00B4213A"/>
    <w:rsid w:val="00B42D27"/>
    <w:rsid w:val="00B43328"/>
    <w:rsid w:val="00B43F99"/>
    <w:rsid w:val="00B44214"/>
    <w:rsid w:val="00B44A4A"/>
    <w:rsid w:val="00B4500C"/>
    <w:rsid w:val="00B460EA"/>
    <w:rsid w:val="00B472AF"/>
    <w:rsid w:val="00B47735"/>
    <w:rsid w:val="00B503FF"/>
    <w:rsid w:val="00B506FE"/>
    <w:rsid w:val="00B51E4E"/>
    <w:rsid w:val="00B521E4"/>
    <w:rsid w:val="00B53063"/>
    <w:rsid w:val="00B5343C"/>
    <w:rsid w:val="00B53ACF"/>
    <w:rsid w:val="00B53B50"/>
    <w:rsid w:val="00B543DF"/>
    <w:rsid w:val="00B55530"/>
    <w:rsid w:val="00B556DF"/>
    <w:rsid w:val="00B5582D"/>
    <w:rsid w:val="00B56060"/>
    <w:rsid w:val="00B560CE"/>
    <w:rsid w:val="00B569BB"/>
    <w:rsid w:val="00B56A19"/>
    <w:rsid w:val="00B56D9F"/>
    <w:rsid w:val="00B579D3"/>
    <w:rsid w:val="00B627B6"/>
    <w:rsid w:val="00B6352F"/>
    <w:rsid w:val="00B64138"/>
    <w:rsid w:val="00B64617"/>
    <w:rsid w:val="00B657C8"/>
    <w:rsid w:val="00B65D28"/>
    <w:rsid w:val="00B6649C"/>
    <w:rsid w:val="00B6653E"/>
    <w:rsid w:val="00B70FEF"/>
    <w:rsid w:val="00B7148E"/>
    <w:rsid w:val="00B717C8"/>
    <w:rsid w:val="00B72861"/>
    <w:rsid w:val="00B72E34"/>
    <w:rsid w:val="00B73544"/>
    <w:rsid w:val="00B7466F"/>
    <w:rsid w:val="00B7471B"/>
    <w:rsid w:val="00B74BA7"/>
    <w:rsid w:val="00B74DA1"/>
    <w:rsid w:val="00B76B77"/>
    <w:rsid w:val="00B7742F"/>
    <w:rsid w:val="00B77E91"/>
    <w:rsid w:val="00B81CC3"/>
    <w:rsid w:val="00B81DDC"/>
    <w:rsid w:val="00B827B3"/>
    <w:rsid w:val="00B8286F"/>
    <w:rsid w:val="00B83ABA"/>
    <w:rsid w:val="00B83C38"/>
    <w:rsid w:val="00B848CD"/>
    <w:rsid w:val="00B84F05"/>
    <w:rsid w:val="00B85040"/>
    <w:rsid w:val="00B850B2"/>
    <w:rsid w:val="00B85DCA"/>
    <w:rsid w:val="00B86107"/>
    <w:rsid w:val="00B8697E"/>
    <w:rsid w:val="00B87C0D"/>
    <w:rsid w:val="00B87F60"/>
    <w:rsid w:val="00B9177C"/>
    <w:rsid w:val="00B92B04"/>
    <w:rsid w:val="00B937CB"/>
    <w:rsid w:val="00B938A0"/>
    <w:rsid w:val="00B943F5"/>
    <w:rsid w:val="00B946F9"/>
    <w:rsid w:val="00B94FBC"/>
    <w:rsid w:val="00B967DC"/>
    <w:rsid w:val="00B96AEF"/>
    <w:rsid w:val="00B97D7D"/>
    <w:rsid w:val="00BA00B2"/>
    <w:rsid w:val="00BA0376"/>
    <w:rsid w:val="00BA38A3"/>
    <w:rsid w:val="00BA51FC"/>
    <w:rsid w:val="00BA525F"/>
    <w:rsid w:val="00BA5806"/>
    <w:rsid w:val="00BA5B32"/>
    <w:rsid w:val="00BA68CF"/>
    <w:rsid w:val="00BA702E"/>
    <w:rsid w:val="00BA7B01"/>
    <w:rsid w:val="00BB08CD"/>
    <w:rsid w:val="00BB091F"/>
    <w:rsid w:val="00BB1013"/>
    <w:rsid w:val="00BB17D5"/>
    <w:rsid w:val="00BB1E6B"/>
    <w:rsid w:val="00BB2759"/>
    <w:rsid w:val="00BB279F"/>
    <w:rsid w:val="00BB2BA5"/>
    <w:rsid w:val="00BB2DD4"/>
    <w:rsid w:val="00BB3C5B"/>
    <w:rsid w:val="00BB493E"/>
    <w:rsid w:val="00BB5130"/>
    <w:rsid w:val="00BB5F95"/>
    <w:rsid w:val="00BB78DE"/>
    <w:rsid w:val="00BC08AA"/>
    <w:rsid w:val="00BC13A8"/>
    <w:rsid w:val="00BC1AD2"/>
    <w:rsid w:val="00BC2669"/>
    <w:rsid w:val="00BC299E"/>
    <w:rsid w:val="00BC327F"/>
    <w:rsid w:val="00BC630D"/>
    <w:rsid w:val="00BC6605"/>
    <w:rsid w:val="00BC6997"/>
    <w:rsid w:val="00BC798E"/>
    <w:rsid w:val="00BD0473"/>
    <w:rsid w:val="00BD25E2"/>
    <w:rsid w:val="00BD3858"/>
    <w:rsid w:val="00BD5754"/>
    <w:rsid w:val="00BD613D"/>
    <w:rsid w:val="00BD6B63"/>
    <w:rsid w:val="00BD7790"/>
    <w:rsid w:val="00BD79B5"/>
    <w:rsid w:val="00BE0C84"/>
    <w:rsid w:val="00BE1405"/>
    <w:rsid w:val="00BE2CC4"/>
    <w:rsid w:val="00BE46BB"/>
    <w:rsid w:val="00BE5020"/>
    <w:rsid w:val="00BE6856"/>
    <w:rsid w:val="00BF00C9"/>
    <w:rsid w:val="00BF0535"/>
    <w:rsid w:val="00BF17BB"/>
    <w:rsid w:val="00BF1C5B"/>
    <w:rsid w:val="00BF1E66"/>
    <w:rsid w:val="00BF2194"/>
    <w:rsid w:val="00BF245C"/>
    <w:rsid w:val="00BF413A"/>
    <w:rsid w:val="00BF5460"/>
    <w:rsid w:val="00BF62C5"/>
    <w:rsid w:val="00BF68B8"/>
    <w:rsid w:val="00C005AA"/>
    <w:rsid w:val="00C0262F"/>
    <w:rsid w:val="00C02D5C"/>
    <w:rsid w:val="00C03990"/>
    <w:rsid w:val="00C044DF"/>
    <w:rsid w:val="00C04C9F"/>
    <w:rsid w:val="00C052E5"/>
    <w:rsid w:val="00C0615B"/>
    <w:rsid w:val="00C06295"/>
    <w:rsid w:val="00C07224"/>
    <w:rsid w:val="00C07D0F"/>
    <w:rsid w:val="00C11066"/>
    <w:rsid w:val="00C1216C"/>
    <w:rsid w:val="00C13531"/>
    <w:rsid w:val="00C14644"/>
    <w:rsid w:val="00C148EA"/>
    <w:rsid w:val="00C1495D"/>
    <w:rsid w:val="00C149D8"/>
    <w:rsid w:val="00C14A7E"/>
    <w:rsid w:val="00C14B23"/>
    <w:rsid w:val="00C15EE6"/>
    <w:rsid w:val="00C16218"/>
    <w:rsid w:val="00C16A34"/>
    <w:rsid w:val="00C16D9B"/>
    <w:rsid w:val="00C17BB8"/>
    <w:rsid w:val="00C21901"/>
    <w:rsid w:val="00C22314"/>
    <w:rsid w:val="00C223BD"/>
    <w:rsid w:val="00C22454"/>
    <w:rsid w:val="00C224D7"/>
    <w:rsid w:val="00C22833"/>
    <w:rsid w:val="00C22C46"/>
    <w:rsid w:val="00C252DD"/>
    <w:rsid w:val="00C25598"/>
    <w:rsid w:val="00C2781B"/>
    <w:rsid w:val="00C27DE7"/>
    <w:rsid w:val="00C27F23"/>
    <w:rsid w:val="00C27F4D"/>
    <w:rsid w:val="00C322A3"/>
    <w:rsid w:val="00C323F9"/>
    <w:rsid w:val="00C32F36"/>
    <w:rsid w:val="00C33707"/>
    <w:rsid w:val="00C33931"/>
    <w:rsid w:val="00C3717B"/>
    <w:rsid w:val="00C37273"/>
    <w:rsid w:val="00C37A43"/>
    <w:rsid w:val="00C40151"/>
    <w:rsid w:val="00C40436"/>
    <w:rsid w:val="00C409F3"/>
    <w:rsid w:val="00C40ADE"/>
    <w:rsid w:val="00C41341"/>
    <w:rsid w:val="00C447EA"/>
    <w:rsid w:val="00C4494B"/>
    <w:rsid w:val="00C4529B"/>
    <w:rsid w:val="00C455DC"/>
    <w:rsid w:val="00C45B35"/>
    <w:rsid w:val="00C45F2E"/>
    <w:rsid w:val="00C47434"/>
    <w:rsid w:val="00C50CAE"/>
    <w:rsid w:val="00C5590A"/>
    <w:rsid w:val="00C56085"/>
    <w:rsid w:val="00C563F6"/>
    <w:rsid w:val="00C575B5"/>
    <w:rsid w:val="00C578D4"/>
    <w:rsid w:val="00C605F4"/>
    <w:rsid w:val="00C626CA"/>
    <w:rsid w:val="00C62A6D"/>
    <w:rsid w:val="00C62AC8"/>
    <w:rsid w:val="00C62ACE"/>
    <w:rsid w:val="00C632D4"/>
    <w:rsid w:val="00C64984"/>
    <w:rsid w:val="00C64B72"/>
    <w:rsid w:val="00C656F1"/>
    <w:rsid w:val="00C65D8E"/>
    <w:rsid w:val="00C6600F"/>
    <w:rsid w:val="00C66ED9"/>
    <w:rsid w:val="00C72ECB"/>
    <w:rsid w:val="00C731A1"/>
    <w:rsid w:val="00C7324A"/>
    <w:rsid w:val="00C741D1"/>
    <w:rsid w:val="00C75897"/>
    <w:rsid w:val="00C76BB8"/>
    <w:rsid w:val="00C77E80"/>
    <w:rsid w:val="00C80CDD"/>
    <w:rsid w:val="00C82A66"/>
    <w:rsid w:val="00C84256"/>
    <w:rsid w:val="00C84AD2"/>
    <w:rsid w:val="00C8625E"/>
    <w:rsid w:val="00C86592"/>
    <w:rsid w:val="00C90A88"/>
    <w:rsid w:val="00C91137"/>
    <w:rsid w:val="00C9189C"/>
    <w:rsid w:val="00C93274"/>
    <w:rsid w:val="00C93DFE"/>
    <w:rsid w:val="00C95234"/>
    <w:rsid w:val="00C9576C"/>
    <w:rsid w:val="00C963E2"/>
    <w:rsid w:val="00C96780"/>
    <w:rsid w:val="00C96B47"/>
    <w:rsid w:val="00CA0A5F"/>
    <w:rsid w:val="00CA1017"/>
    <w:rsid w:val="00CA1B4A"/>
    <w:rsid w:val="00CA1E40"/>
    <w:rsid w:val="00CA2831"/>
    <w:rsid w:val="00CA34E9"/>
    <w:rsid w:val="00CA46DD"/>
    <w:rsid w:val="00CA4AAF"/>
    <w:rsid w:val="00CA5A0F"/>
    <w:rsid w:val="00CA5ADB"/>
    <w:rsid w:val="00CA5F81"/>
    <w:rsid w:val="00CA61FB"/>
    <w:rsid w:val="00CA66B3"/>
    <w:rsid w:val="00CA66BE"/>
    <w:rsid w:val="00CA7DBF"/>
    <w:rsid w:val="00CB0535"/>
    <w:rsid w:val="00CB0C88"/>
    <w:rsid w:val="00CB0E76"/>
    <w:rsid w:val="00CB12BE"/>
    <w:rsid w:val="00CB2144"/>
    <w:rsid w:val="00CB2633"/>
    <w:rsid w:val="00CB2677"/>
    <w:rsid w:val="00CB5863"/>
    <w:rsid w:val="00CB5DE8"/>
    <w:rsid w:val="00CB6244"/>
    <w:rsid w:val="00CB79B4"/>
    <w:rsid w:val="00CB7C98"/>
    <w:rsid w:val="00CB7EFA"/>
    <w:rsid w:val="00CB7F9D"/>
    <w:rsid w:val="00CC0568"/>
    <w:rsid w:val="00CC075A"/>
    <w:rsid w:val="00CC0C86"/>
    <w:rsid w:val="00CC1A88"/>
    <w:rsid w:val="00CC1ECE"/>
    <w:rsid w:val="00CC2DFA"/>
    <w:rsid w:val="00CC3D8D"/>
    <w:rsid w:val="00CC43AB"/>
    <w:rsid w:val="00CC548B"/>
    <w:rsid w:val="00CC5D98"/>
    <w:rsid w:val="00CC6498"/>
    <w:rsid w:val="00CC7D36"/>
    <w:rsid w:val="00CD0204"/>
    <w:rsid w:val="00CD2361"/>
    <w:rsid w:val="00CD24A1"/>
    <w:rsid w:val="00CD269B"/>
    <w:rsid w:val="00CD303C"/>
    <w:rsid w:val="00CD3E97"/>
    <w:rsid w:val="00CD47E9"/>
    <w:rsid w:val="00CD4A3F"/>
    <w:rsid w:val="00CD5275"/>
    <w:rsid w:val="00CD551E"/>
    <w:rsid w:val="00CD6048"/>
    <w:rsid w:val="00CD688A"/>
    <w:rsid w:val="00CE0196"/>
    <w:rsid w:val="00CE01B5"/>
    <w:rsid w:val="00CE04E2"/>
    <w:rsid w:val="00CE0721"/>
    <w:rsid w:val="00CE0C42"/>
    <w:rsid w:val="00CE2A59"/>
    <w:rsid w:val="00CE364F"/>
    <w:rsid w:val="00CE4599"/>
    <w:rsid w:val="00CE48AC"/>
    <w:rsid w:val="00CE4B72"/>
    <w:rsid w:val="00CE4FE1"/>
    <w:rsid w:val="00CE64E5"/>
    <w:rsid w:val="00CE6A8E"/>
    <w:rsid w:val="00CE6CF8"/>
    <w:rsid w:val="00CE76BC"/>
    <w:rsid w:val="00CF0153"/>
    <w:rsid w:val="00CF0298"/>
    <w:rsid w:val="00CF0F35"/>
    <w:rsid w:val="00CF10CF"/>
    <w:rsid w:val="00CF27D6"/>
    <w:rsid w:val="00CF2F91"/>
    <w:rsid w:val="00CF34B6"/>
    <w:rsid w:val="00CF37D3"/>
    <w:rsid w:val="00CF45AE"/>
    <w:rsid w:val="00CF4A5F"/>
    <w:rsid w:val="00CF5C2C"/>
    <w:rsid w:val="00CF629F"/>
    <w:rsid w:val="00CF63A0"/>
    <w:rsid w:val="00CF6771"/>
    <w:rsid w:val="00CF7736"/>
    <w:rsid w:val="00CF7DDD"/>
    <w:rsid w:val="00D0033A"/>
    <w:rsid w:val="00D01D33"/>
    <w:rsid w:val="00D03B83"/>
    <w:rsid w:val="00D03CD3"/>
    <w:rsid w:val="00D04584"/>
    <w:rsid w:val="00D0561B"/>
    <w:rsid w:val="00D057FC"/>
    <w:rsid w:val="00D0799B"/>
    <w:rsid w:val="00D07C18"/>
    <w:rsid w:val="00D1307C"/>
    <w:rsid w:val="00D13E81"/>
    <w:rsid w:val="00D16A68"/>
    <w:rsid w:val="00D1792E"/>
    <w:rsid w:val="00D209D5"/>
    <w:rsid w:val="00D20E12"/>
    <w:rsid w:val="00D22040"/>
    <w:rsid w:val="00D222D0"/>
    <w:rsid w:val="00D228D3"/>
    <w:rsid w:val="00D22D3B"/>
    <w:rsid w:val="00D242B6"/>
    <w:rsid w:val="00D25F52"/>
    <w:rsid w:val="00D27D64"/>
    <w:rsid w:val="00D302A6"/>
    <w:rsid w:val="00D30339"/>
    <w:rsid w:val="00D306F3"/>
    <w:rsid w:val="00D30E6E"/>
    <w:rsid w:val="00D31064"/>
    <w:rsid w:val="00D315B2"/>
    <w:rsid w:val="00D321C8"/>
    <w:rsid w:val="00D3290B"/>
    <w:rsid w:val="00D32F28"/>
    <w:rsid w:val="00D344C0"/>
    <w:rsid w:val="00D34A88"/>
    <w:rsid w:val="00D35139"/>
    <w:rsid w:val="00D35751"/>
    <w:rsid w:val="00D35ECE"/>
    <w:rsid w:val="00D36AD0"/>
    <w:rsid w:val="00D37AFD"/>
    <w:rsid w:val="00D40E58"/>
    <w:rsid w:val="00D414BA"/>
    <w:rsid w:val="00D42784"/>
    <w:rsid w:val="00D43369"/>
    <w:rsid w:val="00D433C1"/>
    <w:rsid w:val="00D43C8C"/>
    <w:rsid w:val="00D44853"/>
    <w:rsid w:val="00D448D0"/>
    <w:rsid w:val="00D44910"/>
    <w:rsid w:val="00D45EA4"/>
    <w:rsid w:val="00D4655E"/>
    <w:rsid w:val="00D46721"/>
    <w:rsid w:val="00D474E6"/>
    <w:rsid w:val="00D50302"/>
    <w:rsid w:val="00D50F04"/>
    <w:rsid w:val="00D511AB"/>
    <w:rsid w:val="00D51BF3"/>
    <w:rsid w:val="00D51C72"/>
    <w:rsid w:val="00D52B05"/>
    <w:rsid w:val="00D5351C"/>
    <w:rsid w:val="00D53D32"/>
    <w:rsid w:val="00D54173"/>
    <w:rsid w:val="00D55C77"/>
    <w:rsid w:val="00D575D0"/>
    <w:rsid w:val="00D60387"/>
    <w:rsid w:val="00D609D9"/>
    <w:rsid w:val="00D61EC9"/>
    <w:rsid w:val="00D6272F"/>
    <w:rsid w:val="00D628AB"/>
    <w:rsid w:val="00D645E9"/>
    <w:rsid w:val="00D64EB0"/>
    <w:rsid w:val="00D651EB"/>
    <w:rsid w:val="00D65EB5"/>
    <w:rsid w:val="00D67E29"/>
    <w:rsid w:val="00D70A52"/>
    <w:rsid w:val="00D71489"/>
    <w:rsid w:val="00D729E3"/>
    <w:rsid w:val="00D72D28"/>
    <w:rsid w:val="00D74CFD"/>
    <w:rsid w:val="00D74DE1"/>
    <w:rsid w:val="00D75076"/>
    <w:rsid w:val="00D774EB"/>
    <w:rsid w:val="00D8014F"/>
    <w:rsid w:val="00D80CAF"/>
    <w:rsid w:val="00D816AE"/>
    <w:rsid w:val="00D82268"/>
    <w:rsid w:val="00D8294E"/>
    <w:rsid w:val="00D83067"/>
    <w:rsid w:val="00D843E8"/>
    <w:rsid w:val="00D8517C"/>
    <w:rsid w:val="00D8535F"/>
    <w:rsid w:val="00D86DF5"/>
    <w:rsid w:val="00D87D95"/>
    <w:rsid w:val="00D903CD"/>
    <w:rsid w:val="00D9126F"/>
    <w:rsid w:val="00D913B3"/>
    <w:rsid w:val="00D91830"/>
    <w:rsid w:val="00D926C3"/>
    <w:rsid w:val="00D92DF3"/>
    <w:rsid w:val="00D933B3"/>
    <w:rsid w:val="00D9407B"/>
    <w:rsid w:val="00D942E4"/>
    <w:rsid w:val="00D968E0"/>
    <w:rsid w:val="00D97E45"/>
    <w:rsid w:val="00DA05F6"/>
    <w:rsid w:val="00DA06EB"/>
    <w:rsid w:val="00DA0918"/>
    <w:rsid w:val="00DA261A"/>
    <w:rsid w:val="00DA3CB3"/>
    <w:rsid w:val="00DA4BE7"/>
    <w:rsid w:val="00DA5E1A"/>
    <w:rsid w:val="00DA6CFB"/>
    <w:rsid w:val="00DB12D9"/>
    <w:rsid w:val="00DB217A"/>
    <w:rsid w:val="00DB35F6"/>
    <w:rsid w:val="00DB3BC6"/>
    <w:rsid w:val="00DB3DE5"/>
    <w:rsid w:val="00DB46DE"/>
    <w:rsid w:val="00DB656A"/>
    <w:rsid w:val="00DB6AAC"/>
    <w:rsid w:val="00DB74FA"/>
    <w:rsid w:val="00DB7645"/>
    <w:rsid w:val="00DB7BC9"/>
    <w:rsid w:val="00DB7C90"/>
    <w:rsid w:val="00DC007B"/>
    <w:rsid w:val="00DC24C1"/>
    <w:rsid w:val="00DC28DB"/>
    <w:rsid w:val="00DC333A"/>
    <w:rsid w:val="00DC4A70"/>
    <w:rsid w:val="00DC59F9"/>
    <w:rsid w:val="00DC6779"/>
    <w:rsid w:val="00DC6B3C"/>
    <w:rsid w:val="00DC7190"/>
    <w:rsid w:val="00DC74B0"/>
    <w:rsid w:val="00DC7D00"/>
    <w:rsid w:val="00DD0CC6"/>
    <w:rsid w:val="00DD2875"/>
    <w:rsid w:val="00DD293B"/>
    <w:rsid w:val="00DD3458"/>
    <w:rsid w:val="00DD36A5"/>
    <w:rsid w:val="00DD3D0C"/>
    <w:rsid w:val="00DD3EC9"/>
    <w:rsid w:val="00DD4C45"/>
    <w:rsid w:val="00DD60F0"/>
    <w:rsid w:val="00DD770E"/>
    <w:rsid w:val="00DE02A8"/>
    <w:rsid w:val="00DE02CD"/>
    <w:rsid w:val="00DE1BB3"/>
    <w:rsid w:val="00DE343F"/>
    <w:rsid w:val="00DE48E7"/>
    <w:rsid w:val="00DE4F72"/>
    <w:rsid w:val="00DE546B"/>
    <w:rsid w:val="00DE5786"/>
    <w:rsid w:val="00DE6A84"/>
    <w:rsid w:val="00DE7805"/>
    <w:rsid w:val="00DF0A7D"/>
    <w:rsid w:val="00DF1E44"/>
    <w:rsid w:val="00DF39A4"/>
    <w:rsid w:val="00DF4484"/>
    <w:rsid w:val="00DF46E4"/>
    <w:rsid w:val="00DF5F3A"/>
    <w:rsid w:val="00DF73F0"/>
    <w:rsid w:val="00DF74CD"/>
    <w:rsid w:val="00DF7A4A"/>
    <w:rsid w:val="00DF7E9F"/>
    <w:rsid w:val="00E004D6"/>
    <w:rsid w:val="00E006A8"/>
    <w:rsid w:val="00E023B3"/>
    <w:rsid w:val="00E026FA"/>
    <w:rsid w:val="00E0457C"/>
    <w:rsid w:val="00E053CC"/>
    <w:rsid w:val="00E05632"/>
    <w:rsid w:val="00E07F6F"/>
    <w:rsid w:val="00E106C7"/>
    <w:rsid w:val="00E11118"/>
    <w:rsid w:val="00E1298F"/>
    <w:rsid w:val="00E12A8B"/>
    <w:rsid w:val="00E12D6B"/>
    <w:rsid w:val="00E13D4C"/>
    <w:rsid w:val="00E142CA"/>
    <w:rsid w:val="00E142F2"/>
    <w:rsid w:val="00E14364"/>
    <w:rsid w:val="00E14659"/>
    <w:rsid w:val="00E159F6"/>
    <w:rsid w:val="00E163E5"/>
    <w:rsid w:val="00E164B0"/>
    <w:rsid w:val="00E179D8"/>
    <w:rsid w:val="00E20603"/>
    <w:rsid w:val="00E21A47"/>
    <w:rsid w:val="00E2229B"/>
    <w:rsid w:val="00E22644"/>
    <w:rsid w:val="00E24361"/>
    <w:rsid w:val="00E249F4"/>
    <w:rsid w:val="00E25358"/>
    <w:rsid w:val="00E25C0B"/>
    <w:rsid w:val="00E2698B"/>
    <w:rsid w:val="00E26ACB"/>
    <w:rsid w:val="00E27223"/>
    <w:rsid w:val="00E309EC"/>
    <w:rsid w:val="00E30CFE"/>
    <w:rsid w:val="00E31643"/>
    <w:rsid w:val="00E32879"/>
    <w:rsid w:val="00E3292E"/>
    <w:rsid w:val="00E32943"/>
    <w:rsid w:val="00E334FC"/>
    <w:rsid w:val="00E35D90"/>
    <w:rsid w:val="00E362A8"/>
    <w:rsid w:val="00E3637A"/>
    <w:rsid w:val="00E405E4"/>
    <w:rsid w:val="00E41352"/>
    <w:rsid w:val="00E4191B"/>
    <w:rsid w:val="00E42D6D"/>
    <w:rsid w:val="00E42F36"/>
    <w:rsid w:val="00E4578E"/>
    <w:rsid w:val="00E45EE7"/>
    <w:rsid w:val="00E465A2"/>
    <w:rsid w:val="00E46BBF"/>
    <w:rsid w:val="00E47385"/>
    <w:rsid w:val="00E477F0"/>
    <w:rsid w:val="00E5042D"/>
    <w:rsid w:val="00E51EB0"/>
    <w:rsid w:val="00E5226F"/>
    <w:rsid w:val="00E5272A"/>
    <w:rsid w:val="00E52949"/>
    <w:rsid w:val="00E5294F"/>
    <w:rsid w:val="00E53282"/>
    <w:rsid w:val="00E535A0"/>
    <w:rsid w:val="00E5453E"/>
    <w:rsid w:val="00E556E5"/>
    <w:rsid w:val="00E560D6"/>
    <w:rsid w:val="00E56F5E"/>
    <w:rsid w:val="00E5768E"/>
    <w:rsid w:val="00E5778F"/>
    <w:rsid w:val="00E61912"/>
    <w:rsid w:val="00E6712E"/>
    <w:rsid w:val="00E706A0"/>
    <w:rsid w:val="00E71C71"/>
    <w:rsid w:val="00E726E9"/>
    <w:rsid w:val="00E73770"/>
    <w:rsid w:val="00E75A5A"/>
    <w:rsid w:val="00E75A95"/>
    <w:rsid w:val="00E75D5E"/>
    <w:rsid w:val="00E75E58"/>
    <w:rsid w:val="00E765A3"/>
    <w:rsid w:val="00E76650"/>
    <w:rsid w:val="00E76D1A"/>
    <w:rsid w:val="00E80CE0"/>
    <w:rsid w:val="00E81DFB"/>
    <w:rsid w:val="00E8229D"/>
    <w:rsid w:val="00E82C79"/>
    <w:rsid w:val="00E835BF"/>
    <w:rsid w:val="00E836A7"/>
    <w:rsid w:val="00E84AEF"/>
    <w:rsid w:val="00E84BF6"/>
    <w:rsid w:val="00E84F1E"/>
    <w:rsid w:val="00E8568F"/>
    <w:rsid w:val="00E85D1E"/>
    <w:rsid w:val="00E90647"/>
    <w:rsid w:val="00E91647"/>
    <w:rsid w:val="00E916CB"/>
    <w:rsid w:val="00E91A85"/>
    <w:rsid w:val="00E93420"/>
    <w:rsid w:val="00E941B8"/>
    <w:rsid w:val="00E946BA"/>
    <w:rsid w:val="00E94AA4"/>
    <w:rsid w:val="00E94D8C"/>
    <w:rsid w:val="00E952EE"/>
    <w:rsid w:val="00E96B02"/>
    <w:rsid w:val="00E979B2"/>
    <w:rsid w:val="00E97E02"/>
    <w:rsid w:val="00EA092D"/>
    <w:rsid w:val="00EA1E51"/>
    <w:rsid w:val="00EA2322"/>
    <w:rsid w:val="00EA32E9"/>
    <w:rsid w:val="00EA3307"/>
    <w:rsid w:val="00EA4AA9"/>
    <w:rsid w:val="00EA64EF"/>
    <w:rsid w:val="00EA7484"/>
    <w:rsid w:val="00EB0018"/>
    <w:rsid w:val="00EB0E4E"/>
    <w:rsid w:val="00EB1190"/>
    <w:rsid w:val="00EB14C2"/>
    <w:rsid w:val="00EB1F16"/>
    <w:rsid w:val="00EB2AA4"/>
    <w:rsid w:val="00EB3C7F"/>
    <w:rsid w:val="00EB4A88"/>
    <w:rsid w:val="00EB55E2"/>
    <w:rsid w:val="00EB6523"/>
    <w:rsid w:val="00EB6D92"/>
    <w:rsid w:val="00EB7E11"/>
    <w:rsid w:val="00EC007D"/>
    <w:rsid w:val="00EC03EB"/>
    <w:rsid w:val="00EC046C"/>
    <w:rsid w:val="00EC10DB"/>
    <w:rsid w:val="00EC184C"/>
    <w:rsid w:val="00EC2148"/>
    <w:rsid w:val="00EC2FD2"/>
    <w:rsid w:val="00EC4610"/>
    <w:rsid w:val="00EC55B7"/>
    <w:rsid w:val="00EC5DF5"/>
    <w:rsid w:val="00EC6079"/>
    <w:rsid w:val="00ED0BBD"/>
    <w:rsid w:val="00ED2396"/>
    <w:rsid w:val="00ED24BD"/>
    <w:rsid w:val="00ED25F7"/>
    <w:rsid w:val="00ED36AE"/>
    <w:rsid w:val="00ED51B2"/>
    <w:rsid w:val="00ED5F0D"/>
    <w:rsid w:val="00ED6426"/>
    <w:rsid w:val="00ED671E"/>
    <w:rsid w:val="00ED6782"/>
    <w:rsid w:val="00ED6F6C"/>
    <w:rsid w:val="00ED7B4B"/>
    <w:rsid w:val="00ED7F1D"/>
    <w:rsid w:val="00EE008D"/>
    <w:rsid w:val="00EE063B"/>
    <w:rsid w:val="00EE0BBB"/>
    <w:rsid w:val="00EE0BC1"/>
    <w:rsid w:val="00EE117A"/>
    <w:rsid w:val="00EE1E01"/>
    <w:rsid w:val="00EE2600"/>
    <w:rsid w:val="00EE260F"/>
    <w:rsid w:val="00EE2F34"/>
    <w:rsid w:val="00EE3C63"/>
    <w:rsid w:val="00EE42DF"/>
    <w:rsid w:val="00EE4404"/>
    <w:rsid w:val="00EE46A7"/>
    <w:rsid w:val="00EE4892"/>
    <w:rsid w:val="00EE5E04"/>
    <w:rsid w:val="00EE6A46"/>
    <w:rsid w:val="00EE7125"/>
    <w:rsid w:val="00EF0111"/>
    <w:rsid w:val="00EF0B2C"/>
    <w:rsid w:val="00EF0E31"/>
    <w:rsid w:val="00EF1E0F"/>
    <w:rsid w:val="00EF227C"/>
    <w:rsid w:val="00EF27C6"/>
    <w:rsid w:val="00EF3AD3"/>
    <w:rsid w:val="00EF408D"/>
    <w:rsid w:val="00EF5C0F"/>
    <w:rsid w:val="00EF7B1E"/>
    <w:rsid w:val="00F0070B"/>
    <w:rsid w:val="00F00EC5"/>
    <w:rsid w:val="00F00FE0"/>
    <w:rsid w:val="00F0107B"/>
    <w:rsid w:val="00F01867"/>
    <w:rsid w:val="00F02519"/>
    <w:rsid w:val="00F02941"/>
    <w:rsid w:val="00F03D4F"/>
    <w:rsid w:val="00F044E7"/>
    <w:rsid w:val="00F04F36"/>
    <w:rsid w:val="00F0601D"/>
    <w:rsid w:val="00F062EA"/>
    <w:rsid w:val="00F070DA"/>
    <w:rsid w:val="00F07596"/>
    <w:rsid w:val="00F07800"/>
    <w:rsid w:val="00F07CAC"/>
    <w:rsid w:val="00F104DD"/>
    <w:rsid w:val="00F108CF"/>
    <w:rsid w:val="00F128EA"/>
    <w:rsid w:val="00F150C4"/>
    <w:rsid w:val="00F1585B"/>
    <w:rsid w:val="00F15955"/>
    <w:rsid w:val="00F16379"/>
    <w:rsid w:val="00F17909"/>
    <w:rsid w:val="00F203D2"/>
    <w:rsid w:val="00F22AA6"/>
    <w:rsid w:val="00F25B19"/>
    <w:rsid w:val="00F264A2"/>
    <w:rsid w:val="00F277CE"/>
    <w:rsid w:val="00F27A3B"/>
    <w:rsid w:val="00F27EB7"/>
    <w:rsid w:val="00F27ED8"/>
    <w:rsid w:val="00F30687"/>
    <w:rsid w:val="00F310F5"/>
    <w:rsid w:val="00F3162F"/>
    <w:rsid w:val="00F3340F"/>
    <w:rsid w:val="00F3432B"/>
    <w:rsid w:val="00F35AAB"/>
    <w:rsid w:val="00F35EBB"/>
    <w:rsid w:val="00F36368"/>
    <w:rsid w:val="00F36426"/>
    <w:rsid w:val="00F4015A"/>
    <w:rsid w:val="00F40BD4"/>
    <w:rsid w:val="00F41552"/>
    <w:rsid w:val="00F42223"/>
    <w:rsid w:val="00F4616F"/>
    <w:rsid w:val="00F46F3D"/>
    <w:rsid w:val="00F47A83"/>
    <w:rsid w:val="00F5094B"/>
    <w:rsid w:val="00F50D23"/>
    <w:rsid w:val="00F51126"/>
    <w:rsid w:val="00F51F85"/>
    <w:rsid w:val="00F521E5"/>
    <w:rsid w:val="00F531CA"/>
    <w:rsid w:val="00F53576"/>
    <w:rsid w:val="00F53607"/>
    <w:rsid w:val="00F53F51"/>
    <w:rsid w:val="00F54A3D"/>
    <w:rsid w:val="00F54BD4"/>
    <w:rsid w:val="00F550D8"/>
    <w:rsid w:val="00F55368"/>
    <w:rsid w:val="00F56DEA"/>
    <w:rsid w:val="00F56E15"/>
    <w:rsid w:val="00F57D70"/>
    <w:rsid w:val="00F60934"/>
    <w:rsid w:val="00F614B6"/>
    <w:rsid w:val="00F615B0"/>
    <w:rsid w:val="00F618E0"/>
    <w:rsid w:val="00F61FD5"/>
    <w:rsid w:val="00F62C3A"/>
    <w:rsid w:val="00F63983"/>
    <w:rsid w:val="00F64A3C"/>
    <w:rsid w:val="00F65628"/>
    <w:rsid w:val="00F65873"/>
    <w:rsid w:val="00F659FE"/>
    <w:rsid w:val="00F65BF6"/>
    <w:rsid w:val="00F6624C"/>
    <w:rsid w:val="00F67EDE"/>
    <w:rsid w:val="00F71345"/>
    <w:rsid w:val="00F71506"/>
    <w:rsid w:val="00F718DC"/>
    <w:rsid w:val="00F7206E"/>
    <w:rsid w:val="00F729BE"/>
    <w:rsid w:val="00F72A0E"/>
    <w:rsid w:val="00F756CF"/>
    <w:rsid w:val="00F80F54"/>
    <w:rsid w:val="00F81B23"/>
    <w:rsid w:val="00F81BB8"/>
    <w:rsid w:val="00F81D89"/>
    <w:rsid w:val="00F83F55"/>
    <w:rsid w:val="00F853EE"/>
    <w:rsid w:val="00F85AB9"/>
    <w:rsid w:val="00F85AF8"/>
    <w:rsid w:val="00F86405"/>
    <w:rsid w:val="00F8777C"/>
    <w:rsid w:val="00F929CA"/>
    <w:rsid w:val="00F93DAC"/>
    <w:rsid w:val="00F96117"/>
    <w:rsid w:val="00F97200"/>
    <w:rsid w:val="00F97BCF"/>
    <w:rsid w:val="00FA0264"/>
    <w:rsid w:val="00FA1997"/>
    <w:rsid w:val="00FA1CC8"/>
    <w:rsid w:val="00FA211A"/>
    <w:rsid w:val="00FA2251"/>
    <w:rsid w:val="00FA3A45"/>
    <w:rsid w:val="00FA5475"/>
    <w:rsid w:val="00FA5B9C"/>
    <w:rsid w:val="00FA7034"/>
    <w:rsid w:val="00FA7439"/>
    <w:rsid w:val="00FA7D25"/>
    <w:rsid w:val="00FB11F9"/>
    <w:rsid w:val="00FB12F0"/>
    <w:rsid w:val="00FB20D1"/>
    <w:rsid w:val="00FB24B6"/>
    <w:rsid w:val="00FB28CD"/>
    <w:rsid w:val="00FB4E73"/>
    <w:rsid w:val="00FB5F3D"/>
    <w:rsid w:val="00FB66BD"/>
    <w:rsid w:val="00FB7220"/>
    <w:rsid w:val="00FC0299"/>
    <w:rsid w:val="00FC11D0"/>
    <w:rsid w:val="00FC195F"/>
    <w:rsid w:val="00FC1FF6"/>
    <w:rsid w:val="00FC3FED"/>
    <w:rsid w:val="00FC4B44"/>
    <w:rsid w:val="00FC5B57"/>
    <w:rsid w:val="00FC6898"/>
    <w:rsid w:val="00FC6A17"/>
    <w:rsid w:val="00FC6CFA"/>
    <w:rsid w:val="00FD11EE"/>
    <w:rsid w:val="00FD378D"/>
    <w:rsid w:val="00FD4247"/>
    <w:rsid w:val="00FD45AC"/>
    <w:rsid w:val="00FD46B2"/>
    <w:rsid w:val="00FD66AD"/>
    <w:rsid w:val="00FE0EF6"/>
    <w:rsid w:val="00FE1CC8"/>
    <w:rsid w:val="00FE1D5C"/>
    <w:rsid w:val="00FE24C7"/>
    <w:rsid w:val="00FE3C47"/>
    <w:rsid w:val="00FE4075"/>
    <w:rsid w:val="00FE57D7"/>
    <w:rsid w:val="00FE5B3A"/>
    <w:rsid w:val="00FE6BB8"/>
    <w:rsid w:val="00FE7229"/>
    <w:rsid w:val="00FE7C77"/>
    <w:rsid w:val="00FF055A"/>
    <w:rsid w:val="00FF23EC"/>
    <w:rsid w:val="00FF292C"/>
    <w:rsid w:val="00FF3BB0"/>
    <w:rsid w:val="00FF3D67"/>
    <w:rsid w:val="00FF3E8A"/>
    <w:rsid w:val="00FF53F5"/>
    <w:rsid w:val="00FF5985"/>
    <w:rsid w:val="00FF5C39"/>
    <w:rsid w:val="00FF5E84"/>
    <w:rsid w:val="00FF5FAC"/>
    <w:rsid w:val="00FF62C9"/>
    <w:rsid w:val="00FF64F5"/>
    <w:rsid w:val="00FF707F"/>
    <w:rsid w:val="00FF714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B816C3"/>
  <w15:chartTrackingRefBased/>
  <w15:docId w15:val="{F7952C44-40CE-4999-BD93-2BE8F9F7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9E6"/>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B0F1F"/>
    <w:pPr>
      <w:keepNext/>
      <w:keepLines/>
      <w:spacing w:before="240" w:after="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rsid w:val="006D1C40"/>
    <w:pPr>
      <w:keepNext/>
      <w:keepLines/>
      <w:numPr>
        <w:numId w:val="1"/>
      </w:numPr>
      <w:spacing w:before="240" w:after="2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309BF"/>
    <w:pPr>
      <w:keepNext/>
      <w:keepLines/>
      <w:spacing w:before="240" w:after="24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4B0F1F"/>
    <w:pPr>
      <w:keepNext/>
      <w:keepLines/>
      <w:spacing w:before="240" w:after="240"/>
      <w:outlineLvl w:val="3"/>
    </w:pPr>
    <w:rPr>
      <w:rFonts w:eastAsiaTheme="majorEastAsia" w:cstheme="majorBidi"/>
      <w:b/>
      <w:iCs/>
      <w:sz w:val="36"/>
    </w:rPr>
  </w:style>
  <w:style w:type="paragraph" w:styleId="Heading5">
    <w:name w:val="heading 5"/>
    <w:aliases w:val="Paragraph"/>
    <w:basedOn w:val="Normal"/>
    <w:next w:val="Normal"/>
    <w:link w:val="Heading5Char"/>
    <w:uiPriority w:val="9"/>
    <w:semiHidden/>
    <w:unhideWhenUsed/>
    <w:qFormat/>
    <w:rsid w:val="00742252"/>
    <w:pPr>
      <w:keepNext/>
      <w:keepLines/>
      <w:spacing w:before="4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0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7324A"/>
    <w:pPr>
      <w:spacing w:line="240" w:lineRule="auto"/>
    </w:pPr>
    <w:rPr>
      <w:sz w:val="20"/>
      <w:szCs w:val="20"/>
    </w:rPr>
  </w:style>
  <w:style w:type="character" w:customStyle="1" w:styleId="FootnoteTextChar">
    <w:name w:val="Footnote Text Char"/>
    <w:basedOn w:val="DefaultParagraphFont"/>
    <w:link w:val="FootnoteText"/>
    <w:uiPriority w:val="99"/>
    <w:semiHidden/>
    <w:rsid w:val="00C7324A"/>
    <w:rPr>
      <w:sz w:val="20"/>
      <w:szCs w:val="20"/>
    </w:rPr>
  </w:style>
  <w:style w:type="character" w:styleId="FootnoteReference">
    <w:name w:val="footnote reference"/>
    <w:basedOn w:val="DefaultParagraphFont"/>
    <w:uiPriority w:val="99"/>
    <w:semiHidden/>
    <w:unhideWhenUsed/>
    <w:rsid w:val="00C7324A"/>
    <w:rPr>
      <w:vertAlign w:val="superscript"/>
    </w:rPr>
  </w:style>
  <w:style w:type="table" w:styleId="GridTable5Dark-Accent6">
    <w:name w:val="Grid Table 5 Dark Accent 6"/>
    <w:basedOn w:val="TableNormal"/>
    <w:uiPriority w:val="50"/>
    <w:rsid w:val="00F310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F310F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F310F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2">
    <w:name w:val="Plain Table 2"/>
    <w:basedOn w:val="TableNormal"/>
    <w:uiPriority w:val="42"/>
    <w:rsid w:val="0024767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B11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C79FE"/>
    <w:rPr>
      <w:color w:val="808080"/>
    </w:rPr>
  </w:style>
  <w:style w:type="paragraph" w:styleId="ListParagraph">
    <w:name w:val="List Paragraph"/>
    <w:basedOn w:val="Normal"/>
    <w:uiPriority w:val="34"/>
    <w:qFormat/>
    <w:rsid w:val="00943C8D"/>
    <w:pPr>
      <w:ind w:left="720"/>
      <w:contextualSpacing/>
    </w:pPr>
  </w:style>
  <w:style w:type="table" w:customStyle="1" w:styleId="TableGrid1">
    <w:name w:val="Table Grid1"/>
    <w:basedOn w:val="TableNormal"/>
    <w:next w:val="TableGrid"/>
    <w:uiPriority w:val="39"/>
    <w:rsid w:val="007A6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74DB"/>
    <w:rPr>
      <w:color w:val="0563C1" w:themeColor="hyperlink"/>
      <w:u w:val="single"/>
    </w:rPr>
  </w:style>
  <w:style w:type="paragraph" w:styleId="Header">
    <w:name w:val="header"/>
    <w:basedOn w:val="Normal"/>
    <w:link w:val="HeaderChar"/>
    <w:uiPriority w:val="99"/>
    <w:unhideWhenUsed/>
    <w:rsid w:val="00F41552"/>
    <w:pPr>
      <w:tabs>
        <w:tab w:val="center" w:pos="4680"/>
        <w:tab w:val="right" w:pos="9360"/>
      </w:tabs>
      <w:spacing w:line="240" w:lineRule="auto"/>
    </w:pPr>
  </w:style>
  <w:style w:type="character" w:customStyle="1" w:styleId="HeaderChar">
    <w:name w:val="Header Char"/>
    <w:basedOn w:val="DefaultParagraphFont"/>
    <w:link w:val="Header"/>
    <w:uiPriority w:val="99"/>
    <w:rsid w:val="00F41552"/>
  </w:style>
  <w:style w:type="paragraph" w:styleId="Footer">
    <w:name w:val="footer"/>
    <w:basedOn w:val="Normal"/>
    <w:link w:val="FooterChar"/>
    <w:uiPriority w:val="99"/>
    <w:unhideWhenUsed/>
    <w:rsid w:val="00F41552"/>
    <w:pPr>
      <w:tabs>
        <w:tab w:val="center" w:pos="4680"/>
        <w:tab w:val="right" w:pos="9360"/>
      </w:tabs>
      <w:spacing w:line="240" w:lineRule="auto"/>
    </w:pPr>
  </w:style>
  <w:style w:type="character" w:customStyle="1" w:styleId="FooterChar">
    <w:name w:val="Footer Char"/>
    <w:basedOn w:val="DefaultParagraphFont"/>
    <w:link w:val="Footer"/>
    <w:uiPriority w:val="99"/>
    <w:rsid w:val="00F41552"/>
  </w:style>
  <w:style w:type="table" w:customStyle="1" w:styleId="TableGrid2">
    <w:name w:val="Table Grid2"/>
    <w:basedOn w:val="TableNormal"/>
    <w:next w:val="TableGrid"/>
    <w:uiPriority w:val="39"/>
    <w:rsid w:val="002E5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D0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DD0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905AC"/>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9B527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B5276"/>
  </w:style>
  <w:style w:type="table" w:customStyle="1" w:styleId="TableGrid5">
    <w:name w:val="Table Grid5"/>
    <w:basedOn w:val="TableNormal"/>
    <w:next w:val="TableGrid"/>
    <w:uiPriority w:val="39"/>
    <w:rsid w:val="00087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7F5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229E7"/>
    <w:pPr>
      <w:spacing w:after="0" w:line="240" w:lineRule="auto"/>
    </w:pPr>
  </w:style>
  <w:style w:type="character" w:customStyle="1" w:styleId="Heading1Char">
    <w:name w:val="Heading 1 Char"/>
    <w:basedOn w:val="DefaultParagraphFont"/>
    <w:link w:val="Heading1"/>
    <w:uiPriority w:val="9"/>
    <w:rsid w:val="004B0F1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6D1C40"/>
    <w:rPr>
      <w:rFonts w:ascii="Times New Roman" w:eastAsiaTheme="majorEastAsia" w:hAnsi="Times New Roman" w:cstheme="majorBidi"/>
      <w:b/>
      <w:sz w:val="28"/>
      <w:szCs w:val="26"/>
    </w:rPr>
  </w:style>
  <w:style w:type="paragraph" w:styleId="BalloonText">
    <w:name w:val="Balloon Text"/>
    <w:basedOn w:val="Normal"/>
    <w:link w:val="BalloonTextChar"/>
    <w:uiPriority w:val="99"/>
    <w:semiHidden/>
    <w:unhideWhenUsed/>
    <w:rsid w:val="00E053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3CC"/>
    <w:rPr>
      <w:rFonts w:ascii="Segoe UI" w:hAnsi="Segoe UI" w:cs="Segoe UI"/>
      <w:sz w:val="18"/>
      <w:szCs w:val="18"/>
    </w:rPr>
  </w:style>
  <w:style w:type="character" w:customStyle="1" w:styleId="Heading3Char">
    <w:name w:val="Heading 3 Char"/>
    <w:basedOn w:val="DefaultParagraphFont"/>
    <w:link w:val="Heading3"/>
    <w:uiPriority w:val="9"/>
    <w:rsid w:val="003309BF"/>
    <w:rPr>
      <w:rFonts w:ascii="Times New Roman" w:eastAsiaTheme="majorEastAsia" w:hAnsi="Times New Roman" w:cstheme="majorBidi"/>
      <w:b/>
      <w:sz w:val="28"/>
      <w:szCs w:val="24"/>
    </w:rPr>
  </w:style>
  <w:style w:type="paragraph" w:styleId="TOCHeading">
    <w:name w:val="TOC Heading"/>
    <w:basedOn w:val="Heading1"/>
    <w:next w:val="Normal"/>
    <w:uiPriority w:val="39"/>
    <w:unhideWhenUsed/>
    <w:qFormat/>
    <w:rsid w:val="00C04C9F"/>
    <w:pPr>
      <w:spacing w:after="0" w:line="259" w:lineRule="auto"/>
      <w:jc w:val="left"/>
      <w:outlineLvl w:val="9"/>
    </w:pPr>
    <w:rPr>
      <w:rFonts w:asciiTheme="majorHAnsi" w:hAnsiTheme="majorHAnsi"/>
      <w:b w:val="0"/>
      <w:color w:val="2E74B5" w:themeColor="accent1" w:themeShade="BF"/>
    </w:rPr>
  </w:style>
  <w:style w:type="paragraph" w:styleId="TOC2">
    <w:name w:val="toc 2"/>
    <w:basedOn w:val="Normal"/>
    <w:next w:val="Normal"/>
    <w:autoRedefine/>
    <w:uiPriority w:val="39"/>
    <w:unhideWhenUsed/>
    <w:rsid w:val="00C04C9F"/>
    <w:pPr>
      <w:spacing w:before="240"/>
      <w:jc w:val="left"/>
    </w:pPr>
    <w:rPr>
      <w:rFonts w:asciiTheme="minorHAnsi" w:hAnsiTheme="minorHAnsi" w:cstheme="minorHAnsi"/>
      <w:b/>
      <w:bCs/>
      <w:sz w:val="20"/>
      <w:szCs w:val="24"/>
    </w:rPr>
  </w:style>
  <w:style w:type="paragraph" w:styleId="TOC1">
    <w:name w:val="toc 1"/>
    <w:basedOn w:val="Normal"/>
    <w:next w:val="Normal"/>
    <w:autoRedefine/>
    <w:uiPriority w:val="39"/>
    <w:unhideWhenUsed/>
    <w:rsid w:val="00C37273"/>
    <w:pPr>
      <w:tabs>
        <w:tab w:val="right" w:pos="8296"/>
      </w:tabs>
    </w:pPr>
    <w:rPr>
      <w:rFonts w:cs="Times New Roman"/>
      <w:b/>
      <w:bCs/>
      <w:caps/>
      <w:noProof/>
      <w:szCs w:val="24"/>
    </w:rPr>
  </w:style>
  <w:style w:type="paragraph" w:styleId="TOC3">
    <w:name w:val="toc 3"/>
    <w:basedOn w:val="Normal"/>
    <w:next w:val="Normal"/>
    <w:autoRedefine/>
    <w:uiPriority w:val="39"/>
    <w:unhideWhenUsed/>
    <w:rsid w:val="00C04C9F"/>
    <w:pPr>
      <w:ind w:left="240"/>
      <w:jc w:val="left"/>
    </w:pPr>
    <w:rPr>
      <w:rFonts w:asciiTheme="minorHAnsi" w:hAnsiTheme="minorHAnsi" w:cstheme="minorHAnsi"/>
      <w:sz w:val="20"/>
      <w:szCs w:val="24"/>
    </w:rPr>
  </w:style>
  <w:style w:type="character" w:customStyle="1" w:styleId="Heading4Char">
    <w:name w:val="Heading 4 Char"/>
    <w:basedOn w:val="DefaultParagraphFont"/>
    <w:link w:val="Heading4"/>
    <w:uiPriority w:val="9"/>
    <w:rsid w:val="004B0F1F"/>
    <w:rPr>
      <w:rFonts w:ascii="Times New Roman" w:eastAsiaTheme="majorEastAsia" w:hAnsi="Times New Roman" w:cstheme="majorBidi"/>
      <w:b/>
      <w:iCs/>
      <w:sz w:val="36"/>
    </w:rPr>
  </w:style>
  <w:style w:type="paragraph" w:styleId="TOC4">
    <w:name w:val="toc 4"/>
    <w:basedOn w:val="Normal"/>
    <w:next w:val="Normal"/>
    <w:autoRedefine/>
    <w:uiPriority w:val="39"/>
    <w:unhideWhenUsed/>
    <w:rsid w:val="00D70A52"/>
    <w:pPr>
      <w:ind w:left="480"/>
      <w:jc w:val="left"/>
    </w:pPr>
    <w:rPr>
      <w:rFonts w:asciiTheme="minorHAnsi" w:hAnsiTheme="minorHAnsi" w:cstheme="minorHAnsi"/>
      <w:sz w:val="20"/>
      <w:szCs w:val="24"/>
    </w:rPr>
  </w:style>
  <w:style w:type="paragraph" w:styleId="TOC5">
    <w:name w:val="toc 5"/>
    <w:basedOn w:val="Normal"/>
    <w:next w:val="Normal"/>
    <w:autoRedefine/>
    <w:uiPriority w:val="39"/>
    <w:unhideWhenUsed/>
    <w:rsid w:val="00D70A52"/>
    <w:pPr>
      <w:ind w:left="720"/>
      <w:jc w:val="left"/>
    </w:pPr>
    <w:rPr>
      <w:rFonts w:asciiTheme="minorHAnsi" w:hAnsiTheme="minorHAnsi" w:cstheme="minorHAnsi"/>
      <w:sz w:val="20"/>
      <w:szCs w:val="24"/>
    </w:rPr>
  </w:style>
  <w:style w:type="paragraph" w:styleId="TOC6">
    <w:name w:val="toc 6"/>
    <w:basedOn w:val="Normal"/>
    <w:next w:val="Normal"/>
    <w:autoRedefine/>
    <w:uiPriority w:val="39"/>
    <w:unhideWhenUsed/>
    <w:rsid w:val="00D70A52"/>
    <w:pPr>
      <w:ind w:left="960"/>
      <w:jc w:val="left"/>
    </w:pPr>
    <w:rPr>
      <w:rFonts w:asciiTheme="minorHAnsi" w:hAnsiTheme="minorHAnsi" w:cstheme="minorHAnsi"/>
      <w:sz w:val="20"/>
      <w:szCs w:val="24"/>
    </w:rPr>
  </w:style>
  <w:style w:type="paragraph" w:styleId="TOC7">
    <w:name w:val="toc 7"/>
    <w:basedOn w:val="Normal"/>
    <w:next w:val="Normal"/>
    <w:autoRedefine/>
    <w:uiPriority w:val="39"/>
    <w:unhideWhenUsed/>
    <w:rsid w:val="00D70A52"/>
    <w:pPr>
      <w:ind w:left="1200"/>
      <w:jc w:val="left"/>
    </w:pPr>
    <w:rPr>
      <w:rFonts w:asciiTheme="minorHAnsi" w:hAnsiTheme="minorHAnsi" w:cstheme="minorHAnsi"/>
      <w:sz w:val="20"/>
      <w:szCs w:val="24"/>
    </w:rPr>
  </w:style>
  <w:style w:type="paragraph" w:styleId="TOC8">
    <w:name w:val="toc 8"/>
    <w:basedOn w:val="Normal"/>
    <w:next w:val="Normal"/>
    <w:autoRedefine/>
    <w:uiPriority w:val="39"/>
    <w:unhideWhenUsed/>
    <w:rsid w:val="00D70A52"/>
    <w:pPr>
      <w:ind w:left="1440"/>
      <w:jc w:val="left"/>
    </w:pPr>
    <w:rPr>
      <w:rFonts w:asciiTheme="minorHAnsi" w:hAnsiTheme="minorHAnsi" w:cstheme="minorHAnsi"/>
      <w:sz w:val="20"/>
      <w:szCs w:val="24"/>
    </w:rPr>
  </w:style>
  <w:style w:type="paragraph" w:styleId="TOC9">
    <w:name w:val="toc 9"/>
    <w:basedOn w:val="Normal"/>
    <w:next w:val="Normal"/>
    <w:autoRedefine/>
    <w:uiPriority w:val="39"/>
    <w:unhideWhenUsed/>
    <w:rsid w:val="00D70A52"/>
    <w:pPr>
      <w:ind w:left="1680"/>
      <w:jc w:val="left"/>
    </w:pPr>
    <w:rPr>
      <w:rFonts w:asciiTheme="minorHAnsi" w:hAnsiTheme="minorHAnsi" w:cstheme="minorHAnsi"/>
      <w:sz w:val="20"/>
      <w:szCs w:val="24"/>
    </w:rPr>
  </w:style>
  <w:style w:type="character" w:styleId="LineNumber">
    <w:name w:val="line number"/>
    <w:basedOn w:val="DefaultParagraphFont"/>
    <w:uiPriority w:val="99"/>
    <w:semiHidden/>
    <w:unhideWhenUsed/>
    <w:rsid w:val="00E71C71"/>
  </w:style>
  <w:style w:type="character" w:customStyle="1" w:styleId="Heading5Char">
    <w:name w:val="Heading 5 Char"/>
    <w:aliases w:val="Paragraph Char"/>
    <w:basedOn w:val="DefaultParagraphFont"/>
    <w:link w:val="Heading5"/>
    <w:uiPriority w:val="9"/>
    <w:semiHidden/>
    <w:rsid w:val="00742252"/>
    <w:rPr>
      <w:rFonts w:ascii="Times New Roman" w:eastAsiaTheme="majorEastAsia" w:hAnsi="Times New Roman" w:cstheme="majorBidi"/>
      <w:sz w:val="24"/>
    </w:rPr>
  </w:style>
  <w:style w:type="character" w:styleId="SubtleReference">
    <w:name w:val="Subtle Reference"/>
    <w:basedOn w:val="DefaultParagraphFont"/>
    <w:uiPriority w:val="31"/>
    <w:qFormat/>
    <w:rsid w:val="002F4204"/>
    <w:rPr>
      <w:smallCaps/>
      <w:color w:val="5A5A5A" w:themeColor="text1" w:themeTint="A5"/>
    </w:rPr>
  </w:style>
  <w:style w:type="paragraph" w:customStyle="1" w:styleId="Project-H1">
    <w:name w:val="Project - H1"/>
    <w:basedOn w:val="Normal"/>
    <w:next w:val="Normal"/>
    <w:link w:val="Project-H1Char"/>
    <w:qFormat/>
    <w:rsid w:val="00B87C0D"/>
    <w:pPr>
      <w:numPr>
        <w:numId w:val="3"/>
      </w:numPr>
      <w:spacing w:line="240" w:lineRule="auto"/>
    </w:pPr>
    <w:rPr>
      <w:b/>
      <w:sz w:val="32"/>
      <w:szCs w:val="28"/>
    </w:rPr>
  </w:style>
  <w:style w:type="paragraph" w:customStyle="1" w:styleId="3200-Heading2">
    <w:name w:val="3200 - Heading 2"/>
    <w:basedOn w:val="Heading2"/>
    <w:next w:val="Normal"/>
    <w:link w:val="3200-Heading2Char"/>
    <w:rsid w:val="00B42D27"/>
    <w:pPr>
      <w:numPr>
        <w:numId w:val="2"/>
      </w:numPr>
    </w:pPr>
  </w:style>
  <w:style w:type="character" w:customStyle="1" w:styleId="Project-H1Char">
    <w:name w:val="Project - H1 Char"/>
    <w:basedOn w:val="DefaultParagraphFont"/>
    <w:link w:val="Project-H1"/>
    <w:rsid w:val="00B87C0D"/>
    <w:rPr>
      <w:rFonts w:ascii="Times New Roman" w:hAnsi="Times New Roman"/>
      <w:b/>
      <w:sz w:val="32"/>
      <w:szCs w:val="28"/>
    </w:rPr>
  </w:style>
  <w:style w:type="character" w:customStyle="1" w:styleId="3200-Heading2Char">
    <w:name w:val="3200 - Heading 2 Char"/>
    <w:basedOn w:val="Heading2Char"/>
    <w:link w:val="3200-Heading2"/>
    <w:rsid w:val="006D1C40"/>
    <w:rPr>
      <w:rFonts w:ascii="Times New Roman" w:eastAsiaTheme="majorEastAsia" w:hAnsi="Times New Roman" w:cstheme="majorBidi"/>
      <w:b/>
      <w:sz w:val="28"/>
      <w:szCs w:val="26"/>
    </w:rPr>
  </w:style>
  <w:style w:type="paragraph" w:customStyle="1" w:styleId="Project-H2">
    <w:name w:val="Project - H2"/>
    <w:basedOn w:val="Project-H1"/>
    <w:link w:val="Project-H2Char"/>
    <w:qFormat/>
    <w:rsid w:val="00575848"/>
    <w:pPr>
      <w:numPr>
        <w:ilvl w:val="1"/>
      </w:numPr>
      <w:ind w:left="547" w:hanging="547"/>
      <w:jc w:val="left"/>
    </w:pPr>
    <w:rPr>
      <w:sz w:val="28"/>
    </w:rPr>
  </w:style>
  <w:style w:type="paragraph" w:customStyle="1" w:styleId="Project-H3">
    <w:name w:val="Project - H3"/>
    <w:basedOn w:val="Project-H2"/>
    <w:link w:val="Project-H3Char"/>
    <w:qFormat/>
    <w:rsid w:val="00A910C1"/>
    <w:pPr>
      <w:numPr>
        <w:ilvl w:val="2"/>
      </w:numPr>
      <w:spacing w:after="240" w:line="360" w:lineRule="auto"/>
    </w:pPr>
    <w:rPr>
      <w:b w:val="0"/>
      <w:sz w:val="24"/>
    </w:rPr>
  </w:style>
  <w:style w:type="character" w:customStyle="1" w:styleId="Project-H2Char">
    <w:name w:val="Project - H2 Char"/>
    <w:basedOn w:val="Project-H1Char"/>
    <w:link w:val="Project-H2"/>
    <w:rsid w:val="00575848"/>
    <w:rPr>
      <w:rFonts w:ascii="Times New Roman" w:hAnsi="Times New Roman"/>
      <w:b/>
      <w:sz w:val="28"/>
      <w:szCs w:val="28"/>
    </w:rPr>
  </w:style>
  <w:style w:type="character" w:customStyle="1" w:styleId="Project-H3Char">
    <w:name w:val="Project - H3 Char"/>
    <w:basedOn w:val="Project-H2Char"/>
    <w:link w:val="Project-H3"/>
    <w:rsid w:val="00A910C1"/>
    <w:rPr>
      <w:rFonts w:ascii="Times New Roman" w:hAnsi="Times New Roman"/>
      <w:b w:val="0"/>
      <w:sz w:val="24"/>
      <w:szCs w:val="28"/>
    </w:rPr>
  </w:style>
  <w:style w:type="character" w:styleId="BookTitle">
    <w:name w:val="Book Title"/>
    <w:basedOn w:val="DefaultParagraphFont"/>
    <w:uiPriority w:val="33"/>
    <w:qFormat/>
    <w:rsid w:val="001C3CE9"/>
    <w:rPr>
      <w:b/>
      <w:bCs/>
      <w:i/>
      <w:iCs/>
      <w:spacing w:val="5"/>
    </w:rPr>
  </w:style>
  <w:style w:type="character" w:styleId="UnresolvedMention">
    <w:name w:val="Unresolved Mention"/>
    <w:basedOn w:val="DefaultParagraphFont"/>
    <w:uiPriority w:val="99"/>
    <w:semiHidden/>
    <w:unhideWhenUsed/>
    <w:rsid w:val="003C00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194022">
      <w:bodyDiv w:val="1"/>
      <w:marLeft w:val="0"/>
      <w:marRight w:val="0"/>
      <w:marTop w:val="0"/>
      <w:marBottom w:val="0"/>
      <w:divBdr>
        <w:top w:val="none" w:sz="0" w:space="0" w:color="auto"/>
        <w:left w:val="none" w:sz="0" w:space="0" w:color="auto"/>
        <w:bottom w:val="none" w:sz="0" w:space="0" w:color="auto"/>
        <w:right w:val="none" w:sz="0" w:space="0" w:color="auto"/>
      </w:divBdr>
    </w:div>
    <w:div w:id="150870532">
      <w:bodyDiv w:val="1"/>
      <w:marLeft w:val="0"/>
      <w:marRight w:val="0"/>
      <w:marTop w:val="0"/>
      <w:marBottom w:val="0"/>
      <w:divBdr>
        <w:top w:val="none" w:sz="0" w:space="0" w:color="auto"/>
        <w:left w:val="none" w:sz="0" w:space="0" w:color="auto"/>
        <w:bottom w:val="none" w:sz="0" w:space="0" w:color="auto"/>
        <w:right w:val="none" w:sz="0" w:space="0" w:color="auto"/>
      </w:divBdr>
    </w:div>
    <w:div w:id="154882889">
      <w:bodyDiv w:val="1"/>
      <w:marLeft w:val="0"/>
      <w:marRight w:val="0"/>
      <w:marTop w:val="0"/>
      <w:marBottom w:val="0"/>
      <w:divBdr>
        <w:top w:val="none" w:sz="0" w:space="0" w:color="auto"/>
        <w:left w:val="none" w:sz="0" w:space="0" w:color="auto"/>
        <w:bottom w:val="none" w:sz="0" w:space="0" w:color="auto"/>
        <w:right w:val="none" w:sz="0" w:space="0" w:color="auto"/>
      </w:divBdr>
      <w:divsChild>
        <w:div w:id="1649087056">
          <w:marLeft w:val="0"/>
          <w:marRight w:val="0"/>
          <w:marTop w:val="0"/>
          <w:marBottom w:val="0"/>
          <w:divBdr>
            <w:top w:val="none" w:sz="0" w:space="0" w:color="auto"/>
            <w:left w:val="none" w:sz="0" w:space="0" w:color="auto"/>
            <w:bottom w:val="none" w:sz="0" w:space="0" w:color="auto"/>
            <w:right w:val="none" w:sz="0" w:space="0" w:color="auto"/>
          </w:divBdr>
          <w:divsChild>
            <w:div w:id="69011610">
              <w:marLeft w:val="0"/>
              <w:marRight w:val="0"/>
              <w:marTop w:val="0"/>
              <w:marBottom w:val="0"/>
              <w:divBdr>
                <w:top w:val="none" w:sz="0" w:space="0" w:color="auto"/>
                <w:left w:val="none" w:sz="0" w:space="0" w:color="auto"/>
                <w:bottom w:val="none" w:sz="0" w:space="0" w:color="auto"/>
                <w:right w:val="none" w:sz="0" w:space="0" w:color="auto"/>
              </w:divBdr>
            </w:div>
            <w:div w:id="162594939">
              <w:marLeft w:val="0"/>
              <w:marRight w:val="0"/>
              <w:marTop w:val="0"/>
              <w:marBottom w:val="0"/>
              <w:divBdr>
                <w:top w:val="none" w:sz="0" w:space="0" w:color="auto"/>
                <w:left w:val="none" w:sz="0" w:space="0" w:color="auto"/>
                <w:bottom w:val="none" w:sz="0" w:space="0" w:color="auto"/>
                <w:right w:val="none" w:sz="0" w:space="0" w:color="auto"/>
              </w:divBdr>
            </w:div>
            <w:div w:id="283925688">
              <w:marLeft w:val="0"/>
              <w:marRight w:val="0"/>
              <w:marTop w:val="0"/>
              <w:marBottom w:val="0"/>
              <w:divBdr>
                <w:top w:val="none" w:sz="0" w:space="0" w:color="auto"/>
                <w:left w:val="none" w:sz="0" w:space="0" w:color="auto"/>
                <w:bottom w:val="none" w:sz="0" w:space="0" w:color="auto"/>
                <w:right w:val="none" w:sz="0" w:space="0" w:color="auto"/>
              </w:divBdr>
            </w:div>
            <w:div w:id="293172107">
              <w:marLeft w:val="0"/>
              <w:marRight w:val="0"/>
              <w:marTop w:val="0"/>
              <w:marBottom w:val="0"/>
              <w:divBdr>
                <w:top w:val="none" w:sz="0" w:space="0" w:color="auto"/>
                <w:left w:val="none" w:sz="0" w:space="0" w:color="auto"/>
                <w:bottom w:val="none" w:sz="0" w:space="0" w:color="auto"/>
                <w:right w:val="none" w:sz="0" w:space="0" w:color="auto"/>
              </w:divBdr>
            </w:div>
            <w:div w:id="412238657">
              <w:marLeft w:val="0"/>
              <w:marRight w:val="0"/>
              <w:marTop w:val="0"/>
              <w:marBottom w:val="0"/>
              <w:divBdr>
                <w:top w:val="none" w:sz="0" w:space="0" w:color="auto"/>
                <w:left w:val="none" w:sz="0" w:space="0" w:color="auto"/>
                <w:bottom w:val="none" w:sz="0" w:space="0" w:color="auto"/>
                <w:right w:val="none" w:sz="0" w:space="0" w:color="auto"/>
              </w:divBdr>
            </w:div>
            <w:div w:id="506411349">
              <w:marLeft w:val="0"/>
              <w:marRight w:val="0"/>
              <w:marTop w:val="0"/>
              <w:marBottom w:val="0"/>
              <w:divBdr>
                <w:top w:val="none" w:sz="0" w:space="0" w:color="auto"/>
                <w:left w:val="none" w:sz="0" w:space="0" w:color="auto"/>
                <w:bottom w:val="none" w:sz="0" w:space="0" w:color="auto"/>
                <w:right w:val="none" w:sz="0" w:space="0" w:color="auto"/>
              </w:divBdr>
            </w:div>
            <w:div w:id="510222520">
              <w:marLeft w:val="0"/>
              <w:marRight w:val="0"/>
              <w:marTop w:val="0"/>
              <w:marBottom w:val="0"/>
              <w:divBdr>
                <w:top w:val="none" w:sz="0" w:space="0" w:color="auto"/>
                <w:left w:val="none" w:sz="0" w:space="0" w:color="auto"/>
                <w:bottom w:val="none" w:sz="0" w:space="0" w:color="auto"/>
                <w:right w:val="none" w:sz="0" w:space="0" w:color="auto"/>
              </w:divBdr>
            </w:div>
            <w:div w:id="513957232">
              <w:marLeft w:val="0"/>
              <w:marRight w:val="0"/>
              <w:marTop w:val="0"/>
              <w:marBottom w:val="0"/>
              <w:divBdr>
                <w:top w:val="none" w:sz="0" w:space="0" w:color="auto"/>
                <w:left w:val="none" w:sz="0" w:space="0" w:color="auto"/>
                <w:bottom w:val="none" w:sz="0" w:space="0" w:color="auto"/>
                <w:right w:val="none" w:sz="0" w:space="0" w:color="auto"/>
              </w:divBdr>
            </w:div>
            <w:div w:id="541409359">
              <w:marLeft w:val="0"/>
              <w:marRight w:val="0"/>
              <w:marTop w:val="0"/>
              <w:marBottom w:val="0"/>
              <w:divBdr>
                <w:top w:val="none" w:sz="0" w:space="0" w:color="auto"/>
                <w:left w:val="none" w:sz="0" w:space="0" w:color="auto"/>
                <w:bottom w:val="none" w:sz="0" w:space="0" w:color="auto"/>
                <w:right w:val="none" w:sz="0" w:space="0" w:color="auto"/>
              </w:divBdr>
            </w:div>
            <w:div w:id="573198261">
              <w:marLeft w:val="0"/>
              <w:marRight w:val="0"/>
              <w:marTop w:val="0"/>
              <w:marBottom w:val="0"/>
              <w:divBdr>
                <w:top w:val="none" w:sz="0" w:space="0" w:color="auto"/>
                <w:left w:val="none" w:sz="0" w:space="0" w:color="auto"/>
                <w:bottom w:val="none" w:sz="0" w:space="0" w:color="auto"/>
                <w:right w:val="none" w:sz="0" w:space="0" w:color="auto"/>
              </w:divBdr>
            </w:div>
            <w:div w:id="753741988">
              <w:marLeft w:val="0"/>
              <w:marRight w:val="0"/>
              <w:marTop w:val="0"/>
              <w:marBottom w:val="0"/>
              <w:divBdr>
                <w:top w:val="none" w:sz="0" w:space="0" w:color="auto"/>
                <w:left w:val="none" w:sz="0" w:space="0" w:color="auto"/>
                <w:bottom w:val="none" w:sz="0" w:space="0" w:color="auto"/>
                <w:right w:val="none" w:sz="0" w:space="0" w:color="auto"/>
              </w:divBdr>
            </w:div>
            <w:div w:id="762147424">
              <w:marLeft w:val="0"/>
              <w:marRight w:val="0"/>
              <w:marTop w:val="0"/>
              <w:marBottom w:val="0"/>
              <w:divBdr>
                <w:top w:val="none" w:sz="0" w:space="0" w:color="auto"/>
                <w:left w:val="none" w:sz="0" w:space="0" w:color="auto"/>
                <w:bottom w:val="none" w:sz="0" w:space="0" w:color="auto"/>
                <w:right w:val="none" w:sz="0" w:space="0" w:color="auto"/>
              </w:divBdr>
            </w:div>
            <w:div w:id="855268526">
              <w:marLeft w:val="0"/>
              <w:marRight w:val="0"/>
              <w:marTop w:val="0"/>
              <w:marBottom w:val="0"/>
              <w:divBdr>
                <w:top w:val="none" w:sz="0" w:space="0" w:color="auto"/>
                <w:left w:val="none" w:sz="0" w:space="0" w:color="auto"/>
                <w:bottom w:val="none" w:sz="0" w:space="0" w:color="auto"/>
                <w:right w:val="none" w:sz="0" w:space="0" w:color="auto"/>
              </w:divBdr>
            </w:div>
            <w:div w:id="870151220">
              <w:marLeft w:val="0"/>
              <w:marRight w:val="0"/>
              <w:marTop w:val="0"/>
              <w:marBottom w:val="0"/>
              <w:divBdr>
                <w:top w:val="none" w:sz="0" w:space="0" w:color="auto"/>
                <w:left w:val="none" w:sz="0" w:space="0" w:color="auto"/>
                <w:bottom w:val="none" w:sz="0" w:space="0" w:color="auto"/>
                <w:right w:val="none" w:sz="0" w:space="0" w:color="auto"/>
              </w:divBdr>
            </w:div>
            <w:div w:id="926306505">
              <w:marLeft w:val="0"/>
              <w:marRight w:val="0"/>
              <w:marTop w:val="0"/>
              <w:marBottom w:val="0"/>
              <w:divBdr>
                <w:top w:val="none" w:sz="0" w:space="0" w:color="auto"/>
                <w:left w:val="none" w:sz="0" w:space="0" w:color="auto"/>
                <w:bottom w:val="none" w:sz="0" w:space="0" w:color="auto"/>
                <w:right w:val="none" w:sz="0" w:space="0" w:color="auto"/>
              </w:divBdr>
            </w:div>
            <w:div w:id="1018192471">
              <w:marLeft w:val="0"/>
              <w:marRight w:val="0"/>
              <w:marTop w:val="0"/>
              <w:marBottom w:val="0"/>
              <w:divBdr>
                <w:top w:val="none" w:sz="0" w:space="0" w:color="auto"/>
                <w:left w:val="none" w:sz="0" w:space="0" w:color="auto"/>
                <w:bottom w:val="none" w:sz="0" w:space="0" w:color="auto"/>
                <w:right w:val="none" w:sz="0" w:space="0" w:color="auto"/>
              </w:divBdr>
            </w:div>
            <w:div w:id="1019544526">
              <w:marLeft w:val="0"/>
              <w:marRight w:val="0"/>
              <w:marTop w:val="0"/>
              <w:marBottom w:val="0"/>
              <w:divBdr>
                <w:top w:val="none" w:sz="0" w:space="0" w:color="auto"/>
                <w:left w:val="none" w:sz="0" w:space="0" w:color="auto"/>
                <w:bottom w:val="none" w:sz="0" w:space="0" w:color="auto"/>
                <w:right w:val="none" w:sz="0" w:space="0" w:color="auto"/>
              </w:divBdr>
            </w:div>
            <w:div w:id="1348405993">
              <w:marLeft w:val="0"/>
              <w:marRight w:val="0"/>
              <w:marTop w:val="0"/>
              <w:marBottom w:val="0"/>
              <w:divBdr>
                <w:top w:val="none" w:sz="0" w:space="0" w:color="auto"/>
                <w:left w:val="none" w:sz="0" w:space="0" w:color="auto"/>
                <w:bottom w:val="none" w:sz="0" w:space="0" w:color="auto"/>
                <w:right w:val="none" w:sz="0" w:space="0" w:color="auto"/>
              </w:divBdr>
            </w:div>
            <w:div w:id="1397971223">
              <w:marLeft w:val="0"/>
              <w:marRight w:val="0"/>
              <w:marTop w:val="0"/>
              <w:marBottom w:val="0"/>
              <w:divBdr>
                <w:top w:val="none" w:sz="0" w:space="0" w:color="auto"/>
                <w:left w:val="none" w:sz="0" w:space="0" w:color="auto"/>
                <w:bottom w:val="none" w:sz="0" w:space="0" w:color="auto"/>
                <w:right w:val="none" w:sz="0" w:space="0" w:color="auto"/>
              </w:divBdr>
            </w:div>
            <w:div w:id="1408722707">
              <w:marLeft w:val="0"/>
              <w:marRight w:val="0"/>
              <w:marTop w:val="0"/>
              <w:marBottom w:val="0"/>
              <w:divBdr>
                <w:top w:val="none" w:sz="0" w:space="0" w:color="auto"/>
                <w:left w:val="none" w:sz="0" w:space="0" w:color="auto"/>
                <w:bottom w:val="none" w:sz="0" w:space="0" w:color="auto"/>
                <w:right w:val="none" w:sz="0" w:space="0" w:color="auto"/>
              </w:divBdr>
            </w:div>
            <w:div w:id="1458255186">
              <w:marLeft w:val="0"/>
              <w:marRight w:val="0"/>
              <w:marTop w:val="0"/>
              <w:marBottom w:val="0"/>
              <w:divBdr>
                <w:top w:val="none" w:sz="0" w:space="0" w:color="auto"/>
                <w:left w:val="none" w:sz="0" w:space="0" w:color="auto"/>
                <w:bottom w:val="none" w:sz="0" w:space="0" w:color="auto"/>
                <w:right w:val="none" w:sz="0" w:space="0" w:color="auto"/>
              </w:divBdr>
            </w:div>
            <w:div w:id="1677537246">
              <w:marLeft w:val="0"/>
              <w:marRight w:val="0"/>
              <w:marTop w:val="0"/>
              <w:marBottom w:val="0"/>
              <w:divBdr>
                <w:top w:val="none" w:sz="0" w:space="0" w:color="auto"/>
                <w:left w:val="none" w:sz="0" w:space="0" w:color="auto"/>
                <w:bottom w:val="none" w:sz="0" w:space="0" w:color="auto"/>
                <w:right w:val="none" w:sz="0" w:space="0" w:color="auto"/>
              </w:divBdr>
            </w:div>
            <w:div w:id="1837064942">
              <w:marLeft w:val="0"/>
              <w:marRight w:val="0"/>
              <w:marTop w:val="0"/>
              <w:marBottom w:val="0"/>
              <w:divBdr>
                <w:top w:val="none" w:sz="0" w:space="0" w:color="auto"/>
                <w:left w:val="none" w:sz="0" w:space="0" w:color="auto"/>
                <w:bottom w:val="none" w:sz="0" w:space="0" w:color="auto"/>
                <w:right w:val="none" w:sz="0" w:space="0" w:color="auto"/>
              </w:divBdr>
            </w:div>
            <w:div w:id="1988975042">
              <w:marLeft w:val="0"/>
              <w:marRight w:val="0"/>
              <w:marTop w:val="0"/>
              <w:marBottom w:val="0"/>
              <w:divBdr>
                <w:top w:val="none" w:sz="0" w:space="0" w:color="auto"/>
                <w:left w:val="none" w:sz="0" w:space="0" w:color="auto"/>
                <w:bottom w:val="none" w:sz="0" w:space="0" w:color="auto"/>
                <w:right w:val="none" w:sz="0" w:space="0" w:color="auto"/>
              </w:divBdr>
            </w:div>
            <w:div w:id="2002730449">
              <w:marLeft w:val="0"/>
              <w:marRight w:val="0"/>
              <w:marTop w:val="0"/>
              <w:marBottom w:val="0"/>
              <w:divBdr>
                <w:top w:val="none" w:sz="0" w:space="0" w:color="auto"/>
                <w:left w:val="none" w:sz="0" w:space="0" w:color="auto"/>
                <w:bottom w:val="none" w:sz="0" w:space="0" w:color="auto"/>
                <w:right w:val="none" w:sz="0" w:space="0" w:color="auto"/>
              </w:divBdr>
            </w:div>
            <w:div w:id="2030139538">
              <w:marLeft w:val="0"/>
              <w:marRight w:val="0"/>
              <w:marTop w:val="0"/>
              <w:marBottom w:val="0"/>
              <w:divBdr>
                <w:top w:val="none" w:sz="0" w:space="0" w:color="auto"/>
                <w:left w:val="none" w:sz="0" w:space="0" w:color="auto"/>
                <w:bottom w:val="none" w:sz="0" w:space="0" w:color="auto"/>
                <w:right w:val="none" w:sz="0" w:space="0" w:color="auto"/>
              </w:divBdr>
            </w:div>
            <w:div w:id="2065565103">
              <w:marLeft w:val="0"/>
              <w:marRight w:val="0"/>
              <w:marTop w:val="0"/>
              <w:marBottom w:val="0"/>
              <w:divBdr>
                <w:top w:val="none" w:sz="0" w:space="0" w:color="auto"/>
                <w:left w:val="none" w:sz="0" w:space="0" w:color="auto"/>
                <w:bottom w:val="none" w:sz="0" w:space="0" w:color="auto"/>
                <w:right w:val="none" w:sz="0" w:space="0" w:color="auto"/>
              </w:divBdr>
            </w:div>
            <w:div w:id="2084450480">
              <w:marLeft w:val="0"/>
              <w:marRight w:val="0"/>
              <w:marTop w:val="0"/>
              <w:marBottom w:val="0"/>
              <w:divBdr>
                <w:top w:val="none" w:sz="0" w:space="0" w:color="auto"/>
                <w:left w:val="none" w:sz="0" w:space="0" w:color="auto"/>
                <w:bottom w:val="none" w:sz="0" w:space="0" w:color="auto"/>
                <w:right w:val="none" w:sz="0" w:space="0" w:color="auto"/>
              </w:divBdr>
            </w:div>
            <w:div w:id="21062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4238">
      <w:bodyDiv w:val="1"/>
      <w:marLeft w:val="0"/>
      <w:marRight w:val="0"/>
      <w:marTop w:val="0"/>
      <w:marBottom w:val="0"/>
      <w:divBdr>
        <w:top w:val="none" w:sz="0" w:space="0" w:color="auto"/>
        <w:left w:val="none" w:sz="0" w:space="0" w:color="auto"/>
        <w:bottom w:val="none" w:sz="0" w:space="0" w:color="auto"/>
        <w:right w:val="none" w:sz="0" w:space="0" w:color="auto"/>
      </w:divBdr>
    </w:div>
    <w:div w:id="323165964">
      <w:bodyDiv w:val="1"/>
      <w:marLeft w:val="0"/>
      <w:marRight w:val="0"/>
      <w:marTop w:val="0"/>
      <w:marBottom w:val="0"/>
      <w:divBdr>
        <w:top w:val="none" w:sz="0" w:space="0" w:color="auto"/>
        <w:left w:val="none" w:sz="0" w:space="0" w:color="auto"/>
        <w:bottom w:val="none" w:sz="0" w:space="0" w:color="auto"/>
        <w:right w:val="none" w:sz="0" w:space="0" w:color="auto"/>
      </w:divBdr>
    </w:div>
    <w:div w:id="499975423">
      <w:bodyDiv w:val="1"/>
      <w:marLeft w:val="0"/>
      <w:marRight w:val="0"/>
      <w:marTop w:val="0"/>
      <w:marBottom w:val="0"/>
      <w:divBdr>
        <w:top w:val="none" w:sz="0" w:space="0" w:color="auto"/>
        <w:left w:val="none" w:sz="0" w:space="0" w:color="auto"/>
        <w:bottom w:val="none" w:sz="0" w:space="0" w:color="auto"/>
        <w:right w:val="none" w:sz="0" w:space="0" w:color="auto"/>
      </w:divBdr>
    </w:div>
    <w:div w:id="563368812">
      <w:bodyDiv w:val="1"/>
      <w:marLeft w:val="0"/>
      <w:marRight w:val="0"/>
      <w:marTop w:val="0"/>
      <w:marBottom w:val="0"/>
      <w:divBdr>
        <w:top w:val="none" w:sz="0" w:space="0" w:color="auto"/>
        <w:left w:val="none" w:sz="0" w:space="0" w:color="auto"/>
        <w:bottom w:val="none" w:sz="0" w:space="0" w:color="auto"/>
        <w:right w:val="none" w:sz="0" w:space="0" w:color="auto"/>
      </w:divBdr>
    </w:div>
    <w:div w:id="565262934">
      <w:bodyDiv w:val="1"/>
      <w:marLeft w:val="0"/>
      <w:marRight w:val="0"/>
      <w:marTop w:val="0"/>
      <w:marBottom w:val="0"/>
      <w:divBdr>
        <w:top w:val="none" w:sz="0" w:space="0" w:color="auto"/>
        <w:left w:val="none" w:sz="0" w:space="0" w:color="auto"/>
        <w:bottom w:val="none" w:sz="0" w:space="0" w:color="auto"/>
        <w:right w:val="none" w:sz="0" w:space="0" w:color="auto"/>
      </w:divBdr>
    </w:div>
    <w:div w:id="616453971">
      <w:bodyDiv w:val="1"/>
      <w:marLeft w:val="0"/>
      <w:marRight w:val="0"/>
      <w:marTop w:val="0"/>
      <w:marBottom w:val="0"/>
      <w:divBdr>
        <w:top w:val="none" w:sz="0" w:space="0" w:color="auto"/>
        <w:left w:val="none" w:sz="0" w:space="0" w:color="auto"/>
        <w:bottom w:val="none" w:sz="0" w:space="0" w:color="auto"/>
        <w:right w:val="none" w:sz="0" w:space="0" w:color="auto"/>
      </w:divBdr>
    </w:div>
    <w:div w:id="662198878">
      <w:bodyDiv w:val="1"/>
      <w:marLeft w:val="0"/>
      <w:marRight w:val="0"/>
      <w:marTop w:val="0"/>
      <w:marBottom w:val="0"/>
      <w:divBdr>
        <w:top w:val="none" w:sz="0" w:space="0" w:color="auto"/>
        <w:left w:val="none" w:sz="0" w:space="0" w:color="auto"/>
        <w:bottom w:val="none" w:sz="0" w:space="0" w:color="auto"/>
        <w:right w:val="none" w:sz="0" w:space="0" w:color="auto"/>
      </w:divBdr>
    </w:div>
    <w:div w:id="683365041">
      <w:bodyDiv w:val="1"/>
      <w:marLeft w:val="0"/>
      <w:marRight w:val="0"/>
      <w:marTop w:val="0"/>
      <w:marBottom w:val="0"/>
      <w:divBdr>
        <w:top w:val="none" w:sz="0" w:space="0" w:color="auto"/>
        <w:left w:val="none" w:sz="0" w:space="0" w:color="auto"/>
        <w:bottom w:val="none" w:sz="0" w:space="0" w:color="auto"/>
        <w:right w:val="none" w:sz="0" w:space="0" w:color="auto"/>
      </w:divBdr>
    </w:div>
    <w:div w:id="807284062">
      <w:bodyDiv w:val="1"/>
      <w:marLeft w:val="0"/>
      <w:marRight w:val="0"/>
      <w:marTop w:val="0"/>
      <w:marBottom w:val="0"/>
      <w:divBdr>
        <w:top w:val="none" w:sz="0" w:space="0" w:color="auto"/>
        <w:left w:val="none" w:sz="0" w:space="0" w:color="auto"/>
        <w:bottom w:val="none" w:sz="0" w:space="0" w:color="auto"/>
        <w:right w:val="none" w:sz="0" w:space="0" w:color="auto"/>
      </w:divBdr>
    </w:div>
    <w:div w:id="920525677">
      <w:bodyDiv w:val="1"/>
      <w:marLeft w:val="0"/>
      <w:marRight w:val="0"/>
      <w:marTop w:val="0"/>
      <w:marBottom w:val="0"/>
      <w:divBdr>
        <w:top w:val="none" w:sz="0" w:space="0" w:color="auto"/>
        <w:left w:val="none" w:sz="0" w:space="0" w:color="auto"/>
        <w:bottom w:val="none" w:sz="0" w:space="0" w:color="auto"/>
        <w:right w:val="none" w:sz="0" w:space="0" w:color="auto"/>
      </w:divBdr>
    </w:div>
    <w:div w:id="963929165">
      <w:bodyDiv w:val="1"/>
      <w:marLeft w:val="0"/>
      <w:marRight w:val="0"/>
      <w:marTop w:val="0"/>
      <w:marBottom w:val="0"/>
      <w:divBdr>
        <w:top w:val="none" w:sz="0" w:space="0" w:color="auto"/>
        <w:left w:val="none" w:sz="0" w:space="0" w:color="auto"/>
        <w:bottom w:val="none" w:sz="0" w:space="0" w:color="auto"/>
        <w:right w:val="none" w:sz="0" w:space="0" w:color="auto"/>
      </w:divBdr>
    </w:div>
    <w:div w:id="987516106">
      <w:bodyDiv w:val="1"/>
      <w:marLeft w:val="0"/>
      <w:marRight w:val="0"/>
      <w:marTop w:val="0"/>
      <w:marBottom w:val="0"/>
      <w:divBdr>
        <w:top w:val="none" w:sz="0" w:space="0" w:color="auto"/>
        <w:left w:val="none" w:sz="0" w:space="0" w:color="auto"/>
        <w:bottom w:val="none" w:sz="0" w:space="0" w:color="auto"/>
        <w:right w:val="none" w:sz="0" w:space="0" w:color="auto"/>
      </w:divBdr>
    </w:div>
    <w:div w:id="1034814407">
      <w:bodyDiv w:val="1"/>
      <w:marLeft w:val="0"/>
      <w:marRight w:val="0"/>
      <w:marTop w:val="0"/>
      <w:marBottom w:val="0"/>
      <w:divBdr>
        <w:top w:val="none" w:sz="0" w:space="0" w:color="auto"/>
        <w:left w:val="none" w:sz="0" w:space="0" w:color="auto"/>
        <w:bottom w:val="none" w:sz="0" w:space="0" w:color="auto"/>
        <w:right w:val="none" w:sz="0" w:space="0" w:color="auto"/>
      </w:divBdr>
    </w:div>
    <w:div w:id="1042249854">
      <w:bodyDiv w:val="1"/>
      <w:marLeft w:val="0"/>
      <w:marRight w:val="0"/>
      <w:marTop w:val="0"/>
      <w:marBottom w:val="0"/>
      <w:divBdr>
        <w:top w:val="none" w:sz="0" w:space="0" w:color="auto"/>
        <w:left w:val="none" w:sz="0" w:space="0" w:color="auto"/>
        <w:bottom w:val="none" w:sz="0" w:space="0" w:color="auto"/>
        <w:right w:val="none" w:sz="0" w:space="0" w:color="auto"/>
      </w:divBdr>
    </w:div>
    <w:div w:id="1181700750">
      <w:bodyDiv w:val="1"/>
      <w:marLeft w:val="0"/>
      <w:marRight w:val="0"/>
      <w:marTop w:val="0"/>
      <w:marBottom w:val="0"/>
      <w:divBdr>
        <w:top w:val="none" w:sz="0" w:space="0" w:color="auto"/>
        <w:left w:val="none" w:sz="0" w:space="0" w:color="auto"/>
        <w:bottom w:val="none" w:sz="0" w:space="0" w:color="auto"/>
        <w:right w:val="none" w:sz="0" w:space="0" w:color="auto"/>
      </w:divBdr>
    </w:div>
    <w:div w:id="1188788527">
      <w:bodyDiv w:val="1"/>
      <w:marLeft w:val="0"/>
      <w:marRight w:val="0"/>
      <w:marTop w:val="0"/>
      <w:marBottom w:val="0"/>
      <w:divBdr>
        <w:top w:val="none" w:sz="0" w:space="0" w:color="auto"/>
        <w:left w:val="none" w:sz="0" w:space="0" w:color="auto"/>
        <w:bottom w:val="none" w:sz="0" w:space="0" w:color="auto"/>
        <w:right w:val="none" w:sz="0" w:space="0" w:color="auto"/>
      </w:divBdr>
    </w:div>
    <w:div w:id="1190413867">
      <w:bodyDiv w:val="1"/>
      <w:marLeft w:val="0"/>
      <w:marRight w:val="0"/>
      <w:marTop w:val="0"/>
      <w:marBottom w:val="0"/>
      <w:divBdr>
        <w:top w:val="none" w:sz="0" w:space="0" w:color="auto"/>
        <w:left w:val="none" w:sz="0" w:space="0" w:color="auto"/>
        <w:bottom w:val="none" w:sz="0" w:space="0" w:color="auto"/>
        <w:right w:val="none" w:sz="0" w:space="0" w:color="auto"/>
      </w:divBdr>
    </w:div>
    <w:div w:id="1236668461">
      <w:bodyDiv w:val="1"/>
      <w:marLeft w:val="0"/>
      <w:marRight w:val="0"/>
      <w:marTop w:val="0"/>
      <w:marBottom w:val="0"/>
      <w:divBdr>
        <w:top w:val="none" w:sz="0" w:space="0" w:color="auto"/>
        <w:left w:val="none" w:sz="0" w:space="0" w:color="auto"/>
        <w:bottom w:val="none" w:sz="0" w:space="0" w:color="auto"/>
        <w:right w:val="none" w:sz="0" w:space="0" w:color="auto"/>
      </w:divBdr>
    </w:div>
    <w:div w:id="1239441722">
      <w:bodyDiv w:val="1"/>
      <w:marLeft w:val="0"/>
      <w:marRight w:val="0"/>
      <w:marTop w:val="0"/>
      <w:marBottom w:val="0"/>
      <w:divBdr>
        <w:top w:val="none" w:sz="0" w:space="0" w:color="auto"/>
        <w:left w:val="none" w:sz="0" w:space="0" w:color="auto"/>
        <w:bottom w:val="none" w:sz="0" w:space="0" w:color="auto"/>
        <w:right w:val="none" w:sz="0" w:space="0" w:color="auto"/>
      </w:divBdr>
      <w:divsChild>
        <w:div w:id="1474837006">
          <w:marLeft w:val="0"/>
          <w:marRight w:val="0"/>
          <w:marTop w:val="0"/>
          <w:marBottom w:val="0"/>
          <w:divBdr>
            <w:top w:val="none" w:sz="0" w:space="0" w:color="auto"/>
            <w:left w:val="none" w:sz="0" w:space="0" w:color="auto"/>
            <w:bottom w:val="none" w:sz="0" w:space="0" w:color="auto"/>
            <w:right w:val="none" w:sz="0" w:space="0" w:color="auto"/>
          </w:divBdr>
        </w:div>
        <w:div w:id="1362050182">
          <w:marLeft w:val="0"/>
          <w:marRight w:val="0"/>
          <w:marTop w:val="0"/>
          <w:marBottom w:val="0"/>
          <w:divBdr>
            <w:top w:val="none" w:sz="0" w:space="0" w:color="auto"/>
            <w:left w:val="none" w:sz="0" w:space="0" w:color="auto"/>
            <w:bottom w:val="none" w:sz="0" w:space="0" w:color="auto"/>
            <w:right w:val="none" w:sz="0" w:space="0" w:color="auto"/>
          </w:divBdr>
        </w:div>
        <w:div w:id="2002155052">
          <w:marLeft w:val="0"/>
          <w:marRight w:val="0"/>
          <w:marTop w:val="0"/>
          <w:marBottom w:val="0"/>
          <w:divBdr>
            <w:top w:val="none" w:sz="0" w:space="0" w:color="auto"/>
            <w:left w:val="none" w:sz="0" w:space="0" w:color="auto"/>
            <w:bottom w:val="none" w:sz="0" w:space="0" w:color="auto"/>
            <w:right w:val="none" w:sz="0" w:space="0" w:color="auto"/>
          </w:divBdr>
        </w:div>
        <w:div w:id="683896927">
          <w:marLeft w:val="0"/>
          <w:marRight w:val="0"/>
          <w:marTop w:val="0"/>
          <w:marBottom w:val="0"/>
          <w:divBdr>
            <w:top w:val="none" w:sz="0" w:space="0" w:color="auto"/>
            <w:left w:val="none" w:sz="0" w:space="0" w:color="auto"/>
            <w:bottom w:val="none" w:sz="0" w:space="0" w:color="auto"/>
            <w:right w:val="none" w:sz="0" w:space="0" w:color="auto"/>
          </w:divBdr>
        </w:div>
        <w:div w:id="446194227">
          <w:marLeft w:val="0"/>
          <w:marRight w:val="0"/>
          <w:marTop w:val="0"/>
          <w:marBottom w:val="0"/>
          <w:divBdr>
            <w:top w:val="none" w:sz="0" w:space="0" w:color="auto"/>
            <w:left w:val="none" w:sz="0" w:space="0" w:color="auto"/>
            <w:bottom w:val="none" w:sz="0" w:space="0" w:color="auto"/>
            <w:right w:val="none" w:sz="0" w:space="0" w:color="auto"/>
          </w:divBdr>
        </w:div>
        <w:div w:id="1864857060">
          <w:marLeft w:val="0"/>
          <w:marRight w:val="0"/>
          <w:marTop w:val="0"/>
          <w:marBottom w:val="0"/>
          <w:divBdr>
            <w:top w:val="none" w:sz="0" w:space="0" w:color="auto"/>
            <w:left w:val="none" w:sz="0" w:space="0" w:color="auto"/>
            <w:bottom w:val="none" w:sz="0" w:space="0" w:color="auto"/>
            <w:right w:val="none" w:sz="0" w:space="0" w:color="auto"/>
          </w:divBdr>
        </w:div>
        <w:div w:id="1781756070">
          <w:marLeft w:val="0"/>
          <w:marRight w:val="0"/>
          <w:marTop w:val="0"/>
          <w:marBottom w:val="0"/>
          <w:divBdr>
            <w:top w:val="none" w:sz="0" w:space="0" w:color="auto"/>
            <w:left w:val="none" w:sz="0" w:space="0" w:color="auto"/>
            <w:bottom w:val="none" w:sz="0" w:space="0" w:color="auto"/>
            <w:right w:val="none" w:sz="0" w:space="0" w:color="auto"/>
          </w:divBdr>
        </w:div>
      </w:divsChild>
    </w:div>
    <w:div w:id="1240483563">
      <w:bodyDiv w:val="1"/>
      <w:marLeft w:val="0"/>
      <w:marRight w:val="0"/>
      <w:marTop w:val="0"/>
      <w:marBottom w:val="0"/>
      <w:divBdr>
        <w:top w:val="none" w:sz="0" w:space="0" w:color="auto"/>
        <w:left w:val="none" w:sz="0" w:space="0" w:color="auto"/>
        <w:bottom w:val="none" w:sz="0" w:space="0" w:color="auto"/>
        <w:right w:val="none" w:sz="0" w:space="0" w:color="auto"/>
      </w:divBdr>
    </w:div>
    <w:div w:id="1295327775">
      <w:bodyDiv w:val="1"/>
      <w:marLeft w:val="0"/>
      <w:marRight w:val="0"/>
      <w:marTop w:val="0"/>
      <w:marBottom w:val="0"/>
      <w:divBdr>
        <w:top w:val="none" w:sz="0" w:space="0" w:color="auto"/>
        <w:left w:val="none" w:sz="0" w:space="0" w:color="auto"/>
        <w:bottom w:val="none" w:sz="0" w:space="0" w:color="auto"/>
        <w:right w:val="none" w:sz="0" w:space="0" w:color="auto"/>
      </w:divBdr>
    </w:div>
    <w:div w:id="1328364345">
      <w:bodyDiv w:val="1"/>
      <w:marLeft w:val="0"/>
      <w:marRight w:val="0"/>
      <w:marTop w:val="0"/>
      <w:marBottom w:val="0"/>
      <w:divBdr>
        <w:top w:val="none" w:sz="0" w:space="0" w:color="auto"/>
        <w:left w:val="none" w:sz="0" w:space="0" w:color="auto"/>
        <w:bottom w:val="none" w:sz="0" w:space="0" w:color="auto"/>
        <w:right w:val="none" w:sz="0" w:space="0" w:color="auto"/>
      </w:divBdr>
    </w:div>
    <w:div w:id="1360428623">
      <w:bodyDiv w:val="1"/>
      <w:marLeft w:val="0"/>
      <w:marRight w:val="0"/>
      <w:marTop w:val="0"/>
      <w:marBottom w:val="0"/>
      <w:divBdr>
        <w:top w:val="none" w:sz="0" w:space="0" w:color="auto"/>
        <w:left w:val="none" w:sz="0" w:space="0" w:color="auto"/>
        <w:bottom w:val="none" w:sz="0" w:space="0" w:color="auto"/>
        <w:right w:val="none" w:sz="0" w:space="0" w:color="auto"/>
      </w:divBdr>
    </w:div>
    <w:div w:id="1370298304">
      <w:bodyDiv w:val="1"/>
      <w:marLeft w:val="0"/>
      <w:marRight w:val="0"/>
      <w:marTop w:val="0"/>
      <w:marBottom w:val="0"/>
      <w:divBdr>
        <w:top w:val="none" w:sz="0" w:space="0" w:color="auto"/>
        <w:left w:val="none" w:sz="0" w:space="0" w:color="auto"/>
        <w:bottom w:val="none" w:sz="0" w:space="0" w:color="auto"/>
        <w:right w:val="none" w:sz="0" w:space="0" w:color="auto"/>
      </w:divBdr>
    </w:div>
    <w:div w:id="1425686398">
      <w:bodyDiv w:val="1"/>
      <w:marLeft w:val="0"/>
      <w:marRight w:val="0"/>
      <w:marTop w:val="0"/>
      <w:marBottom w:val="0"/>
      <w:divBdr>
        <w:top w:val="none" w:sz="0" w:space="0" w:color="auto"/>
        <w:left w:val="none" w:sz="0" w:space="0" w:color="auto"/>
        <w:bottom w:val="none" w:sz="0" w:space="0" w:color="auto"/>
        <w:right w:val="none" w:sz="0" w:space="0" w:color="auto"/>
      </w:divBdr>
      <w:divsChild>
        <w:div w:id="2019312475">
          <w:marLeft w:val="0"/>
          <w:marRight w:val="0"/>
          <w:marTop w:val="0"/>
          <w:marBottom w:val="0"/>
          <w:divBdr>
            <w:top w:val="none" w:sz="0" w:space="0" w:color="auto"/>
            <w:left w:val="none" w:sz="0" w:space="0" w:color="auto"/>
            <w:bottom w:val="none" w:sz="0" w:space="0" w:color="auto"/>
            <w:right w:val="none" w:sz="0" w:space="0" w:color="auto"/>
          </w:divBdr>
        </w:div>
        <w:div w:id="240648915">
          <w:marLeft w:val="0"/>
          <w:marRight w:val="0"/>
          <w:marTop w:val="0"/>
          <w:marBottom w:val="0"/>
          <w:divBdr>
            <w:top w:val="none" w:sz="0" w:space="0" w:color="auto"/>
            <w:left w:val="none" w:sz="0" w:space="0" w:color="auto"/>
            <w:bottom w:val="none" w:sz="0" w:space="0" w:color="auto"/>
            <w:right w:val="none" w:sz="0" w:space="0" w:color="auto"/>
          </w:divBdr>
        </w:div>
        <w:div w:id="1629584458">
          <w:marLeft w:val="0"/>
          <w:marRight w:val="0"/>
          <w:marTop w:val="0"/>
          <w:marBottom w:val="0"/>
          <w:divBdr>
            <w:top w:val="none" w:sz="0" w:space="0" w:color="auto"/>
            <w:left w:val="none" w:sz="0" w:space="0" w:color="auto"/>
            <w:bottom w:val="none" w:sz="0" w:space="0" w:color="auto"/>
            <w:right w:val="none" w:sz="0" w:space="0" w:color="auto"/>
          </w:divBdr>
        </w:div>
        <w:div w:id="1174035679">
          <w:marLeft w:val="0"/>
          <w:marRight w:val="0"/>
          <w:marTop w:val="0"/>
          <w:marBottom w:val="0"/>
          <w:divBdr>
            <w:top w:val="none" w:sz="0" w:space="0" w:color="auto"/>
            <w:left w:val="none" w:sz="0" w:space="0" w:color="auto"/>
            <w:bottom w:val="none" w:sz="0" w:space="0" w:color="auto"/>
            <w:right w:val="none" w:sz="0" w:space="0" w:color="auto"/>
          </w:divBdr>
        </w:div>
        <w:div w:id="2109617908">
          <w:marLeft w:val="0"/>
          <w:marRight w:val="0"/>
          <w:marTop w:val="0"/>
          <w:marBottom w:val="0"/>
          <w:divBdr>
            <w:top w:val="none" w:sz="0" w:space="0" w:color="auto"/>
            <w:left w:val="none" w:sz="0" w:space="0" w:color="auto"/>
            <w:bottom w:val="none" w:sz="0" w:space="0" w:color="auto"/>
            <w:right w:val="none" w:sz="0" w:space="0" w:color="auto"/>
          </w:divBdr>
        </w:div>
        <w:div w:id="1176967380">
          <w:marLeft w:val="0"/>
          <w:marRight w:val="0"/>
          <w:marTop w:val="0"/>
          <w:marBottom w:val="0"/>
          <w:divBdr>
            <w:top w:val="none" w:sz="0" w:space="0" w:color="auto"/>
            <w:left w:val="none" w:sz="0" w:space="0" w:color="auto"/>
            <w:bottom w:val="none" w:sz="0" w:space="0" w:color="auto"/>
            <w:right w:val="none" w:sz="0" w:space="0" w:color="auto"/>
          </w:divBdr>
        </w:div>
        <w:div w:id="476267597">
          <w:marLeft w:val="0"/>
          <w:marRight w:val="0"/>
          <w:marTop w:val="0"/>
          <w:marBottom w:val="0"/>
          <w:divBdr>
            <w:top w:val="none" w:sz="0" w:space="0" w:color="auto"/>
            <w:left w:val="none" w:sz="0" w:space="0" w:color="auto"/>
            <w:bottom w:val="none" w:sz="0" w:space="0" w:color="auto"/>
            <w:right w:val="none" w:sz="0" w:space="0" w:color="auto"/>
          </w:divBdr>
        </w:div>
      </w:divsChild>
    </w:div>
    <w:div w:id="1485320417">
      <w:bodyDiv w:val="1"/>
      <w:marLeft w:val="0"/>
      <w:marRight w:val="0"/>
      <w:marTop w:val="0"/>
      <w:marBottom w:val="0"/>
      <w:divBdr>
        <w:top w:val="none" w:sz="0" w:space="0" w:color="auto"/>
        <w:left w:val="none" w:sz="0" w:space="0" w:color="auto"/>
        <w:bottom w:val="none" w:sz="0" w:space="0" w:color="auto"/>
        <w:right w:val="none" w:sz="0" w:space="0" w:color="auto"/>
      </w:divBdr>
    </w:div>
    <w:div w:id="1485926946">
      <w:bodyDiv w:val="1"/>
      <w:marLeft w:val="0"/>
      <w:marRight w:val="0"/>
      <w:marTop w:val="0"/>
      <w:marBottom w:val="0"/>
      <w:divBdr>
        <w:top w:val="none" w:sz="0" w:space="0" w:color="auto"/>
        <w:left w:val="none" w:sz="0" w:space="0" w:color="auto"/>
        <w:bottom w:val="none" w:sz="0" w:space="0" w:color="auto"/>
        <w:right w:val="none" w:sz="0" w:space="0" w:color="auto"/>
      </w:divBdr>
    </w:div>
    <w:div w:id="1528327218">
      <w:bodyDiv w:val="1"/>
      <w:marLeft w:val="0"/>
      <w:marRight w:val="0"/>
      <w:marTop w:val="0"/>
      <w:marBottom w:val="0"/>
      <w:divBdr>
        <w:top w:val="none" w:sz="0" w:space="0" w:color="auto"/>
        <w:left w:val="none" w:sz="0" w:space="0" w:color="auto"/>
        <w:bottom w:val="none" w:sz="0" w:space="0" w:color="auto"/>
        <w:right w:val="none" w:sz="0" w:space="0" w:color="auto"/>
      </w:divBdr>
    </w:div>
    <w:div w:id="1548448551">
      <w:bodyDiv w:val="1"/>
      <w:marLeft w:val="0"/>
      <w:marRight w:val="0"/>
      <w:marTop w:val="0"/>
      <w:marBottom w:val="0"/>
      <w:divBdr>
        <w:top w:val="none" w:sz="0" w:space="0" w:color="auto"/>
        <w:left w:val="none" w:sz="0" w:space="0" w:color="auto"/>
        <w:bottom w:val="none" w:sz="0" w:space="0" w:color="auto"/>
        <w:right w:val="none" w:sz="0" w:space="0" w:color="auto"/>
      </w:divBdr>
    </w:div>
    <w:div w:id="1578251012">
      <w:bodyDiv w:val="1"/>
      <w:marLeft w:val="0"/>
      <w:marRight w:val="0"/>
      <w:marTop w:val="0"/>
      <w:marBottom w:val="0"/>
      <w:divBdr>
        <w:top w:val="none" w:sz="0" w:space="0" w:color="auto"/>
        <w:left w:val="none" w:sz="0" w:space="0" w:color="auto"/>
        <w:bottom w:val="none" w:sz="0" w:space="0" w:color="auto"/>
        <w:right w:val="none" w:sz="0" w:space="0" w:color="auto"/>
      </w:divBdr>
    </w:div>
    <w:div w:id="1603030199">
      <w:bodyDiv w:val="1"/>
      <w:marLeft w:val="0"/>
      <w:marRight w:val="0"/>
      <w:marTop w:val="0"/>
      <w:marBottom w:val="0"/>
      <w:divBdr>
        <w:top w:val="none" w:sz="0" w:space="0" w:color="auto"/>
        <w:left w:val="none" w:sz="0" w:space="0" w:color="auto"/>
        <w:bottom w:val="none" w:sz="0" w:space="0" w:color="auto"/>
        <w:right w:val="none" w:sz="0" w:space="0" w:color="auto"/>
      </w:divBdr>
      <w:divsChild>
        <w:div w:id="65617236">
          <w:marLeft w:val="720"/>
          <w:marRight w:val="0"/>
          <w:marTop w:val="0"/>
          <w:marBottom w:val="0"/>
          <w:divBdr>
            <w:top w:val="none" w:sz="0" w:space="0" w:color="auto"/>
            <w:left w:val="none" w:sz="0" w:space="0" w:color="auto"/>
            <w:bottom w:val="none" w:sz="0" w:space="0" w:color="auto"/>
            <w:right w:val="none" w:sz="0" w:space="0" w:color="auto"/>
          </w:divBdr>
          <w:divsChild>
            <w:div w:id="865603925">
              <w:marLeft w:val="0"/>
              <w:marRight w:val="150"/>
              <w:marTop w:val="105"/>
              <w:marBottom w:val="105"/>
              <w:divBdr>
                <w:top w:val="none" w:sz="0" w:space="0" w:color="auto"/>
                <w:left w:val="none" w:sz="0" w:space="0" w:color="auto"/>
                <w:bottom w:val="none" w:sz="0" w:space="0" w:color="auto"/>
                <w:right w:val="none" w:sz="0" w:space="0" w:color="auto"/>
              </w:divBdr>
            </w:div>
          </w:divsChild>
        </w:div>
        <w:div w:id="111363651">
          <w:marLeft w:val="720"/>
          <w:marRight w:val="0"/>
          <w:marTop w:val="0"/>
          <w:marBottom w:val="0"/>
          <w:divBdr>
            <w:top w:val="none" w:sz="0" w:space="0" w:color="auto"/>
            <w:left w:val="none" w:sz="0" w:space="0" w:color="auto"/>
            <w:bottom w:val="none" w:sz="0" w:space="0" w:color="auto"/>
            <w:right w:val="none" w:sz="0" w:space="0" w:color="auto"/>
          </w:divBdr>
          <w:divsChild>
            <w:div w:id="328289272">
              <w:marLeft w:val="0"/>
              <w:marRight w:val="150"/>
              <w:marTop w:val="105"/>
              <w:marBottom w:val="105"/>
              <w:divBdr>
                <w:top w:val="none" w:sz="0" w:space="0" w:color="auto"/>
                <w:left w:val="none" w:sz="0" w:space="0" w:color="auto"/>
                <w:bottom w:val="none" w:sz="0" w:space="0" w:color="auto"/>
                <w:right w:val="none" w:sz="0" w:space="0" w:color="auto"/>
              </w:divBdr>
            </w:div>
          </w:divsChild>
        </w:div>
        <w:div w:id="255359729">
          <w:marLeft w:val="720"/>
          <w:marRight w:val="0"/>
          <w:marTop w:val="0"/>
          <w:marBottom w:val="0"/>
          <w:divBdr>
            <w:top w:val="none" w:sz="0" w:space="0" w:color="auto"/>
            <w:left w:val="none" w:sz="0" w:space="0" w:color="auto"/>
            <w:bottom w:val="none" w:sz="0" w:space="0" w:color="auto"/>
            <w:right w:val="none" w:sz="0" w:space="0" w:color="auto"/>
          </w:divBdr>
          <w:divsChild>
            <w:div w:id="1248078638">
              <w:marLeft w:val="0"/>
              <w:marRight w:val="150"/>
              <w:marTop w:val="105"/>
              <w:marBottom w:val="105"/>
              <w:divBdr>
                <w:top w:val="none" w:sz="0" w:space="0" w:color="auto"/>
                <w:left w:val="none" w:sz="0" w:space="0" w:color="auto"/>
                <w:bottom w:val="none" w:sz="0" w:space="0" w:color="auto"/>
                <w:right w:val="none" w:sz="0" w:space="0" w:color="auto"/>
              </w:divBdr>
            </w:div>
          </w:divsChild>
        </w:div>
        <w:div w:id="296227029">
          <w:marLeft w:val="720"/>
          <w:marRight w:val="0"/>
          <w:marTop w:val="0"/>
          <w:marBottom w:val="0"/>
          <w:divBdr>
            <w:top w:val="none" w:sz="0" w:space="0" w:color="auto"/>
            <w:left w:val="none" w:sz="0" w:space="0" w:color="auto"/>
            <w:bottom w:val="none" w:sz="0" w:space="0" w:color="auto"/>
            <w:right w:val="none" w:sz="0" w:space="0" w:color="auto"/>
          </w:divBdr>
          <w:divsChild>
            <w:div w:id="1822234849">
              <w:marLeft w:val="0"/>
              <w:marRight w:val="150"/>
              <w:marTop w:val="105"/>
              <w:marBottom w:val="105"/>
              <w:divBdr>
                <w:top w:val="none" w:sz="0" w:space="0" w:color="auto"/>
                <w:left w:val="none" w:sz="0" w:space="0" w:color="auto"/>
                <w:bottom w:val="none" w:sz="0" w:space="0" w:color="auto"/>
                <w:right w:val="none" w:sz="0" w:space="0" w:color="auto"/>
              </w:divBdr>
            </w:div>
          </w:divsChild>
        </w:div>
        <w:div w:id="309135888">
          <w:marLeft w:val="720"/>
          <w:marRight w:val="0"/>
          <w:marTop w:val="0"/>
          <w:marBottom w:val="0"/>
          <w:divBdr>
            <w:top w:val="none" w:sz="0" w:space="0" w:color="auto"/>
            <w:left w:val="none" w:sz="0" w:space="0" w:color="auto"/>
            <w:bottom w:val="none" w:sz="0" w:space="0" w:color="auto"/>
            <w:right w:val="none" w:sz="0" w:space="0" w:color="auto"/>
          </w:divBdr>
          <w:divsChild>
            <w:div w:id="358967664">
              <w:marLeft w:val="0"/>
              <w:marRight w:val="150"/>
              <w:marTop w:val="105"/>
              <w:marBottom w:val="105"/>
              <w:divBdr>
                <w:top w:val="none" w:sz="0" w:space="0" w:color="auto"/>
                <w:left w:val="none" w:sz="0" w:space="0" w:color="auto"/>
                <w:bottom w:val="none" w:sz="0" w:space="0" w:color="auto"/>
                <w:right w:val="none" w:sz="0" w:space="0" w:color="auto"/>
              </w:divBdr>
            </w:div>
          </w:divsChild>
        </w:div>
        <w:div w:id="321934099">
          <w:marLeft w:val="720"/>
          <w:marRight w:val="0"/>
          <w:marTop w:val="0"/>
          <w:marBottom w:val="0"/>
          <w:divBdr>
            <w:top w:val="none" w:sz="0" w:space="0" w:color="auto"/>
            <w:left w:val="none" w:sz="0" w:space="0" w:color="auto"/>
            <w:bottom w:val="none" w:sz="0" w:space="0" w:color="auto"/>
            <w:right w:val="none" w:sz="0" w:space="0" w:color="auto"/>
          </w:divBdr>
          <w:divsChild>
            <w:div w:id="1611861397">
              <w:marLeft w:val="0"/>
              <w:marRight w:val="150"/>
              <w:marTop w:val="105"/>
              <w:marBottom w:val="105"/>
              <w:divBdr>
                <w:top w:val="none" w:sz="0" w:space="0" w:color="auto"/>
                <w:left w:val="none" w:sz="0" w:space="0" w:color="auto"/>
                <w:bottom w:val="none" w:sz="0" w:space="0" w:color="auto"/>
                <w:right w:val="none" w:sz="0" w:space="0" w:color="auto"/>
              </w:divBdr>
            </w:div>
          </w:divsChild>
        </w:div>
        <w:div w:id="338197239">
          <w:marLeft w:val="720"/>
          <w:marRight w:val="0"/>
          <w:marTop w:val="0"/>
          <w:marBottom w:val="0"/>
          <w:divBdr>
            <w:top w:val="none" w:sz="0" w:space="0" w:color="auto"/>
            <w:left w:val="none" w:sz="0" w:space="0" w:color="auto"/>
            <w:bottom w:val="none" w:sz="0" w:space="0" w:color="auto"/>
            <w:right w:val="none" w:sz="0" w:space="0" w:color="auto"/>
          </w:divBdr>
          <w:divsChild>
            <w:div w:id="1683162109">
              <w:marLeft w:val="0"/>
              <w:marRight w:val="150"/>
              <w:marTop w:val="105"/>
              <w:marBottom w:val="105"/>
              <w:divBdr>
                <w:top w:val="none" w:sz="0" w:space="0" w:color="auto"/>
                <w:left w:val="none" w:sz="0" w:space="0" w:color="auto"/>
                <w:bottom w:val="none" w:sz="0" w:space="0" w:color="auto"/>
                <w:right w:val="none" w:sz="0" w:space="0" w:color="auto"/>
              </w:divBdr>
            </w:div>
          </w:divsChild>
        </w:div>
        <w:div w:id="371879515">
          <w:marLeft w:val="720"/>
          <w:marRight w:val="0"/>
          <w:marTop w:val="0"/>
          <w:marBottom w:val="0"/>
          <w:divBdr>
            <w:top w:val="none" w:sz="0" w:space="0" w:color="auto"/>
            <w:left w:val="none" w:sz="0" w:space="0" w:color="auto"/>
            <w:bottom w:val="none" w:sz="0" w:space="0" w:color="auto"/>
            <w:right w:val="none" w:sz="0" w:space="0" w:color="auto"/>
          </w:divBdr>
          <w:divsChild>
            <w:div w:id="637078926">
              <w:marLeft w:val="0"/>
              <w:marRight w:val="150"/>
              <w:marTop w:val="105"/>
              <w:marBottom w:val="105"/>
              <w:divBdr>
                <w:top w:val="none" w:sz="0" w:space="0" w:color="auto"/>
                <w:left w:val="none" w:sz="0" w:space="0" w:color="auto"/>
                <w:bottom w:val="none" w:sz="0" w:space="0" w:color="auto"/>
                <w:right w:val="none" w:sz="0" w:space="0" w:color="auto"/>
              </w:divBdr>
            </w:div>
          </w:divsChild>
        </w:div>
        <w:div w:id="476070582">
          <w:marLeft w:val="720"/>
          <w:marRight w:val="0"/>
          <w:marTop w:val="0"/>
          <w:marBottom w:val="0"/>
          <w:divBdr>
            <w:top w:val="none" w:sz="0" w:space="0" w:color="auto"/>
            <w:left w:val="none" w:sz="0" w:space="0" w:color="auto"/>
            <w:bottom w:val="none" w:sz="0" w:space="0" w:color="auto"/>
            <w:right w:val="none" w:sz="0" w:space="0" w:color="auto"/>
          </w:divBdr>
          <w:divsChild>
            <w:div w:id="1397818866">
              <w:marLeft w:val="0"/>
              <w:marRight w:val="150"/>
              <w:marTop w:val="105"/>
              <w:marBottom w:val="105"/>
              <w:divBdr>
                <w:top w:val="none" w:sz="0" w:space="0" w:color="auto"/>
                <w:left w:val="none" w:sz="0" w:space="0" w:color="auto"/>
                <w:bottom w:val="none" w:sz="0" w:space="0" w:color="auto"/>
                <w:right w:val="none" w:sz="0" w:space="0" w:color="auto"/>
              </w:divBdr>
            </w:div>
          </w:divsChild>
        </w:div>
        <w:div w:id="654993845">
          <w:marLeft w:val="720"/>
          <w:marRight w:val="0"/>
          <w:marTop w:val="0"/>
          <w:marBottom w:val="0"/>
          <w:divBdr>
            <w:top w:val="none" w:sz="0" w:space="0" w:color="auto"/>
            <w:left w:val="none" w:sz="0" w:space="0" w:color="auto"/>
            <w:bottom w:val="none" w:sz="0" w:space="0" w:color="auto"/>
            <w:right w:val="none" w:sz="0" w:space="0" w:color="auto"/>
          </w:divBdr>
          <w:divsChild>
            <w:div w:id="1710377963">
              <w:marLeft w:val="0"/>
              <w:marRight w:val="150"/>
              <w:marTop w:val="105"/>
              <w:marBottom w:val="105"/>
              <w:divBdr>
                <w:top w:val="none" w:sz="0" w:space="0" w:color="auto"/>
                <w:left w:val="none" w:sz="0" w:space="0" w:color="auto"/>
                <w:bottom w:val="none" w:sz="0" w:space="0" w:color="auto"/>
                <w:right w:val="none" w:sz="0" w:space="0" w:color="auto"/>
              </w:divBdr>
            </w:div>
          </w:divsChild>
        </w:div>
        <w:div w:id="662316384">
          <w:marLeft w:val="720"/>
          <w:marRight w:val="0"/>
          <w:marTop w:val="0"/>
          <w:marBottom w:val="0"/>
          <w:divBdr>
            <w:top w:val="none" w:sz="0" w:space="0" w:color="auto"/>
            <w:left w:val="none" w:sz="0" w:space="0" w:color="auto"/>
            <w:bottom w:val="none" w:sz="0" w:space="0" w:color="auto"/>
            <w:right w:val="none" w:sz="0" w:space="0" w:color="auto"/>
          </w:divBdr>
          <w:divsChild>
            <w:div w:id="1823697401">
              <w:marLeft w:val="0"/>
              <w:marRight w:val="150"/>
              <w:marTop w:val="105"/>
              <w:marBottom w:val="105"/>
              <w:divBdr>
                <w:top w:val="none" w:sz="0" w:space="0" w:color="auto"/>
                <w:left w:val="none" w:sz="0" w:space="0" w:color="auto"/>
                <w:bottom w:val="none" w:sz="0" w:space="0" w:color="auto"/>
                <w:right w:val="none" w:sz="0" w:space="0" w:color="auto"/>
              </w:divBdr>
            </w:div>
          </w:divsChild>
        </w:div>
        <w:div w:id="939263276">
          <w:marLeft w:val="720"/>
          <w:marRight w:val="0"/>
          <w:marTop w:val="0"/>
          <w:marBottom w:val="0"/>
          <w:divBdr>
            <w:top w:val="none" w:sz="0" w:space="0" w:color="auto"/>
            <w:left w:val="none" w:sz="0" w:space="0" w:color="auto"/>
            <w:bottom w:val="none" w:sz="0" w:space="0" w:color="auto"/>
            <w:right w:val="none" w:sz="0" w:space="0" w:color="auto"/>
          </w:divBdr>
          <w:divsChild>
            <w:div w:id="143015044">
              <w:marLeft w:val="0"/>
              <w:marRight w:val="150"/>
              <w:marTop w:val="105"/>
              <w:marBottom w:val="105"/>
              <w:divBdr>
                <w:top w:val="none" w:sz="0" w:space="0" w:color="auto"/>
                <w:left w:val="none" w:sz="0" w:space="0" w:color="auto"/>
                <w:bottom w:val="none" w:sz="0" w:space="0" w:color="auto"/>
                <w:right w:val="none" w:sz="0" w:space="0" w:color="auto"/>
              </w:divBdr>
            </w:div>
          </w:divsChild>
        </w:div>
        <w:div w:id="950472674">
          <w:marLeft w:val="720"/>
          <w:marRight w:val="0"/>
          <w:marTop w:val="0"/>
          <w:marBottom w:val="0"/>
          <w:divBdr>
            <w:top w:val="none" w:sz="0" w:space="0" w:color="auto"/>
            <w:left w:val="none" w:sz="0" w:space="0" w:color="auto"/>
            <w:bottom w:val="none" w:sz="0" w:space="0" w:color="auto"/>
            <w:right w:val="none" w:sz="0" w:space="0" w:color="auto"/>
          </w:divBdr>
          <w:divsChild>
            <w:div w:id="602689636">
              <w:marLeft w:val="0"/>
              <w:marRight w:val="150"/>
              <w:marTop w:val="105"/>
              <w:marBottom w:val="105"/>
              <w:divBdr>
                <w:top w:val="none" w:sz="0" w:space="0" w:color="auto"/>
                <w:left w:val="none" w:sz="0" w:space="0" w:color="auto"/>
                <w:bottom w:val="none" w:sz="0" w:space="0" w:color="auto"/>
                <w:right w:val="none" w:sz="0" w:space="0" w:color="auto"/>
              </w:divBdr>
            </w:div>
          </w:divsChild>
        </w:div>
        <w:div w:id="960765334">
          <w:marLeft w:val="720"/>
          <w:marRight w:val="0"/>
          <w:marTop w:val="0"/>
          <w:marBottom w:val="0"/>
          <w:divBdr>
            <w:top w:val="none" w:sz="0" w:space="0" w:color="auto"/>
            <w:left w:val="none" w:sz="0" w:space="0" w:color="auto"/>
            <w:bottom w:val="none" w:sz="0" w:space="0" w:color="auto"/>
            <w:right w:val="none" w:sz="0" w:space="0" w:color="auto"/>
          </w:divBdr>
          <w:divsChild>
            <w:div w:id="4981204">
              <w:marLeft w:val="0"/>
              <w:marRight w:val="150"/>
              <w:marTop w:val="105"/>
              <w:marBottom w:val="105"/>
              <w:divBdr>
                <w:top w:val="none" w:sz="0" w:space="0" w:color="auto"/>
                <w:left w:val="none" w:sz="0" w:space="0" w:color="auto"/>
                <w:bottom w:val="none" w:sz="0" w:space="0" w:color="auto"/>
                <w:right w:val="none" w:sz="0" w:space="0" w:color="auto"/>
              </w:divBdr>
            </w:div>
          </w:divsChild>
        </w:div>
        <w:div w:id="984817535">
          <w:marLeft w:val="720"/>
          <w:marRight w:val="0"/>
          <w:marTop w:val="0"/>
          <w:marBottom w:val="0"/>
          <w:divBdr>
            <w:top w:val="none" w:sz="0" w:space="0" w:color="auto"/>
            <w:left w:val="none" w:sz="0" w:space="0" w:color="auto"/>
            <w:bottom w:val="none" w:sz="0" w:space="0" w:color="auto"/>
            <w:right w:val="none" w:sz="0" w:space="0" w:color="auto"/>
          </w:divBdr>
        </w:div>
        <w:div w:id="1313564412">
          <w:marLeft w:val="720"/>
          <w:marRight w:val="0"/>
          <w:marTop w:val="0"/>
          <w:marBottom w:val="0"/>
          <w:divBdr>
            <w:top w:val="none" w:sz="0" w:space="0" w:color="auto"/>
            <w:left w:val="none" w:sz="0" w:space="0" w:color="auto"/>
            <w:bottom w:val="none" w:sz="0" w:space="0" w:color="auto"/>
            <w:right w:val="none" w:sz="0" w:space="0" w:color="auto"/>
          </w:divBdr>
          <w:divsChild>
            <w:div w:id="378826211">
              <w:marLeft w:val="0"/>
              <w:marRight w:val="150"/>
              <w:marTop w:val="105"/>
              <w:marBottom w:val="105"/>
              <w:divBdr>
                <w:top w:val="none" w:sz="0" w:space="0" w:color="auto"/>
                <w:left w:val="none" w:sz="0" w:space="0" w:color="auto"/>
                <w:bottom w:val="none" w:sz="0" w:space="0" w:color="auto"/>
                <w:right w:val="none" w:sz="0" w:space="0" w:color="auto"/>
              </w:divBdr>
            </w:div>
          </w:divsChild>
        </w:div>
        <w:div w:id="1338922188">
          <w:marLeft w:val="720"/>
          <w:marRight w:val="0"/>
          <w:marTop w:val="0"/>
          <w:marBottom w:val="0"/>
          <w:divBdr>
            <w:top w:val="none" w:sz="0" w:space="0" w:color="auto"/>
            <w:left w:val="none" w:sz="0" w:space="0" w:color="auto"/>
            <w:bottom w:val="none" w:sz="0" w:space="0" w:color="auto"/>
            <w:right w:val="none" w:sz="0" w:space="0" w:color="auto"/>
          </w:divBdr>
          <w:divsChild>
            <w:div w:id="105279064">
              <w:marLeft w:val="0"/>
              <w:marRight w:val="150"/>
              <w:marTop w:val="105"/>
              <w:marBottom w:val="105"/>
              <w:divBdr>
                <w:top w:val="none" w:sz="0" w:space="0" w:color="auto"/>
                <w:left w:val="none" w:sz="0" w:space="0" w:color="auto"/>
                <w:bottom w:val="none" w:sz="0" w:space="0" w:color="auto"/>
                <w:right w:val="none" w:sz="0" w:space="0" w:color="auto"/>
              </w:divBdr>
            </w:div>
          </w:divsChild>
        </w:div>
        <w:div w:id="1360930285">
          <w:marLeft w:val="720"/>
          <w:marRight w:val="0"/>
          <w:marTop w:val="0"/>
          <w:marBottom w:val="0"/>
          <w:divBdr>
            <w:top w:val="none" w:sz="0" w:space="0" w:color="auto"/>
            <w:left w:val="none" w:sz="0" w:space="0" w:color="auto"/>
            <w:bottom w:val="none" w:sz="0" w:space="0" w:color="auto"/>
            <w:right w:val="none" w:sz="0" w:space="0" w:color="auto"/>
          </w:divBdr>
          <w:divsChild>
            <w:div w:id="253126752">
              <w:marLeft w:val="0"/>
              <w:marRight w:val="150"/>
              <w:marTop w:val="105"/>
              <w:marBottom w:val="105"/>
              <w:divBdr>
                <w:top w:val="none" w:sz="0" w:space="0" w:color="auto"/>
                <w:left w:val="none" w:sz="0" w:space="0" w:color="auto"/>
                <w:bottom w:val="none" w:sz="0" w:space="0" w:color="auto"/>
                <w:right w:val="none" w:sz="0" w:space="0" w:color="auto"/>
              </w:divBdr>
            </w:div>
          </w:divsChild>
        </w:div>
        <w:div w:id="1389299821">
          <w:marLeft w:val="720"/>
          <w:marRight w:val="0"/>
          <w:marTop w:val="0"/>
          <w:marBottom w:val="0"/>
          <w:divBdr>
            <w:top w:val="none" w:sz="0" w:space="0" w:color="auto"/>
            <w:left w:val="none" w:sz="0" w:space="0" w:color="auto"/>
            <w:bottom w:val="none" w:sz="0" w:space="0" w:color="auto"/>
            <w:right w:val="none" w:sz="0" w:space="0" w:color="auto"/>
          </w:divBdr>
          <w:divsChild>
            <w:div w:id="49614531">
              <w:marLeft w:val="0"/>
              <w:marRight w:val="150"/>
              <w:marTop w:val="105"/>
              <w:marBottom w:val="105"/>
              <w:divBdr>
                <w:top w:val="none" w:sz="0" w:space="0" w:color="auto"/>
                <w:left w:val="none" w:sz="0" w:space="0" w:color="auto"/>
                <w:bottom w:val="none" w:sz="0" w:space="0" w:color="auto"/>
                <w:right w:val="none" w:sz="0" w:space="0" w:color="auto"/>
              </w:divBdr>
            </w:div>
          </w:divsChild>
        </w:div>
        <w:div w:id="1486357870">
          <w:marLeft w:val="720"/>
          <w:marRight w:val="0"/>
          <w:marTop w:val="0"/>
          <w:marBottom w:val="0"/>
          <w:divBdr>
            <w:top w:val="none" w:sz="0" w:space="0" w:color="auto"/>
            <w:left w:val="none" w:sz="0" w:space="0" w:color="auto"/>
            <w:bottom w:val="none" w:sz="0" w:space="0" w:color="auto"/>
            <w:right w:val="none" w:sz="0" w:space="0" w:color="auto"/>
          </w:divBdr>
          <w:divsChild>
            <w:div w:id="1789859313">
              <w:marLeft w:val="0"/>
              <w:marRight w:val="150"/>
              <w:marTop w:val="105"/>
              <w:marBottom w:val="105"/>
              <w:divBdr>
                <w:top w:val="none" w:sz="0" w:space="0" w:color="auto"/>
                <w:left w:val="none" w:sz="0" w:space="0" w:color="auto"/>
                <w:bottom w:val="none" w:sz="0" w:space="0" w:color="auto"/>
                <w:right w:val="none" w:sz="0" w:space="0" w:color="auto"/>
              </w:divBdr>
            </w:div>
          </w:divsChild>
        </w:div>
        <w:div w:id="1497529020">
          <w:marLeft w:val="720"/>
          <w:marRight w:val="0"/>
          <w:marTop w:val="0"/>
          <w:marBottom w:val="0"/>
          <w:divBdr>
            <w:top w:val="none" w:sz="0" w:space="0" w:color="auto"/>
            <w:left w:val="none" w:sz="0" w:space="0" w:color="auto"/>
            <w:bottom w:val="none" w:sz="0" w:space="0" w:color="auto"/>
            <w:right w:val="none" w:sz="0" w:space="0" w:color="auto"/>
          </w:divBdr>
          <w:divsChild>
            <w:div w:id="433482752">
              <w:marLeft w:val="0"/>
              <w:marRight w:val="150"/>
              <w:marTop w:val="105"/>
              <w:marBottom w:val="105"/>
              <w:divBdr>
                <w:top w:val="none" w:sz="0" w:space="0" w:color="auto"/>
                <w:left w:val="none" w:sz="0" w:space="0" w:color="auto"/>
                <w:bottom w:val="none" w:sz="0" w:space="0" w:color="auto"/>
                <w:right w:val="none" w:sz="0" w:space="0" w:color="auto"/>
              </w:divBdr>
            </w:div>
          </w:divsChild>
        </w:div>
        <w:div w:id="1535457671">
          <w:marLeft w:val="720"/>
          <w:marRight w:val="0"/>
          <w:marTop w:val="0"/>
          <w:marBottom w:val="0"/>
          <w:divBdr>
            <w:top w:val="none" w:sz="0" w:space="0" w:color="auto"/>
            <w:left w:val="none" w:sz="0" w:space="0" w:color="auto"/>
            <w:bottom w:val="none" w:sz="0" w:space="0" w:color="auto"/>
            <w:right w:val="none" w:sz="0" w:space="0" w:color="auto"/>
          </w:divBdr>
          <w:divsChild>
            <w:div w:id="925109168">
              <w:marLeft w:val="0"/>
              <w:marRight w:val="150"/>
              <w:marTop w:val="105"/>
              <w:marBottom w:val="105"/>
              <w:divBdr>
                <w:top w:val="none" w:sz="0" w:space="0" w:color="auto"/>
                <w:left w:val="none" w:sz="0" w:space="0" w:color="auto"/>
                <w:bottom w:val="none" w:sz="0" w:space="0" w:color="auto"/>
                <w:right w:val="none" w:sz="0" w:space="0" w:color="auto"/>
              </w:divBdr>
            </w:div>
          </w:divsChild>
        </w:div>
        <w:div w:id="1560823893">
          <w:marLeft w:val="720"/>
          <w:marRight w:val="0"/>
          <w:marTop w:val="0"/>
          <w:marBottom w:val="0"/>
          <w:divBdr>
            <w:top w:val="none" w:sz="0" w:space="0" w:color="auto"/>
            <w:left w:val="none" w:sz="0" w:space="0" w:color="auto"/>
            <w:bottom w:val="none" w:sz="0" w:space="0" w:color="auto"/>
            <w:right w:val="none" w:sz="0" w:space="0" w:color="auto"/>
          </w:divBdr>
          <w:divsChild>
            <w:div w:id="1169830578">
              <w:marLeft w:val="0"/>
              <w:marRight w:val="150"/>
              <w:marTop w:val="105"/>
              <w:marBottom w:val="105"/>
              <w:divBdr>
                <w:top w:val="none" w:sz="0" w:space="0" w:color="auto"/>
                <w:left w:val="none" w:sz="0" w:space="0" w:color="auto"/>
                <w:bottom w:val="none" w:sz="0" w:space="0" w:color="auto"/>
                <w:right w:val="none" w:sz="0" w:space="0" w:color="auto"/>
              </w:divBdr>
            </w:div>
          </w:divsChild>
        </w:div>
        <w:div w:id="1618216206">
          <w:marLeft w:val="720"/>
          <w:marRight w:val="0"/>
          <w:marTop w:val="0"/>
          <w:marBottom w:val="0"/>
          <w:divBdr>
            <w:top w:val="none" w:sz="0" w:space="0" w:color="auto"/>
            <w:left w:val="none" w:sz="0" w:space="0" w:color="auto"/>
            <w:bottom w:val="none" w:sz="0" w:space="0" w:color="auto"/>
            <w:right w:val="none" w:sz="0" w:space="0" w:color="auto"/>
          </w:divBdr>
          <w:divsChild>
            <w:div w:id="776678138">
              <w:marLeft w:val="0"/>
              <w:marRight w:val="150"/>
              <w:marTop w:val="105"/>
              <w:marBottom w:val="105"/>
              <w:divBdr>
                <w:top w:val="none" w:sz="0" w:space="0" w:color="auto"/>
                <w:left w:val="none" w:sz="0" w:space="0" w:color="auto"/>
                <w:bottom w:val="none" w:sz="0" w:space="0" w:color="auto"/>
                <w:right w:val="none" w:sz="0" w:space="0" w:color="auto"/>
              </w:divBdr>
            </w:div>
          </w:divsChild>
        </w:div>
        <w:div w:id="1689598390">
          <w:marLeft w:val="720"/>
          <w:marRight w:val="0"/>
          <w:marTop w:val="0"/>
          <w:marBottom w:val="0"/>
          <w:divBdr>
            <w:top w:val="none" w:sz="0" w:space="0" w:color="auto"/>
            <w:left w:val="none" w:sz="0" w:space="0" w:color="auto"/>
            <w:bottom w:val="none" w:sz="0" w:space="0" w:color="auto"/>
            <w:right w:val="none" w:sz="0" w:space="0" w:color="auto"/>
          </w:divBdr>
          <w:divsChild>
            <w:div w:id="633827268">
              <w:marLeft w:val="0"/>
              <w:marRight w:val="150"/>
              <w:marTop w:val="105"/>
              <w:marBottom w:val="105"/>
              <w:divBdr>
                <w:top w:val="none" w:sz="0" w:space="0" w:color="auto"/>
                <w:left w:val="none" w:sz="0" w:space="0" w:color="auto"/>
                <w:bottom w:val="none" w:sz="0" w:space="0" w:color="auto"/>
                <w:right w:val="none" w:sz="0" w:space="0" w:color="auto"/>
              </w:divBdr>
            </w:div>
          </w:divsChild>
        </w:div>
        <w:div w:id="1755736624">
          <w:marLeft w:val="720"/>
          <w:marRight w:val="0"/>
          <w:marTop w:val="0"/>
          <w:marBottom w:val="0"/>
          <w:divBdr>
            <w:top w:val="none" w:sz="0" w:space="0" w:color="auto"/>
            <w:left w:val="none" w:sz="0" w:space="0" w:color="auto"/>
            <w:bottom w:val="none" w:sz="0" w:space="0" w:color="auto"/>
            <w:right w:val="none" w:sz="0" w:space="0" w:color="auto"/>
          </w:divBdr>
          <w:divsChild>
            <w:div w:id="1684282936">
              <w:marLeft w:val="0"/>
              <w:marRight w:val="150"/>
              <w:marTop w:val="105"/>
              <w:marBottom w:val="105"/>
              <w:divBdr>
                <w:top w:val="none" w:sz="0" w:space="0" w:color="auto"/>
                <w:left w:val="none" w:sz="0" w:space="0" w:color="auto"/>
                <w:bottom w:val="none" w:sz="0" w:space="0" w:color="auto"/>
                <w:right w:val="none" w:sz="0" w:space="0" w:color="auto"/>
              </w:divBdr>
            </w:div>
          </w:divsChild>
        </w:div>
        <w:div w:id="1849246481">
          <w:marLeft w:val="720"/>
          <w:marRight w:val="0"/>
          <w:marTop w:val="0"/>
          <w:marBottom w:val="0"/>
          <w:divBdr>
            <w:top w:val="none" w:sz="0" w:space="0" w:color="auto"/>
            <w:left w:val="none" w:sz="0" w:space="0" w:color="auto"/>
            <w:bottom w:val="none" w:sz="0" w:space="0" w:color="auto"/>
            <w:right w:val="none" w:sz="0" w:space="0" w:color="auto"/>
          </w:divBdr>
          <w:divsChild>
            <w:div w:id="1759669098">
              <w:marLeft w:val="0"/>
              <w:marRight w:val="150"/>
              <w:marTop w:val="105"/>
              <w:marBottom w:val="105"/>
              <w:divBdr>
                <w:top w:val="none" w:sz="0" w:space="0" w:color="auto"/>
                <w:left w:val="none" w:sz="0" w:space="0" w:color="auto"/>
                <w:bottom w:val="none" w:sz="0" w:space="0" w:color="auto"/>
                <w:right w:val="none" w:sz="0" w:space="0" w:color="auto"/>
              </w:divBdr>
            </w:div>
          </w:divsChild>
        </w:div>
        <w:div w:id="2039116972">
          <w:marLeft w:val="720"/>
          <w:marRight w:val="0"/>
          <w:marTop w:val="0"/>
          <w:marBottom w:val="0"/>
          <w:divBdr>
            <w:top w:val="none" w:sz="0" w:space="0" w:color="auto"/>
            <w:left w:val="none" w:sz="0" w:space="0" w:color="auto"/>
            <w:bottom w:val="none" w:sz="0" w:space="0" w:color="auto"/>
            <w:right w:val="none" w:sz="0" w:space="0" w:color="auto"/>
          </w:divBdr>
          <w:divsChild>
            <w:div w:id="813260182">
              <w:marLeft w:val="0"/>
              <w:marRight w:val="150"/>
              <w:marTop w:val="105"/>
              <w:marBottom w:val="105"/>
              <w:divBdr>
                <w:top w:val="none" w:sz="0" w:space="0" w:color="auto"/>
                <w:left w:val="none" w:sz="0" w:space="0" w:color="auto"/>
                <w:bottom w:val="none" w:sz="0" w:space="0" w:color="auto"/>
                <w:right w:val="none" w:sz="0" w:space="0" w:color="auto"/>
              </w:divBdr>
            </w:div>
          </w:divsChild>
        </w:div>
        <w:div w:id="2049718558">
          <w:marLeft w:val="720"/>
          <w:marRight w:val="0"/>
          <w:marTop w:val="0"/>
          <w:marBottom w:val="0"/>
          <w:divBdr>
            <w:top w:val="none" w:sz="0" w:space="0" w:color="auto"/>
            <w:left w:val="none" w:sz="0" w:space="0" w:color="auto"/>
            <w:bottom w:val="none" w:sz="0" w:space="0" w:color="auto"/>
            <w:right w:val="none" w:sz="0" w:space="0" w:color="auto"/>
          </w:divBdr>
          <w:divsChild>
            <w:div w:id="344136879">
              <w:marLeft w:val="0"/>
              <w:marRight w:val="150"/>
              <w:marTop w:val="105"/>
              <w:marBottom w:val="105"/>
              <w:divBdr>
                <w:top w:val="none" w:sz="0" w:space="0" w:color="auto"/>
                <w:left w:val="none" w:sz="0" w:space="0" w:color="auto"/>
                <w:bottom w:val="none" w:sz="0" w:space="0" w:color="auto"/>
                <w:right w:val="none" w:sz="0" w:space="0" w:color="auto"/>
              </w:divBdr>
            </w:div>
          </w:divsChild>
        </w:div>
      </w:divsChild>
    </w:div>
    <w:div w:id="1776288652">
      <w:bodyDiv w:val="1"/>
      <w:marLeft w:val="0"/>
      <w:marRight w:val="0"/>
      <w:marTop w:val="0"/>
      <w:marBottom w:val="0"/>
      <w:divBdr>
        <w:top w:val="none" w:sz="0" w:space="0" w:color="auto"/>
        <w:left w:val="none" w:sz="0" w:space="0" w:color="auto"/>
        <w:bottom w:val="none" w:sz="0" w:space="0" w:color="auto"/>
        <w:right w:val="none" w:sz="0" w:space="0" w:color="auto"/>
      </w:divBdr>
      <w:divsChild>
        <w:div w:id="128716867">
          <w:marLeft w:val="720"/>
          <w:marRight w:val="0"/>
          <w:marTop w:val="0"/>
          <w:marBottom w:val="0"/>
          <w:divBdr>
            <w:top w:val="none" w:sz="0" w:space="0" w:color="auto"/>
            <w:left w:val="none" w:sz="0" w:space="0" w:color="auto"/>
            <w:bottom w:val="none" w:sz="0" w:space="0" w:color="auto"/>
            <w:right w:val="none" w:sz="0" w:space="0" w:color="auto"/>
          </w:divBdr>
          <w:divsChild>
            <w:div w:id="236210158">
              <w:marLeft w:val="0"/>
              <w:marRight w:val="150"/>
              <w:marTop w:val="105"/>
              <w:marBottom w:val="105"/>
              <w:divBdr>
                <w:top w:val="none" w:sz="0" w:space="0" w:color="auto"/>
                <w:left w:val="none" w:sz="0" w:space="0" w:color="auto"/>
                <w:bottom w:val="none" w:sz="0" w:space="0" w:color="auto"/>
                <w:right w:val="none" w:sz="0" w:space="0" w:color="auto"/>
              </w:divBdr>
            </w:div>
          </w:divsChild>
        </w:div>
        <w:div w:id="366377217">
          <w:marLeft w:val="720"/>
          <w:marRight w:val="0"/>
          <w:marTop w:val="0"/>
          <w:marBottom w:val="0"/>
          <w:divBdr>
            <w:top w:val="none" w:sz="0" w:space="0" w:color="auto"/>
            <w:left w:val="none" w:sz="0" w:space="0" w:color="auto"/>
            <w:bottom w:val="none" w:sz="0" w:space="0" w:color="auto"/>
            <w:right w:val="none" w:sz="0" w:space="0" w:color="auto"/>
          </w:divBdr>
          <w:divsChild>
            <w:div w:id="1177892081">
              <w:marLeft w:val="0"/>
              <w:marRight w:val="150"/>
              <w:marTop w:val="105"/>
              <w:marBottom w:val="105"/>
              <w:divBdr>
                <w:top w:val="none" w:sz="0" w:space="0" w:color="auto"/>
                <w:left w:val="none" w:sz="0" w:space="0" w:color="auto"/>
                <w:bottom w:val="none" w:sz="0" w:space="0" w:color="auto"/>
                <w:right w:val="none" w:sz="0" w:space="0" w:color="auto"/>
              </w:divBdr>
            </w:div>
          </w:divsChild>
        </w:div>
        <w:div w:id="449937268">
          <w:marLeft w:val="720"/>
          <w:marRight w:val="0"/>
          <w:marTop w:val="0"/>
          <w:marBottom w:val="0"/>
          <w:divBdr>
            <w:top w:val="none" w:sz="0" w:space="0" w:color="auto"/>
            <w:left w:val="none" w:sz="0" w:space="0" w:color="auto"/>
            <w:bottom w:val="none" w:sz="0" w:space="0" w:color="auto"/>
            <w:right w:val="none" w:sz="0" w:space="0" w:color="auto"/>
          </w:divBdr>
          <w:divsChild>
            <w:div w:id="850602922">
              <w:marLeft w:val="0"/>
              <w:marRight w:val="150"/>
              <w:marTop w:val="105"/>
              <w:marBottom w:val="105"/>
              <w:divBdr>
                <w:top w:val="none" w:sz="0" w:space="0" w:color="auto"/>
                <w:left w:val="none" w:sz="0" w:space="0" w:color="auto"/>
                <w:bottom w:val="none" w:sz="0" w:space="0" w:color="auto"/>
                <w:right w:val="none" w:sz="0" w:space="0" w:color="auto"/>
              </w:divBdr>
            </w:div>
          </w:divsChild>
        </w:div>
        <w:div w:id="498010290">
          <w:marLeft w:val="720"/>
          <w:marRight w:val="0"/>
          <w:marTop w:val="0"/>
          <w:marBottom w:val="0"/>
          <w:divBdr>
            <w:top w:val="none" w:sz="0" w:space="0" w:color="auto"/>
            <w:left w:val="none" w:sz="0" w:space="0" w:color="auto"/>
            <w:bottom w:val="none" w:sz="0" w:space="0" w:color="auto"/>
            <w:right w:val="none" w:sz="0" w:space="0" w:color="auto"/>
          </w:divBdr>
          <w:divsChild>
            <w:div w:id="1080248476">
              <w:marLeft w:val="0"/>
              <w:marRight w:val="150"/>
              <w:marTop w:val="105"/>
              <w:marBottom w:val="105"/>
              <w:divBdr>
                <w:top w:val="none" w:sz="0" w:space="0" w:color="auto"/>
                <w:left w:val="none" w:sz="0" w:space="0" w:color="auto"/>
                <w:bottom w:val="none" w:sz="0" w:space="0" w:color="auto"/>
                <w:right w:val="none" w:sz="0" w:space="0" w:color="auto"/>
              </w:divBdr>
            </w:div>
          </w:divsChild>
        </w:div>
        <w:div w:id="500852339">
          <w:marLeft w:val="720"/>
          <w:marRight w:val="0"/>
          <w:marTop w:val="0"/>
          <w:marBottom w:val="0"/>
          <w:divBdr>
            <w:top w:val="none" w:sz="0" w:space="0" w:color="auto"/>
            <w:left w:val="none" w:sz="0" w:space="0" w:color="auto"/>
            <w:bottom w:val="none" w:sz="0" w:space="0" w:color="auto"/>
            <w:right w:val="none" w:sz="0" w:space="0" w:color="auto"/>
          </w:divBdr>
          <w:divsChild>
            <w:div w:id="1853571945">
              <w:marLeft w:val="0"/>
              <w:marRight w:val="150"/>
              <w:marTop w:val="105"/>
              <w:marBottom w:val="105"/>
              <w:divBdr>
                <w:top w:val="none" w:sz="0" w:space="0" w:color="auto"/>
                <w:left w:val="none" w:sz="0" w:space="0" w:color="auto"/>
                <w:bottom w:val="none" w:sz="0" w:space="0" w:color="auto"/>
                <w:right w:val="none" w:sz="0" w:space="0" w:color="auto"/>
              </w:divBdr>
            </w:div>
          </w:divsChild>
        </w:div>
        <w:div w:id="534780251">
          <w:marLeft w:val="720"/>
          <w:marRight w:val="0"/>
          <w:marTop w:val="0"/>
          <w:marBottom w:val="0"/>
          <w:divBdr>
            <w:top w:val="none" w:sz="0" w:space="0" w:color="auto"/>
            <w:left w:val="none" w:sz="0" w:space="0" w:color="auto"/>
            <w:bottom w:val="none" w:sz="0" w:space="0" w:color="auto"/>
            <w:right w:val="none" w:sz="0" w:space="0" w:color="auto"/>
          </w:divBdr>
          <w:divsChild>
            <w:div w:id="761146495">
              <w:marLeft w:val="0"/>
              <w:marRight w:val="150"/>
              <w:marTop w:val="105"/>
              <w:marBottom w:val="105"/>
              <w:divBdr>
                <w:top w:val="none" w:sz="0" w:space="0" w:color="auto"/>
                <w:left w:val="none" w:sz="0" w:space="0" w:color="auto"/>
                <w:bottom w:val="none" w:sz="0" w:space="0" w:color="auto"/>
                <w:right w:val="none" w:sz="0" w:space="0" w:color="auto"/>
              </w:divBdr>
            </w:div>
          </w:divsChild>
        </w:div>
        <w:div w:id="565845209">
          <w:marLeft w:val="720"/>
          <w:marRight w:val="0"/>
          <w:marTop w:val="0"/>
          <w:marBottom w:val="0"/>
          <w:divBdr>
            <w:top w:val="none" w:sz="0" w:space="0" w:color="auto"/>
            <w:left w:val="none" w:sz="0" w:space="0" w:color="auto"/>
            <w:bottom w:val="none" w:sz="0" w:space="0" w:color="auto"/>
            <w:right w:val="none" w:sz="0" w:space="0" w:color="auto"/>
          </w:divBdr>
          <w:divsChild>
            <w:div w:id="466432545">
              <w:marLeft w:val="0"/>
              <w:marRight w:val="150"/>
              <w:marTop w:val="105"/>
              <w:marBottom w:val="105"/>
              <w:divBdr>
                <w:top w:val="none" w:sz="0" w:space="0" w:color="auto"/>
                <w:left w:val="none" w:sz="0" w:space="0" w:color="auto"/>
                <w:bottom w:val="none" w:sz="0" w:space="0" w:color="auto"/>
                <w:right w:val="none" w:sz="0" w:space="0" w:color="auto"/>
              </w:divBdr>
            </w:div>
          </w:divsChild>
        </w:div>
        <w:div w:id="583613031">
          <w:marLeft w:val="720"/>
          <w:marRight w:val="0"/>
          <w:marTop w:val="0"/>
          <w:marBottom w:val="0"/>
          <w:divBdr>
            <w:top w:val="none" w:sz="0" w:space="0" w:color="auto"/>
            <w:left w:val="none" w:sz="0" w:space="0" w:color="auto"/>
            <w:bottom w:val="none" w:sz="0" w:space="0" w:color="auto"/>
            <w:right w:val="none" w:sz="0" w:space="0" w:color="auto"/>
          </w:divBdr>
          <w:divsChild>
            <w:div w:id="1379085923">
              <w:marLeft w:val="0"/>
              <w:marRight w:val="150"/>
              <w:marTop w:val="105"/>
              <w:marBottom w:val="105"/>
              <w:divBdr>
                <w:top w:val="none" w:sz="0" w:space="0" w:color="auto"/>
                <w:left w:val="none" w:sz="0" w:space="0" w:color="auto"/>
                <w:bottom w:val="none" w:sz="0" w:space="0" w:color="auto"/>
                <w:right w:val="none" w:sz="0" w:space="0" w:color="auto"/>
              </w:divBdr>
            </w:div>
          </w:divsChild>
        </w:div>
        <w:div w:id="590091306">
          <w:marLeft w:val="720"/>
          <w:marRight w:val="0"/>
          <w:marTop w:val="0"/>
          <w:marBottom w:val="0"/>
          <w:divBdr>
            <w:top w:val="none" w:sz="0" w:space="0" w:color="auto"/>
            <w:left w:val="none" w:sz="0" w:space="0" w:color="auto"/>
            <w:bottom w:val="none" w:sz="0" w:space="0" w:color="auto"/>
            <w:right w:val="none" w:sz="0" w:space="0" w:color="auto"/>
          </w:divBdr>
          <w:divsChild>
            <w:div w:id="1296133095">
              <w:marLeft w:val="0"/>
              <w:marRight w:val="150"/>
              <w:marTop w:val="105"/>
              <w:marBottom w:val="105"/>
              <w:divBdr>
                <w:top w:val="none" w:sz="0" w:space="0" w:color="auto"/>
                <w:left w:val="none" w:sz="0" w:space="0" w:color="auto"/>
                <w:bottom w:val="none" w:sz="0" w:space="0" w:color="auto"/>
                <w:right w:val="none" w:sz="0" w:space="0" w:color="auto"/>
              </w:divBdr>
            </w:div>
          </w:divsChild>
        </w:div>
        <w:div w:id="636106668">
          <w:marLeft w:val="720"/>
          <w:marRight w:val="0"/>
          <w:marTop w:val="0"/>
          <w:marBottom w:val="0"/>
          <w:divBdr>
            <w:top w:val="none" w:sz="0" w:space="0" w:color="auto"/>
            <w:left w:val="none" w:sz="0" w:space="0" w:color="auto"/>
            <w:bottom w:val="none" w:sz="0" w:space="0" w:color="auto"/>
            <w:right w:val="none" w:sz="0" w:space="0" w:color="auto"/>
          </w:divBdr>
          <w:divsChild>
            <w:div w:id="1452817410">
              <w:marLeft w:val="0"/>
              <w:marRight w:val="150"/>
              <w:marTop w:val="105"/>
              <w:marBottom w:val="105"/>
              <w:divBdr>
                <w:top w:val="none" w:sz="0" w:space="0" w:color="auto"/>
                <w:left w:val="none" w:sz="0" w:space="0" w:color="auto"/>
                <w:bottom w:val="none" w:sz="0" w:space="0" w:color="auto"/>
                <w:right w:val="none" w:sz="0" w:space="0" w:color="auto"/>
              </w:divBdr>
            </w:div>
          </w:divsChild>
        </w:div>
        <w:div w:id="873270440">
          <w:marLeft w:val="720"/>
          <w:marRight w:val="0"/>
          <w:marTop w:val="0"/>
          <w:marBottom w:val="0"/>
          <w:divBdr>
            <w:top w:val="none" w:sz="0" w:space="0" w:color="auto"/>
            <w:left w:val="none" w:sz="0" w:space="0" w:color="auto"/>
            <w:bottom w:val="none" w:sz="0" w:space="0" w:color="auto"/>
            <w:right w:val="none" w:sz="0" w:space="0" w:color="auto"/>
          </w:divBdr>
          <w:divsChild>
            <w:div w:id="22294633">
              <w:marLeft w:val="0"/>
              <w:marRight w:val="150"/>
              <w:marTop w:val="105"/>
              <w:marBottom w:val="105"/>
              <w:divBdr>
                <w:top w:val="none" w:sz="0" w:space="0" w:color="auto"/>
                <w:left w:val="none" w:sz="0" w:space="0" w:color="auto"/>
                <w:bottom w:val="none" w:sz="0" w:space="0" w:color="auto"/>
                <w:right w:val="none" w:sz="0" w:space="0" w:color="auto"/>
              </w:divBdr>
            </w:div>
          </w:divsChild>
        </w:div>
        <w:div w:id="893542860">
          <w:marLeft w:val="720"/>
          <w:marRight w:val="0"/>
          <w:marTop w:val="0"/>
          <w:marBottom w:val="0"/>
          <w:divBdr>
            <w:top w:val="none" w:sz="0" w:space="0" w:color="auto"/>
            <w:left w:val="none" w:sz="0" w:space="0" w:color="auto"/>
            <w:bottom w:val="none" w:sz="0" w:space="0" w:color="auto"/>
            <w:right w:val="none" w:sz="0" w:space="0" w:color="auto"/>
          </w:divBdr>
          <w:divsChild>
            <w:div w:id="922489672">
              <w:marLeft w:val="0"/>
              <w:marRight w:val="150"/>
              <w:marTop w:val="105"/>
              <w:marBottom w:val="105"/>
              <w:divBdr>
                <w:top w:val="none" w:sz="0" w:space="0" w:color="auto"/>
                <w:left w:val="none" w:sz="0" w:space="0" w:color="auto"/>
                <w:bottom w:val="none" w:sz="0" w:space="0" w:color="auto"/>
                <w:right w:val="none" w:sz="0" w:space="0" w:color="auto"/>
              </w:divBdr>
            </w:div>
          </w:divsChild>
        </w:div>
        <w:div w:id="1006983341">
          <w:marLeft w:val="720"/>
          <w:marRight w:val="0"/>
          <w:marTop w:val="0"/>
          <w:marBottom w:val="0"/>
          <w:divBdr>
            <w:top w:val="none" w:sz="0" w:space="0" w:color="auto"/>
            <w:left w:val="none" w:sz="0" w:space="0" w:color="auto"/>
            <w:bottom w:val="none" w:sz="0" w:space="0" w:color="auto"/>
            <w:right w:val="none" w:sz="0" w:space="0" w:color="auto"/>
          </w:divBdr>
          <w:divsChild>
            <w:div w:id="487092764">
              <w:marLeft w:val="0"/>
              <w:marRight w:val="150"/>
              <w:marTop w:val="105"/>
              <w:marBottom w:val="105"/>
              <w:divBdr>
                <w:top w:val="none" w:sz="0" w:space="0" w:color="auto"/>
                <w:left w:val="none" w:sz="0" w:space="0" w:color="auto"/>
                <w:bottom w:val="none" w:sz="0" w:space="0" w:color="auto"/>
                <w:right w:val="none" w:sz="0" w:space="0" w:color="auto"/>
              </w:divBdr>
            </w:div>
          </w:divsChild>
        </w:div>
        <w:div w:id="1108308625">
          <w:marLeft w:val="720"/>
          <w:marRight w:val="0"/>
          <w:marTop w:val="0"/>
          <w:marBottom w:val="0"/>
          <w:divBdr>
            <w:top w:val="none" w:sz="0" w:space="0" w:color="auto"/>
            <w:left w:val="none" w:sz="0" w:space="0" w:color="auto"/>
            <w:bottom w:val="none" w:sz="0" w:space="0" w:color="auto"/>
            <w:right w:val="none" w:sz="0" w:space="0" w:color="auto"/>
          </w:divBdr>
          <w:divsChild>
            <w:div w:id="2145268701">
              <w:marLeft w:val="0"/>
              <w:marRight w:val="150"/>
              <w:marTop w:val="105"/>
              <w:marBottom w:val="105"/>
              <w:divBdr>
                <w:top w:val="none" w:sz="0" w:space="0" w:color="auto"/>
                <w:left w:val="none" w:sz="0" w:space="0" w:color="auto"/>
                <w:bottom w:val="none" w:sz="0" w:space="0" w:color="auto"/>
                <w:right w:val="none" w:sz="0" w:space="0" w:color="auto"/>
              </w:divBdr>
            </w:div>
          </w:divsChild>
        </w:div>
        <w:div w:id="1114590559">
          <w:marLeft w:val="720"/>
          <w:marRight w:val="0"/>
          <w:marTop w:val="0"/>
          <w:marBottom w:val="0"/>
          <w:divBdr>
            <w:top w:val="none" w:sz="0" w:space="0" w:color="auto"/>
            <w:left w:val="none" w:sz="0" w:space="0" w:color="auto"/>
            <w:bottom w:val="none" w:sz="0" w:space="0" w:color="auto"/>
            <w:right w:val="none" w:sz="0" w:space="0" w:color="auto"/>
          </w:divBdr>
          <w:divsChild>
            <w:div w:id="94911587">
              <w:marLeft w:val="0"/>
              <w:marRight w:val="150"/>
              <w:marTop w:val="105"/>
              <w:marBottom w:val="105"/>
              <w:divBdr>
                <w:top w:val="none" w:sz="0" w:space="0" w:color="auto"/>
                <w:left w:val="none" w:sz="0" w:space="0" w:color="auto"/>
                <w:bottom w:val="none" w:sz="0" w:space="0" w:color="auto"/>
                <w:right w:val="none" w:sz="0" w:space="0" w:color="auto"/>
              </w:divBdr>
            </w:div>
          </w:divsChild>
        </w:div>
        <w:div w:id="1168598361">
          <w:marLeft w:val="720"/>
          <w:marRight w:val="0"/>
          <w:marTop w:val="0"/>
          <w:marBottom w:val="0"/>
          <w:divBdr>
            <w:top w:val="none" w:sz="0" w:space="0" w:color="auto"/>
            <w:left w:val="none" w:sz="0" w:space="0" w:color="auto"/>
            <w:bottom w:val="none" w:sz="0" w:space="0" w:color="auto"/>
            <w:right w:val="none" w:sz="0" w:space="0" w:color="auto"/>
          </w:divBdr>
        </w:div>
        <w:div w:id="1201019341">
          <w:marLeft w:val="720"/>
          <w:marRight w:val="0"/>
          <w:marTop w:val="0"/>
          <w:marBottom w:val="0"/>
          <w:divBdr>
            <w:top w:val="none" w:sz="0" w:space="0" w:color="auto"/>
            <w:left w:val="none" w:sz="0" w:space="0" w:color="auto"/>
            <w:bottom w:val="none" w:sz="0" w:space="0" w:color="auto"/>
            <w:right w:val="none" w:sz="0" w:space="0" w:color="auto"/>
          </w:divBdr>
          <w:divsChild>
            <w:div w:id="960696757">
              <w:marLeft w:val="0"/>
              <w:marRight w:val="150"/>
              <w:marTop w:val="105"/>
              <w:marBottom w:val="105"/>
              <w:divBdr>
                <w:top w:val="none" w:sz="0" w:space="0" w:color="auto"/>
                <w:left w:val="none" w:sz="0" w:space="0" w:color="auto"/>
                <w:bottom w:val="none" w:sz="0" w:space="0" w:color="auto"/>
                <w:right w:val="none" w:sz="0" w:space="0" w:color="auto"/>
              </w:divBdr>
            </w:div>
          </w:divsChild>
        </w:div>
        <w:div w:id="1214004760">
          <w:marLeft w:val="720"/>
          <w:marRight w:val="0"/>
          <w:marTop w:val="0"/>
          <w:marBottom w:val="0"/>
          <w:divBdr>
            <w:top w:val="none" w:sz="0" w:space="0" w:color="auto"/>
            <w:left w:val="none" w:sz="0" w:space="0" w:color="auto"/>
            <w:bottom w:val="none" w:sz="0" w:space="0" w:color="auto"/>
            <w:right w:val="none" w:sz="0" w:space="0" w:color="auto"/>
          </w:divBdr>
          <w:divsChild>
            <w:div w:id="1133403535">
              <w:marLeft w:val="0"/>
              <w:marRight w:val="150"/>
              <w:marTop w:val="105"/>
              <w:marBottom w:val="105"/>
              <w:divBdr>
                <w:top w:val="none" w:sz="0" w:space="0" w:color="auto"/>
                <w:left w:val="none" w:sz="0" w:space="0" w:color="auto"/>
                <w:bottom w:val="none" w:sz="0" w:space="0" w:color="auto"/>
                <w:right w:val="none" w:sz="0" w:space="0" w:color="auto"/>
              </w:divBdr>
            </w:div>
          </w:divsChild>
        </w:div>
        <w:div w:id="1216628020">
          <w:marLeft w:val="720"/>
          <w:marRight w:val="0"/>
          <w:marTop w:val="0"/>
          <w:marBottom w:val="0"/>
          <w:divBdr>
            <w:top w:val="none" w:sz="0" w:space="0" w:color="auto"/>
            <w:left w:val="none" w:sz="0" w:space="0" w:color="auto"/>
            <w:bottom w:val="none" w:sz="0" w:space="0" w:color="auto"/>
            <w:right w:val="none" w:sz="0" w:space="0" w:color="auto"/>
          </w:divBdr>
          <w:divsChild>
            <w:div w:id="394084125">
              <w:marLeft w:val="0"/>
              <w:marRight w:val="150"/>
              <w:marTop w:val="105"/>
              <w:marBottom w:val="105"/>
              <w:divBdr>
                <w:top w:val="none" w:sz="0" w:space="0" w:color="auto"/>
                <w:left w:val="none" w:sz="0" w:space="0" w:color="auto"/>
                <w:bottom w:val="none" w:sz="0" w:space="0" w:color="auto"/>
                <w:right w:val="none" w:sz="0" w:space="0" w:color="auto"/>
              </w:divBdr>
            </w:div>
          </w:divsChild>
        </w:div>
        <w:div w:id="1274675364">
          <w:marLeft w:val="720"/>
          <w:marRight w:val="0"/>
          <w:marTop w:val="0"/>
          <w:marBottom w:val="0"/>
          <w:divBdr>
            <w:top w:val="none" w:sz="0" w:space="0" w:color="auto"/>
            <w:left w:val="none" w:sz="0" w:space="0" w:color="auto"/>
            <w:bottom w:val="none" w:sz="0" w:space="0" w:color="auto"/>
            <w:right w:val="none" w:sz="0" w:space="0" w:color="auto"/>
          </w:divBdr>
          <w:divsChild>
            <w:div w:id="1702854336">
              <w:marLeft w:val="0"/>
              <w:marRight w:val="150"/>
              <w:marTop w:val="105"/>
              <w:marBottom w:val="105"/>
              <w:divBdr>
                <w:top w:val="none" w:sz="0" w:space="0" w:color="auto"/>
                <w:left w:val="none" w:sz="0" w:space="0" w:color="auto"/>
                <w:bottom w:val="none" w:sz="0" w:space="0" w:color="auto"/>
                <w:right w:val="none" w:sz="0" w:space="0" w:color="auto"/>
              </w:divBdr>
            </w:div>
          </w:divsChild>
        </w:div>
        <w:div w:id="1276255395">
          <w:marLeft w:val="720"/>
          <w:marRight w:val="0"/>
          <w:marTop w:val="0"/>
          <w:marBottom w:val="0"/>
          <w:divBdr>
            <w:top w:val="none" w:sz="0" w:space="0" w:color="auto"/>
            <w:left w:val="none" w:sz="0" w:space="0" w:color="auto"/>
            <w:bottom w:val="none" w:sz="0" w:space="0" w:color="auto"/>
            <w:right w:val="none" w:sz="0" w:space="0" w:color="auto"/>
          </w:divBdr>
          <w:divsChild>
            <w:div w:id="712727604">
              <w:marLeft w:val="0"/>
              <w:marRight w:val="150"/>
              <w:marTop w:val="105"/>
              <w:marBottom w:val="105"/>
              <w:divBdr>
                <w:top w:val="none" w:sz="0" w:space="0" w:color="auto"/>
                <w:left w:val="none" w:sz="0" w:space="0" w:color="auto"/>
                <w:bottom w:val="none" w:sz="0" w:space="0" w:color="auto"/>
                <w:right w:val="none" w:sz="0" w:space="0" w:color="auto"/>
              </w:divBdr>
            </w:div>
          </w:divsChild>
        </w:div>
        <w:div w:id="1428160944">
          <w:marLeft w:val="720"/>
          <w:marRight w:val="0"/>
          <w:marTop w:val="0"/>
          <w:marBottom w:val="0"/>
          <w:divBdr>
            <w:top w:val="none" w:sz="0" w:space="0" w:color="auto"/>
            <w:left w:val="none" w:sz="0" w:space="0" w:color="auto"/>
            <w:bottom w:val="none" w:sz="0" w:space="0" w:color="auto"/>
            <w:right w:val="none" w:sz="0" w:space="0" w:color="auto"/>
          </w:divBdr>
          <w:divsChild>
            <w:div w:id="1148013879">
              <w:marLeft w:val="0"/>
              <w:marRight w:val="150"/>
              <w:marTop w:val="105"/>
              <w:marBottom w:val="105"/>
              <w:divBdr>
                <w:top w:val="none" w:sz="0" w:space="0" w:color="auto"/>
                <w:left w:val="none" w:sz="0" w:space="0" w:color="auto"/>
                <w:bottom w:val="none" w:sz="0" w:space="0" w:color="auto"/>
                <w:right w:val="none" w:sz="0" w:space="0" w:color="auto"/>
              </w:divBdr>
            </w:div>
          </w:divsChild>
        </w:div>
        <w:div w:id="1443110274">
          <w:marLeft w:val="720"/>
          <w:marRight w:val="0"/>
          <w:marTop w:val="0"/>
          <w:marBottom w:val="0"/>
          <w:divBdr>
            <w:top w:val="none" w:sz="0" w:space="0" w:color="auto"/>
            <w:left w:val="none" w:sz="0" w:space="0" w:color="auto"/>
            <w:bottom w:val="none" w:sz="0" w:space="0" w:color="auto"/>
            <w:right w:val="none" w:sz="0" w:space="0" w:color="auto"/>
          </w:divBdr>
          <w:divsChild>
            <w:div w:id="489710277">
              <w:marLeft w:val="0"/>
              <w:marRight w:val="150"/>
              <w:marTop w:val="105"/>
              <w:marBottom w:val="105"/>
              <w:divBdr>
                <w:top w:val="none" w:sz="0" w:space="0" w:color="auto"/>
                <w:left w:val="none" w:sz="0" w:space="0" w:color="auto"/>
                <w:bottom w:val="none" w:sz="0" w:space="0" w:color="auto"/>
                <w:right w:val="none" w:sz="0" w:space="0" w:color="auto"/>
              </w:divBdr>
            </w:div>
          </w:divsChild>
        </w:div>
        <w:div w:id="1479806297">
          <w:marLeft w:val="720"/>
          <w:marRight w:val="0"/>
          <w:marTop w:val="0"/>
          <w:marBottom w:val="0"/>
          <w:divBdr>
            <w:top w:val="none" w:sz="0" w:space="0" w:color="auto"/>
            <w:left w:val="none" w:sz="0" w:space="0" w:color="auto"/>
            <w:bottom w:val="none" w:sz="0" w:space="0" w:color="auto"/>
            <w:right w:val="none" w:sz="0" w:space="0" w:color="auto"/>
          </w:divBdr>
          <w:divsChild>
            <w:div w:id="509367714">
              <w:marLeft w:val="0"/>
              <w:marRight w:val="150"/>
              <w:marTop w:val="105"/>
              <w:marBottom w:val="105"/>
              <w:divBdr>
                <w:top w:val="none" w:sz="0" w:space="0" w:color="auto"/>
                <w:left w:val="none" w:sz="0" w:space="0" w:color="auto"/>
                <w:bottom w:val="none" w:sz="0" w:space="0" w:color="auto"/>
                <w:right w:val="none" w:sz="0" w:space="0" w:color="auto"/>
              </w:divBdr>
            </w:div>
          </w:divsChild>
        </w:div>
        <w:div w:id="1496918754">
          <w:marLeft w:val="720"/>
          <w:marRight w:val="0"/>
          <w:marTop w:val="0"/>
          <w:marBottom w:val="0"/>
          <w:divBdr>
            <w:top w:val="none" w:sz="0" w:space="0" w:color="auto"/>
            <w:left w:val="none" w:sz="0" w:space="0" w:color="auto"/>
            <w:bottom w:val="none" w:sz="0" w:space="0" w:color="auto"/>
            <w:right w:val="none" w:sz="0" w:space="0" w:color="auto"/>
          </w:divBdr>
          <w:divsChild>
            <w:div w:id="488056186">
              <w:marLeft w:val="0"/>
              <w:marRight w:val="150"/>
              <w:marTop w:val="105"/>
              <w:marBottom w:val="105"/>
              <w:divBdr>
                <w:top w:val="none" w:sz="0" w:space="0" w:color="auto"/>
                <w:left w:val="none" w:sz="0" w:space="0" w:color="auto"/>
                <w:bottom w:val="none" w:sz="0" w:space="0" w:color="auto"/>
                <w:right w:val="none" w:sz="0" w:space="0" w:color="auto"/>
              </w:divBdr>
            </w:div>
          </w:divsChild>
        </w:div>
        <w:div w:id="1533611528">
          <w:marLeft w:val="720"/>
          <w:marRight w:val="0"/>
          <w:marTop w:val="0"/>
          <w:marBottom w:val="0"/>
          <w:divBdr>
            <w:top w:val="none" w:sz="0" w:space="0" w:color="auto"/>
            <w:left w:val="none" w:sz="0" w:space="0" w:color="auto"/>
            <w:bottom w:val="none" w:sz="0" w:space="0" w:color="auto"/>
            <w:right w:val="none" w:sz="0" w:space="0" w:color="auto"/>
          </w:divBdr>
          <w:divsChild>
            <w:div w:id="1137647914">
              <w:marLeft w:val="0"/>
              <w:marRight w:val="150"/>
              <w:marTop w:val="105"/>
              <w:marBottom w:val="105"/>
              <w:divBdr>
                <w:top w:val="none" w:sz="0" w:space="0" w:color="auto"/>
                <w:left w:val="none" w:sz="0" w:space="0" w:color="auto"/>
                <w:bottom w:val="none" w:sz="0" w:space="0" w:color="auto"/>
                <w:right w:val="none" w:sz="0" w:space="0" w:color="auto"/>
              </w:divBdr>
            </w:div>
          </w:divsChild>
        </w:div>
        <w:div w:id="1959485838">
          <w:marLeft w:val="720"/>
          <w:marRight w:val="0"/>
          <w:marTop w:val="0"/>
          <w:marBottom w:val="0"/>
          <w:divBdr>
            <w:top w:val="none" w:sz="0" w:space="0" w:color="auto"/>
            <w:left w:val="none" w:sz="0" w:space="0" w:color="auto"/>
            <w:bottom w:val="none" w:sz="0" w:space="0" w:color="auto"/>
            <w:right w:val="none" w:sz="0" w:space="0" w:color="auto"/>
          </w:divBdr>
          <w:divsChild>
            <w:div w:id="1885943675">
              <w:marLeft w:val="0"/>
              <w:marRight w:val="150"/>
              <w:marTop w:val="105"/>
              <w:marBottom w:val="105"/>
              <w:divBdr>
                <w:top w:val="none" w:sz="0" w:space="0" w:color="auto"/>
                <w:left w:val="none" w:sz="0" w:space="0" w:color="auto"/>
                <w:bottom w:val="none" w:sz="0" w:space="0" w:color="auto"/>
                <w:right w:val="none" w:sz="0" w:space="0" w:color="auto"/>
              </w:divBdr>
            </w:div>
          </w:divsChild>
        </w:div>
        <w:div w:id="2065178948">
          <w:marLeft w:val="720"/>
          <w:marRight w:val="0"/>
          <w:marTop w:val="0"/>
          <w:marBottom w:val="0"/>
          <w:divBdr>
            <w:top w:val="none" w:sz="0" w:space="0" w:color="auto"/>
            <w:left w:val="none" w:sz="0" w:space="0" w:color="auto"/>
            <w:bottom w:val="none" w:sz="0" w:space="0" w:color="auto"/>
            <w:right w:val="none" w:sz="0" w:space="0" w:color="auto"/>
          </w:divBdr>
          <w:divsChild>
            <w:div w:id="1777366131">
              <w:marLeft w:val="0"/>
              <w:marRight w:val="150"/>
              <w:marTop w:val="105"/>
              <w:marBottom w:val="105"/>
              <w:divBdr>
                <w:top w:val="none" w:sz="0" w:space="0" w:color="auto"/>
                <w:left w:val="none" w:sz="0" w:space="0" w:color="auto"/>
                <w:bottom w:val="none" w:sz="0" w:space="0" w:color="auto"/>
                <w:right w:val="none" w:sz="0" w:space="0" w:color="auto"/>
              </w:divBdr>
            </w:div>
          </w:divsChild>
        </w:div>
        <w:div w:id="2106227450">
          <w:marLeft w:val="720"/>
          <w:marRight w:val="0"/>
          <w:marTop w:val="0"/>
          <w:marBottom w:val="0"/>
          <w:divBdr>
            <w:top w:val="none" w:sz="0" w:space="0" w:color="auto"/>
            <w:left w:val="none" w:sz="0" w:space="0" w:color="auto"/>
            <w:bottom w:val="none" w:sz="0" w:space="0" w:color="auto"/>
            <w:right w:val="none" w:sz="0" w:space="0" w:color="auto"/>
          </w:divBdr>
          <w:divsChild>
            <w:div w:id="786968369">
              <w:marLeft w:val="0"/>
              <w:marRight w:val="150"/>
              <w:marTop w:val="105"/>
              <w:marBottom w:val="105"/>
              <w:divBdr>
                <w:top w:val="none" w:sz="0" w:space="0" w:color="auto"/>
                <w:left w:val="none" w:sz="0" w:space="0" w:color="auto"/>
                <w:bottom w:val="none" w:sz="0" w:space="0" w:color="auto"/>
                <w:right w:val="none" w:sz="0" w:space="0" w:color="auto"/>
              </w:divBdr>
            </w:div>
          </w:divsChild>
        </w:div>
      </w:divsChild>
    </w:div>
    <w:div w:id="1819029423">
      <w:bodyDiv w:val="1"/>
      <w:marLeft w:val="0"/>
      <w:marRight w:val="0"/>
      <w:marTop w:val="0"/>
      <w:marBottom w:val="0"/>
      <w:divBdr>
        <w:top w:val="none" w:sz="0" w:space="0" w:color="auto"/>
        <w:left w:val="none" w:sz="0" w:space="0" w:color="auto"/>
        <w:bottom w:val="none" w:sz="0" w:space="0" w:color="auto"/>
        <w:right w:val="none" w:sz="0" w:space="0" w:color="auto"/>
      </w:divBdr>
    </w:div>
    <w:div w:id="1823808325">
      <w:bodyDiv w:val="1"/>
      <w:marLeft w:val="0"/>
      <w:marRight w:val="0"/>
      <w:marTop w:val="0"/>
      <w:marBottom w:val="0"/>
      <w:divBdr>
        <w:top w:val="none" w:sz="0" w:space="0" w:color="auto"/>
        <w:left w:val="none" w:sz="0" w:space="0" w:color="auto"/>
        <w:bottom w:val="none" w:sz="0" w:space="0" w:color="auto"/>
        <w:right w:val="none" w:sz="0" w:space="0" w:color="auto"/>
      </w:divBdr>
    </w:div>
    <w:div w:id="1836144912">
      <w:bodyDiv w:val="1"/>
      <w:marLeft w:val="0"/>
      <w:marRight w:val="0"/>
      <w:marTop w:val="0"/>
      <w:marBottom w:val="0"/>
      <w:divBdr>
        <w:top w:val="none" w:sz="0" w:space="0" w:color="auto"/>
        <w:left w:val="none" w:sz="0" w:space="0" w:color="auto"/>
        <w:bottom w:val="none" w:sz="0" w:space="0" w:color="auto"/>
        <w:right w:val="none" w:sz="0" w:space="0" w:color="auto"/>
      </w:divBdr>
    </w:div>
    <w:div w:id="1917472221">
      <w:bodyDiv w:val="1"/>
      <w:marLeft w:val="0"/>
      <w:marRight w:val="0"/>
      <w:marTop w:val="0"/>
      <w:marBottom w:val="0"/>
      <w:divBdr>
        <w:top w:val="none" w:sz="0" w:space="0" w:color="auto"/>
        <w:left w:val="none" w:sz="0" w:space="0" w:color="auto"/>
        <w:bottom w:val="none" w:sz="0" w:space="0" w:color="auto"/>
        <w:right w:val="none" w:sz="0" w:space="0" w:color="auto"/>
      </w:divBdr>
    </w:div>
    <w:div w:id="1926916243">
      <w:bodyDiv w:val="1"/>
      <w:marLeft w:val="0"/>
      <w:marRight w:val="0"/>
      <w:marTop w:val="0"/>
      <w:marBottom w:val="0"/>
      <w:divBdr>
        <w:top w:val="none" w:sz="0" w:space="0" w:color="auto"/>
        <w:left w:val="none" w:sz="0" w:space="0" w:color="auto"/>
        <w:bottom w:val="none" w:sz="0" w:space="0" w:color="auto"/>
        <w:right w:val="none" w:sz="0" w:space="0" w:color="auto"/>
      </w:divBdr>
    </w:div>
    <w:div w:id="1994985107">
      <w:bodyDiv w:val="1"/>
      <w:marLeft w:val="0"/>
      <w:marRight w:val="0"/>
      <w:marTop w:val="0"/>
      <w:marBottom w:val="0"/>
      <w:divBdr>
        <w:top w:val="none" w:sz="0" w:space="0" w:color="auto"/>
        <w:left w:val="none" w:sz="0" w:space="0" w:color="auto"/>
        <w:bottom w:val="none" w:sz="0" w:space="0" w:color="auto"/>
        <w:right w:val="none" w:sz="0" w:space="0" w:color="auto"/>
      </w:divBdr>
    </w:div>
    <w:div w:id="2058818132">
      <w:bodyDiv w:val="1"/>
      <w:marLeft w:val="0"/>
      <w:marRight w:val="0"/>
      <w:marTop w:val="0"/>
      <w:marBottom w:val="0"/>
      <w:divBdr>
        <w:top w:val="none" w:sz="0" w:space="0" w:color="auto"/>
        <w:left w:val="none" w:sz="0" w:space="0" w:color="auto"/>
        <w:bottom w:val="none" w:sz="0" w:space="0" w:color="auto"/>
        <w:right w:val="none" w:sz="0" w:space="0" w:color="auto"/>
      </w:divBdr>
    </w:div>
    <w:div w:id="2142914330">
      <w:bodyDiv w:val="1"/>
      <w:marLeft w:val="0"/>
      <w:marRight w:val="0"/>
      <w:marTop w:val="0"/>
      <w:marBottom w:val="0"/>
      <w:divBdr>
        <w:top w:val="none" w:sz="0" w:space="0" w:color="auto"/>
        <w:left w:val="none" w:sz="0" w:space="0" w:color="auto"/>
        <w:bottom w:val="none" w:sz="0" w:space="0" w:color="auto"/>
        <w:right w:val="none" w:sz="0" w:space="0" w:color="auto"/>
      </w:divBdr>
    </w:div>
    <w:div w:id="214454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8.png"/><Relationship Id="rId28" Type="http://schemas.openxmlformats.org/officeDocument/2006/relationships/footer" Target="footer6.xm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E1405B5-B1FC-4CF5-8814-D209DC9F9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7969</TotalTime>
  <Pages>49</Pages>
  <Words>10443</Words>
  <Characters>59528</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Habib</dc:creator>
  <cp:keywords/>
  <dc:description/>
  <cp:lastModifiedBy>Naimur Rahman</cp:lastModifiedBy>
  <cp:revision>812</cp:revision>
  <cp:lastPrinted>2024-10-24T15:31:00Z</cp:lastPrinted>
  <dcterms:created xsi:type="dcterms:W3CDTF">2020-02-21T06:09:00Z</dcterms:created>
  <dcterms:modified xsi:type="dcterms:W3CDTF">2024-10-25T16:37:00Z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879374b4-e58a-32ec-9b4b-a5edb7b76283</vt:lpwstr>
  </property>
  <property fmtid="{D5CDD505-2E9C-101B-9397-08002B2CF9AE}" pid="24" name="Mendeley Citation Style_1">
    <vt:lpwstr>http://www.zotero.org/styles/ieee</vt:lpwstr>
  </property>
  <property fmtid="{D5CDD505-2E9C-101B-9397-08002B2CF9AE}" pid="25" name="GrammarlyDocumentId">
    <vt:lpwstr>165d2338ca6bd9b3aee37af923607b24fda6f8966e3f3a43ea5cc0d752efecd7</vt:lpwstr>
  </property>
</Properties>
</file>