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DE5B8" w14:textId="55F3A06B" w:rsidR="00840B54" w:rsidRDefault="001E5A52" w:rsidP="0083186D">
      <w:pPr>
        <w:pStyle w:val="Heading1"/>
      </w:pPr>
      <w:r w:rsidRPr="001E5A52">
        <w:t>Windows Server 2022 Active Directory Deployment</w:t>
      </w:r>
    </w:p>
    <w:p w14:paraId="7B18C991" w14:textId="082C7B38" w:rsidR="001E5A52" w:rsidRDefault="001E5A52" w:rsidP="0083186D">
      <w:pPr>
        <w:pStyle w:val="Heading1"/>
      </w:pPr>
      <w:r>
        <w:t>Overview</w:t>
      </w:r>
    </w:p>
    <w:p w14:paraId="1CE97636" w14:textId="739E015D" w:rsidR="001E5A52" w:rsidRDefault="001E5A52">
      <w:r>
        <w:t>This project documents the deployment of a new Domain Controller in virtualized environment. The goal was to establish a foundational identity infrastructure using Active Directory Domain Services (ADDS) and (DNS).</w:t>
      </w:r>
    </w:p>
    <w:p w14:paraId="1F0AE5A0" w14:textId="6E29B1A7" w:rsidR="001E5A52" w:rsidRDefault="001E5A52" w:rsidP="0083186D">
      <w:pPr>
        <w:pStyle w:val="Heading1"/>
      </w:pPr>
      <w:r>
        <w:t>Technical Stack</w:t>
      </w:r>
    </w:p>
    <w:p w14:paraId="6DFB956B" w14:textId="3E8E3B85" w:rsidR="001E5A52" w:rsidRDefault="001E5A52" w:rsidP="0083186D">
      <w:pPr>
        <w:pStyle w:val="ListParagraph"/>
        <w:numPr>
          <w:ilvl w:val="0"/>
          <w:numId w:val="1"/>
        </w:numPr>
      </w:pPr>
      <w:proofErr w:type="gramStart"/>
      <w:r>
        <w:t>Hypervisor :</w:t>
      </w:r>
      <w:proofErr w:type="gramEnd"/>
      <w:r>
        <w:t xml:space="preserve"> VMware Workstation</w:t>
      </w:r>
    </w:p>
    <w:p w14:paraId="573C7005" w14:textId="6F04B551" w:rsidR="001E5A52" w:rsidRDefault="001E5A52" w:rsidP="0083186D">
      <w:pPr>
        <w:pStyle w:val="ListParagraph"/>
        <w:numPr>
          <w:ilvl w:val="0"/>
          <w:numId w:val="1"/>
        </w:numPr>
      </w:pPr>
      <w:proofErr w:type="gramStart"/>
      <w:r>
        <w:t>OS :</w:t>
      </w:r>
      <w:proofErr w:type="gramEnd"/>
      <w:r>
        <w:t xml:space="preserve"> Window Server 2022</w:t>
      </w:r>
    </w:p>
    <w:p w14:paraId="5D250DBC" w14:textId="5FC23240" w:rsidR="001E5A52" w:rsidRDefault="001E5A52" w:rsidP="0083186D">
      <w:pPr>
        <w:pStyle w:val="ListParagraph"/>
        <w:numPr>
          <w:ilvl w:val="0"/>
          <w:numId w:val="1"/>
        </w:numPr>
      </w:pPr>
      <w:proofErr w:type="gramStart"/>
      <w:r>
        <w:t>Network :</w:t>
      </w:r>
      <w:proofErr w:type="gramEnd"/>
      <w:r>
        <w:t xml:space="preserve"> Static IP Configuration ( Subnet : 192.168.10.0/24)</w:t>
      </w:r>
    </w:p>
    <w:p w14:paraId="264BF168" w14:textId="37FB61CC" w:rsidR="001E5A52" w:rsidRDefault="001E5A52" w:rsidP="0083186D">
      <w:pPr>
        <w:pStyle w:val="ListParagraph"/>
        <w:numPr>
          <w:ilvl w:val="0"/>
          <w:numId w:val="1"/>
        </w:numPr>
      </w:pPr>
      <w:proofErr w:type="gramStart"/>
      <w:r>
        <w:t>Roles :</w:t>
      </w:r>
      <w:proofErr w:type="gramEnd"/>
      <w:r>
        <w:t xml:space="preserve"> Domain Controller (DC), DNS Server</w:t>
      </w:r>
    </w:p>
    <w:p w14:paraId="53AD5CC7" w14:textId="67D13382" w:rsidR="001E5A52" w:rsidRDefault="001E5A52" w:rsidP="0083186D">
      <w:pPr>
        <w:pStyle w:val="Heading1"/>
      </w:pPr>
      <w:r>
        <w:t>Implementation Steps</w:t>
      </w:r>
    </w:p>
    <w:p w14:paraId="47CF8D44" w14:textId="617FD195" w:rsidR="001E5A52" w:rsidRDefault="001E5A52" w:rsidP="0083186D">
      <w:pPr>
        <w:pStyle w:val="Heading1"/>
      </w:pPr>
      <w:r>
        <w:t>Step</w:t>
      </w:r>
      <w:proofErr w:type="gramStart"/>
      <w:r>
        <w:t>1 :</w:t>
      </w:r>
      <w:proofErr w:type="gramEnd"/>
      <w:r>
        <w:t xml:space="preserve"> Network Configuration</w:t>
      </w:r>
    </w:p>
    <w:p w14:paraId="0DBBFAD1" w14:textId="3C4D1BE4" w:rsidR="001E5A52" w:rsidRDefault="001E5A52" w:rsidP="001E5A52">
      <w:r w:rsidRPr="001E5A52">
        <w:t>The server was configured with a Static IP (`192.168.10.2`) to ensure reliable reachability for domain clients.</w:t>
      </w:r>
    </w:p>
    <w:p w14:paraId="6C6764CF" w14:textId="6F0F2ED8" w:rsidR="001E5A52" w:rsidRDefault="001E5A52" w:rsidP="001E5A52">
      <w:pPr>
        <w:pStyle w:val="NormalWeb"/>
      </w:pPr>
      <w:r>
        <w:rPr>
          <w:noProof/>
        </w:rPr>
        <w:drawing>
          <wp:inline distT="0" distB="0" distL="0" distR="0" wp14:anchorId="0A5B520D" wp14:editId="76C8BDF7">
            <wp:extent cx="1605569" cy="1935480"/>
            <wp:effectExtent l="57150" t="57150" r="90170" b="1028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109" cy="1939747"/>
                    </a:xfrm>
                    <a:prstGeom prst="rect">
                      <a:avLst/>
                    </a:prstGeom>
                    <a:ln w="12700" cap="sq">
                      <a:solidFill>
                        <a:schemeClr val="tx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43D033" w14:textId="6261EADE" w:rsidR="001E5A52" w:rsidRDefault="001E5A52" w:rsidP="0083186D">
      <w:pPr>
        <w:pStyle w:val="Heading1"/>
      </w:pPr>
      <w:r w:rsidRPr="001E5A52">
        <w:lastRenderedPageBreak/>
        <w:t>Step 2: Role Installation</w:t>
      </w:r>
    </w:p>
    <w:p w14:paraId="387A9373" w14:textId="75C98AE6" w:rsidR="001E5A52" w:rsidRDefault="001E5A52" w:rsidP="001E5A52">
      <w:r w:rsidRPr="001E5A52">
        <w:t xml:space="preserve">Installed the Active Directory Domain Services (AD </w:t>
      </w:r>
      <w:proofErr w:type="gramStart"/>
      <w:r w:rsidRPr="001E5A52">
        <w:t>DS)role</w:t>
      </w:r>
      <w:proofErr w:type="gramEnd"/>
      <w:r w:rsidRPr="001E5A52">
        <w:t xml:space="preserve"> via the Server Manager wizard.</w:t>
      </w:r>
    </w:p>
    <w:p w14:paraId="124EF92C" w14:textId="2C35807B" w:rsidR="001E5A52" w:rsidRDefault="001E5A52" w:rsidP="001E5A52">
      <w:pPr>
        <w:pStyle w:val="NormalWeb"/>
      </w:pPr>
      <w:r>
        <w:rPr>
          <w:noProof/>
        </w:rPr>
        <w:drawing>
          <wp:inline distT="0" distB="0" distL="0" distR="0" wp14:anchorId="32A8D70E" wp14:editId="4BE3A1F3">
            <wp:extent cx="2110901" cy="2224585"/>
            <wp:effectExtent l="57150" t="57150" r="118110" b="1187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154" cy="2233283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547A98" w14:textId="75C000FD" w:rsidR="001E5A52" w:rsidRDefault="001E5A52" w:rsidP="0083186D">
      <w:pPr>
        <w:pStyle w:val="Heading1"/>
      </w:pPr>
      <w:r w:rsidRPr="001E5A52">
        <w:t>Step 3: Domain Promotion (New Forest)</w:t>
      </w:r>
    </w:p>
    <w:p w14:paraId="3C600B10" w14:textId="33D3DA64" w:rsidR="001E5A52" w:rsidRDefault="001E5A52" w:rsidP="001E5A52">
      <w:pPr>
        <w:pStyle w:val="NormalWeb"/>
      </w:pPr>
      <w:r w:rsidRPr="001E5A52">
        <w:t xml:space="preserve">Promoted the server to a Domain Controller. I created a new forest root domain named </w:t>
      </w:r>
      <w:proofErr w:type="spellStart"/>
      <w:proofErr w:type="gramStart"/>
      <w:r>
        <w:t>corp.local</w:t>
      </w:r>
      <w:proofErr w:type="spellEnd"/>
      <w:proofErr w:type="gramEnd"/>
      <w:r>
        <w:t>.</w:t>
      </w:r>
    </w:p>
    <w:p w14:paraId="5AE79637" w14:textId="769BD268" w:rsidR="0083186D" w:rsidRDefault="0083186D" w:rsidP="0083186D">
      <w:pPr>
        <w:pStyle w:val="NormalWeb"/>
      </w:pPr>
      <w:r>
        <w:rPr>
          <w:noProof/>
        </w:rPr>
        <w:drawing>
          <wp:inline distT="0" distB="0" distL="0" distR="0" wp14:anchorId="6027334A" wp14:editId="78DEFA2B">
            <wp:extent cx="3823860" cy="2804615"/>
            <wp:effectExtent l="19050" t="19050" r="24765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898" cy="281197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A6981B" w14:textId="7220C60B" w:rsidR="0083186D" w:rsidRDefault="0083186D" w:rsidP="0083186D">
      <w:pPr>
        <w:pStyle w:val="Heading1"/>
      </w:pPr>
      <w:r w:rsidRPr="0083186D">
        <w:lastRenderedPageBreak/>
        <w:t>Step 4: NetBIOS Configuration</w:t>
      </w:r>
    </w:p>
    <w:p w14:paraId="230B64D4" w14:textId="6DC2B6BD" w:rsidR="0083186D" w:rsidRDefault="0083186D" w:rsidP="0083186D">
      <w:pPr>
        <w:pStyle w:val="NormalWeb"/>
      </w:pPr>
      <w:r w:rsidRPr="0083186D">
        <w:t>Verified the NetBIOS domain name to ensure compatibility with older legacy systems on the network.</w:t>
      </w:r>
    </w:p>
    <w:p w14:paraId="3C008F48" w14:textId="207508B4" w:rsidR="0083186D" w:rsidRDefault="0083186D" w:rsidP="0083186D">
      <w:pPr>
        <w:pStyle w:val="NormalWeb"/>
      </w:pPr>
      <w:r>
        <w:rPr>
          <w:noProof/>
        </w:rPr>
        <w:drawing>
          <wp:inline distT="0" distB="0" distL="0" distR="0" wp14:anchorId="327E8D54" wp14:editId="01A10A29">
            <wp:extent cx="4133244" cy="3036627"/>
            <wp:effectExtent l="19050" t="19050" r="1968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630" cy="30501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3E328C" w14:textId="5C6332CA" w:rsidR="0083186D" w:rsidRDefault="0083186D" w:rsidP="0083186D">
      <w:pPr>
        <w:pStyle w:val="Heading1"/>
      </w:pPr>
      <w:r w:rsidRPr="0083186D">
        <w:t>Step 5: Prerequisites &amp; Installation</w:t>
      </w:r>
    </w:p>
    <w:p w14:paraId="75E36D55" w14:textId="63A86B6D" w:rsidR="0083186D" w:rsidRDefault="0083186D" w:rsidP="0083186D">
      <w:pPr>
        <w:pStyle w:val="NormalWeb"/>
      </w:pPr>
      <w:r w:rsidRPr="0083186D">
        <w:t>Successfully passed all prerequisite checks, confirming the server environment (OS patch level, Administrator password) was compliant before finalizing the installation.</w:t>
      </w:r>
    </w:p>
    <w:p w14:paraId="02725DFF" w14:textId="44F3D7EB" w:rsidR="0083186D" w:rsidRDefault="0083186D" w:rsidP="0083186D">
      <w:pPr>
        <w:pStyle w:val="NormalWeb"/>
      </w:pPr>
      <w:r>
        <w:rPr>
          <w:noProof/>
        </w:rPr>
        <w:lastRenderedPageBreak/>
        <w:drawing>
          <wp:inline distT="0" distB="0" distL="0" distR="0" wp14:anchorId="4EFE077E" wp14:editId="3A06C289">
            <wp:extent cx="4408578" cy="3276884"/>
            <wp:effectExtent l="19050" t="19050" r="11430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985" cy="328387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6DBA0A" w14:textId="77777777" w:rsidR="0083186D" w:rsidRDefault="0083186D" w:rsidP="0083186D">
      <w:pPr>
        <w:pStyle w:val="Heading1"/>
      </w:pPr>
      <w:r>
        <w:t>Step 6: Verification &amp; Tools</w:t>
      </w:r>
    </w:p>
    <w:p w14:paraId="33D4111F" w14:textId="3E1AD4E0" w:rsidR="0083186D" w:rsidRDefault="0083186D" w:rsidP="0083186D">
      <w:pPr>
        <w:pStyle w:val="NormalWeb"/>
      </w:pPr>
      <w:r>
        <w:t>After the restart, the Server Manager Dashboard confirmed that AD DS and DNS services are active (green).</w:t>
      </w:r>
    </w:p>
    <w:p w14:paraId="6ECA6000" w14:textId="0D3E2262" w:rsidR="0083186D" w:rsidRDefault="0083186D" w:rsidP="0083186D">
      <w:pPr>
        <w:pStyle w:val="NormalWeb"/>
      </w:pPr>
      <w:r>
        <w:rPr>
          <w:noProof/>
        </w:rPr>
        <w:lastRenderedPageBreak/>
        <w:drawing>
          <wp:inline distT="0" distB="0" distL="0" distR="0" wp14:anchorId="3A912F25" wp14:editId="741A9194">
            <wp:extent cx="6912932" cy="3591098"/>
            <wp:effectExtent l="19050" t="19050" r="21590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9718" cy="359462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25D6C1" w14:textId="42ED1D38" w:rsidR="0083186D" w:rsidRDefault="0083186D" w:rsidP="0083186D">
      <w:pPr>
        <w:pStyle w:val="NormalWeb"/>
      </w:pPr>
      <w:r w:rsidRPr="0083186D">
        <w:t xml:space="preserve">I also verified that the administrative tools, including </w:t>
      </w:r>
      <w:r>
        <w:t>“</w:t>
      </w:r>
      <w:r w:rsidRPr="0083186D">
        <w:t>Active Directory Users and Computers</w:t>
      </w:r>
      <w:r>
        <w:t>”</w:t>
      </w:r>
      <w:r w:rsidRPr="0083186D">
        <w:t>, were successfully installed and ready for user management.</w:t>
      </w:r>
    </w:p>
    <w:p w14:paraId="537081E5" w14:textId="6974E603" w:rsidR="0083186D" w:rsidRDefault="0083186D" w:rsidP="0083186D">
      <w:pPr>
        <w:pStyle w:val="NormalWeb"/>
      </w:pPr>
      <w:r>
        <w:rPr>
          <w:noProof/>
        </w:rPr>
        <w:drawing>
          <wp:inline distT="0" distB="0" distL="0" distR="0" wp14:anchorId="44A8DF0D" wp14:editId="4CB7BBB3">
            <wp:extent cx="1800860" cy="2009256"/>
            <wp:effectExtent l="19050" t="19050" r="2794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940" b="44028"/>
                    <a:stretch/>
                  </pic:blipFill>
                  <pic:spPr bwMode="auto">
                    <a:xfrm>
                      <a:off x="0" y="0"/>
                      <a:ext cx="1803292" cy="2011969"/>
                    </a:xfrm>
                    <a:prstGeom prst="rect">
                      <a:avLst/>
                    </a:prstGeom>
                    <a:noFill/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7EF99" w14:textId="68D49BAB" w:rsidR="0083186D" w:rsidRDefault="0083186D" w:rsidP="0083186D">
      <w:pPr>
        <w:pStyle w:val="Heading1"/>
      </w:pPr>
      <w:proofErr w:type="gramStart"/>
      <w:r>
        <w:t>Final Outcome</w:t>
      </w:r>
      <w:proofErr w:type="gramEnd"/>
    </w:p>
    <w:p w14:paraId="72AFA44F" w14:textId="2457E637" w:rsidR="0083186D" w:rsidRDefault="0083186D" w:rsidP="0083186D">
      <w:pPr>
        <w:pStyle w:val="NormalWeb"/>
      </w:pPr>
      <w:r>
        <w:t>The server is now fully operational as the Primary Domain Controller for the `</w:t>
      </w:r>
      <w:proofErr w:type="spellStart"/>
      <w:proofErr w:type="gramStart"/>
      <w:r>
        <w:t>corp</w:t>
      </w:r>
      <w:r>
        <w:t>.local</w:t>
      </w:r>
      <w:proofErr w:type="spellEnd"/>
      <w:proofErr w:type="gramEnd"/>
      <w:r>
        <w:t>` domain. I have successfully:</w:t>
      </w:r>
    </w:p>
    <w:p w14:paraId="573F61E9" w14:textId="77777777" w:rsidR="0083186D" w:rsidRDefault="0083186D" w:rsidP="0083186D">
      <w:pPr>
        <w:pStyle w:val="NormalWeb"/>
      </w:pPr>
      <w:r>
        <w:t>1. Configured the Network Layer (Static IP).</w:t>
      </w:r>
    </w:p>
    <w:p w14:paraId="359C012F" w14:textId="77777777" w:rsidR="0083186D" w:rsidRDefault="0083186D" w:rsidP="0083186D">
      <w:pPr>
        <w:pStyle w:val="NormalWeb"/>
      </w:pPr>
      <w:r>
        <w:t>2. Deployed the Identity Layer (AD DS).</w:t>
      </w:r>
    </w:p>
    <w:p w14:paraId="50E3BD57" w14:textId="3CE6443D" w:rsidR="001E5A52" w:rsidRDefault="0083186D" w:rsidP="0083186D">
      <w:pPr>
        <w:pStyle w:val="NormalWeb"/>
      </w:pPr>
      <w:r>
        <w:lastRenderedPageBreak/>
        <w:t>3. Validated the Management Layer (AD Tools).</w:t>
      </w:r>
    </w:p>
    <w:p w14:paraId="41E4083A" w14:textId="77777777" w:rsidR="001E5A52" w:rsidRDefault="001E5A52" w:rsidP="001E5A52"/>
    <w:p w14:paraId="7130BCD7" w14:textId="77777777" w:rsidR="001E5A52" w:rsidRPr="001E5A52" w:rsidRDefault="001E5A52" w:rsidP="001E5A52"/>
    <w:sectPr w:rsidR="001E5A52" w:rsidRPr="001E5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B60CD"/>
    <w:multiLevelType w:val="hybridMultilevel"/>
    <w:tmpl w:val="ECA62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5625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A52"/>
    <w:rsid w:val="00061FB1"/>
    <w:rsid w:val="001E5A52"/>
    <w:rsid w:val="00375BA6"/>
    <w:rsid w:val="0083186D"/>
    <w:rsid w:val="00840B54"/>
    <w:rsid w:val="00A671C8"/>
    <w:rsid w:val="00E3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7F5D4"/>
  <w15:chartTrackingRefBased/>
  <w15:docId w15:val="{9E13126F-7C78-49BF-8915-4118780BA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A52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186D"/>
    <w:pPr>
      <w:keepNext/>
      <w:keepLines/>
      <w:spacing w:before="480" w:after="20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86D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A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5A52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7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Naing Moe Aung</dc:creator>
  <cp:keywords/>
  <dc:description/>
  <cp:lastModifiedBy>Naing Moe Aung</cp:lastModifiedBy>
  <cp:revision>1</cp:revision>
  <dcterms:created xsi:type="dcterms:W3CDTF">2025-11-13T07:46:00Z</dcterms:created>
  <dcterms:modified xsi:type="dcterms:W3CDTF">2025-11-13T08:13:00Z</dcterms:modified>
</cp:coreProperties>
</file>