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90E71D8" w:rsidP="228D7C0D" w:rsidRDefault="090E71D8" w14:paraId="501F05A9" w14:textId="72931463">
      <w:pPr>
        <w:spacing w:line="300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228D7C0D" w:rsidR="04838F59">
        <w:rPr>
          <w:rFonts w:ascii="Times New Roman" w:hAnsi="Times New Roman" w:eastAsia="Times New Roman" w:cs="Times New Roman"/>
          <w:sz w:val="32"/>
          <w:szCs w:val="32"/>
        </w:rPr>
        <w:t>Лабораторная работа №1</w:t>
      </w:r>
      <w:r w:rsidRPr="228D7C0D" w:rsidR="5CDAE9E4">
        <w:rPr>
          <w:rFonts w:ascii="Times New Roman" w:hAnsi="Times New Roman" w:eastAsia="Times New Roman" w:cs="Times New Roman"/>
          <w:sz w:val="32"/>
          <w:szCs w:val="32"/>
        </w:rPr>
        <w:t xml:space="preserve">. </w:t>
      </w:r>
      <w:r w:rsidRPr="228D7C0D" w:rsidR="04838F59">
        <w:rPr>
          <w:rFonts w:ascii="Times New Roman" w:hAnsi="Times New Roman" w:eastAsia="Times New Roman" w:cs="Times New Roman"/>
          <w:sz w:val="32"/>
          <w:szCs w:val="32"/>
        </w:rPr>
        <w:t>Базовые логические операции</w:t>
      </w:r>
      <w:r w:rsidRPr="228D7C0D" w:rsidR="6B5E4F51">
        <w:rPr>
          <w:rFonts w:ascii="Times New Roman" w:hAnsi="Times New Roman" w:eastAsia="Times New Roman" w:cs="Times New Roman"/>
          <w:sz w:val="32"/>
          <w:szCs w:val="32"/>
        </w:rPr>
        <w:t>.</w:t>
      </w:r>
    </w:p>
    <w:p w:rsidR="090E71D8" w:rsidP="228D7C0D" w:rsidRDefault="090E71D8" w14:paraId="34512588" w14:textId="17DB206D">
      <w:pPr>
        <w:pStyle w:val="Normal"/>
        <w:spacing w:line="30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28D7C0D" w:rsidR="04838F5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Цель работы</w:t>
      </w:r>
      <w:r w:rsidRPr="228D7C0D" w:rsidR="04838F5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: </w:t>
      </w:r>
      <w:r w:rsidRPr="228D7C0D" w:rsidR="04838F5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изучить</w:t>
      </w:r>
      <w:r w:rsidRPr="228D7C0D" w:rsidR="04838F5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228D7C0D" w:rsidR="04838F5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фундаментальные логические элементы, лежащие в основе архитектуры ЭВМ. Получить практические навыки построения простейших комбинационных схем и проверки их таблиц истинности в среде веб-симулятора.</w:t>
      </w:r>
    </w:p>
    <w:p w:rsidR="0DA7CA9D" w:rsidP="228D7C0D" w:rsidRDefault="0DA7CA9D" w14:paraId="08D2E02F" w14:textId="4DE73FB6">
      <w:pPr>
        <w:pStyle w:val="ListParagraph"/>
        <w:spacing w:line="300" w:lineRule="auto"/>
        <w:ind w:left="1080"/>
        <w:contextualSpacing w:val="0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</w:pPr>
      <w:r w:rsidRPr="228D7C0D" w:rsidR="3A269CD9"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  <w:t xml:space="preserve">1. </w:t>
      </w:r>
      <w:r w:rsidRPr="228D7C0D" w:rsidR="0B4A7215"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  <w:t>Основные л</w:t>
      </w:r>
      <w:r w:rsidRPr="228D7C0D" w:rsidR="7475346F"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  <w:t>огические элементы</w:t>
      </w:r>
    </w:p>
    <w:p w:rsidR="74940CF3" w:rsidP="228D7C0D" w:rsidRDefault="74940CF3" w14:paraId="038DA988" w14:textId="02000976">
      <w:pPr>
        <w:spacing w:before="0" w:beforeAutospacing="off" w:after="240" w:afterAutospacing="off" w:line="30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28D7C0D" w:rsidR="7475346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Вся современная вычислительная техника построена на двоичной логике, где сигнал может принимать только два значения:</w:t>
      </w:r>
    </w:p>
    <w:p w:rsidR="74940CF3" w:rsidP="228D7C0D" w:rsidRDefault="74940CF3" w14:paraId="03821636" w14:textId="1D7EE103">
      <w:pPr>
        <w:pStyle w:val="ListParagraph"/>
        <w:numPr>
          <w:ilvl w:val="0"/>
          <w:numId w:val="2"/>
        </w:numPr>
        <w:spacing w:before="240" w:beforeAutospacing="off" w:after="240" w:afterAutospacing="off" w:line="30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28D7C0D" w:rsidR="7475346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Логический 0</w:t>
      </w:r>
      <w:r w:rsidRPr="228D7C0D" w:rsidR="7475346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(низкий уровень напряжения, ложь, </w:t>
      </w:r>
      <w:r w:rsidRPr="228D7C0D" w:rsidR="7475346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False</w:t>
      </w:r>
      <w:r w:rsidRPr="228D7C0D" w:rsidR="7475346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);</w:t>
      </w:r>
    </w:p>
    <w:p w:rsidR="74940CF3" w:rsidP="228D7C0D" w:rsidRDefault="74940CF3" w14:paraId="090966A1" w14:textId="723C28B6">
      <w:pPr>
        <w:pStyle w:val="ListParagraph"/>
        <w:numPr>
          <w:ilvl w:val="0"/>
          <w:numId w:val="2"/>
        </w:numPr>
        <w:spacing w:before="240" w:beforeAutospacing="off" w:after="240" w:afterAutospacing="off" w:line="30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28D7C0D" w:rsidR="7475346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Логическая 1</w:t>
      </w:r>
      <w:r w:rsidRPr="228D7C0D" w:rsidR="7475346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(высокий уровень напряжения, истина, True).</w:t>
      </w:r>
    </w:p>
    <w:p w:rsidR="74940CF3" w:rsidP="228D7C0D" w:rsidRDefault="74940CF3" w14:paraId="28EF380A" w14:textId="05F2D54A">
      <w:pPr>
        <w:spacing w:before="240" w:beforeAutospacing="off" w:after="240" w:afterAutospacing="off" w:line="300" w:lineRule="auto"/>
        <w:ind w:firstLine="708"/>
        <w:jc w:val="both"/>
      </w:pPr>
      <w:r w:rsidRPr="228D7C0D" w:rsidR="7475346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Для преобразования этих сигналов используются логические </w:t>
      </w:r>
      <w:r w:rsidRPr="228D7C0D" w:rsidR="6CCF90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элементы (так же встречаются названия логический вентиль, гейт)</w:t>
      </w:r>
      <w:r w:rsidRPr="228D7C0D" w:rsidR="7475346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Мы рассмотрим три базовых элемента, из которых состоят все более сложные схемы (сумматоры, триггеры, регистры).</w:t>
      </w:r>
    </w:p>
    <w:p w:rsidR="616E61B5" w:rsidP="228D7C0D" w:rsidRDefault="616E61B5" w14:paraId="6D106B38" w14:textId="6BEC3EE8">
      <w:pPr>
        <w:pStyle w:val="Normal"/>
        <w:spacing w:before="240" w:beforeAutospacing="off" w:after="240" w:afterAutospacing="off" w:line="300" w:lineRule="auto"/>
        <w:ind w:firstLine="708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28D7C0D" w:rsidR="1F585275"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  <w:t xml:space="preserve">Элемент </w:t>
      </w:r>
      <w:r w:rsidRPr="228D7C0D" w:rsidR="44FC5ACE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«НЕ»</w:t>
      </w:r>
    </w:p>
    <w:p w:rsidR="2C7EFEA1" w:rsidP="228D7C0D" w:rsidRDefault="2C7EFEA1" w14:paraId="58061D95" w14:textId="0442AAFE">
      <w:pPr>
        <w:pStyle w:val="Normal"/>
        <w:spacing w:before="240" w:beforeAutospacing="off" w:after="240" w:afterAutospacing="off" w:line="300" w:lineRule="auto"/>
        <w:ind w:left="0"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28D7C0D" w:rsidR="75442B4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Э</w:t>
      </w:r>
      <w:r w:rsidRPr="228D7C0D" w:rsidR="1F5852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лемент </w:t>
      </w:r>
      <w:r w:rsidRPr="228D7C0D" w:rsidR="35E0550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«НЕ»</w:t>
      </w:r>
      <w:r w:rsidRPr="228D7C0D" w:rsidR="5A002C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</w:t>
      </w:r>
      <w:r w:rsidRPr="228D7C0D" w:rsidR="03543F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логический инвертор</w:t>
      </w:r>
      <w:r w:rsidRPr="228D7C0D" w:rsidR="5A002C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 — это унарная операция (участвует один сигнал). Элемент меняет значение сигнала на противоположное. </w:t>
      </w:r>
      <w:r w:rsidRPr="228D7C0D" w:rsidR="436434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логических выражениях обозначается как NOT A, ¬A.</w:t>
      </w:r>
      <w:r w:rsidRPr="228D7C0D" w:rsidR="5A002C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228D7C0D" w:rsidR="34BC798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</w:t>
      </w:r>
      <w:r w:rsidRPr="228D7C0D" w:rsidR="5A002C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 схемах (ГОСТ/Международный стандарт)</w:t>
      </w:r>
      <w:r w:rsidRPr="228D7C0D" w:rsidR="65E9574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представлен как</w:t>
      </w:r>
      <w:r w:rsidRPr="228D7C0D" w:rsidR="5A002C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прямоугольник</w:t>
      </w:r>
      <w:r w:rsidRPr="228D7C0D" w:rsidR="4A4503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/</w:t>
      </w:r>
      <w:r w:rsidRPr="228D7C0D" w:rsidR="63ACF8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треугольник</w:t>
      </w:r>
      <w:r w:rsidRPr="228D7C0D" w:rsidR="5A002C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 кружком на выходе</w:t>
      </w:r>
      <w:r w:rsidRPr="228D7C0D" w:rsidR="5A002C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(рис. 1).</w:t>
      </w:r>
    </w:p>
    <w:p w:rsidR="18536C6D" w:rsidP="0F24F704" w:rsidRDefault="18536C6D" w14:paraId="164E46A2" w14:textId="3B301B2C">
      <w:pPr>
        <w:pStyle w:val="Normal"/>
        <w:spacing w:before="240" w:beforeAutospacing="off" w:after="240" w:afterAutospacing="off" w:line="300" w:lineRule="auto"/>
        <w:ind w:left="0"/>
        <w:jc w:val="center"/>
      </w:pPr>
      <w:r w:rsidR="2BA3E6A5">
        <w:drawing>
          <wp:inline wp14:editId="4A3479AD" wp14:anchorId="0E4022F6">
            <wp:extent cx="5724525" cy="1171575"/>
            <wp:effectExtent l="0" t="0" r="0" b="0"/>
            <wp:docPr id="1057078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7078568" name="Picture 1057078568"/>
                    <pic:cNvPicPr/>
                  </pic:nvPicPr>
                  <pic:blipFill>
                    <a:blip xmlns:r="http://schemas.openxmlformats.org/officeDocument/2006/relationships" r:embed="rId135133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24F704" w:rsidR="2BA3E6A5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Рис. 1</w:t>
      </w:r>
      <w:r w:rsidRPr="0F24F704" w:rsidR="78F3B348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. Условное графическое изображение</w:t>
      </w:r>
      <w:r w:rsidRPr="0F24F704" w:rsidR="74E91ACB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 xml:space="preserve"> элемента </w:t>
      </w:r>
      <w:r w:rsidRPr="0F24F704" w:rsidR="74E91AC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«НЕ»</w:t>
      </w:r>
      <w:r w:rsidRPr="0F24F704" w:rsidR="78F3B34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18536C6D" w:rsidP="0F24F704" w:rsidRDefault="18536C6D" w14:paraId="34398EA8" w14:textId="4EAD4A12">
      <w:pPr>
        <w:spacing w:before="240" w:beforeAutospacing="off" w:after="240" w:afterAutospacing="off" w:line="300" w:lineRule="auto"/>
        <w:ind/>
      </w:pPr>
      <w:r>
        <w:br w:type="page"/>
      </w:r>
    </w:p>
    <w:p w:rsidR="18536C6D" w:rsidP="228D7C0D" w:rsidRDefault="18536C6D" w14:paraId="6160CC76" w14:textId="0474AE55">
      <w:pPr>
        <w:pStyle w:val="Normal"/>
        <w:spacing w:before="240" w:beforeAutospacing="off" w:after="240" w:afterAutospacing="off" w:line="300" w:lineRule="auto"/>
        <w:ind w:left="0" w:firstLine="708"/>
        <w:jc w:val="left"/>
      </w:pPr>
      <w:r w:rsidRPr="0F24F704" w:rsidR="2BA3E6A5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Таблица истинности: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BF2BE13" w:rsidTr="228D7C0D" w14:paraId="188D6DEE">
        <w:trPr>
          <w:trHeight w:val="300"/>
        </w:trPr>
        <w:tc>
          <w:tcPr>
            <w:tcW w:w="4508" w:type="dxa"/>
            <w:tcMar/>
          </w:tcPr>
          <w:p w:rsidR="31CA87B4" w:rsidP="228D7C0D" w:rsidRDefault="31CA87B4" w14:paraId="028E99F1" w14:textId="345681F8">
            <w:pPr>
              <w:pStyle w:val="Normal"/>
              <w:spacing w:line="300" w:lineRule="auto"/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pPr>
            <w:r w:rsidRPr="228D7C0D" w:rsidR="3B5885EC"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>Вход А</w:t>
            </w:r>
          </w:p>
        </w:tc>
        <w:tc>
          <w:tcPr>
            <w:tcW w:w="4508" w:type="dxa"/>
            <w:tcMar/>
          </w:tcPr>
          <w:p w:rsidR="31CA87B4" w:rsidP="228D7C0D" w:rsidRDefault="31CA87B4" w14:paraId="110F282A" w14:textId="20711288">
            <w:pPr>
              <w:pStyle w:val="Normal"/>
              <w:spacing w:line="300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228D7C0D" w:rsidR="3B5885EC"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 xml:space="preserve">Выход Y = </w:t>
            </w:r>
            <w:r w:rsidRPr="228D7C0D" w:rsidR="3B5885E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¬A</w:t>
            </w:r>
          </w:p>
        </w:tc>
      </w:tr>
      <w:tr w:rsidR="2BF2BE13" w:rsidTr="228D7C0D" w14:paraId="760AC5C2">
        <w:trPr>
          <w:trHeight w:val="300"/>
        </w:trPr>
        <w:tc>
          <w:tcPr>
            <w:tcW w:w="4508" w:type="dxa"/>
            <w:tcMar/>
          </w:tcPr>
          <w:p w:rsidR="31CA87B4" w:rsidP="228D7C0D" w:rsidRDefault="31CA87B4" w14:paraId="5852990E" w14:textId="210AE66A">
            <w:pPr>
              <w:pStyle w:val="Normal"/>
              <w:spacing w:line="300" w:lineRule="auto"/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pPr>
            <w:r w:rsidRPr="228D7C0D" w:rsidR="3B5885EC"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>0</w:t>
            </w:r>
          </w:p>
        </w:tc>
        <w:tc>
          <w:tcPr>
            <w:tcW w:w="4508" w:type="dxa"/>
            <w:tcMar/>
          </w:tcPr>
          <w:p w:rsidR="31CA87B4" w:rsidP="228D7C0D" w:rsidRDefault="31CA87B4" w14:paraId="61B48409" w14:textId="2CF63FD4">
            <w:pPr>
              <w:pStyle w:val="Normal"/>
              <w:spacing w:line="300" w:lineRule="auto"/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pPr>
            <w:r w:rsidRPr="228D7C0D" w:rsidR="3B5885EC"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>1</w:t>
            </w:r>
          </w:p>
        </w:tc>
      </w:tr>
      <w:tr w:rsidR="2BF2BE13" w:rsidTr="228D7C0D" w14:paraId="55DCFE80">
        <w:trPr>
          <w:trHeight w:val="300"/>
        </w:trPr>
        <w:tc>
          <w:tcPr>
            <w:tcW w:w="4508" w:type="dxa"/>
            <w:tcMar/>
          </w:tcPr>
          <w:p w:rsidR="31CA87B4" w:rsidP="228D7C0D" w:rsidRDefault="31CA87B4" w14:paraId="02C201C9" w14:textId="231FCF49">
            <w:pPr>
              <w:pStyle w:val="Normal"/>
              <w:spacing w:line="300" w:lineRule="auto"/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pPr>
            <w:r w:rsidRPr="228D7C0D" w:rsidR="3B5885EC"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>1</w:t>
            </w:r>
          </w:p>
        </w:tc>
        <w:tc>
          <w:tcPr>
            <w:tcW w:w="4508" w:type="dxa"/>
            <w:tcMar/>
          </w:tcPr>
          <w:p w:rsidR="31CA87B4" w:rsidP="228D7C0D" w:rsidRDefault="31CA87B4" w14:paraId="1E615FA7" w14:textId="1D06A157">
            <w:pPr>
              <w:pStyle w:val="Normal"/>
              <w:spacing w:line="300" w:lineRule="auto"/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</w:pPr>
            <w:r w:rsidRPr="228D7C0D" w:rsidR="3B5885EC">
              <w:rPr>
                <w:rFonts w:ascii="Times New Roman" w:hAnsi="Times New Roman" w:eastAsia="Times New Roman" w:cs="Times New Roman"/>
                <w:i w:val="0"/>
                <w:iCs w:val="0"/>
                <w:sz w:val="28"/>
                <w:szCs w:val="28"/>
              </w:rPr>
              <w:t>0</w:t>
            </w:r>
          </w:p>
        </w:tc>
      </w:tr>
    </w:tbl>
    <w:p w:rsidR="228D7C0D" w:rsidP="228D7C0D" w:rsidRDefault="228D7C0D" w14:paraId="178C56C9" w14:textId="24F3F882">
      <w:pPr>
        <w:pStyle w:val="Normal"/>
        <w:spacing w:line="300" w:lineRule="auto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</w:pPr>
    </w:p>
    <w:p w:rsidR="2AC56A96" w:rsidP="228D7C0D" w:rsidRDefault="2AC56A96" w14:paraId="29EE2C1C" w14:textId="7A2DFA20">
      <w:pPr>
        <w:pStyle w:val="Normal"/>
        <w:spacing w:line="300" w:lineRule="auto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</w:pPr>
      <w:r w:rsidRPr="228D7C0D" w:rsidR="2AC56A96"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  <w:t xml:space="preserve">Элемент </w:t>
      </w:r>
      <w:r w:rsidRPr="228D7C0D" w:rsidR="1DEB5AF0">
        <w:rPr>
          <w:rFonts w:ascii="Times New Roman" w:hAnsi="Times New Roman" w:eastAsia="Times New Roman" w:cs="Times New Roman"/>
          <w:i w:val="0"/>
          <w:iCs w:val="0"/>
          <w:noProof w:val="0"/>
          <w:sz w:val="32"/>
          <w:szCs w:val="32"/>
          <w:lang w:val="ru-RU"/>
        </w:rPr>
        <w:t>«</w:t>
      </w:r>
      <w:r w:rsidRPr="228D7C0D" w:rsidR="2AC56A96"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  <w:t>И</w:t>
      </w:r>
      <w:r w:rsidRPr="228D7C0D" w:rsidR="20A271C7">
        <w:rPr>
          <w:rFonts w:ascii="Times New Roman" w:hAnsi="Times New Roman" w:eastAsia="Times New Roman" w:cs="Times New Roman"/>
          <w:i w:val="0"/>
          <w:iCs w:val="0"/>
          <w:noProof w:val="0"/>
          <w:sz w:val="32"/>
          <w:szCs w:val="32"/>
          <w:lang w:val="ru-RU"/>
        </w:rPr>
        <w:t>»</w:t>
      </w:r>
    </w:p>
    <w:p w:rsidR="3E5D057D" w:rsidP="228D7C0D" w:rsidRDefault="3E5D057D" w14:paraId="4B9F5480" w14:textId="7A900227">
      <w:pPr>
        <w:pStyle w:val="Normal"/>
        <w:spacing w:line="300" w:lineRule="auto"/>
        <w:ind w:firstLine="708"/>
        <w:jc w:val="both"/>
      </w:pPr>
      <w:r w:rsidRPr="228D7C0D" w:rsidR="3E5D057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Элемент «И» </w:t>
      </w:r>
      <w:r w:rsidRPr="228D7C0D" w:rsidR="4A20C6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</w:t>
      </w:r>
      <w:r w:rsidRPr="228D7C0D" w:rsidR="216A93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логическое умножение, </w:t>
      </w:r>
      <w:r w:rsidRPr="228D7C0D" w:rsidR="4A20C6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конъюнкция) </w:t>
      </w:r>
      <w:r w:rsidRPr="228D7C0D" w:rsidR="3E5D057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— это бинарная операция (участвуют два сигнала). На выходе формируется логическая единица только в том случае, если все входы равны единице. В логических выражениях обозначается как A AND B, A ∧ B или A · B. На схемах (ГОСТ/Международный стандарт) представлен в виде прямоугольника с символом «&amp;» внутри или D-образной фигуры (рис. 2).</w:t>
      </w:r>
    </w:p>
    <w:p w:rsidR="0734E806" w:rsidP="228D7C0D" w:rsidRDefault="0734E806" w14:paraId="0906A763" w14:textId="4BBB0AFB">
      <w:pPr>
        <w:pStyle w:val="Normal"/>
        <w:spacing w:line="300" w:lineRule="auto"/>
        <w:ind w:firstLine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</w:pPr>
      <w:r w:rsidR="0734E806">
        <w:drawing>
          <wp:inline wp14:editId="51513528" wp14:anchorId="0E6C64F6">
            <wp:extent cx="5724525" cy="1228725"/>
            <wp:effectExtent l="0" t="0" r="0" b="0"/>
            <wp:docPr id="176094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094703" name="Picture 176094703"/>
                    <pic:cNvPicPr/>
                  </pic:nvPicPr>
                  <pic:blipFill>
                    <a:blip xmlns:r="http://schemas.openxmlformats.org/officeDocument/2006/relationships" r:embed="rId1382648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28D7C0D" w:rsidR="3E5D057D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>Рис. 2. Условное графическое обозначение элемента «И»</w:t>
      </w:r>
    </w:p>
    <w:p w:rsidR="4B1B7B6C" w:rsidP="228D7C0D" w:rsidRDefault="4B1B7B6C" w14:paraId="25D4C9D4" w14:textId="5670A4B5">
      <w:pPr>
        <w:pStyle w:val="Normal"/>
        <w:spacing w:before="240" w:beforeAutospacing="off" w:after="240" w:afterAutospacing="off" w:line="300" w:lineRule="auto"/>
        <w:ind w:left="0" w:firstLine="708"/>
        <w:jc w:val="left"/>
      </w:pPr>
      <w:r w:rsidRPr="228D7C0D" w:rsidR="4B1B7B6C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Таблица истинности: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28D7C0D" w:rsidTr="228D7C0D" w14:paraId="2A764F7F">
        <w:trPr>
          <w:trHeight w:val="300"/>
        </w:trPr>
        <w:tc>
          <w:tcPr>
            <w:tcW w:w="3005" w:type="dxa"/>
            <w:tcMar/>
          </w:tcPr>
          <w:p w:rsidR="228D7C0D" w:rsidP="228D7C0D" w:rsidRDefault="228D7C0D" w14:paraId="7B92A95F" w14:textId="00C5D823">
            <w:pPr>
              <w:spacing w:before="0" w:beforeAutospacing="off" w:after="0" w:afterAutospacing="off" w:line="30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Вход A</w:t>
            </w:r>
          </w:p>
        </w:tc>
        <w:tc>
          <w:tcPr>
            <w:tcW w:w="3005" w:type="dxa"/>
            <w:tcMar/>
          </w:tcPr>
          <w:p w:rsidR="228D7C0D" w:rsidP="228D7C0D" w:rsidRDefault="228D7C0D" w14:paraId="1C16F03E" w14:textId="4F9A69C2">
            <w:pPr>
              <w:spacing w:before="0" w:beforeAutospacing="off" w:after="0" w:afterAutospacing="off" w:line="30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Вход B</w:t>
            </w:r>
          </w:p>
        </w:tc>
        <w:tc>
          <w:tcPr>
            <w:tcW w:w="3005" w:type="dxa"/>
            <w:tcMar/>
          </w:tcPr>
          <w:p w:rsidR="228D7C0D" w:rsidP="228D7C0D" w:rsidRDefault="228D7C0D" w14:paraId="0F1A9B97" w14:textId="2BF1E096">
            <w:pPr>
              <w:spacing w:before="0" w:beforeAutospacing="off" w:after="0" w:afterAutospacing="off" w:line="30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Выход Y = A ∧ B</w:t>
            </w:r>
          </w:p>
        </w:tc>
      </w:tr>
      <w:tr w:rsidR="228D7C0D" w:rsidTr="228D7C0D" w14:paraId="624952BF">
        <w:trPr>
          <w:trHeight w:val="300"/>
        </w:trPr>
        <w:tc>
          <w:tcPr>
            <w:tcW w:w="3005" w:type="dxa"/>
            <w:tcMar/>
          </w:tcPr>
          <w:p w:rsidR="228D7C0D" w:rsidP="228D7C0D" w:rsidRDefault="228D7C0D" w14:paraId="7522F81A" w14:textId="31FF6661">
            <w:pPr>
              <w:spacing w:before="0" w:beforeAutospacing="off" w:after="0" w:afterAutospacing="off" w:line="300" w:lineRule="auto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0</w:t>
            </w:r>
          </w:p>
        </w:tc>
        <w:tc>
          <w:tcPr>
            <w:tcW w:w="3005" w:type="dxa"/>
            <w:tcMar/>
          </w:tcPr>
          <w:p w:rsidR="228D7C0D" w:rsidP="228D7C0D" w:rsidRDefault="228D7C0D" w14:paraId="467D47F9" w14:textId="506D8896">
            <w:pPr>
              <w:spacing w:before="0" w:beforeAutospacing="off" w:after="0" w:afterAutospacing="off" w:line="300" w:lineRule="auto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0</w:t>
            </w:r>
          </w:p>
        </w:tc>
        <w:tc>
          <w:tcPr>
            <w:tcW w:w="3005" w:type="dxa"/>
            <w:tcMar/>
          </w:tcPr>
          <w:p w:rsidR="228D7C0D" w:rsidP="228D7C0D" w:rsidRDefault="228D7C0D" w14:paraId="6EFEC72F" w14:textId="69D82AF3">
            <w:pPr>
              <w:spacing w:before="0" w:beforeAutospacing="off" w:after="0" w:afterAutospacing="off" w:line="300" w:lineRule="auto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0</w:t>
            </w:r>
          </w:p>
        </w:tc>
      </w:tr>
      <w:tr w:rsidR="228D7C0D" w:rsidTr="228D7C0D" w14:paraId="3D997358">
        <w:trPr>
          <w:trHeight w:val="300"/>
        </w:trPr>
        <w:tc>
          <w:tcPr>
            <w:tcW w:w="3005" w:type="dxa"/>
            <w:tcMar/>
          </w:tcPr>
          <w:p w:rsidR="228D7C0D" w:rsidP="228D7C0D" w:rsidRDefault="228D7C0D" w14:paraId="14CC585F" w14:textId="21F41D88">
            <w:pPr>
              <w:spacing w:before="0" w:beforeAutospacing="off" w:after="0" w:afterAutospacing="off" w:line="300" w:lineRule="auto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0</w:t>
            </w:r>
          </w:p>
        </w:tc>
        <w:tc>
          <w:tcPr>
            <w:tcW w:w="3005" w:type="dxa"/>
            <w:tcMar/>
          </w:tcPr>
          <w:p w:rsidR="228D7C0D" w:rsidP="228D7C0D" w:rsidRDefault="228D7C0D" w14:paraId="04AD65E2" w14:textId="069C3EC5">
            <w:pPr>
              <w:spacing w:before="0" w:beforeAutospacing="off" w:after="0" w:afterAutospacing="off" w:line="300" w:lineRule="auto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3005" w:type="dxa"/>
            <w:tcMar/>
          </w:tcPr>
          <w:p w:rsidR="228D7C0D" w:rsidP="228D7C0D" w:rsidRDefault="228D7C0D" w14:paraId="1913A57B" w14:textId="618BE573">
            <w:pPr>
              <w:spacing w:before="0" w:beforeAutospacing="off" w:after="0" w:afterAutospacing="off" w:line="300" w:lineRule="auto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0</w:t>
            </w:r>
          </w:p>
        </w:tc>
      </w:tr>
      <w:tr w:rsidR="228D7C0D" w:rsidTr="228D7C0D" w14:paraId="08BA482E">
        <w:trPr>
          <w:trHeight w:val="300"/>
        </w:trPr>
        <w:tc>
          <w:tcPr>
            <w:tcW w:w="3005" w:type="dxa"/>
            <w:tcMar/>
          </w:tcPr>
          <w:p w:rsidR="228D7C0D" w:rsidP="228D7C0D" w:rsidRDefault="228D7C0D" w14:paraId="577AA05C" w14:textId="43036E8E">
            <w:pPr>
              <w:spacing w:before="0" w:beforeAutospacing="off" w:after="0" w:afterAutospacing="off" w:line="300" w:lineRule="auto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3005" w:type="dxa"/>
            <w:tcMar/>
          </w:tcPr>
          <w:p w:rsidR="228D7C0D" w:rsidP="228D7C0D" w:rsidRDefault="228D7C0D" w14:paraId="5176DDAC" w14:textId="1F5507E2">
            <w:pPr>
              <w:spacing w:before="0" w:beforeAutospacing="off" w:after="0" w:afterAutospacing="off" w:line="300" w:lineRule="auto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0</w:t>
            </w:r>
          </w:p>
        </w:tc>
        <w:tc>
          <w:tcPr>
            <w:tcW w:w="3005" w:type="dxa"/>
            <w:tcMar/>
          </w:tcPr>
          <w:p w:rsidR="228D7C0D" w:rsidP="228D7C0D" w:rsidRDefault="228D7C0D" w14:paraId="7C6E09A3" w14:textId="6AADE7D9">
            <w:pPr>
              <w:spacing w:before="0" w:beforeAutospacing="off" w:after="0" w:afterAutospacing="off" w:line="300" w:lineRule="auto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0</w:t>
            </w:r>
          </w:p>
        </w:tc>
      </w:tr>
      <w:tr w:rsidR="228D7C0D" w:rsidTr="228D7C0D" w14:paraId="707E0B27">
        <w:trPr>
          <w:trHeight w:val="300"/>
        </w:trPr>
        <w:tc>
          <w:tcPr>
            <w:tcW w:w="3005" w:type="dxa"/>
            <w:tcMar/>
          </w:tcPr>
          <w:p w:rsidR="228D7C0D" w:rsidP="228D7C0D" w:rsidRDefault="228D7C0D" w14:paraId="7F1F9C96" w14:textId="616E0B06">
            <w:pPr>
              <w:spacing w:before="0" w:beforeAutospacing="off" w:after="0" w:afterAutospacing="off" w:line="300" w:lineRule="auto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3005" w:type="dxa"/>
            <w:tcMar/>
          </w:tcPr>
          <w:p w:rsidR="228D7C0D" w:rsidP="228D7C0D" w:rsidRDefault="228D7C0D" w14:paraId="5D8CA3EF" w14:textId="00EC9BA6">
            <w:pPr>
              <w:spacing w:before="0" w:beforeAutospacing="off" w:after="0" w:afterAutospacing="off" w:line="300" w:lineRule="auto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3005" w:type="dxa"/>
            <w:tcMar/>
          </w:tcPr>
          <w:p w:rsidR="228D7C0D" w:rsidP="228D7C0D" w:rsidRDefault="228D7C0D" w14:paraId="068C411F" w14:textId="3DC7C42B">
            <w:pPr>
              <w:spacing w:before="0" w:beforeAutospacing="off" w:after="0" w:afterAutospacing="off" w:line="300" w:lineRule="auto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</w:t>
            </w:r>
          </w:p>
        </w:tc>
      </w:tr>
    </w:tbl>
    <w:p w:rsidR="228D7C0D" w:rsidP="228D7C0D" w:rsidRDefault="228D7C0D" w14:paraId="2F3D2E87" w14:textId="565B22D5">
      <w:pPr>
        <w:pStyle w:val="Normal"/>
        <w:spacing w:line="300" w:lineRule="auto"/>
        <w:ind w:firstLine="0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</w:pPr>
    </w:p>
    <w:p w:rsidR="12AA732C" w:rsidP="228D7C0D" w:rsidRDefault="12AA732C" w14:paraId="69575ADB" w14:textId="45A68158">
      <w:pPr>
        <w:pStyle w:val="Normal"/>
        <w:spacing w:line="300" w:lineRule="auto"/>
        <w:ind w:firstLine="0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</w:pPr>
      <w:r w:rsidRPr="228D7C0D" w:rsidR="12AA732C"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  <w:t>Элемент «ИЛИ»</w:t>
      </w:r>
    </w:p>
    <w:p w:rsidR="12AA732C" w:rsidP="0F24F704" w:rsidRDefault="12AA732C" w14:paraId="2A7E1F52" w14:textId="5A1367B5">
      <w:pPr>
        <w:spacing w:before="0" w:beforeAutospacing="off" w:after="240" w:afterAutospacing="off" w:line="30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F24F704" w:rsidR="6078AED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Элемент </w:t>
      </w:r>
      <w:r w:rsidRPr="0F24F704" w:rsidR="6078AED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«ИЛИ»</w:t>
      </w:r>
      <w:r w:rsidRPr="0F24F704" w:rsidR="3562A1B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(логическое сложение, дизъюнкция)</w:t>
      </w:r>
      <w:r w:rsidRPr="0F24F704" w:rsidR="6078AED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— это бинарная операция (участвуют два сигнала). На выходе формируется логическая единица, если </w:t>
      </w:r>
      <w:r w:rsidRPr="0F24F704" w:rsidR="6078AED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хотя бы один из входов равен единице</w:t>
      </w:r>
      <w:r w:rsidRPr="0F24F704" w:rsidR="6078AED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В логических выражениях обозначается как </w:t>
      </w:r>
      <w:r w:rsidRPr="0F24F704" w:rsidR="6078AED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 OR B</w:t>
      </w:r>
      <w:r w:rsidRPr="0F24F704" w:rsidR="6078AED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0F24F704" w:rsidR="6078AED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 ∨ B</w:t>
      </w:r>
      <w:r w:rsidRPr="0F24F704" w:rsidR="6078AED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или </w:t>
      </w:r>
      <w:r w:rsidRPr="0F24F704" w:rsidR="6078AED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 + B</w:t>
      </w:r>
      <w:r w:rsidRPr="0F24F704" w:rsidR="6078AED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 На схемах (ГОСТ/Международный стандарт) представлен в виде прямоугольника или фигуры с заострением сзади, внутри ставится символ «1» (рис. 3).</w:t>
      </w:r>
    </w:p>
    <w:p w:rsidR="12AA732C" w:rsidP="228D7C0D" w:rsidRDefault="12AA732C" w14:paraId="094768B2" w14:textId="2846593F">
      <w:pPr>
        <w:pStyle w:val="Normal"/>
        <w:spacing w:before="0" w:beforeAutospacing="off" w:after="240" w:afterAutospacing="off" w:line="300" w:lineRule="auto"/>
        <w:jc w:val="center"/>
      </w:pPr>
      <w:r w:rsidR="12AA732C">
        <w:drawing>
          <wp:inline wp14:editId="207A8630" wp14:anchorId="2D1F8673">
            <wp:extent cx="5724525" cy="1162050"/>
            <wp:effectExtent l="0" t="0" r="0" b="0"/>
            <wp:docPr id="1256704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6704656" name="Picture 1256704656"/>
                    <pic:cNvPicPr/>
                  </pic:nvPicPr>
                  <pic:blipFill>
                    <a:blip xmlns:r="http://schemas.openxmlformats.org/officeDocument/2006/relationships" r:embed="rId790363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28D7C0D" w:rsidR="12AA732C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>Рис. 3. Условное графическое обозначение элемента «ИЛИ»</w:t>
      </w:r>
    </w:p>
    <w:p w:rsidR="1FE43FDB" w:rsidP="228D7C0D" w:rsidRDefault="1FE43FDB" w14:paraId="486FBFC9" w14:textId="5670A4B5">
      <w:pPr>
        <w:pStyle w:val="Normal"/>
        <w:spacing w:before="240" w:beforeAutospacing="off" w:after="240" w:afterAutospacing="off" w:line="300" w:lineRule="auto"/>
        <w:ind w:left="0" w:firstLine="708"/>
        <w:jc w:val="left"/>
      </w:pPr>
      <w:r w:rsidRPr="228D7C0D" w:rsidR="1FE43FDB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Таблица истинности: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28D7C0D" w:rsidTr="228D7C0D" w14:paraId="69480BC4">
        <w:trPr>
          <w:trHeight w:val="300"/>
        </w:trPr>
        <w:tc>
          <w:tcPr>
            <w:tcW w:w="3005" w:type="dxa"/>
            <w:tcMar/>
          </w:tcPr>
          <w:p w:rsidR="228D7C0D" w:rsidP="228D7C0D" w:rsidRDefault="228D7C0D" w14:paraId="05597949" w14:textId="6D29067F">
            <w:pPr>
              <w:spacing w:before="0" w:beforeAutospacing="off" w:after="0" w:afterAutospacing="off" w:line="30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Вход A</w:t>
            </w:r>
          </w:p>
        </w:tc>
        <w:tc>
          <w:tcPr>
            <w:tcW w:w="3005" w:type="dxa"/>
            <w:tcMar/>
          </w:tcPr>
          <w:p w:rsidR="228D7C0D" w:rsidP="228D7C0D" w:rsidRDefault="228D7C0D" w14:paraId="4865339C" w14:textId="3827AF6B">
            <w:pPr>
              <w:spacing w:before="0" w:beforeAutospacing="off" w:after="0" w:afterAutospacing="off" w:line="30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Вход B</w:t>
            </w:r>
          </w:p>
        </w:tc>
        <w:tc>
          <w:tcPr>
            <w:tcW w:w="3005" w:type="dxa"/>
            <w:tcMar/>
          </w:tcPr>
          <w:p w:rsidR="228D7C0D" w:rsidP="228D7C0D" w:rsidRDefault="228D7C0D" w14:paraId="42B612EF" w14:textId="4C3E11A4">
            <w:pPr>
              <w:spacing w:before="0" w:beforeAutospacing="off" w:after="0" w:afterAutospacing="off" w:line="30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Выход Y = A ∨ B</w:t>
            </w:r>
          </w:p>
        </w:tc>
      </w:tr>
      <w:tr w:rsidR="228D7C0D" w:rsidTr="228D7C0D" w14:paraId="66FB107D">
        <w:trPr>
          <w:trHeight w:val="300"/>
        </w:trPr>
        <w:tc>
          <w:tcPr>
            <w:tcW w:w="3005" w:type="dxa"/>
            <w:tcMar/>
          </w:tcPr>
          <w:p w:rsidR="228D7C0D" w:rsidP="228D7C0D" w:rsidRDefault="228D7C0D" w14:paraId="5CA8BDF0" w14:textId="38B1628F">
            <w:pPr>
              <w:spacing w:before="0" w:beforeAutospacing="off" w:after="0" w:afterAutospacing="off" w:line="300" w:lineRule="auto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sz w:val="28"/>
                <w:szCs w:val="28"/>
              </w:rPr>
              <w:t>0</w:t>
            </w:r>
          </w:p>
        </w:tc>
        <w:tc>
          <w:tcPr>
            <w:tcW w:w="3005" w:type="dxa"/>
            <w:tcMar/>
          </w:tcPr>
          <w:p w:rsidR="228D7C0D" w:rsidP="228D7C0D" w:rsidRDefault="228D7C0D" w14:paraId="30504603" w14:textId="1E887500">
            <w:pPr>
              <w:spacing w:before="0" w:beforeAutospacing="off" w:after="0" w:afterAutospacing="off" w:line="300" w:lineRule="auto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sz w:val="28"/>
                <w:szCs w:val="28"/>
              </w:rPr>
              <w:t>0</w:t>
            </w:r>
          </w:p>
        </w:tc>
        <w:tc>
          <w:tcPr>
            <w:tcW w:w="3005" w:type="dxa"/>
            <w:tcMar/>
          </w:tcPr>
          <w:p w:rsidR="228D7C0D" w:rsidP="228D7C0D" w:rsidRDefault="228D7C0D" w14:paraId="0AE64792" w14:textId="3EA14B9D">
            <w:pPr>
              <w:spacing w:before="0" w:beforeAutospacing="off" w:after="0" w:afterAutospacing="off" w:line="300" w:lineRule="auto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sz w:val="28"/>
                <w:szCs w:val="28"/>
              </w:rPr>
              <w:t>0</w:t>
            </w:r>
          </w:p>
        </w:tc>
      </w:tr>
      <w:tr w:rsidR="228D7C0D" w:rsidTr="228D7C0D" w14:paraId="72F885E8">
        <w:trPr>
          <w:trHeight w:val="300"/>
        </w:trPr>
        <w:tc>
          <w:tcPr>
            <w:tcW w:w="3005" w:type="dxa"/>
            <w:tcMar/>
          </w:tcPr>
          <w:p w:rsidR="228D7C0D" w:rsidP="228D7C0D" w:rsidRDefault="228D7C0D" w14:paraId="791E6CB0" w14:textId="66096424">
            <w:pPr>
              <w:spacing w:before="0" w:beforeAutospacing="off" w:after="0" w:afterAutospacing="off" w:line="300" w:lineRule="auto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sz w:val="28"/>
                <w:szCs w:val="28"/>
              </w:rPr>
              <w:t>0</w:t>
            </w:r>
          </w:p>
        </w:tc>
        <w:tc>
          <w:tcPr>
            <w:tcW w:w="3005" w:type="dxa"/>
            <w:tcMar/>
          </w:tcPr>
          <w:p w:rsidR="228D7C0D" w:rsidP="228D7C0D" w:rsidRDefault="228D7C0D" w14:paraId="460F10EE" w14:textId="0CF636C0">
            <w:pPr>
              <w:spacing w:before="0" w:beforeAutospacing="off" w:after="0" w:afterAutospacing="off" w:line="300" w:lineRule="auto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3005" w:type="dxa"/>
            <w:tcMar/>
          </w:tcPr>
          <w:p w:rsidR="228D7C0D" w:rsidP="228D7C0D" w:rsidRDefault="228D7C0D" w14:paraId="7115532D" w14:textId="3C4405AC">
            <w:pPr>
              <w:spacing w:before="0" w:beforeAutospacing="off" w:after="0" w:afterAutospacing="off" w:line="300" w:lineRule="auto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</w:tr>
      <w:tr w:rsidR="228D7C0D" w:rsidTr="228D7C0D" w14:paraId="6B9B813C">
        <w:trPr>
          <w:trHeight w:val="300"/>
        </w:trPr>
        <w:tc>
          <w:tcPr>
            <w:tcW w:w="3005" w:type="dxa"/>
            <w:tcMar/>
          </w:tcPr>
          <w:p w:rsidR="228D7C0D" w:rsidP="228D7C0D" w:rsidRDefault="228D7C0D" w14:paraId="11CF3CD8" w14:textId="157E1CFD">
            <w:pPr>
              <w:spacing w:before="0" w:beforeAutospacing="off" w:after="0" w:afterAutospacing="off" w:line="300" w:lineRule="auto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3005" w:type="dxa"/>
            <w:tcMar/>
          </w:tcPr>
          <w:p w:rsidR="228D7C0D" w:rsidP="228D7C0D" w:rsidRDefault="228D7C0D" w14:paraId="712D40B3" w14:textId="4FB6057A">
            <w:pPr>
              <w:spacing w:before="0" w:beforeAutospacing="off" w:after="0" w:afterAutospacing="off" w:line="300" w:lineRule="auto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sz w:val="28"/>
                <w:szCs w:val="28"/>
              </w:rPr>
              <w:t>0</w:t>
            </w:r>
          </w:p>
        </w:tc>
        <w:tc>
          <w:tcPr>
            <w:tcW w:w="3005" w:type="dxa"/>
            <w:tcMar/>
          </w:tcPr>
          <w:p w:rsidR="228D7C0D" w:rsidP="228D7C0D" w:rsidRDefault="228D7C0D" w14:paraId="43B18426" w14:textId="01A32249">
            <w:pPr>
              <w:spacing w:before="0" w:beforeAutospacing="off" w:after="0" w:afterAutospacing="off" w:line="300" w:lineRule="auto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</w:tr>
      <w:tr w:rsidR="228D7C0D" w:rsidTr="228D7C0D" w14:paraId="3B4820F9">
        <w:trPr>
          <w:trHeight w:val="300"/>
        </w:trPr>
        <w:tc>
          <w:tcPr>
            <w:tcW w:w="3005" w:type="dxa"/>
            <w:tcMar/>
          </w:tcPr>
          <w:p w:rsidR="228D7C0D" w:rsidP="228D7C0D" w:rsidRDefault="228D7C0D" w14:paraId="56011006" w14:textId="0387D7A3">
            <w:pPr>
              <w:spacing w:before="0" w:beforeAutospacing="off" w:after="0" w:afterAutospacing="off" w:line="300" w:lineRule="auto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3005" w:type="dxa"/>
            <w:tcMar/>
          </w:tcPr>
          <w:p w:rsidR="228D7C0D" w:rsidP="228D7C0D" w:rsidRDefault="228D7C0D" w14:paraId="017BB089" w14:textId="777FFD75">
            <w:pPr>
              <w:spacing w:before="0" w:beforeAutospacing="off" w:after="0" w:afterAutospacing="off" w:line="300" w:lineRule="auto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3005" w:type="dxa"/>
            <w:tcMar/>
          </w:tcPr>
          <w:p w:rsidR="228D7C0D" w:rsidP="228D7C0D" w:rsidRDefault="228D7C0D" w14:paraId="47A66992" w14:textId="56B7D623">
            <w:pPr>
              <w:spacing w:before="0" w:beforeAutospacing="off" w:after="0" w:afterAutospacing="off" w:line="300" w:lineRule="auto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</w:tr>
    </w:tbl>
    <w:p w:rsidR="228D7C0D" w:rsidP="228D7C0D" w:rsidRDefault="228D7C0D" w14:paraId="1EB90573" w14:textId="3AAEA9A2">
      <w:pPr>
        <w:pStyle w:val="Normal"/>
        <w:ind w:firstLine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36BCFAF6" w:rsidP="228D7C0D" w:rsidRDefault="36BCFAF6" w14:paraId="140A5A8B" w14:textId="4DB3F1A6">
      <w:pPr>
        <w:pStyle w:val="ListParagraph"/>
        <w:spacing w:line="300" w:lineRule="auto"/>
        <w:ind w:left="1080"/>
        <w:contextualSpacing w:val="0"/>
        <w:jc w:val="center"/>
      </w:pPr>
      <w:r w:rsidRPr="0F24F704" w:rsidR="53D9EB2F"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  <w:t xml:space="preserve">2. </w:t>
      </w:r>
      <w:r w:rsidRPr="0F24F704" w:rsidR="57960D5B"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  <w:t>Пример</w:t>
      </w:r>
      <w:r w:rsidRPr="0F24F704" w:rsidR="53D9EB2F"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  <w:t xml:space="preserve"> работы в </w:t>
      </w:r>
      <w:r w:rsidRPr="0F24F704" w:rsidR="2CAF4254"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  <w:t>тренаже</w:t>
      </w:r>
      <w:r w:rsidRPr="0F24F704" w:rsidR="4B04465F"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  <w:t>ре</w:t>
      </w:r>
    </w:p>
    <w:p w:rsidR="45107BAD" w:rsidP="228D7C0D" w:rsidRDefault="45107BAD" w14:paraId="2B4EF9B6" w14:textId="5B1D602F">
      <w:pPr>
        <w:pStyle w:val="Normal"/>
        <w:spacing w:line="300" w:lineRule="auto"/>
        <w:ind w:left="0" w:firstLine="708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F24F704" w:rsidR="1515A46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Прежде чем приступать к заданию, выполните тренировочный пример. Допустим, нам нужно построить схему для функции</w:t>
      </w:r>
      <w:r w:rsidRPr="0F24F704" w:rsidR="1515A46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0F24F704" w:rsidR="1515A46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F = (A И B) ИЛИ (НЕ A)</w:t>
      </w:r>
      <w:r w:rsidRPr="0F24F704" w:rsidR="1515A46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</w:t>
      </w:r>
    </w:p>
    <w:p w:rsidR="45107BAD" w:rsidP="228D7C0D" w:rsidRDefault="45107BAD" w14:paraId="1D98C6B3" w14:textId="39D89269">
      <w:pPr>
        <w:pStyle w:val="Normal"/>
        <w:spacing w:line="300" w:lineRule="auto"/>
        <w:ind w:left="0" w:firstLine="708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28D7C0D" w:rsidR="45107B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Шаг 1. Анализ функции</w:t>
      </w:r>
      <w:r>
        <w:br/>
      </w:r>
      <w:r>
        <w:tab/>
      </w:r>
      <w:r w:rsidRPr="228D7C0D" w:rsidR="4C743F9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Требуется</w:t>
      </w:r>
      <w:r w:rsidRPr="228D7C0D" w:rsidR="45107B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Два входа (A и B), один элемент «НЕ» (для A), один элемент «И» (соединить A и B) и один элемент «ИЛИ» (соединить результат «И» с результатом «НЕ»).</w:t>
      </w:r>
    </w:p>
    <w:p w:rsidR="45107BAD" w:rsidP="228D7C0D" w:rsidRDefault="45107BAD" w14:paraId="5B1279E2" w14:textId="23B7C76C">
      <w:pPr>
        <w:pStyle w:val="Normal"/>
        <w:spacing w:line="300" w:lineRule="auto"/>
        <w:ind w:left="708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28D7C0D" w:rsidR="45107B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Шаг 2. Сборка на сайте</w:t>
      </w:r>
    </w:p>
    <w:p w:rsidR="45107BAD" w:rsidP="228D7C0D" w:rsidRDefault="45107BAD" w14:paraId="0AFE6C08" w14:textId="0888D995">
      <w:pPr>
        <w:pStyle w:val="ListParagraph"/>
        <w:numPr>
          <w:ilvl w:val="0"/>
          <w:numId w:val="7"/>
        </w:numPr>
        <w:spacing w:line="30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28D7C0D" w:rsidR="45107B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Перетащите из панели инструментов на рабочее поле:</w:t>
      </w:r>
    </w:p>
    <w:p w:rsidR="45107BAD" w:rsidP="228D7C0D" w:rsidRDefault="45107BAD" w14:paraId="7CF8350F" w14:textId="0942632E">
      <w:pPr>
        <w:pStyle w:val="ListParagraph"/>
        <w:numPr>
          <w:ilvl w:val="1"/>
          <w:numId w:val="6"/>
        </w:numPr>
        <w:spacing w:line="300" w:lineRule="auto"/>
        <w:ind w:left="108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28D7C0D" w:rsidR="45107B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2 элемента «Вход» (Input);</w:t>
      </w:r>
    </w:p>
    <w:p w:rsidR="45107BAD" w:rsidP="228D7C0D" w:rsidRDefault="45107BAD" w14:paraId="3497ADFD" w14:textId="70C450FC">
      <w:pPr>
        <w:pStyle w:val="ListParagraph"/>
        <w:numPr>
          <w:ilvl w:val="1"/>
          <w:numId w:val="6"/>
        </w:numPr>
        <w:spacing w:line="300" w:lineRule="auto"/>
        <w:ind w:left="108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28D7C0D" w:rsidR="45107B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1 элемент «НЕ» (NOT);</w:t>
      </w:r>
    </w:p>
    <w:p w:rsidR="45107BAD" w:rsidP="228D7C0D" w:rsidRDefault="45107BAD" w14:paraId="14B29F4B" w14:textId="5CE981E7">
      <w:pPr>
        <w:pStyle w:val="ListParagraph"/>
        <w:numPr>
          <w:ilvl w:val="1"/>
          <w:numId w:val="6"/>
        </w:numPr>
        <w:spacing w:line="300" w:lineRule="auto"/>
        <w:ind w:left="108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28D7C0D" w:rsidR="45107B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1 элемент «И» (AND);</w:t>
      </w:r>
    </w:p>
    <w:p w:rsidR="45107BAD" w:rsidP="228D7C0D" w:rsidRDefault="45107BAD" w14:paraId="53284C10" w14:textId="402E5FE7">
      <w:pPr>
        <w:pStyle w:val="ListParagraph"/>
        <w:numPr>
          <w:ilvl w:val="1"/>
          <w:numId w:val="6"/>
        </w:numPr>
        <w:spacing w:line="300" w:lineRule="auto"/>
        <w:ind w:left="108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28D7C0D" w:rsidR="45107B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1 элемент «ИЛИ» (OR);</w:t>
      </w:r>
    </w:p>
    <w:p w:rsidR="45107BAD" w:rsidP="228D7C0D" w:rsidRDefault="45107BAD" w14:paraId="79083CB9" w14:textId="5B2D58D5">
      <w:pPr>
        <w:pStyle w:val="ListParagraph"/>
        <w:numPr>
          <w:ilvl w:val="1"/>
          <w:numId w:val="6"/>
        </w:numPr>
        <w:spacing w:line="300" w:lineRule="auto"/>
        <w:ind w:left="108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28D7C0D" w:rsidR="45107B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1 элемент «Выход» (</w:t>
      </w:r>
      <w:r w:rsidRPr="228D7C0D" w:rsidR="45107B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Output</w:t>
      </w:r>
      <w:r w:rsidRPr="228D7C0D" w:rsidR="45107B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).</w:t>
      </w:r>
    </w:p>
    <w:p w:rsidR="45107BAD" w:rsidP="228D7C0D" w:rsidRDefault="45107BAD" w14:paraId="4AE99FEC" w14:textId="64053E7D">
      <w:pPr>
        <w:pStyle w:val="ListParagraph"/>
        <w:numPr>
          <w:ilvl w:val="0"/>
          <w:numId w:val="7"/>
        </w:numPr>
        <w:spacing w:line="30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28D7C0D" w:rsidR="45107B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Подпишите входы: первый — «A», второй — «B».</w:t>
      </w:r>
    </w:p>
    <w:p w:rsidR="45107BAD" w:rsidP="228D7C0D" w:rsidRDefault="45107BAD" w14:paraId="7EA7204E" w14:textId="38ED9A64">
      <w:pPr>
        <w:pStyle w:val="ListParagraph"/>
        <w:numPr>
          <w:ilvl w:val="0"/>
          <w:numId w:val="7"/>
        </w:numPr>
        <w:spacing w:line="30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28D7C0D" w:rsidR="45107B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Соедините проводники:</w:t>
      </w:r>
    </w:p>
    <w:p w:rsidR="45107BAD" w:rsidP="228D7C0D" w:rsidRDefault="45107BAD" w14:paraId="67D7768C" w14:textId="7F7EE668">
      <w:pPr>
        <w:pStyle w:val="ListParagraph"/>
        <w:numPr>
          <w:ilvl w:val="0"/>
          <w:numId w:val="9"/>
        </w:numPr>
        <w:spacing w:line="30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28D7C0D" w:rsidR="45107B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От входа «A» проведите линию к входу элемента «НЕ».</w:t>
      </w:r>
    </w:p>
    <w:p w:rsidR="45107BAD" w:rsidP="228D7C0D" w:rsidRDefault="45107BAD" w14:paraId="4E6D8790" w14:textId="6CCC415F">
      <w:pPr>
        <w:pStyle w:val="ListParagraph"/>
        <w:numPr>
          <w:ilvl w:val="0"/>
          <w:numId w:val="9"/>
        </w:numPr>
        <w:spacing w:line="30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28D7C0D" w:rsidR="45107B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От входа «A» проведите линию к первому входу элемента «И».</w:t>
      </w:r>
    </w:p>
    <w:p w:rsidR="45107BAD" w:rsidP="228D7C0D" w:rsidRDefault="45107BAD" w14:paraId="11660906" w14:textId="57D7FFDD">
      <w:pPr>
        <w:pStyle w:val="ListParagraph"/>
        <w:numPr>
          <w:ilvl w:val="0"/>
          <w:numId w:val="9"/>
        </w:numPr>
        <w:spacing w:line="30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28D7C0D" w:rsidR="45107B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От входа «B» проведите линию ко второму входу элемента «И».</w:t>
      </w:r>
    </w:p>
    <w:p w:rsidR="45107BAD" w:rsidP="228D7C0D" w:rsidRDefault="45107BAD" w14:paraId="4C67D19C" w14:textId="16D48646">
      <w:pPr>
        <w:pStyle w:val="ListParagraph"/>
        <w:numPr>
          <w:ilvl w:val="0"/>
          <w:numId w:val="9"/>
        </w:numPr>
        <w:spacing w:line="30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28D7C0D" w:rsidR="45107B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Выход элемента «И» соедините с первым входом элемента «ИЛИ».</w:t>
      </w:r>
    </w:p>
    <w:p w:rsidR="45107BAD" w:rsidP="228D7C0D" w:rsidRDefault="45107BAD" w14:paraId="549965BD" w14:textId="347BE894">
      <w:pPr>
        <w:pStyle w:val="ListParagraph"/>
        <w:numPr>
          <w:ilvl w:val="0"/>
          <w:numId w:val="9"/>
        </w:numPr>
        <w:spacing w:line="30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28D7C0D" w:rsidR="45107B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Выход элемента «НЕ» соедините со вторым входом элемента «ИЛИ».</w:t>
      </w:r>
    </w:p>
    <w:p w:rsidR="45107BAD" w:rsidP="228D7C0D" w:rsidRDefault="45107BAD" w14:paraId="69A6FB83" w14:textId="7EA3CABC">
      <w:pPr>
        <w:pStyle w:val="ListParagraph"/>
        <w:numPr>
          <w:ilvl w:val="1"/>
          <w:numId w:val="6"/>
        </w:numPr>
        <w:spacing w:line="300" w:lineRule="auto"/>
        <w:ind w:left="108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28D7C0D" w:rsidR="45107B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Выход элемента «ИЛИ» соедините с элементом «Выход».</w:t>
      </w:r>
    </w:p>
    <w:p w:rsidR="45107BAD" w:rsidP="228D7C0D" w:rsidRDefault="45107BAD" w14:paraId="126A827C" w14:textId="4FB65549">
      <w:pPr>
        <w:pStyle w:val="ListParagraph"/>
        <w:numPr>
          <w:ilvl w:val="0"/>
          <w:numId w:val="7"/>
        </w:numPr>
        <w:spacing w:line="30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28D7C0D" w:rsidR="45107B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Тестирование: Нажимайте на переключатели входов A и B, меняя их состояние (0/1). Заполните таблицу истинности в тетради на основе показаний индикатора.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228D7C0D" w:rsidTr="228D7C0D" w14:paraId="3936EBE5">
        <w:trPr>
          <w:trHeight w:val="300"/>
        </w:trPr>
        <w:tc>
          <w:tcPr>
            <w:tcW w:w="1803" w:type="dxa"/>
            <w:tcMar/>
          </w:tcPr>
          <w:p w:rsidR="228D7C0D" w:rsidP="228D7C0D" w:rsidRDefault="228D7C0D" w14:paraId="0F98D1E1" w14:textId="1BDC3F84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A</w:t>
            </w:r>
          </w:p>
        </w:tc>
        <w:tc>
          <w:tcPr>
            <w:tcW w:w="1803" w:type="dxa"/>
            <w:tcMar/>
          </w:tcPr>
          <w:p w:rsidR="228D7C0D" w:rsidP="228D7C0D" w:rsidRDefault="228D7C0D" w14:paraId="733A4AE3" w14:textId="3B83F8C4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B</w:t>
            </w:r>
          </w:p>
        </w:tc>
        <w:tc>
          <w:tcPr>
            <w:tcW w:w="1803" w:type="dxa"/>
            <w:tcMar/>
          </w:tcPr>
          <w:p w:rsidR="228D7C0D" w:rsidP="228D7C0D" w:rsidRDefault="228D7C0D" w14:paraId="23E5B644" w14:textId="140022F1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НЕ A</w:t>
            </w:r>
          </w:p>
        </w:tc>
        <w:tc>
          <w:tcPr>
            <w:tcW w:w="1803" w:type="dxa"/>
            <w:tcMar/>
          </w:tcPr>
          <w:p w:rsidR="228D7C0D" w:rsidP="228D7C0D" w:rsidRDefault="228D7C0D" w14:paraId="7EEE570C" w14:textId="6F80C5C7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A И B</w:t>
            </w:r>
          </w:p>
        </w:tc>
        <w:tc>
          <w:tcPr>
            <w:tcW w:w="1803" w:type="dxa"/>
            <w:tcMar/>
          </w:tcPr>
          <w:p w:rsidR="228D7C0D" w:rsidP="228D7C0D" w:rsidRDefault="228D7C0D" w14:paraId="2272B651" w14:textId="2B654972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F (ИЛИ)</w:t>
            </w:r>
          </w:p>
        </w:tc>
      </w:tr>
      <w:tr w:rsidR="228D7C0D" w:rsidTr="228D7C0D" w14:paraId="1832705E">
        <w:trPr>
          <w:trHeight w:val="300"/>
        </w:trPr>
        <w:tc>
          <w:tcPr>
            <w:tcW w:w="1803" w:type="dxa"/>
            <w:tcMar/>
          </w:tcPr>
          <w:p w:rsidR="228D7C0D" w:rsidP="228D7C0D" w:rsidRDefault="228D7C0D" w14:paraId="4EF4E397" w14:textId="62AC5B1F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0</w:t>
            </w:r>
          </w:p>
        </w:tc>
        <w:tc>
          <w:tcPr>
            <w:tcW w:w="1803" w:type="dxa"/>
            <w:tcMar/>
          </w:tcPr>
          <w:p w:rsidR="228D7C0D" w:rsidP="228D7C0D" w:rsidRDefault="228D7C0D" w14:paraId="0D8A9685" w14:textId="7C59A5A1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0</w:t>
            </w:r>
          </w:p>
        </w:tc>
        <w:tc>
          <w:tcPr>
            <w:tcW w:w="1803" w:type="dxa"/>
            <w:tcMar/>
          </w:tcPr>
          <w:p w:rsidR="228D7C0D" w:rsidP="228D7C0D" w:rsidRDefault="228D7C0D" w14:paraId="50B18185" w14:textId="29B7ADFC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803" w:type="dxa"/>
            <w:tcMar/>
          </w:tcPr>
          <w:p w:rsidR="228D7C0D" w:rsidP="228D7C0D" w:rsidRDefault="228D7C0D" w14:paraId="316505C8" w14:textId="58EACDAD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803" w:type="dxa"/>
            <w:tcMar/>
          </w:tcPr>
          <w:p w:rsidR="228D7C0D" w:rsidP="228D7C0D" w:rsidRDefault="228D7C0D" w14:paraId="6971076B" w14:textId="72EB7F1A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:rsidR="228D7C0D" w:rsidTr="228D7C0D" w14:paraId="5AF32608">
        <w:trPr>
          <w:trHeight w:val="300"/>
        </w:trPr>
        <w:tc>
          <w:tcPr>
            <w:tcW w:w="1803" w:type="dxa"/>
            <w:tcMar/>
          </w:tcPr>
          <w:p w:rsidR="228D7C0D" w:rsidP="228D7C0D" w:rsidRDefault="228D7C0D" w14:paraId="0019B0EE" w14:textId="51C2B2DC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0</w:t>
            </w:r>
          </w:p>
        </w:tc>
        <w:tc>
          <w:tcPr>
            <w:tcW w:w="1803" w:type="dxa"/>
            <w:tcMar/>
          </w:tcPr>
          <w:p w:rsidR="228D7C0D" w:rsidP="228D7C0D" w:rsidRDefault="228D7C0D" w14:paraId="19D81B3D" w14:textId="2B29F919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1803" w:type="dxa"/>
            <w:tcMar/>
          </w:tcPr>
          <w:p w:rsidR="228D7C0D" w:rsidP="228D7C0D" w:rsidRDefault="228D7C0D" w14:paraId="6317A578" w14:textId="3A06693B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803" w:type="dxa"/>
            <w:tcMar/>
          </w:tcPr>
          <w:p w:rsidR="228D7C0D" w:rsidP="228D7C0D" w:rsidRDefault="228D7C0D" w14:paraId="67807C28" w14:textId="03D2962E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803" w:type="dxa"/>
            <w:tcMar/>
          </w:tcPr>
          <w:p w:rsidR="228D7C0D" w:rsidP="228D7C0D" w:rsidRDefault="228D7C0D" w14:paraId="5A32D6F5" w14:textId="614DE612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:rsidR="228D7C0D" w:rsidTr="228D7C0D" w14:paraId="145646E6">
        <w:trPr>
          <w:trHeight w:val="300"/>
        </w:trPr>
        <w:tc>
          <w:tcPr>
            <w:tcW w:w="1803" w:type="dxa"/>
            <w:tcMar/>
          </w:tcPr>
          <w:p w:rsidR="228D7C0D" w:rsidP="228D7C0D" w:rsidRDefault="228D7C0D" w14:paraId="3EF62458" w14:textId="7AA2A3E8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1803" w:type="dxa"/>
            <w:tcMar/>
          </w:tcPr>
          <w:p w:rsidR="228D7C0D" w:rsidP="228D7C0D" w:rsidRDefault="228D7C0D" w14:paraId="2497D1EE" w14:textId="45A52762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0</w:t>
            </w:r>
          </w:p>
        </w:tc>
        <w:tc>
          <w:tcPr>
            <w:tcW w:w="1803" w:type="dxa"/>
            <w:tcMar/>
          </w:tcPr>
          <w:p w:rsidR="228D7C0D" w:rsidP="228D7C0D" w:rsidRDefault="228D7C0D" w14:paraId="5AEDC92C" w14:textId="3FE2D50A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803" w:type="dxa"/>
            <w:tcMar/>
          </w:tcPr>
          <w:p w:rsidR="228D7C0D" w:rsidP="228D7C0D" w:rsidRDefault="228D7C0D" w14:paraId="785D26F1" w14:textId="5D83656D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803" w:type="dxa"/>
            <w:tcMar/>
          </w:tcPr>
          <w:p w:rsidR="228D7C0D" w:rsidP="228D7C0D" w:rsidRDefault="228D7C0D" w14:paraId="4A926510" w14:textId="27A165DA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:rsidR="228D7C0D" w:rsidTr="228D7C0D" w14:paraId="3BDB587C">
        <w:trPr>
          <w:trHeight w:val="300"/>
        </w:trPr>
        <w:tc>
          <w:tcPr>
            <w:tcW w:w="1803" w:type="dxa"/>
            <w:tcMar/>
          </w:tcPr>
          <w:p w:rsidR="228D7C0D" w:rsidP="228D7C0D" w:rsidRDefault="228D7C0D" w14:paraId="279981E8" w14:textId="07B61BAD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1803" w:type="dxa"/>
            <w:tcMar/>
          </w:tcPr>
          <w:p w:rsidR="228D7C0D" w:rsidP="228D7C0D" w:rsidRDefault="228D7C0D" w14:paraId="34551E0B" w14:textId="782150F5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D7C0D" w:rsidR="228D7C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1803" w:type="dxa"/>
            <w:tcMar/>
          </w:tcPr>
          <w:p w:rsidR="228D7C0D" w:rsidP="228D7C0D" w:rsidRDefault="228D7C0D" w14:paraId="6B238241" w14:textId="613BF045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803" w:type="dxa"/>
            <w:tcMar/>
          </w:tcPr>
          <w:p w:rsidR="228D7C0D" w:rsidP="228D7C0D" w:rsidRDefault="228D7C0D" w14:paraId="4E026836" w14:textId="61A4F1A1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803" w:type="dxa"/>
            <w:tcMar/>
          </w:tcPr>
          <w:p w:rsidR="228D7C0D" w:rsidP="228D7C0D" w:rsidRDefault="228D7C0D" w14:paraId="174057B2" w14:textId="71AFE8F4">
            <w:pP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</w:p>
        </w:tc>
      </w:tr>
    </w:tbl>
    <w:p w:rsidR="228D7C0D" w:rsidP="228D7C0D" w:rsidRDefault="228D7C0D" w14:paraId="3D67F29B" w14:textId="45A637FE">
      <w:pPr>
        <w:pStyle w:val="Normal"/>
        <w:spacing w:line="300" w:lineRule="auto"/>
        <w:ind w:left="0"/>
        <w:contextualSpacing w:val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6444C886" w:rsidP="228D7C0D" w:rsidRDefault="6444C886" w14:paraId="73C63752" w14:textId="31D903C8">
      <w:pPr>
        <w:pStyle w:val="Normal"/>
        <w:spacing w:line="300" w:lineRule="auto"/>
        <w:ind w:left="0"/>
        <w:contextualSpacing w:val="0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228D7C0D" w:rsidR="6444C886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3. Задание для выполнения на тренажере</w:t>
      </w:r>
    </w:p>
    <w:p w:rsidR="6444C886" w:rsidP="228D7C0D" w:rsidRDefault="6444C886" w14:paraId="0C5504E6" w14:textId="74205B32">
      <w:pPr>
        <w:spacing w:line="300" w:lineRule="auto"/>
        <w:ind w:left="0" w:firstLine="708"/>
        <w:contextualSpacing w:val="0"/>
        <w:jc w:val="both"/>
      </w:pPr>
      <w:r w:rsidRPr="228D7C0D" w:rsidR="6444C8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Выполните задания на сайте. Для каждой собранной схемы сделайте скриншот экрана и заполните таблицу истинности в отчете.</w:t>
      </w:r>
    </w:p>
    <w:p w:rsidR="6444C886" w:rsidP="228D7C0D" w:rsidRDefault="6444C886" w14:paraId="242757A2" w14:textId="7BE113E6">
      <w:pPr>
        <w:spacing w:line="300" w:lineRule="auto"/>
        <w:ind w:left="0" w:firstLine="708"/>
        <w:contextualSpacing w:val="0"/>
        <w:jc w:val="both"/>
      </w:pPr>
      <w:r w:rsidRPr="228D7C0D" w:rsidR="6444C8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Задание 1. </w:t>
      </w:r>
      <w:r w:rsidRPr="228D7C0D" w:rsidR="6444C8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Соберите схему, реализующую следующую функцию:</w:t>
      </w:r>
      <w:r w:rsidRPr="228D7C0D" w:rsidR="6444C886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  <w:r w:rsidRPr="228D7C0D" w:rsidR="6444C886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F = (A И B) И C</w:t>
      </w:r>
    </w:p>
    <w:p w:rsidR="6444C886" w:rsidP="228D7C0D" w:rsidRDefault="6444C886" w14:paraId="2739988F" w14:textId="2CC824ED">
      <w:pPr>
        <w:pStyle w:val="ListParagraph"/>
        <w:numPr>
          <w:ilvl w:val="0"/>
          <w:numId w:val="10"/>
        </w:numPr>
        <w:spacing w:line="30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28D7C0D" w:rsidR="6444C8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Проверьте, при каком единственном наборе сигналов на выходе будет 1</w:t>
      </w:r>
    </w:p>
    <w:p w:rsidR="6444C886" w:rsidP="0F24F704" w:rsidRDefault="6444C886" w14:paraId="62F1702B" w14:textId="40BF5EB5">
      <w:pPr>
        <w:pStyle w:val="ListParagraph"/>
        <w:numPr>
          <w:ilvl w:val="0"/>
          <w:numId w:val="10"/>
        </w:numPr>
        <w:spacing w:line="30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F24F704" w:rsidR="1DFE20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Объясните, почему этот элемент называется «И» (Конъюнкция). В чем физический смысл?</w:t>
      </w:r>
    </w:p>
    <w:p w:rsidR="6444C886" w:rsidP="0F24F704" w:rsidRDefault="6444C886" w14:paraId="6EB1DF4B" w14:textId="160BC676">
      <w:pPr>
        <w:pStyle w:val="Normal"/>
        <w:spacing w:line="300" w:lineRule="auto"/>
        <w:ind w:left="0" w:firstLine="708"/>
        <w:contextualSpacing w:val="0"/>
        <w:jc w:val="both"/>
      </w:pPr>
      <w:r w:rsidRPr="0F24F704" w:rsidR="1DFE20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Задание 2. </w:t>
      </w:r>
      <w:r w:rsidRPr="0F24F704" w:rsidR="1DFE20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Соберите схему по формуле: </w:t>
      </w:r>
      <w:r w:rsidRPr="0F24F704" w:rsidR="1DFE20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F = (НЕ A) ИЛИ B</w:t>
      </w:r>
    </w:p>
    <w:p w:rsidR="6444C886" w:rsidP="0F24F704" w:rsidRDefault="6444C886" w14:paraId="176C0F5F" w14:textId="6C342E72">
      <w:pPr>
        <w:pStyle w:val="ListParagraph"/>
        <w:numPr>
          <w:ilvl w:val="0"/>
          <w:numId w:val="11"/>
        </w:numPr>
        <w:spacing w:line="30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F24F704" w:rsidR="1DFE20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Заполните таблицу истинности.</w:t>
      </w:r>
    </w:p>
    <w:p w:rsidR="6444C886" w:rsidP="0F24F704" w:rsidRDefault="6444C886" w14:paraId="0334A1E7" w14:textId="0282AF18">
      <w:pPr>
        <w:pStyle w:val="ListParagraph"/>
        <w:numPr>
          <w:ilvl w:val="0"/>
          <w:numId w:val="11"/>
        </w:numPr>
        <w:spacing w:line="30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0F24F704" w:rsidR="1DFE20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Сравните полученную таблицу с таблицей элемента «И». Сделайте вывод о различиях.</w:t>
      </w:r>
    </w:p>
    <w:p w:rsidR="6444C886" w:rsidP="0F24F704" w:rsidRDefault="6444C886" w14:paraId="2FC6B8D0" w14:textId="7BCF99CA">
      <w:pPr>
        <w:pStyle w:val="Normal"/>
        <w:spacing w:line="300" w:lineRule="auto"/>
        <w:ind w:left="0" w:firstLine="708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0F24F704" w:rsidR="1DFE20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Задание 3. </w:t>
      </w:r>
      <w:r w:rsidRPr="0F24F704" w:rsidR="1DFE20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Соберите схему, которая соответствует следующему словесному описанию:</w:t>
      </w:r>
      <w:r>
        <w:br/>
      </w:r>
      <w:r w:rsidRPr="0F24F704" w:rsidR="1DFE20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«Сигнал на выходе должен появиться (равен 1), только если сигнал A равен 1 И сигнал B равен 0».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b8fdc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0">
    <w:nsid w:val="40c593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53ea2e3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58fdd9e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7">
    <w:nsid w:val="366299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ef404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c1568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512893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f4d20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4b6a7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addce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A310C3"/>
    <w:rsid w:val="00387006"/>
    <w:rsid w:val="008A1F15"/>
    <w:rsid w:val="01813204"/>
    <w:rsid w:val="027DCB35"/>
    <w:rsid w:val="02EB070A"/>
    <w:rsid w:val="034556F2"/>
    <w:rsid w:val="03543F26"/>
    <w:rsid w:val="037A0181"/>
    <w:rsid w:val="04838F59"/>
    <w:rsid w:val="05B4B23B"/>
    <w:rsid w:val="0734E806"/>
    <w:rsid w:val="07DBD990"/>
    <w:rsid w:val="090E71D8"/>
    <w:rsid w:val="09D3F4E1"/>
    <w:rsid w:val="0A114518"/>
    <w:rsid w:val="0B0F1A89"/>
    <w:rsid w:val="0B4A7215"/>
    <w:rsid w:val="0B7929DE"/>
    <w:rsid w:val="0B7B511A"/>
    <w:rsid w:val="0DA014A1"/>
    <w:rsid w:val="0DA7CA9D"/>
    <w:rsid w:val="0EDB3141"/>
    <w:rsid w:val="0EDB3141"/>
    <w:rsid w:val="0F24F704"/>
    <w:rsid w:val="12AA732C"/>
    <w:rsid w:val="12EA738F"/>
    <w:rsid w:val="13EAC9C4"/>
    <w:rsid w:val="14449C83"/>
    <w:rsid w:val="1515A460"/>
    <w:rsid w:val="17801AAD"/>
    <w:rsid w:val="18536C6D"/>
    <w:rsid w:val="1A7B55F7"/>
    <w:rsid w:val="1A9A247D"/>
    <w:rsid w:val="1A9D79E6"/>
    <w:rsid w:val="1C94BC4A"/>
    <w:rsid w:val="1DEB5AF0"/>
    <w:rsid w:val="1DFE20BA"/>
    <w:rsid w:val="1F585275"/>
    <w:rsid w:val="1FE43FDB"/>
    <w:rsid w:val="20A271C7"/>
    <w:rsid w:val="2147EF03"/>
    <w:rsid w:val="216A93E3"/>
    <w:rsid w:val="21D509F4"/>
    <w:rsid w:val="21D509F4"/>
    <w:rsid w:val="228D7C0D"/>
    <w:rsid w:val="239175AD"/>
    <w:rsid w:val="24198CF7"/>
    <w:rsid w:val="24E1F3E9"/>
    <w:rsid w:val="26A51FD1"/>
    <w:rsid w:val="273FA142"/>
    <w:rsid w:val="275C7755"/>
    <w:rsid w:val="287432BC"/>
    <w:rsid w:val="29BCD2EE"/>
    <w:rsid w:val="2AC56A96"/>
    <w:rsid w:val="2B1EF93F"/>
    <w:rsid w:val="2BA02BA4"/>
    <w:rsid w:val="2BA3E6A5"/>
    <w:rsid w:val="2BF2BE13"/>
    <w:rsid w:val="2C7EFEA1"/>
    <w:rsid w:val="2CAF4254"/>
    <w:rsid w:val="2FB4B95C"/>
    <w:rsid w:val="318B2F83"/>
    <w:rsid w:val="31CA87B4"/>
    <w:rsid w:val="336AA500"/>
    <w:rsid w:val="34BC798C"/>
    <w:rsid w:val="3562A1BD"/>
    <w:rsid w:val="35E05508"/>
    <w:rsid w:val="36BCFAF6"/>
    <w:rsid w:val="376D5AF1"/>
    <w:rsid w:val="3811E868"/>
    <w:rsid w:val="38773AFA"/>
    <w:rsid w:val="38EF10F4"/>
    <w:rsid w:val="38EF10F4"/>
    <w:rsid w:val="3973170E"/>
    <w:rsid w:val="3A269CD9"/>
    <w:rsid w:val="3B5772B1"/>
    <w:rsid w:val="3B5885EC"/>
    <w:rsid w:val="3E1332BB"/>
    <w:rsid w:val="3E5D057D"/>
    <w:rsid w:val="3F1AE7F1"/>
    <w:rsid w:val="3F1AE7F1"/>
    <w:rsid w:val="3F4FDF4B"/>
    <w:rsid w:val="4138DADC"/>
    <w:rsid w:val="4185FE30"/>
    <w:rsid w:val="41CEF814"/>
    <w:rsid w:val="43342196"/>
    <w:rsid w:val="436434E2"/>
    <w:rsid w:val="437C4184"/>
    <w:rsid w:val="44A310C3"/>
    <w:rsid w:val="44FC5ACE"/>
    <w:rsid w:val="45107BAD"/>
    <w:rsid w:val="45265C4A"/>
    <w:rsid w:val="462FB479"/>
    <w:rsid w:val="4744CAA9"/>
    <w:rsid w:val="480D9B27"/>
    <w:rsid w:val="4A20C686"/>
    <w:rsid w:val="4A45039B"/>
    <w:rsid w:val="4A76F401"/>
    <w:rsid w:val="4B04465F"/>
    <w:rsid w:val="4B1B7B6C"/>
    <w:rsid w:val="4B2E9532"/>
    <w:rsid w:val="4C1EB4C4"/>
    <w:rsid w:val="4C743F9F"/>
    <w:rsid w:val="4FC213F4"/>
    <w:rsid w:val="518FC508"/>
    <w:rsid w:val="53D9EB2F"/>
    <w:rsid w:val="542EDA50"/>
    <w:rsid w:val="5683D6F4"/>
    <w:rsid w:val="5687CCF1"/>
    <w:rsid w:val="569DFE9E"/>
    <w:rsid w:val="57960D5B"/>
    <w:rsid w:val="57FFAA63"/>
    <w:rsid w:val="59218C0D"/>
    <w:rsid w:val="5A002CD6"/>
    <w:rsid w:val="5A8CA07C"/>
    <w:rsid w:val="5BACB174"/>
    <w:rsid w:val="5BACB174"/>
    <w:rsid w:val="5C3893AF"/>
    <w:rsid w:val="5C48138B"/>
    <w:rsid w:val="5CCCAADE"/>
    <w:rsid w:val="5CDAE9E4"/>
    <w:rsid w:val="5D74C9D6"/>
    <w:rsid w:val="5D74C9D6"/>
    <w:rsid w:val="5DAA8CB4"/>
    <w:rsid w:val="6078AED4"/>
    <w:rsid w:val="612887CF"/>
    <w:rsid w:val="616E61B5"/>
    <w:rsid w:val="63962722"/>
    <w:rsid w:val="63ACF81D"/>
    <w:rsid w:val="6444C886"/>
    <w:rsid w:val="6482F759"/>
    <w:rsid w:val="65E9574D"/>
    <w:rsid w:val="6658302F"/>
    <w:rsid w:val="6671546E"/>
    <w:rsid w:val="6823A8E4"/>
    <w:rsid w:val="68323D88"/>
    <w:rsid w:val="6A80BE77"/>
    <w:rsid w:val="6B5E4F51"/>
    <w:rsid w:val="6C31A55D"/>
    <w:rsid w:val="6CCF9002"/>
    <w:rsid w:val="7079E050"/>
    <w:rsid w:val="70FDBAA9"/>
    <w:rsid w:val="715783B4"/>
    <w:rsid w:val="733D980E"/>
    <w:rsid w:val="73BBA9CB"/>
    <w:rsid w:val="73DD8590"/>
    <w:rsid w:val="7475346F"/>
    <w:rsid w:val="74940CF3"/>
    <w:rsid w:val="74E91ACB"/>
    <w:rsid w:val="75442B49"/>
    <w:rsid w:val="75A4763F"/>
    <w:rsid w:val="78F3B348"/>
    <w:rsid w:val="7A28ECDE"/>
    <w:rsid w:val="7A90E0FD"/>
    <w:rsid w:val="7CA35E6E"/>
    <w:rsid w:val="7CA35E6E"/>
    <w:rsid w:val="7F88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2EB3"/>
  <w15:chartTrackingRefBased/>
  <w15:docId w15:val="{973DE9ED-0871-44BB-B4A1-1480DBE912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5133646" /><Relationship Type="http://schemas.openxmlformats.org/officeDocument/2006/relationships/numbering" Target="numbering.xml" Id="R7e8a11cfa9914b63" /><Relationship Type="http://schemas.openxmlformats.org/officeDocument/2006/relationships/image" Target="/media/image2.png" Id="rId1382648604" /><Relationship Type="http://schemas.openxmlformats.org/officeDocument/2006/relationships/image" Target="/media/image3.png" Id="rId7903632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2026-09-07T10:31:15.1243267Z</dcterms:created>
  <dcterms:modified xsi:type="dcterms:W3CDTF">2026-09-07T12:30:10.6555775Z</dcterms:modified>
  <dc:creator>Марсель Хабиров</dc:creator>
  <lastModifiedBy>Марсель Хабиров</lastModifiedBy>
</coreProperties>
</file>