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34F28" w14:textId="4DCCE853" w:rsidR="00CF1765" w:rsidRDefault="00CF176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</w:t>
      </w:r>
      <w:r w:rsidRPr="00CF1765">
        <w:rPr>
          <w:rFonts w:ascii="Times New Roman" w:hAnsi="Times New Roman" w:cs="Times New Roman"/>
          <w:b/>
          <w:bCs/>
          <w:sz w:val="32"/>
          <w:szCs w:val="32"/>
        </w:rPr>
        <w:t>азработка программно-аппара</w:t>
      </w:r>
      <w:r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Pr="00CF1765">
        <w:rPr>
          <w:rFonts w:ascii="Times New Roman" w:hAnsi="Times New Roman" w:cs="Times New Roman"/>
          <w:b/>
          <w:bCs/>
          <w:sz w:val="32"/>
          <w:szCs w:val="32"/>
        </w:rPr>
        <w:t>ного решения для работы с коммерческой тайной</w:t>
      </w:r>
    </w:p>
    <w:p w14:paraId="303314F2" w14:textId="77777777" w:rsidR="00CF1765" w:rsidRDefault="00CF176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C1DDEF" w14:textId="15B086E1" w:rsidR="001A3CE6" w:rsidRDefault="00532D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2D17"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56907DCF" w14:textId="77777777" w:rsidR="00532D17" w:rsidRPr="00532D17" w:rsidRDefault="00532D17" w:rsidP="00532D17">
      <w:pPr>
        <w:rPr>
          <w:rFonts w:ascii="Times New Roman" w:hAnsi="Times New Roman" w:cs="Times New Roman"/>
          <w:sz w:val="24"/>
          <w:szCs w:val="24"/>
        </w:rPr>
      </w:pPr>
      <w:r w:rsidRPr="00532D17">
        <w:rPr>
          <w:rFonts w:ascii="Times New Roman" w:hAnsi="Times New Roman" w:cs="Times New Roman"/>
          <w:sz w:val="24"/>
          <w:szCs w:val="24"/>
        </w:rPr>
        <w:t>Коммерческая тайна является ценным активом для бизнеса, поскольку она обеспечивает конкурентное преимущество за счет сохранения конфиденциальной информации в тайне. Однако управление коммерческой тайной может быть непростой задачей, особенно с учетом растущего объема данных, генерируемых и совместно используемых в современном цифровом мире. Таким образом, разработка аппаратно-программного решения для работы с коммерческой тайной становится все более актуальной.</w:t>
      </w:r>
    </w:p>
    <w:p w14:paraId="00374293" w14:textId="77777777" w:rsidR="00532D17" w:rsidRPr="00532D17" w:rsidRDefault="00532D17" w:rsidP="00532D17">
      <w:pPr>
        <w:rPr>
          <w:rFonts w:ascii="Times New Roman" w:hAnsi="Times New Roman" w:cs="Times New Roman"/>
          <w:sz w:val="24"/>
          <w:szCs w:val="24"/>
        </w:rPr>
      </w:pPr>
    </w:p>
    <w:p w14:paraId="32DF5FFD" w14:textId="77777777" w:rsidR="00472599" w:rsidRDefault="00532D17" w:rsidP="00532D17">
      <w:pPr>
        <w:rPr>
          <w:rFonts w:ascii="Times New Roman" w:hAnsi="Times New Roman" w:cs="Times New Roman"/>
          <w:sz w:val="24"/>
          <w:szCs w:val="24"/>
        </w:rPr>
      </w:pPr>
      <w:r w:rsidRPr="00532D17">
        <w:rPr>
          <w:rFonts w:ascii="Times New Roman" w:hAnsi="Times New Roman" w:cs="Times New Roman"/>
          <w:sz w:val="24"/>
          <w:szCs w:val="24"/>
        </w:rPr>
        <w:t>Цель</w:t>
      </w:r>
      <w:r w:rsidR="00472599">
        <w:rPr>
          <w:rFonts w:ascii="Times New Roman" w:hAnsi="Times New Roman" w:cs="Times New Roman"/>
          <w:sz w:val="24"/>
          <w:szCs w:val="24"/>
        </w:rPr>
        <w:t xml:space="preserve"> -</w:t>
      </w:r>
      <w:r w:rsidRPr="00532D17">
        <w:rPr>
          <w:rFonts w:ascii="Times New Roman" w:hAnsi="Times New Roman" w:cs="Times New Roman"/>
          <w:sz w:val="24"/>
          <w:szCs w:val="24"/>
        </w:rPr>
        <w:t xml:space="preserve"> </w:t>
      </w:r>
      <w:r w:rsidR="00472599" w:rsidRPr="00472599">
        <w:rPr>
          <w:rFonts w:ascii="Times New Roman" w:hAnsi="Times New Roman" w:cs="Times New Roman"/>
          <w:sz w:val="24"/>
          <w:szCs w:val="24"/>
        </w:rPr>
        <w:t xml:space="preserve">обеспечить безопасную среду для хранения и обмена конфиденциальной информацией, такой как списки клиентов, ценовые стратегии и </w:t>
      </w:r>
      <w:r w:rsidR="00472599">
        <w:rPr>
          <w:rFonts w:ascii="Times New Roman" w:hAnsi="Times New Roman" w:cs="Times New Roman"/>
          <w:sz w:val="24"/>
          <w:szCs w:val="24"/>
        </w:rPr>
        <w:t>др</w:t>
      </w:r>
      <w:r w:rsidR="00472599" w:rsidRPr="00472599">
        <w:rPr>
          <w:rFonts w:ascii="Times New Roman" w:hAnsi="Times New Roman" w:cs="Times New Roman"/>
          <w:sz w:val="24"/>
          <w:szCs w:val="24"/>
        </w:rPr>
        <w:t>. Это решение поможет защитить коммерческую тайну от несанкционированного доступа, кражи или неправильного использования и обеспечит высокий уровень безопасности для компаний и организаций.</w:t>
      </w:r>
      <w:r w:rsidRPr="00532D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E35E83" w14:textId="77777777" w:rsidR="00472599" w:rsidRDefault="00472599" w:rsidP="00532D17">
      <w:pPr>
        <w:rPr>
          <w:rFonts w:ascii="Times New Roman" w:hAnsi="Times New Roman" w:cs="Times New Roman"/>
          <w:sz w:val="24"/>
          <w:szCs w:val="24"/>
        </w:rPr>
      </w:pPr>
    </w:p>
    <w:p w14:paraId="50CD4CB5" w14:textId="339BEC46" w:rsidR="00532D17" w:rsidRPr="00532D17" w:rsidRDefault="00472599" w:rsidP="0053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</w:t>
      </w:r>
      <w:r w:rsidR="00532D17" w:rsidRPr="00532D17">
        <w:rPr>
          <w:rFonts w:ascii="Times New Roman" w:hAnsi="Times New Roman" w:cs="Times New Roman"/>
          <w:sz w:val="24"/>
          <w:szCs w:val="24"/>
        </w:rPr>
        <w:t>:</w:t>
      </w:r>
    </w:p>
    <w:p w14:paraId="18919988" w14:textId="0B5377BE" w:rsidR="00730EB0" w:rsidRPr="00730EB0" w:rsidRDefault="00730EB0" w:rsidP="00730E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0EB0">
        <w:rPr>
          <w:rFonts w:ascii="Times New Roman" w:hAnsi="Times New Roman" w:cs="Times New Roman"/>
          <w:sz w:val="24"/>
          <w:szCs w:val="24"/>
        </w:rPr>
        <w:t>Проведите обзор литературы о существующих методах шифрования и дешифрования данных и их пригодности для работы с коммерческой тайной.</w:t>
      </w:r>
    </w:p>
    <w:p w14:paraId="24BBB426" w14:textId="1B724F28" w:rsidR="00730EB0" w:rsidRPr="00730EB0" w:rsidRDefault="00730EB0" w:rsidP="00730E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0EB0">
        <w:rPr>
          <w:rFonts w:ascii="Times New Roman" w:hAnsi="Times New Roman" w:cs="Times New Roman"/>
          <w:sz w:val="24"/>
          <w:szCs w:val="24"/>
        </w:rPr>
        <w:t>Разработать набор требований к программно-аппаратному решению на основе обзора литературы и предложений заинтересованных сторон.</w:t>
      </w:r>
    </w:p>
    <w:p w14:paraId="4FFAE30E" w14:textId="528034B1" w:rsidR="00730EB0" w:rsidRPr="00730EB0" w:rsidRDefault="00730EB0" w:rsidP="00730E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0EB0">
        <w:rPr>
          <w:rFonts w:ascii="Times New Roman" w:hAnsi="Times New Roman" w:cs="Times New Roman"/>
          <w:sz w:val="24"/>
          <w:szCs w:val="24"/>
        </w:rPr>
        <w:t>Разработать аппаратно-программное решение, включая алгоритмы шифрования и дешифрования и пользовательские интерфейсы.</w:t>
      </w:r>
    </w:p>
    <w:p w14:paraId="66E57457" w14:textId="585F139C" w:rsidR="00730EB0" w:rsidRPr="00730EB0" w:rsidRDefault="00730EB0" w:rsidP="00730E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0EB0">
        <w:rPr>
          <w:rFonts w:ascii="Times New Roman" w:hAnsi="Times New Roman" w:cs="Times New Roman"/>
          <w:sz w:val="24"/>
          <w:szCs w:val="24"/>
        </w:rPr>
        <w:t>Создать прототип программно-аппаратного решения и протестировать его на функциональность и безопасность.</w:t>
      </w:r>
    </w:p>
    <w:p w14:paraId="0BAD08CC" w14:textId="7381DF43" w:rsidR="00730EB0" w:rsidRPr="00730EB0" w:rsidRDefault="00730EB0" w:rsidP="00730E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0EB0">
        <w:rPr>
          <w:rFonts w:ascii="Times New Roman" w:hAnsi="Times New Roman" w:cs="Times New Roman"/>
          <w:sz w:val="24"/>
          <w:szCs w:val="24"/>
        </w:rPr>
        <w:t>Провести исследование удобства использования аппаратно-программного решения для определения простоты его использования и выявления необходимых улучшений.</w:t>
      </w:r>
    </w:p>
    <w:p w14:paraId="08372FC3" w14:textId="629B1BAE" w:rsidR="00730EB0" w:rsidRPr="00730EB0" w:rsidRDefault="00730EB0" w:rsidP="00730E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0EB0">
        <w:rPr>
          <w:rFonts w:ascii="Times New Roman" w:hAnsi="Times New Roman" w:cs="Times New Roman"/>
          <w:sz w:val="24"/>
          <w:szCs w:val="24"/>
        </w:rPr>
        <w:t>Оценить безопасность аппаратно-программного решения и выявить любые потенциальные уязвимости или слабые места.</w:t>
      </w:r>
    </w:p>
    <w:p w14:paraId="4830016A" w14:textId="64CE8A43" w:rsidR="00730EB0" w:rsidRPr="00730EB0" w:rsidRDefault="00730EB0" w:rsidP="00730E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0EB0">
        <w:rPr>
          <w:rFonts w:ascii="Times New Roman" w:hAnsi="Times New Roman" w:cs="Times New Roman"/>
          <w:sz w:val="24"/>
          <w:szCs w:val="24"/>
        </w:rPr>
        <w:t>Разработать документацию, включая руководства пользователя и технические спецификации, для аппаратно-программного решения.</w:t>
      </w:r>
    </w:p>
    <w:p w14:paraId="57DEC9EA" w14:textId="270C62C7" w:rsidR="00532D17" w:rsidRPr="00730EB0" w:rsidRDefault="00730EB0" w:rsidP="00730EB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0EB0">
        <w:rPr>
          <w:rFonts w:ascii="Times New Roman" w:hAnsi="Times New Roman" w:cs="Times New Roman"/>
          <w:sz w:val="24"/>
          <w:szCs w:val="24"/>
        </w:rPr>
        <w:t>Сравнить предлагаемое решение с существующими программами шифрования и дешифрования данных и проанализировать его преимущества и недостатки.</w:t>
      </w:r>
    </w:p>
    <w:p w14:paraId="1A65B9DD" w14:textId="40982C31" w:rsidR="00532D17" w:rsidRDefault="00532D17" w:rsidP="00532D17">
      <w:pPr>
        <w:rPr>
          <w:rFonts w:ascii="Times New Roman" w:hAnsi="Times New Roman" w:cs="Times New Roman"/>
          <w:sz w:val="24"/>
          <w:szCs w:val="24"/>
        </w:rPr>
      </w:pPr>
      <w:r w:rsidRPr="00532D17">
        <w:rPr>
          <w:rFonts w:ascii="Times New Roman" w:hAnsi="Times New Roman" w:cs="Times New Roman"/>
          <w:sz w:val="24"/>
          <w:szCs w:val="24"/>
        </w:rPr>
        <w:t>Выполняя эти задачи, предприятия могут гарантировать, что их коммерческая тайна защищена и доступна только уполномоченному персоналу, снижая риск утечки данных и потери конкурентного преимущества.</w:t>
      </w:r>
    </w:p>
    <w:p w14:paraId="28E4300A" w14:textId="67B335CF" w:rsidR="00E37E76" w:rsidRDefault="00E37E76" w:rsidP="00532D17">
      <w:pPr>
        <w:rPr>
          <w:rFonts w:ascii="Times New Roman" w:hAnsi="Times New Roman" w:cs="Times New Roman"/>
          <w:sz w:val="24"/>
          <w:szCs w:val="24"/>
        </w:rPr>
      </w:pPr>
    </w:p>
    <w:p w14:paraId="7C1AF341" w14:textId="30F30A70" w:rsidR="00E37E76" w:rsidRPr="007D6BE0" w:rsidRDefault="00E37E76" w:rsidP="00532D17">
      <w:pPr>
        <w:rPr>
          <w:rFonts w:ascii="Times New Roman" w:hAnsi="Times New Roman" w:cs="Times New Roman"/>
          <w:sz w:val="32"/>
          <w:szCs w:val="32"/>
        </w:rPr>
      </w:pPr>
    </w:p>
    <w:p w14:paraId="76E42E0C" w14:textId="7B075510" w:rsidR="00E37E76" w:rsidRPr="007D6BE0" w:rsidRDefault="00E37E76" w:rsidP="00532D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6BE0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518305AC" w14:textId="0226FDF5" w:rsidR="00E37E76" w:rsidRPr="00E37E76" w:rsidRDefault="00E37E76" w:rsidP="00E37E76">
      <w:pPr>
        <w:rPr>
          <w:rFonts w:ascii="Times New Roman" w:hAnsi="Times New Roman" w:cs="Times New Roman"/>
          <w:sz w:val="24"/>
          <w:szCs w:val="24"/>
        </w:rPr>
      </w:pPr>
      <w:r w:rsidRPr="00E37E76">
        <w:rPr>
          <w:rFonts w:ascii="Times New Roman" w:hAnsi="Times New Roman" w:cs="Times New Roman"/>
          <w:sz w:val="24"/>
          <w:szCs w:val="24"/>
        </w:rPr>
        <w:t>Коммерческ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E37E76">
        <w:rPr>
          <w:rFonts w:ascii="Times New Roman" w:hAnsi="Times New Roman" w:cs="Times New Roman"/>
          <w:sz w:val="24"/>
          <w:szCs w:val="24"/>
        </w:rPr>
        <w:t xml:space="preserve"> тайны </w:t>
      </w:r>
      <w:proofErr w:type="gramStart"/>
      <w:r w:rsidRPr="00E37E76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E37E76">
        <w:rPr>
          <w:rFonts w:ascii="Times New Roman" w:hAnsi="Times New Roman" w:cs="Times New Roman"/>
          <w:sz w:val="24"/>
          <w:szCs w:val="24"/>
        </w:rPr>
        <w:t xml:space="preserve"> ценны</w:t>
      </w:r>
      <w:r w:rsidR="00A34A75">
        <w:rPr>
          <w:rFonts w:ascii="Times New Roman" w:hAnsi="Times New Roman" w:cs="Times New Roman"/>
          <w:sz w:val="24"/>
          <w:szCs w:val="24"/>
        </w:rPr>
        <w:t>й</w:t>
      </w:r>
      <w:r w:rsidRPr="00E37E76">
        <w:rPr>
          <w:rFonts w:ascii="Times New Roman" w:hAnsi="Times New Roman" w:cs="Times New Roman"/>
          <w:sz w:val="24"/>
          <w:szCs w:val="24"/>
        </w:rPr>
        <w:t xml:space="preserve"> актив для любой компании или организации. Он</w:t>
      </w:r>
      <w:r w:rsidR="00A34A75">
        <w:rPr>
          <w:rFonts w:ascii="Times New Roman" w:hAnsi="Times New Roman" w:cs="Times New Roman"/>
          <w:sz w:val="24"/>
          <w:szCs w:val="24"/>
        </w:rPr>
        <w:t>а</w:t>
      </w:r>
      <w:r w:rsidRPr="00E37E76">
        <w:rPr>
          <w:rFonts w:ascii="Times New Roman" w:hAnsi="Times New Roman" w:cs="Times New Roman"/>
          <w:sz w:val="24"/>
          <w:szCs w:val="24"/>
        </w:rPr>
        <w:t xml:space="preserve"> мо</w:t>
      </w:r>
      <w:r w:rsidR="00A34A75">
        <w:rPr>
          <w:rFonts w:ascii="Times New Roman" w:hAnsi="Times New Roman" w:cs="Times New Roman"/>
          <w:sz w:val="24"/>
          <w:szCs w:val="24"/>
        </w:rPr>
        <w:t>жет</w:t>
      </w:r>
      <w:r w:rsidRPr="00E37E76">
        <w:rPr>
          <w:rFonts w:ascii="Times New Roman" w:hAnsi="Times New Roman" w:cs="Times New Roman"/>
          <w:sz w:val="24"/>
          <w:szCs w:val="24"/>
        </w:rPr>
        <w:t xml:space="preserve"> включать конфиденциальную информацию, такую как списки клиентов, стратегии ценообразования и </w:t>
      </w:r>
      <w:r w:rsidR="00A34A75">
        <w:rPr>
          <w:rFonts w:ascii="Times New Roman" w:hAnsi="Times New Roman" w:cs="Times New Roman"/>
          <w:sz w:val="24"/>
          <w:szCs w:val="24"/>
        </w:rPr>
        <w:t>др</w:t>
      </w:r>
      <w:r w:rsidRPr="00E37E76">
        <w:rPr>
          <w:rFonts w:ascii="Times New Roman" w:hAnsi="Times New Roman" w:cs="Times New Roman"/>
          <w:sz w:val="24"/>
          <w:szCs w:val="24"/>
        </w:rPr>
        <w:t xml:space="preserve">. Поэтому очень важно защитить коммерческие секреты от несанкционированного доступа, кражи или неправильного использования. </w:t>
      </w:r>
    </w:p>
    <w:p w14:paraId="297FAE2E" w14:textId="12E3851F" w:rsidR="00E37E76" w:rsidRPr="00E37E76" w:rsidRDefault="00E37E76" w:rsidP="00E37E76">
      <w:pPr>
        <w:rPr>
          <w:rFonts w:ascii="Times New Roman" w:hAnsi="Times New Roman" w:cs="Times New Roman"/>
          <w:sz w:val="24"/>
          <w:szCs w:val="24"/>
        </w:rPr>
      </w:pPr>
      <w:r w:rsidRPr="00E37E76">
        <w:rPr>
          <w:rFonts w:ascii="Times New Roman" w:hAnsi="Times New Roman" w:cs="Times New Roman"/>
          <w:sz w:val="24"/>
          <w:szCs w:val="24"/>
        </w:rPr>
        <w:t xml:space="preserve">Предлагаемое </w:t>
      </w:r>
      <w:r w:rsidR="00A34A75">
        <w:rPr>
          <w:rFonts w:ascii="Times New Roman" w:hAnsi="Times New Roman" w:cs="Times New Roman"/>
          <w:sz w:val="24"/>
          <w:szCs w:val="24"/>
        </w:rPr>
        <w:t>мной</w:t>
      </w:r>
      <w:r w:rsidRPr="00E37E76">
        <w:rPr>
          <w:rFonts w:ascii="Times New Roman" w:hAnsi="Times New Roman" w:cs="Times New Roman"/>
          <w:sz w:val="24"/>
          <w:szCs w:val="24"/>
        </w:rPr>
        <w:t xml:space="preserve"> программно-аппаратное решение обеспечит безопасную среду для хранения и обмена коммерческими секретами. Решение будет состоять из аппаратного устройства, которое будет шифровать и расшифровывать данные, и программного обеспечения, которое будет управлять устройством и предоставлять пользовательский интерфейс. Аппаратное устройство будет представлять собой USB-ключ, который можно подключить к USB-порту компьютера. Программное обеспечение будет совместимо с операционн</w:t>
      </w:r>
      <w:r w:rsidR="00A34A75">
        <w:rPr>
          <w:rFonts w:ascii="Times New Roman" w:hAnsi="Times New Roman" w:cs="Times New Roman"/>
          <w:sz w:val="24"/>
          <w:szCs w:val="24"/>
        </w:rPr>
        <w:t xml:space="preserve">ой </w:t>
      </w:r>
      <w:r w:rsidRPr="00E37E76">
        <w:rPr>
          <w:rFonts w:ascii="Times New Roman" w:hAnsi="Times New Roman" w:cs="Times New Roman"/>
          <w:sz w:val="24"/>
          <w:szCs w:val="24"/>
        </w:rPr>
        <w:t>систем</w:t>
      </w:r>
      <w:r w:rsidR="00A34A75">
        <w:rPr>
          <w:rFonts w:ascii="Times New Roman" w:hAnsi="Times New Roman" w:cs="Times New Roman"/>
          <w:sz w:val="24"/>
          <w:szCs w:val="24"/>
        </w:rPr>
        <w:t>ой</w:t>
      </w:r>
      <w:r w:rsidRPr="00E37E76">
        <w:rPr>
          <w:rFonts w:ascii="Times New Roman" w:hAnsi="Times New Roman" w:cs="Times New Roman"/>
          <w:sz w:val="24"/>
          <w:szCs w:val="24"/>
        </w:rPr>
        <w:t xml:space="preserve"> Windows.</w:t>
      </w:r>
    </w:p>
    <w:p w14:paraId="070FDB3D" w14:textId="305A1165" w:rsidR="00E37E76" w:rsidRPr="00E37E76" w:rsidRDefault="00E37E76" w:rsidP="00E37E76">
      <w:pPr>
        <w:rPr>
          <w:rFonts w:ascii="Times New Roman" w:hAnsi="Times New Roman" w:cs="Times New Roman"/>
          <w:sz w:val="24"/>
          <w:szCs w:val="24"/>
        </w:rPr>
      </w:pPr>
      <w:r w:rsidRPr="00E37E76">
        <w:rPr>
          <w:rFonts w:ascii="Times New Roman" w:hAnsi="Times New Roman" w:cs="Times New Roman"/>
          <w:sz w:val="24"/>
          <w:szCs w:val="24"/>
        </w:rPr>
        <w:t xml:space="preserve">Предложенное </w:t>
      </w:r>
      <w:r w:rsidR="00A34A75">
        <w:rPr>
          <w:rFonts w:ascii="Times New Roman" w:hAnsi="Times New Roman" w:cs="Times New Roman"/>
          <w:sz w:val="24"/>
          <w:szCs w:val="24"/>
        </w:rPr>
        <w:t>мной</w:t>
      </w:r>
      <w:r w:rsidRPr="00E37E76">
        <w:rPr>
          <w:rFonts w:ascii="Times New Roman" w:hAnsi="Times New Roman" w:cs="Times New Roman"/>
          <w:sz w:val="24"/>
          <w:szCs w:val="24"/>
        </w:rPr>
        <w:t xml:space="preserve"> решение будет сравниваться с существующими программами для шифрования и дешифрования данных. Мы проанализируем преимущества и недостатки различных методов шифрования и дешифрования данных и их пригодность для работы с коммерческой тайной.</w:t>
      </w:r>
    </w:p>
    <w:p w14:paraId="70D7B323" w14:textId="77C220E3" w:rsidR="00E37E76" w:rsidRPr="00532D17" w:rsidRDefault="00E37E76" w:rsidP="00E37E76">
      <w:pPr>
        <w:rPr>
          <w:rFonts w:ascii="Times New Roman" w:hAnsi="Times New Roman" w:cs="Times New Roman"/>
          <w:sz w:val="24"/>
          <w:szCs w:val="24"/>
        </w:rPr>
      </w:pPr>
      <w:r w:rsidRPr="00E37E76">
        <w:rPr>
          <w:rFonts w:ascii="Times New Roman" w:hAnsi="Times New Roman" w:cs="Times New Roman"/>
          <w:sz w:val="24"/>
          <w:szCs w:val="24"/>
        </w:rPr>
        <w:t>В целом, наше программно-аппаратное решение обеспечит высокий уровень безопасности при хранении и обмене коммерческой тайной. Внедрив это решение, компании и организации смогут защитить свои коммерческие секреты.</w:t>
      </w:r>
    </w:p>
    <w:sectPr w:rsidR="00E37E76" w:rsidRPr="00532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D1A98"/>
    <w:multiLevelType w:val="hybridMultilevel"/>
    <w:tmpl w:val="C6BA72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64D56"/>
    <w:multiLevelType w:val="hybridMultilevel"/>
    <w:tmpl w:val="48822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118712">
    <w:abstractNumId w:val="0"/>
  </w:num>
  <w:num w:numId="2" w16cid:durableId="1189295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69"/>
    <w:rsid w:val="001A3CE6"/>
    <w:rsid w:val="00472599"/>
    <w:rsid w:val="00532D17"/>
    <w:rsid w:val="006B3169"/>
    <w:rsid w:val="00730EB0"/>
    <w:rsid w:val="007D6BE0"/>
    <w:rsid w:val="009D171E"/>
    <w:rsid w:val="00A34A75"/>
    <w:rsid w:val="00A822EE"/>
    <w:rsid w:val="00CF1765"/>
    <w:rsid w:val="00D64017"/>
    <w:rsid w:val="00E3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6EC2"/>
  <w15:chartTrackingRefBased/>
  <w15:docId w15:val="{8DEFDA3D-489A-484C-BF13-9995C631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Дмитренко</dc:creator>
  <cp:keywords/>
  <dc:description/>
  <cp:lastModifiedBy>Александр Дмитренко</cp:lastModifiedBy>
  <cp:revision>6</cp:revision>
  <dcterms:created xsi:type="dcterms:W3CDTF">2023-03-07T00:54:00Z</dcterms:created>
  <dcterms:modified xsi:type="dcterms:W3CDTF">2023-03-07T02:57:00Z</dcterms:modified>
</cp:coreProperties>
</file>