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398A" w:rsidRPr="00F5398A" w:rsidRDefault="00F5398A" w:rsidP="00F5398A">
      <w:pPr>
        <w:jc w:val="center"/>
        <w:rPr>
          <w:b/>
          <w:color w:val="F7CAAC" w:themeColor="accent2" w:themeTint="66"/>
          <w:sz w:val="32"/>
          <w14:textOutline w14:w="11112" w14:cap="flat" w14:cmpd="sng" w14:algn="ctr">
            <w14:solidFill>
              <w14:schemeClr w14:val="accent2"/>
            </w14:solidFill>
            <w14:prstDash w14:val="solid"/>
            <w14:round/>
          </w14:textOutline>
        </w:rPr>
      </w:pPr>
      <w:r w:rsidRPr="00F5398A">
        <w:rPr>
          <w:b/>
          <w:color w:val="F7CAAC" w:themeColor="accent2" w:themeTint="66"/>
          <w:sz w:val="32"/>
          <w14:textOutline w14:w="11112" w14:cap="flat" w14:cmpd="sng" w14:algn="ctr">
            <w14:solidFill>
              <w14:schemeClr w14:val="accent2"/>
            </w14:solidFill>
            <w14:prstDash w14:val="solid"/>
            <w14:round/>
          </w14:textOutline>
        </w:rPr>
        <w:t>Formation Python</w:t>
      </w:r>
    </w:p>
    <w:p w:rsidR="00F5398A" w:rsidRPr="00F5398A" w:rsidRDefault="00F5398A" w:rsidP="00F5398A">
      <w:pPr>
        <w:jc w:val="center"/>
        <w:rPr>
          <w:b/>
          <w:color w:val="F7CAAC" w:themeColor="accent2" w:themeTint="66"/>
          <w:sz w:val="32"/>
          <w14:textOutline w14:w="11112" w14:cap="flat" w14:cmpd="sng" w14:algn="ctr">
            <w14:solidFill>
              <w14:schemeClr w14:val="accent2"/>
            </w14:solidFill>
            <w14:prstDash w14:val="solid"/>
            <w14:round/>
          </w14:textOutline>
        </w:rPr>
      </w:pPr>
      <w:r w:rsidRPr="00F5398A">
        <w:rPr>
          <w:b/>
          <w:color w:val="F7CAAC" w:themeColor="accent2" w:themeTint="66"/>
          <w:sz w:val="32"/>
          <w14:textOutline w14:w="11112" w14:cap="flat" w14:cmpd="sng" w14:algn="ctr">
            <w14:solidFill>
              <w14:schemeClr w14:val="accent2"/>
            </w14:solidFill>
            <w14:prstDash w14:val="solid"/>
            <w14:round/>
          </w14:textOutline>
        </w:rPr>
        <w:t>Partie 1 : Introduction à l’algorithmique</w:t>
      </w:r>
    </w:p>
    <w:p w:rsidR="00F5398A" w:rsidRPr="00F5398A" w:rsidRDefault="00F367D5" w:rsidP="00F5398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398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Informations sur le cours</w:t>
      </w:r>
    </w:p>
    <w:p w:rsidR="00F5398A" w:rsidRDefault="00F367D5" w:rsidP="00F367D5">
      <w:r w:rsidRPr="00F5398A">
        <w:rPr>
          <w:u w:val="single"/>
        </w:rPr>
        <w:t>Nom du formateur :</w:t>
      </w:r>
      <w:r>
        <w:t xml:space="preserve"> Raphaëlle CAMPHUIS </w:t>
      </w:r>
    </w:p>
    <w:p w:rsidR="00F5398A" w:rsidRDefault="00F367D5" w:rsidP="00F5398A">
      <w:pPr>
        <w:shd w:val="clear" w:color="auto" w:fill="F4B083" w:themeFill="accent2" w:themeFillTint="99"/>
        <w:ind w:firstLine="708"/>
      </w:pPr>
      <w:r>
        <w:t xml:space="preserve">PRÉSENTATION ET OBJECTIF </w:t>
      </w:r>
    </w:p>
    <w:p w:rsidR="00F5398A" w:rsidRDefault="00F367D5" w:rsidP="00F367D5">
      <w:r>
        <w:t xml:space="preserve">1 cours de compréhension des notions d’algorithmique, avec une partie pratique </w:t>
      </w:r>
    </w:p>
    <w:p w:rsidR="00F5398A" w:rsidRDefault="00F367D5" w:rsidP="00F5398A">
      <w:r>
        <w:t xml:space="preserve">L’objectif est de pouvoir poser les bases de la programmation. </w:t>
      </w:r>
    </w:p>
    <w:p w:rsidR="00F5398A" w:rsidRDefault="00F367D5" w:rsidP="00F5398A">
      <w:pPr>
        <w:shd w:val="clear" w:color="auto" w:fill="F4B083" w:themeFill="accent2" w:themeFillTint="99"/>
        <w:ind w:firstLine="708"/>
      </w:pPr>
      <w:r>
        <w:t xml:space="preserve">OBJECTIFS </w:t>
      </w:r>
    </w:p>
    <w:p w:rsidR="00F5398A" w:rsidRDefault="00F367D5" w:rsidP="00F5398A">
      <w:pPr>
        <w:pStyle w:val="Paragraphedeliste"/>
        <w:numPr>
          <w:ilvl w:val="0"/>
          <w:numId w:val="1"/>
        </w:numPr>
      </w:pPr>
      <w:r>
        <w:t xml:space="preserve">Comprendre comment échanger avec l'ordinateur </w:t>
      </w:r>
    </w:p>
    <w:p w:rsidR="00F5398A" w:rsidRDefault="00F367D5" w:rsidP="00F5398A">
      <w:pPr>
        <w:pStyle w:val="Paragraphedeliste"/>
        <w:numPr>
          <w:ilvl w:val="0"/>
          <w:numId w:val="1"/>
        </w:numPr>
      </w:pPr>
      <w:r>
        <w:t xml:space="preserve">Apprendre la syntaxe d'un algorithme </w:t>
      </w:r>
    </w:p>
    <w:p w:rsidR="00F5398A" w:rsidRDefault="00F367D5" w:rsidP="00F5398A">
      <w:pPr>
        <w:pStyle w:val="Paragraphedeliste"/>
        <w:numPr>
          <w:ilvl w:val="0"/>
          <w:numId w:val="1"/>
        </w:numPr>
      </w:pPr>
      <w:r>
        <w:t xml:space="preserve">Acquérir et maitriser les notions de base </w:t>
      </w:r>
    </w:p>
    <w:p w:rsidR="00F5398A" w:rsidRDefault="00F367D5" w:rsidP="00F5398A">
      <w:pPr>
        <w:shd w:val="clear" w:color="auto" w:fill="F4B083" w:themeFill="accent2" w:themeFillTint="99"/>
        <w:ind w:firstLine="708"/>
      </w:pPr>
      <w:r>
        <w:t xml:space="preserve">SUPPORTS NÉCESSAIRES </w:t>
      </w:r>
    </w:p>
    <w:p w:rsidR="00F5398A" w:rsidRDefault="00F5398A" w:rsidP="00F367D5">
      <w:r>
        <w:t>Document</w:t>
      </w:r>
      <w:r w:rsidR="00F367D5">
        <w:t xml:space="preserve"> ci-présent </w:t>
      </w:r>
    </w:p>
    <w:p w:rsidR="00F5398A" w:rsidRDefault="00F367D5" w:rsidP="00F367D5">
      <w:r>
        <w:t xml:space="preserve">PowerPoint de présentation </w:t>
      </w:r>
    </w:p>
    <w:p w:rsidR="00F5398A" w:rsidRDefault="00F367D5" w:rsidP="00F5398A">
      <w:pPr>
        <w:shd w:val="clear" w:color="auto" w:fill="F4B083" w:themeFill="accent2" w:themeFillTint="99"/>
        <w:ind w:firstLine="708"/>
      </w:pPr>
      <w:r>
        <w:t xml:space="preserve">CONTRÔLE DE LA COMPRÉHENSION </w:t>
      </w:r>
    </w:p>
    <w:p w:rsidR="00F5398A" w:rsidRDefault="0089660A" w:rsidP="00F367D5">
      <w:sdt>
        <w:sdtPr>
          <w:id w:val="1371110520"/>
          <w14:checkbox>
            <w14:checked w14:val="0"/>
            <w14:checkedState w14:val="2612" w14:font="MS Gothic"/>
            <w14:uncheckedState w14:val="2610" w14:font="MS Gothic"/>
          </w14:checkbox>
        </w:sdtPr>
        <w:sdtEndPr/>
        <w:sdtContent>
          <w:r w:rsidR="00F5398A">
            <w:rPr>
              <w:rFonts w:ascii="MS Gothic" w:eastAsia="MS Gothic" w:hAnsi="MS Gothic" w:hint="eastAsia"/>
            </w:rPr>
            <w:t>☐</w:t>
          </w:r>
        </w:sdtContent>
      </w:sdt>
      <w:r w:rsidR="00F5398A">
        <w:tab/>
        <w:t>QCM</w:t>
      </w:r>
    </w:p>
    <w:p w:rsidR="00F5398A" w:rsidRDefault="0089660A" w:rsidP="00F367D5">
      <w:sdt>
        <w:sdtPr>
          <w:id w:val="1748765918"/>
          <w14:checkbox>
            <w14:checked w14:val="1"/>
            <w14:checkedState w14:val="2612" w14:font="MS Gothic"/>
            <w14:uncheckedState w14:val="2610" w14:font="MS Gothic"/>
          </w14:checkbox>
        </w:sdtPr>
        <w:sdtEndPr/>
        <w:sdtContent>
          <w:r w:rsidR="00F5398A">
            <w:rPr>
              <w:rFonts w:ascii="MS Gothic" w:eastAsia="MS Gothic" w:hAnsi="MS Gothic" w:hint="eastAsia"/>
            </w:rPr>
            <w:t>☒</w:t>
          </w:r>
        </w:sdtContent>
      </w:sdt>
      <w:r w:rsidR="00F5398A">
        <w:tab/>
        <w:t>Exercices pratiques</w:t>
      </w:r>
    </w:p>
    <w:p w:rsidR="00CD0BF8" w:rsidRDefault="0089660A" w:rsidP="00F367D5">
      <w:sdt>
        <w:sdtPr>
          <w:id w:val="-1552993809"/>
          <w14:checkbox>
            <w14:checked w14:val="1"/>
            <w14:checkedState w14:val="2612" w14:font="MS Gothic"/>
            <w14:uncheckedState w14:val="2610" w14:font="MS Gothic"/>
          </w14:checkbox>
        </w:sdtPr>
        <w:sdtEndPr/>
        <w:sdtContent>
          <w:r w:rsidR="00CD0BF8">
            <w:rPr>
              <w:rFonts w:ascii="MS Gothic" w:eastAsia="MS Gothic" w:hAnsi="MS Gothic" w:hint="eastAsia"/>
            </w:rPr>
            <w:t>☒</w:t>
          </w:r>
        </w:sdtContent>
      </w:sdt>
      <w:r w:rsidR="00CD0BF8">
        <w:tab/>
        <w:t>Questions - réponses</w:t>
      </w:r>
    </w:p>
    <w:p w:rsidR="00F5398A" w:rsidRDefault="0089660A" w:rsidP="00F367D5">
      <w:sdt>
        <w:sdtPr>
          <w:id w:val="-130098288"/>
          <w14:checkbox>
            <w14:checked w14:val="0"/>
            <w14:checkedState w14:val="2612" w14:font="MS Gothic"/>
            <w14:uncheckedState w14:val="2610" w14:font="MS Gothic"/>
          </w14:checkbox>
        </w:sdtPr>
        <w:sdtEndPr/>
        <w:sdtContent>
          <w:r w:rsidR="00F5398A">
            <w:rPr>
              <w:rFonts w:ascii="MS Gothic" w:eastAsia="MS Gothic" w:hAnsi="MS Gothic" w:hint="eastAsia"/>
            </w:rPr>
            <w:t>☐</w:t>
          </w:r>
        </w:sdtContent>
      </w:sdt>
      <w:r w:rsidR="00F5398A">
        <w:tab/>
        <w:t>Discussions en groupe</w:t>
      </w:r>
    </w:p>
    <w:p w:rsidR="00F5398A" w:rsidRDefault="0089660A" w:rsidP="00F367D5">
      <w:sdt>
        <w:sdtPr>
          <w:id w:val="-1810081395"/>
          <w14:checkbox>
            <w14:checked w14:val="0"/>
            <w14:checkedState w14:val="2612" w14:font="MS Gothic"/>
            <w14:uncheckedState w14:val="2610" w14:font="MS Gothic"/>
          </w14:checkbox>
        </w:sdtPr>
        <w:sdtEndPr/>
        <w:sdtContent>
          <w:r w:rsidR="00F5398A">
            <w:rPr>
              <w:rFonts w:ascii="MS Gothic" w:eastAsia="MS Gothic" w:hAnsi="MS Gothic" w:hint="eastAsia"/>
            </w:rPr>
            <w:t>☐</w:t>
          </w:r>
        </w:sdtContent>
      </w:sdt>
      <w:r w:rsidR="00F5398A">
        <w:tab/>
        <w:t>Évaluations formatives (au long du cours)</w:t>
      </w:r>
    </w:p>
    <w:p w:rsidR="00F5398A" w:rsidRDefault="0089660A" w:rsidP="00F367D5">
      <w:sdt>
        <w:sdtPr>
          <w:id w:val="-1156990489"/>
          <w14:checkbox>
            <w14:checked w14:val="0"/>
            <w14:checkedState w14:val="2612" w14:font="MS Gothic"/>
            <w14:uncheckedState w14:val="2610" w14:font="MS Gothic"/>
          </w14:checkbox>
        </w:sdtPr>
        <w:sdtEndPr/>
        <w:sdtContent>
          <w:r w:rsidR="00F5398A">
            <w:rPr>
              <w:rFonts w:ascii="MS Gothic" w:eastAsia="MS Gothic" w:hAnsi="MS Gothic" w:hint="eastAsia"/>
            </w:rPr>
            <w:t>☐</w:t>
          </w:r>
        </w:sdtContent>
      </w:sdt>
      <w:r w:rsidR="00F5398A">
        <w:tab/>
        <w:t>Évaluations</w:t>
      </w:r>
      <w:r w:rsidR="00F367D5">
        <w:t xml:space="preserve"> sommatives (à la fin du cours) </w:t>
      </w:r>
    </w:p>
    <w:p w:rsidR="00F5398A" w:rsidRDefault="00F367D5" w:rsidP="00F5398A">
      <w:pPr>
        <w:shd w:val="clear" w:color="auto" w:fill="F4B083" w:themeFill="accent2" w:themeFillTint="99"/>
        <w:ind w:firstLine="708"/>
      </w:pPr>
      <w:r>
        <w:t xml:space="preserve">ACTIVITÉ </w:t>
      </w:r>
    </w:p>
    <w:p w:rsidR="00F367D5" w:rsidRDefault="00F367D5" w:rsidP="00F367D5">
      <w:r>
        <w:t>Pour cette</w:t>
      </w:r>
      <w:r w:rsidR="00F5398A">
        <w:t xml:space="preserve"> partie d’introduction, aucune</w:t>
      </w:r>
    </w:p>
    <w:p w:rsidR="00EA726F" w:rsidRDefault="00EA726F" w:rsidP="00F367D5"/>
    <w:p w:rsidR="00EA726F" w:rsidRDefault="00EA726F" w:rsidP="00F367D5"/>
    <w:p w:rsidR="00EA726F" w:rsidRDefault="00EA726F" w:rsidP="00F367D5"/>
    <w:p w:rsidR="00EA726F" w:rsidRDefault="00EA726F" w:rsidP="00F367D5"/>
    <w:p w:rsidR="00EA726F" w:rsidRDefault="00EA726F" w:rsidP="00F367D5"/>
    <w:p w:rsidR="00EA726F" w:rsidRDefault="00EA726F" w:rsidP="00F367D5"/>
    <w:p w:rsidR="00EA726F" w:rsidRDefault="00EA726F" w:rsidP="00F367D5"/>
    <w:p w:rsidR="00EA726F" w:rsidRDefault="00EA726F" w:rsidP="00F367D5"/>
    <w:sdt>
      <w:sdtPr>
        <w:rPr>
          <w:rFonts w:asciiTheme="minorHAnsi" w:eastAsiaTheme="minorHAnsi" w:hAnsiTheme="minorHAnsi" w:cstheme="minorBidi"/>
          <w:color w:val="auto"/>
          <w:sz w:val="22"/>
          <w:szCs w:val="22"/>
          <w:lang w:eastAsia="en-US"/>
        </w:rPr>
        <w:id w:val="1231657536"/>
        <w:docPartObj>
          <w:docPartGallery w:val="Table of Contents"/>
          <w:docPartUnique/>
        </w:docPartObj>
      </w:sdtPr>
      <w:sdtEndPr>
        <w:rPr>
          <w:b/>
          <w:bCs/>
        </w:rPr>
      </w:sdtEndPr>
      <w:sdtContent>
        <w:p w:rsidR="0052572B" w:rsidRDefault="0052572B">
          <w:pPr>
            <w:pStyle w:val="En-ttedetabledesmatires"/>
          </w:pPr>
          <w:r>
            <w:t>Table des matières</w:t>
          </w:r>
        </w:p>
        <w:p w:rsidR="003A4675" w:rsidRDefault="0052572B">
          <w:pPr>
            <w:pStyle w:val="TM1"/>
            <w:tabs>
              <w:tab w:val="left" w:pos="440"/>
              <w:tab w:val="right" w:leader="dot" w:pos="9062"/>
            </w:tabs>
            <w:rPr>
              <w:rFonts w:eastAsiaTheme="minorEastAsia"/>
              <w:noProof/>
              <w:lang w:eastAsia="fr-FR"/>
            </w:rPr>
          </w:pPr>
          <w:r>
            <w:fldChar w:fldCharType="begin"/>
          </w:r>
          <w:r>
            <w:instrText xml:space="preserve"> TOC \o "1-3" \h \z \u </w:instrText>
          </w:r>
          <w:r>
            <w:fldChar w:fldCharType="separate"/>
          </w:r>
          <w:hyperlink w:anchor="_Toc187335674" w:history="1">
            <w:r w:rsidR="003A4675" w:rsidRPr="0031609D">
              <w:rPr>
                <w:rStyle w:val="Lienhypertexte"/>
                <w:noProof/>
              </w:rPr>
              <w:t>1.</w:t>
            </w:r>
            <w:r w:rsidR="003A4675">
              <w:rPr>
                <w:rFonts w:eastAsiaTheme="minorEastAsia"/>
                <w:noProof/>
                <w:lang w:eastAsia="fr-FR"/>
              </w:rPr>
              <w:tab/>
            </w:r>
            <w:r w:rsidR="003A4675" w:rsidRPr="0031609D">
              <w:rPr>
                <w:rStyle w:val="Lienhypertexte"/>
                <w:noProof/>
              </w:rPr>
              <w:t>DÉDRAMATISATION DE L’ALGORITHMIQUE</w:t>
            </w:r>
            <w:r w:rsidR="003A4675">
              <w:rPr>
                <w:noProof/>
                <w:webHidden/>
              </w:rPr>
              <w:tab/>
            </w:r>
            <w:r w:rsidR="003A4675">
              <w:rPr>
                <w:noProof/>
                <w:webHidden/>
              </w:rPr>
              <w:fldChar w:fldCharType="begin"/>
            </w:r>
            <w:r w:rsidR="003A4675">
              <w:rPr>
                <w:noProof/>
                <w:webHidden/>
              </w:rPr>
              <w:instrText xml:space="preserve"> PAGEREF _Toc187335674 \h </w:instrText>
            </w:r>
            <w:r w:rsidR="003A4675">
              <w:rPr>
                <w:noProof/>
                <w:webHidden/>
              </w:rPr>
            </w:r>
            <w:r w:rsidR="003A4675">
              <w:rPr>
                <w:noProof/>
                <w:webHidden/>
              </w:rPr>
              <w:fldChar w:fldCharType="separate"/>
            </w:r>
            <w:r w:rsidR="0089660A">
              <w:rPr>
                <w:noProof/>
                <w:webHidden/>
              </w:rPr>
              <w:t>2</w:t>
            </w:r>
            <w:r w:rsidR="003A4675">
              <w:rPr>
                <w:noProof/>
                <w:webHidden/>
              </w:rPr>
              <w:fldChar w:fldCharType="end"/>
            </w:r>
          </w:hyperlink>
        </w:p>
        <w:p w:rsidR="003A4675" w:rsidRDefault="0089660A">
          <w:pPr>
            <w:pStyle w:val="TM1"/>
            <w:tabs>
              <w:tab w:val="left" w:pos="440"/>
              <w:tab w:val="right" w:leader="dot" w:pos="9062"/>
            </w:tabs>
            <w:rPr>
              <w:rFonts w:eastAsiaTheme="minorEastAsia"/>
              <w:noProof/>
              <w:lang w:eastAsia="fr-FR"/>
            </w:rPr>
          </w:pPr>
          <w:hyperlink w:anchor="_Toc187335675" w:history="1">
            <w:r w:rsidR="003A4675" w:rsidRPr="0031609D">
              <w:rPr>
                <w:rStyle w:val="Lienhypertexte"/>
                <w:noProof/>
              </w:rPr>
              <w:t>2.</w:t>
            </w:r>
            <w:r w:rsidR="003A4675">
              <w:rPr>
                <w:rFonts w:eastAsiaTheme="minorEastAsia"/>
                <w:noProof/>
                <w:lang w:eastAsia="fr-FR"/>
              </w:rPr>
              <w:tab/>
            </w:r>
            <w:r w:rsidR="003A4675" w:rsidRPr="0031609D">
              <w:rPr>
                <w:rStyle w:val="Lienhypertexte"/>
                <w:noProof/>
              </w:rPr>
              <w:t>Application à un ordinateur : fonctionnement d’un algorithme</w:t>
            </w:r>
            <w:r w:rsidR="003A4675">
              <w:rPr>
                <w:noProof/>
                <w:webHidden/>
              </w:rPr>
              <w:tab/>
            </w:r>
            <w:r w:rsidR="003A4675">
              <w:rPr>
                <w:noProof/>
                <w:webHidden/>
              </w:rPr>
              <w:fldChar w:fldCharType="begin"/>
            </w:r>
            <w:r w:rsidR="003A4675">
              <w:rPr>
                <w:noProof/>
                <w:webHidden/>
              </w:rPr>
              <w:instrText xml:space="preserve"> PAGEREF _Toc187335675 \h </w:instrText>
            </w:r>
            <w:r w:rsidR="003A4675">
              <w:rPr>
                <w:noProof/>
                <w:webHidden/>
              </w:rPr>
            </w:r>
            <w:r w:rsidR="003A4675">
              <w:rPr>
                <w:noProof/>
                <w:webHidden/>
              </w:rPr>
              <w:fldChar w:fldCharType="separate"/>
            </w:r>
            <w:r>
              <w:rPr>
                <w:noProof/>
                <w:webHidden/>
              </w:rPr>
              <w:t>2</w:t>
            </w:r>
            <w:r w:rsidR="003A4675">
              <w:rPr>
                <w:noProof/>
                <w:webHidden/>
              </w:rPr>
              <w:fldChar w:fldCharType="end"/>
            </w:r>
          </w:hyperlink>
        </w:p>
        <w:p w:rsidR="003A4675" w:rsidRDefault="0089660A">
          <w:pPr>
            <w:pStyle w:val="TM2"/>
            <w:tabs>
              <w:tab w:val="left" w:pos="660"/>
              <w:tab w:val="right" w:leader="dot" w:pos="9062"/>
            </w:tabs>
            <w:rPr>
              <w:rFonts w:eastAsiaTheme="minorEastAsia"/>
              <w:noProof/>
              <w:lang w:eastAsia="fr-FR"/>
            </w:rPr>
          </w:pPr>
          <w:hyperlink w:anchor="_Toc187335676" w:history="1">
            <w:r w:rsidR="003A4675" w:rsidRPr="0031609D">
              <w:rPr>
                <w:rStyle w:val="Lienhypertexte"/>
                <w:noProof/>
              </w:rPr>
              <w:t>A)</w:t>
            </w:r>
            <w:r w:rsidR="003A4675">
              <w:rPr>
                <w:rFonts w:eastAsiaTheme="minorEastAsia"/>
                <w:noProof/>
                <w:lang w:eastAsia="fr-FR"/>
              </w:rPr>
              <w:tab/>
            </w:r>
            <w:r w:rsidR="003A4675" w:rsidRPr="0031609D">
              <w:rPr>
                <w:rStyle w:val="Lienhypertexte"/>
                <w:noProof/>
              </w:rPr>
              <w:t>Algorithme pour utilisateur, programme pour ordinateur</w:t>
            </w:r>
            <w:r w:rsidR="003A4675">
              <w:rPr>
                <w:noProof/>
                <w:webHidden/>
              </w:rPr>
              <w:tab/>
            </w:r>
            <w:r w:rsidR="003A4675">
              <w:rPr>
                <w:noProof/>
                <w:webHidden/>
              </w:rPr>
              <w:fldChar w:fldCharType="begin"/>
            </w:r>
            <w:r w:rsidR="003A4675">
              <w:rPr>
                <w:noProof/>
                <w:webHidden/>
              </w:rPr>
              <w:instrText xml:space="preserve"> PAGEREF _Toc187335676 \h </w:instrText>
            </w:r>
            <w:r w:rsidR="003A4675">
              <w:rPr>
                <w:noProof/>
                <w:webHidden/>
              </w:rPr>
            </w:r>
            <w:r w:rsidR="003A4675">
              <w:rPr>
                <w:noProof/>
                <w:webHidden/>
              </w:rPr>
              <w:fldChar w:fldCharType="separate"/>
            </w:r>
            <w:r>
              <w:rPr>
                <w:noProof/>
                <w:webHidden/>
              </w:rPr>
              <w:t>2</w:t>
            </w:r>
            <w:r w:rsidR="003A4675">
              <w:rPr>
                <w:noProof/>
                <w:webHidden/>
              </w:rPr>
              <w:fldChar w:fldCharType="end"/>
            </w:r>
          </w:hyperlink>
        </w:p>
        <w:p w:rsidR="003A4675" w:rsidRDefault="0089660A">
          <w:pPr>
            <w:pStyle w:val="TM2"/>
            <w:tabs>
              <w:tab w:val="left" w:pos="660"/>
              <w:tab w:val="right" w:leader="dot" w:pos="9062"/>
            </w:tabs>
            <w:rPr>
              <w:rFonts w:eastAsiaTheme="minorEastAsia"/>
              <w:noProof/>
              <w:lang w:eastAsia="fr-FR"/>
            </w:rPr>
          </w:pPr>
          <w:hyperlink w:anchor="_Toc187335677" w:history="1">
            <w:r w:rsidR="003A4675" w:rsidRPr="0031609D">
              <w:rPr>
                <w:rStyle w:val="Lienhypertexte"/>
                <w:noProof/>
              </w:rPr>
              <w:t>B)</w:t>
            </w:r>
            <w:r w:rsidR="003A4675">
              <w:rPr>
                <w:rFonts w:eastAsiaTheme="minorEastAsia"/>
                <w:noProof/>
                <w:lang w:eastAsia="fr-FR"/>
              </w:rPr>
              <w:tab/>
            </w:r>
            <w:r w:rsidR="003A4675" w:rsidRPr="0031609D">
              <w:rPr>
                <w:rStyle w:val="Lienhypertexte"/>
                <w:noProof/>
              </w:rPr>
              <w:t>Préparation d’un algorithme</w:t>
            </w:r>
            <w:r w:rsidR="003A4675">
              <w:rPr>
                <w:noProof/>
                <w:webHidden/>
              </w:rPr>
              <w:tab/>
            </w:r>
            <w:r w:rsidR="003A4675">
              <w:rPr>
                <w:noProof/>
                <w:webHidden/>
              </w:rPr>
              <w:fldChar w:fldCharType="begin"/>
            </w:r>
            <w:r w:rsidR="003A4675">
              <w:rPr>
                <w:noProof/>
                <w:webHidden/>
              </w:rPr>
              <w:instrText xml:space="preserve"> PAGEREF _Toc187335677 \h </w:instrText>
            </w:r>
            <w:r w:rsidR="003A4675">
              <w:rPr>
                <w:noProof/>
                <w:webHidden/>
              </w:rPr>
            </w:r>
            <w:r w:rsidR="003A4675">
              <w:rPr>
                <w:noProof/>
                <w:webHidden/>
              </w:rPr>
              <w:fldChar w:fldCharType="separate"/>
            </w:r>
            <w:r>
              <w:rPr>
                <w:noProof/>
                <w:webHidden/>
              </w:rPr>
              <w:t>2</w:t>
            </w:r>
            <w:r w:rsidR="003A4675">
              <w:rPr>
                <w:noProof/>
                <w:webHidden/>
              </w:rPr>
              <w:fldChar w:fldCharType="end"/>
            </w:r>
          </w:hyperlink>
        </w:p>
        <w:p w:rsidR="003A4675" w:rsidRDefault="0089660A">
          <w:pPr>
            <w:pStyle w:val="TM1"/>
            <w:tabs>
              <w:tab w:val="left" w:pos="440"/>
              <w:tab w:val="right" w:leader="dot" w:pos="9062"/>
            </w:tabs>
            <w:rPr>
              <w:rFonts w:eastAsiaTheme="minorEastAsia"/>
              <w:noProof/>
              <w:lang w:eastAsia="fr-FR"/>
            </w:rPr>
          </w:pPr>
          <w:hyperlink w:anchor="_Toc187335678" w:history="1">
            <w:r w:rsidR="003A4675" w:rsidRPr="0031609D">
              <w:rPr>
                <w:rStyle w:val="Lienhypertexte"/>
                <w:noProof/>
              </w:rPr>
              <w:t>3.</w:t>
            </w:r>
            <w:r w:rsidR="003A4675">
              <w:rPr>
                <w:rFonts w:eastAsiaTheme="minorEastAsia"/>
                <w:noProof/>
                <w:lang w:eastAsia="fr-FR"/>
              </w:rPr>
              <w:tab/>
            </w:r>
            <w:r w:rsidR="003A4675" w:rsidRPr="0031609D">
              <w:rPr>
                <w:rStyle w:val="Lienhypertexte"/>
                <w:noProof/>
              </w:rPr>
              <w:t>RÉDACTION D’UN ALGORITHME</w:t>
            </w:r>
            <w:r w:rsidR="003A4675">
              <w:rPr>
                <w:noProof/>
                <w:webHidden/>
              </w:rPr>
              <w:tab/>
            </w:r>
            <w:r w:rsidR="003A4675">
              <w:rPr>
                <w:noProof/>
                <w:webHidden/>
              </w:rPr>
              <w:fldChar w:fldCharType="begin"/>
            </w:r>
            <w:r w:rsidR="003A4675">
              <w:rPr>
                <w:noProof/>
                <w:webHidden/>
              </w:rPr>
              <w:instrText xml:space="preserve"> PAGEREF _Toc187335678 \h </w:instrText>
            </w:r>
            <w:r w:rsidR="003A4675">
              <w:rPr>
                <w:noProof/>
                <w:webHidden/>
              </w:rPr>
            </w:r>
            <w:r w:rsidR="003A4675">
              <w:rPr>
                <w:noProof/>
                <w:webHidden/>
              </w:rPr>
              <w:fldChar w:fldCharType="separate"/>
            </w:r>
            <w:r>
              <w:rPr>
                <w:noProof/>
                <w:webHidden/>
              </w:rPr>
              <w:t>2</w:t>
            </w:r>
            <w:r w:rsidR="003A4675">
              <w:rPr>
                <w:noProof/>
                <w:webHidden/>
              </w:rPr>
              <w:fldChar w:fldCharType="end"/>
            </w:r>
          </w:hyperlink>
        </w:p>
        <w:p w:rsidR="003A4675" w:rsidRDefault="0089660A">
          <w:pPr>
            <w:pStyle w:val="TM2"/>
            <w:tabs>
              <w:tab w:val="left" w:pos="660"/>
              <w:tab w:val="right" w:leader="dot" w:pos="9062"/>
            </w:tabs>
            <w:rPr>
              <w:rFonts w:eastAsiaTheme="minorEastAsia"/>
              <w:noProof/>
              <w:lang w:eastAsia="fr-FR"/>
            </w:rPr>
          </w:pPr>
          <w:hyperlink w:anchor="_Toc187335679" w:history="1">
            <w:r w:rsidR="003A4675" w:rsidRPr="0031609D">
              <w:rPr>
                <w:rStyle w:val="Lienhypertexte"/>
                <w:noProof/>
              </w:rPr>
              <w:t>A)</w:t>
            </w:r>
            <w:r w:rsidR="003A4675">
              <w:rPr>
                <w:rFonts w:eastAsiaTheme="minorEastAsia"/>
                <w:noProof/>
                <w:lang w:eastAsia="fr-FR"/>
              </w:rPr>
              <w:tab/>
            </w:r>
            <w:r w:rsidR="003A4675" w:rsidRPr="0031609D">
              <w:rPr>
                <w:rStyle w:val="Lienhypertexte"/>
                <w:noProof/>
              </w:rPr>
              <w:t>Pseudocode</w:t>
            </w:r>
            <w:r w:rsidR="003A4675">
              <w:rPr>
                <w:noProof/>
                <w:webHidden/>
              </w:rPr>
              <w:tab/>
            </w:r>
            <w:r w:rsidR="003A4675">
              <w:rPr>
                <w:noProof/>
                <w:webHidden/>
              </w:rPr>
              <w:fldChar w:fldCharType="begin"/>
            </w:r>
            <w:r w:rsidR="003A4675">
              <w:rPr>
                <w:noProof/>
                <w:webHidden/>
              </w:rPr>
              <w:instrText xml:space="preserve"> PAGEREF _Toc187335679 \h </w:instrText>
            </w:r>
            <w:r w:rsidR="003A4675">
              <w:rPr>
                <w:noProof/>
                <w:webHidden/>
              </w:rPr>
            </w:r>
            <w:r w:rsidR="003A4675">
              <w:rPr>
                <w:noProof/>
                <w:webHidden/>
              </w:rPr>
              <w:fldChar w:fldCharType="separate"/>
            </w:r>
            <w:r>
              <w:rPr>
                <w:noProof/>
                <w:webHidden/>
              </w:rPr>
              <w:t>2</w:t>
            </w:r>
            <w:r w:rsidR="003A4675">
              <w:rPr>
                <w:noProof/>
                <w:webHidden/>
              </w:rPr>
              <w:fldChar w:fldCharType="end"/>
            </w:r>
          </w:hyperlink>
        </w:p>
        <w:p w:rsidR="003A4675" w:rsidRDefault="0089660A">
          <w:pPr>
            <w:pStyle w:val="TM2"/>
            <w:tabs>
              <w:tab w:val="left" w:pos="660"/>
              <w:tab w:val="right" w:leader="dot" w:pos="9062"/>
            </w:tabs>
            <w:rPr>
              <w:rFonts w:eastAsiaTheme="minorEastAsia"/>
              <w:noProof/>
              <w:lang w:eastAsia="fr-FR"/>
            </w:rPr>
          </w:pPr>
          <w:hyperlink w:anchor="_Toc187335680" w:history="1">
            <w:r w:rsidR="003A4675" w:rsidRPr="0031609D">
              <w:rPr>
                <w:rStyle w:val="Lienhypertexte"/>
                <w:noProof/>
              </w:rPr>
              <w:t>B)</w:t>
            </w:r>
            <w:r w:rsidR="003A4675">
              <w:rPr>
                <w:rFonts w:eastAsiaTheme="minorEastAsia"/>
                <w:noProof/>
                <w:lang w:eastAsia="fr-FR"/>
              </w:rPr>
              <w:tab/>
            </w:r>
            <w:r w:rsidR="003A4675" w:rsidRPr="0031609D">
              <w:rPr>
                <w:rStyle w:val="Lienhypertexte"/>
                <w:noProof/>
              </w:rPr>
              <w:t>Organigramme</w:t>
            </w:r>
            <w:r w:rsidR="003A4675">
              <w:rPr>
                <w:noProof/>
                <w:webHidden/>
              </w:rPr>
              <w:tab/>
            </w:r>
            <w:r w:rsidR="003A4675">
              <w:rPr>
                <w:noProof/>
                <w:webHidden/>
              </w:rPr>
              <w:fldChar w:fldCharType="begin"/>
            </w:r>
            <w:r w:rsidR="003A4675">
              <w:rPr>
                <w:noProof/>
                <w:webHidden/>
              </w:rPr>
              <w:instrText xml:space="preserve"> PAGEREF _Toc187335680 \h </w:instrText>
            </w:r>
            <w:r w:rsidR="003A4675">
              <w:rPr>
                <w:noProof/>
                <w:webHidden/>
              </w:rPr>
            </w:r>
            <w:r w:rsidR="003A4675">
              <w:rPr>
                <w:noProof/>
                <w:webHidden/>
              </w:rPr>
              <w:fldChar w:fldCharType="separate"/>
            </w:r>
            <w:r>
              <w:rPr>
                <w:noProof/>
                <w:webHidden/>
              </w:rPr>
              <w:t>2</w:t>
            </w:r>
            <w:r w:rsidR="003A4675">
              <w:rPr>
                <w:noProof/>
                <w:webHidden/>
              </w:rPr>
              <w:fldChar w:fldCharType="end"/>
            </w:r>
          </w:hyperlink>
        </w:p>
        <w:p w:rsidR="003A4675" w:rsidRDefault="0089660A">
          <w:pPr>
            <w:pStyle w:val="TM3"/>
            <w:tabs>
              <w:tab w:val="left" w:pos="880"/>
              <w:tab w:val="right" w:leader="dot" w:pos="9062"/>
            </w:tabs>
            <w:rPr>
              <w:noProof/>
            </w:rPr>
          </w:pPr>
          <w:hyperlink w:anchor="_Toc187335681" w:history="1">
            <w:r w:rsidR="003A4675" w:rsidRPr="0031609D">
              <w:rPr>
                <w:rStyle w:val="Lienhypertexte"/>
                <w:b/>
                <w:noProof/>
              </w:rPr>
              <w:t>1)</w:t>
            </w:r>
            <w:r w:rsidR="003A4675">
              <w:rPr>
                <w:noProof/>
              </w:rPr>
              <w:tab/>
            </w:r>
            <w:r w:rsidR="003A4675" w:rsidRPr="0031609D">
              <w:rPr>
                <w:rStyle w:val="Lienhypertexte"/>
                <w:b/>
                <w:bCs/>
                <w:noProof/>
              </w:rPr>
              <w:t>Structure</w:t>
            </w:r>
            <w:r w:rsidR="003A4675" w:rsidRPr="0031609D">
              <w:rPr>
                <w:rStyle w:val="Lienhypertexte"/>
                <w:noProof/>
              </w:rPr>
              <w:t xml:space="preserve"> alternative ou instruction conditionnelle</w:t>
            </w:r>
            <w:r w:rsidR="003A4675">
              <w:rPr>
                <w:noProof/>
                <w:webHidden/>
              </w:rPr>
              <w:tab/>
            </w:r>
            <w:r w:rsidR="003A4675">
              <w:rPr>
                <w:noProof/>
                <w:webHidden/>
              </w:rPr>
              <w:fldChar w:fldCharType="begin"/>
            </w:r>
            <w:r w:rsidR="003A4675">
              <w:rPr>
                <w:noProof/>
                <w:webHidden/>
              </w:rPr>
              <w:instrText xml:space="preserve"> PAGEREF _Toc187335681 \h </w:instrText>
            </w:r>
            <w:r w:rsidR="003A4675">
              <w:rPr>
                <w:noProof/>
                <w:webHidden/>
              </w:rPr>
            </w:r>
            <w:r w:rsidR="003A4675">
              <w:rPr>
                <w:noProof/>
                <w:webHidden/>
              </w:rPr>
              <w:fldChar w:fldCharType="separate"/>
            </w:r>
            <w:r>
              <w:rPr>
                <w:noProof/>
                <w:webHidden/>
              </w:rPr>
              <w:t>2</w:t>
            </w:r>
            <w:r w:rsidR="003A4675">
              <w:rPr>
                <w:noProof/>
                <w:webHidden/>
              </w:rPr>
              <w:fldChar w:fldCharType="end"/>
            </w:r>
          </w:hyperlink>
        </w:p>
        <w:p w:rsidR="003A4675" w:rsidRDefault="0089660A">
          <w:pPr>
            <w:pStyle w:val="TM3"/>
            <w:tabs>
              <w:tab w:val="left" w:pos="880"/>
              <w:tab w:val="right" w:leader="dot" w:pos="9062"/>
            </w:tabs>
            <w:rPr>
              <w:noProof/>
            </w:rPr>
          </w:pPr>
          <w:hyperlink w:anchor="_Toc187335682" w:history="1">
            <w:r w:rsidR="003A4675" w:rsidRPr="0031609D">
              <w:rPr>
                <w:rStyle w:val="Lienhypertexte"/>
                <w:b/>
                <w:noProof/>
              </w:rPr>
              <w:t>2)</w:t>
            </w:r>
            <w:r w:rsidR="003A4675">
              <w:rPr>
                <w:noProof/>
              </w:rPr>
              <w:tab/>
            </w:r>
            <w:r w:rsidR="003A4675" w:rsidRPr="0031609D">
              <w:rPr>
                <w:rStyle w:val="Lienhypertexte"/>
                <w:b/>
                <w:bCs/>
                <w:noProof/>
              </w:rPr>
              <w:t>Boucle</w:t>
            </w:r>
            <w:r w:rsidR="003A4675" w:rsidRPr="0031609D">
              <w:rPr>
                <w:rStyle w:val="Lienhypertexte"/>
                <w:noProof/>
              </w:rPr>
              <w:t> : répétition d'une suite d'instructions un certain nombre de fois</w:t>
            </w:r>
            <w:r w:rsidR="003A4675">
              <w:rPr>
                <w:noProof/>
                <w:webHidden/>
              </w:rPr>
              <w:tab/>
            </w:r>
            <w:r w:rsidR="003A4675">
              <w:rPr>
                <w:noProof/>
                <w:webHidden/>
              </w:rPr>
              <w:fldChar w:fldCharType="begin"/>
            </w:r>
            <w:r w:rsidR="003A4675">
              <w:rPr>
                <w:noProof/>
                <w:webHidden/>
              </w:rPr>
              <w:instrText xml:space="preserve"> PAGEREF _Toc187335682 \h </w:instrText>
            </w:r>
            <w:r w:rsidR="003A4675">
              <w:rPr>
                <w:noProof/>
                <w:webHidden/>
              </w:rPr>
            </w:r>
            <w:r w:rsidR="003A4675">
              <w:rPr>
                <w:noProof/>
                <w:webHidden/>
              </w:rPr>
              <w:fldChar w:fldCharType="separate"/>
            </w:r>
            <w:r>
              <w:rPr>
                <w:noProof/>
                <w:webHidden/>
              </w:rPr>
              <w:t>2</w:t>
            </w:r>
            <w:r w:rsidR="003A4675">
              <w:rPr>
                <w:noProof/>
                <w:webHidden/>
              </w:rPr>
              <w:fldChar w:fldCharType="end"/>
            </w:r>
          </w:hyperlink>
        </w:p>
        <w:p w:rsidR="003A4675" w:rsidRDefault="0089660A">
          <w:pPr>
            <w:pStyle w:val="TM1"/>
            <w:tabs>
              <w:tab w:val="left" w:pos="440"/>
              <w:tab w:val="right" w:leader="dot" w:pos="9062"/>
            </w:tabs>
            <w:rPr>
              <w:rFonts w:eastAsiaTheme="minorEastAsia"/>
              <w:noProof/>
              <w:lang w:eastAsia="fr-FR"/>
            </w:rPr>
          </w:pPr>
          <w:hyperlink w:anchor="_Toc187335683" w:history="1">
            <w:r w:rsidR="003A4675" w:rsidRPr="0031609D">
              <w:rPr>
                <w:rStyle w:val="Lienhypertexte"/>
                <w:noProof/>
              </w:rPr>
              <w:t>4.</w:t>
            </w:r>
            <w:r w:rsidR="003A4675">
              <w:rPr>
                <w:rFonts w:eastAsiaTheme="minorEastAsia"/>
                <w:noProof/>
                <w:lang w:eastAsia="fr-FR"/>
              </w:rPr>
              <w:tab/>
            </w:r>
            <w:r w:rsidR="003A4675" w:rsidRPr="0031609D">
              <w:rPr>
                <w:rStyle w:val="Lienhypertexte"/>
                <w:noProof/>
              </w:rPr>
              <w:t>CONCLUSION</w:t>
            </w:r>
            <w:r w:rsidR="003A4675">
              <w:rPr>
                <w:noProof/>
                <w:webHidden/>
              </w:rPr>
              <w:tab/>
            </w:r>
            <w:r w:rsidR="003A4675">
              <w:rPr>
                <w:noProof/>
                <w:webHidden/>
              </w:rPr>
              <w:fldChar w:fldCharType="begin"/>
            </w:r>
            <w:r w:rsidR="003A4675">
              <w:rPr>
                <w:noProof/>
                <w:webHidden/>
              </w:rPr>
              <w:instrText xml:space="preserve"> PAGEREF _Toc187335683 \h </w:instrText>
            </w:r>
            <w:r w:rsidR="003A4675">
              <w:rPr>
                <w:noProof/>
                <w:webHidden/>
              </w:rPr>
            </w:r>
            <w:r w:rsidR="003A4675">
              <w:rPr>
                <w:noProof/>
                <w:webHidden/>
              </w:rPr>
              <w:fldChar w:fldCharType="separate"/>
            </w:r>
            <w:r>
              <w:rPr>
                <w:noProof/>
                <w:webHidden/>
              </w:rPr>
              <w:t>2</w:t>
            </w:r>
            <w:r w:rsidR="003A4675">
              <w:rPr>
                <w:noProof/>
                <w:webHidden/>
              </w:rPr>
              <w:fldChar w:fldCharType="end"/>
            </w:r>
          </w:hyperlink>
        </w:p>
        <w:p w:rsidR="003A4675" w:rsidRDefault="0089660A">
          <w:pPr>
            <w:pStyle w:val="TM2"/>
            <w:tabs>
              <w:tab w:val="left" w:pos="660"/>
              <w:tab w:val="right" w:leader="dot" w:pos="9062"/>
            </w:tabs>
            <w:rPr>
              <w:rFonts w:eastAsiaTheme="minorEastAsia"/>
              <w:noProof/>
              <w:lang w:eastAsia="fr-FR"/>
            </w:rPr>
          </w:pPr>
          <w:hyperlink w:anchor="_Toc187335684" w:history="1">
            <w:r w:rsidR="003A4675" w:rsidRPr="0031609D">
              <w:rPr>
                <w:rStyle w:val="Lienhypertexte"/>
                <w:noProof/>
              </w:rPr>
              <w:t>A)</w:t>
            </w:r>
            <w:r w:rsidR="003A4675">
              <w:rPr>
                <w:rFonts w:eastAsiaTheme="minorEastAsia"/>
                <w:noProof/>
                <w:lang w:eastAsia="fr-FR"/>
              </w:rPr>
              <w:tab/>
            </w:r>
            <w:r w:rsidR="003A4675" w:rsidRPr="0031609D">
              <w:rPr>
                <w:rStyle w:val="Lienhypertexte"/>
                <w:noProof/>
              </w:rPr>
              <w:t>Fondamentaux de l’algorithmique</w:t>
            </w:r>
            <w:r w:rsidR="003A4675">
              <w:rPr>
                <w:noProof/>
                <w:webHidden/>
              </w:rPr>
              <w:tab/>
            </w:r>
            <w:r w:rsidR="003A4675">
              <w:rPr>
                <w:noProof/>
                <w:webHidden/>
              </w:rPr>
              <w:fldChar w:fldCharType="begin"/>
            </w:r>
            <w:r w:rsidR="003A4675">
              <w:rPr>
                <w:noProof/>
                <w:webHidden/>
              </w:rPr>
              <w:instrText xml:space="preserve"> PAGEREF _Toc187335684 \h </w:instrText>
            </w:r>
            <w:r w:rsidR="003A4675">
              <w:rPr>
                <w:noProof/>
                <w:webHidden/>
              </w:rPr>
            </w:r>
            <w:r w:rsidR="003A4675">
              <w:rPr>
                <w:noProof/>
                <w:webHidden/>
              </w:rPr>
              <w:fldChar w:fldCharType="separate"/>
            </w:r>
            <w:r>
              <w:rPr>
                <w:noProof/>
                <w:webHidden/>
              </w:rPr>
              <w:t>2</w:t>
            </w:r>
            <w:r w:rsidR="003A4675">
              <w:rPr>
                <w:noProof/>
                <w:webHidden/>
              </w:rPr>
              <w:fldChar w:fldCharType="end"/>
            </w:r>
          </w:hyperlink>
        </w:p>
        <w:p w:rsidR="003A4675" w:rsidRDefault="0089660A">
          <w:pPr>
            <w:pStyle w:val="TM3"/>
            <w:tabs>
              <w:tab w:val="right" w:leader="dot" w:pos="9062"/>
            </w:tabs>
            <w:rPr>
              <w:noProof/>
            </w:rPr>
          </w:pPr>
          <w:hyperlink w:anchor="_Toc187335685" w:history="1">
            <w:r w:rsidR="003A4675" w:rsidRPr="0031609D">
              <w:rPr>
                <w:rStyle w:val="Lienhypertexte"/>
                <w:noProof/>
              </w:rPr>
              <w:t>Calculabilité : faisabilité de l'action</w:t>
            </w:r>
            <w:r w:rsidR="003A4675">
              <w:rPr>
                <w:noProof/>
                <w:webHidden/>
              </w:rPr>
              <w:tab/>
            </w:r>
            <w:r w:rsidR="003A4675">
              <w:rPr>
                <w:noProof/>
                <w:webHidden/>
              </w:rPr>
              <w:fldChar w:fldCharType="begin"/>
            </w:r>
            <w:r w:rsidR="003A4675">
              <w:rPr>
                <w:noProof/>
                <w:webHidden/>
              </w:rPr>
              <w:instrText xml:space="preserve"> PAGEREF _Toc187335685 \h </w:instrText>
            </w:r>
            <w:r w:rsidR="003A4675">
              <w:rPr>
                <w:noProof/>
                <w:webHidden/>
              </w:rPr>
            </w:r>
            <w:r w:rsidR="003A4675">
              <w:rPr>
                <w:noProof/>
                <w:webHidden/>
              </w:rPr>
              <w:fldChar w:fldCharType="separate"/>
            </w:r>
            <w:r>
              <w:rPr>
                <w:noProof/>
                <w:webHidden/>
              </w:rPr>
              <w:t>2</w:t>
            </w:r>
            <w:r w:rsidR="003A4675">
              <w:rPr>
                <w:noProof/>
                <w:webHidden/>
              </w:rPr>
              <w:fldChar w:fldCharType="end"/>
            </w:r>
          </w:hyperlink>
        </w:p>
        <w:p w:rsidR="003A4675" w:rsidRDefault="0089660A">
          <w:pPr>
            <w:pStyle w:val="TM3"/>
            <w:tabs>
              <w:tab w:val="right" w:leader="dot" w:pos="9062"/>
            </w:tabs>
            <w:rPr>
              <w:noProof/>
            </w:rPr>
          </w:pPr>
          <w:hyperlink w:anchor="_Toc187335686" w:history="1">
            <w:r w:rsidR="003A4675" w:rsidRPr="0031609D">
              <w:rPr>
                <w:rStyle w:val="Lienhypertexte"/>
                <w:noProof/>
              </w:rPr>
              <w:t>Complexité : le temps d'exécution et l'espace pris</w:t>
            </w:r>
            <w:r w:rsidR="003A4675">
              <w:rPr>
                <w:noProof/>
                <w:webHidden/>
              </w:rPr>
              <w:tab/>
            </w:r>
            <w:r w:rsidR="003A4675">
              <w:rPr>
                <w:noProof/>
                <w:webHidden/>
              </w:rPr>
              <w:fldChar w:fldCharType="begin"/>
            </w:r>
            <w:r w:rsidR="003A4675">
              <w:rPr>
                <w:noProof/>
                <w:webHidden/>
              </w:rPr>
              <w:instrText xml:space="preserve"> PAGEREF _Toc187335686 \h </w:instrText>
            </w:r>
            <w:r w:rsidR="003A4675">
              <w:rPr>
                <w:noProof/>
                <w:webHidden/>
              </w:rPr>
            </w:r>
            <w:r w:rsidR="003A4675">
              <w:rPr>
                <w:noProof/>
                <w:webHidden/>
              </w:rPr>
              <w:fldChar w:fldCharType="separate"/>
            </w:r>
            <w:r>
              <w:rPr>
                <w:noProof/>
                <w:webHidden/>
              </w:rPr>
              <w:t>2</w:t>
            </w:r>
            <w:r w:rsidR="003A4675">
              <w:rPr>
                <w:noProof/>
                <w:webHidden/>
              </w:rPr>
              <w:fldChar w:fldCharType="end"/>
            </w:r>
          </w:hyperlink>
        </w:p>
        <w:p w:rsidR="003A4675" w:rsidRDefault="0089660A">
          <w:pPr>
            <w:pStyle w:val="TM3"/>
            <w:tabs>
              <w:tab w:val="right" w:leader="dot" w:pos="9062"/>
            </w:tabs>
            <w:rPr>
              <w:noProof/>
            </w:rPr>
          </w:pPr>
          <w:hyperlink w:anchor="_Toc187335687" w:history="1">
            <w:r w:rsidR="003A4675" w:rsidRPr="0031609D">
              <w:rPr>
                <w:rStyle w:val="Lienhypertexte"/>
                <w:noProof/>
              </w:rPr>
              <w:t>Correction : bonne réponse au problème</w:t>
            </w:r>
            <w:r w:rsidR="003A4675">
              <w:rPr>
                <w:noProof/>
                <w:webHidden/>
              </w:rPr>
              <w:tab/>
            </w:r>
            <w:r w:rsidR="003A4675">
              <w:rPr>
                <w:noProof/>
                <w:webHidden/>
              </w:rPr>
              <w:fldChar w:fldCharType="begin"/>
            </w:r>
            <w:r w:rsidR="003A4675">
              <w:rPr>
                <w:noProof/>
                <w:webHidden/>
              </w:rPr>
              <w:instrText xml:space="preserve"> PAGEREF _Toc187335687 \h </w:instrText>
            </w:r>
            <w:r w:rsidR="003A4675">
              <w:rPr>
                <w:noProof/>
                <w:webHidden/>
              </w:rPr>
            </w:r>
            <w:r w:rsidR="003A4675">
              <w:rPr>
                <w:noProof/>
                <w:webHidden/>
              </w:rPr>
              <w:fldChar w:fldCharType="separate"/>
            </w:r>
            <w:r>
              <w:rPr>
                <w:noProof/>
                <w:webHidden/>
              </w:rPr>
              <w:t>2</w:t>
            </w:r>
            <w:r w:rsidR="003A4675">
              <w:rPr>
                <w:noProof/>
                <w:webHidden/>
              </w:rPr>
              <w:fldChar w:fldCharType="end"/>
            </w:r>
          </w:hyperlink>
        </w:p>
        <w:p w:rsidR="003A4675" w:rsidRDefault="0089660A">
          <w:pPr>
            <w:pStyle w:val="TM2"/>
            <w:tabs>
              <w:tab w:val="left" w:pos="660"/>
              <w:tab w:val="right" w:leader="dot" w:pos="9062"/>
            </w:tabs>
            <w:rPr>
              <w:rFonts w:eastAsiaTheme="minorEastAsia"/>
              <w:noProof/>
              <w:lang w:eastAsia="fr-FR"/>
            </w:rPr>
          </w:pPr>
          <w:hyperlink w:anchor="_Toc187335688" w:history="1">
            <w:r w:rsidR="003A4675" w:rsidRPr="0031609D">
              <w:rPr>
                <w:rStyle w:val="Lienhypertexte"/>
                <w:noProof/>
              </w:rPr>
              <w:t>B)</w:t>
            </w:r>
            <w:r w:rsidR="003A4675">
              <w:rPr>
                <w:rFonts w:eastAsiaTheme="minorEastAsia"/>
                <w:noProof/>
                <w:lang w:eastAsia="fr-FR"/>
              </w:rPr>
              <w:tab/>
            </w:r>
            <w:r w:rsidR="003A4675" w:rsidRPr="0031609D">
              <w:rPr>
                <w:rStyle w:val="Lienhypertexte"/>
                <w:noProof/>
              </w:rPr>
              <w:t>Définition d’un algorithme</w:t>
            </w:r>
            <w:r w:rsidR="003A4675">
              <w:rPr>
                <w:noProof/>
                <w:webHidden/>
              </w:rPr>
              <w:tab/>
            </w:r>
            <w:r w:rsidR="003A4675">
              <w:rPr>
                <w:noProof/>
                <w:webHidden/>
              </w:rPr>
              <w:fldChar w:fldCharType="begin"/>
            </w:r>
            <w:r w:rsidR="003A4675">
              <w:rPr>
                <w:noProof/>
                <w:webHidden/>
              </w:rPr>
              <w:instrText xml:space="preserve"> PAGEREF _Toc187335688 \h </w:instrText>
            </w:r>
            <w:r w:rsidR="003A4675">
              <w:rPr>
                <w:noProof/>
                <w:webHidden/>
              </w:rPr>
            </w:r>
            <w:r w:rsidR="003A4675">
              <w:rPr>
                <w:noProof/>
                <w:webHidden/>
              </w:rPr>
              <w:fldChar w:fldCharType="separate"/>
            </w:r>
            <w:r>
              <w:rPr>
                <w:noProof/>
                <w:webHidden/>
              </w:rPr>
              <w:t>2</w:t>
            </w:r>
            <w:r w:rsidR="003A4675">
              <w:rPr>
                <w:noProof/>
                <w:webHidden/>
              </w:rPr>
              <w:fldChar w:fldCharType="end"/>
            </w:r>
          </w:hyperlink>
        </w:p>
        <w:p w:rsidR="0052572B" w:rsidRDefault="0052572B">
          <w:r>
            <w:rPr>
              <w:b/>
              <w:bCs/>
            </w:rPr>
            <w:fldChar w:fldCharType="end"/>
          </w:r>
        </w:p>
      </w:sdtContent>
    </w:sdt>
    <w:p w:rsidR="00F367D5" w:rsidRDefault="00F367D5" w:rsidP="00F367D5"/>
    <w:p w:rsidR="00F5398A" w:rsidRDefault="00F5398A" w:rsidP="00F367D5"/>
    <w:p w:rsidR="00F5398A" w:rsidRDefault="00F5398A" w:rsidP="00F367D5"/>
    <w:p w:rsidR="00F5398A" w:rsidRDefault="00F5398A" w:rsidP="00F367D5"/>
    <w:p w:rsidR="00F5398A" w:rsidRDefault="00F5398A" w:rsidP="00F367D5"/>
    <w:p w:rsidR="00F5398A" w:rsidRDefault="00F5398A" w:rsidP="00F367D5"/>
    <w:p w:rsidR="00F5398A" w:rsidRDefault="00F5398A" w:rsidP="00F367D5"/>
    <w:p w:rsidR="00EA726F" w:rsidRDefault="00EA726F" w:rsidP="00F367D5"/>
    <w:p w:rsidR="00EA726F" w:rsidRDefault="00EA726F" w:rsidP="00F367D5"/>
    <w:p w:rsidR="00EA726F" w:rsidRDefault="00EA726F" w:rsidP="00F367D5"/>
    <w:p w:rsidR="00EA726F" w:rsidRDefault="00EA726F" w:rsidP="00F367D5"/>
    <w:p w:rsidR="00EA726F" w:rsidRDefault="00EA726F" w:rsidP="00F367D5"/>
    <w:p w:rsidR="00EA726F" w:rsidRDefault="00EA726F" w:rsidP="00F367D5"/>
    <w:p w:rsidR="00EA726F" w:rsidRDefault="00EA726F" w:rsidP="00F367D5"/>
    <w:p w:rsidR="00EA726F" w:rsidRDefault="00EA726F" w:rsidP="00F367D5"/>
    <w:p w:rsidR="00F5398A" w:rsidRDefault="00F5398A" w:rsidP="00F367D5"/>
    <w:p w:rsidR="00F367D5" w:rsidRDefault="00F367D5" w:rsidP="00FC5F3B">
      <w:pPr>
        <w:pStyle w:val="Titre1"/>
        <w:numPr>
          <w:ilvl w:val="0"/>
          <w:numId w:val="4"/>
        </w:numPr>
        <w:jc w:val="both"/>
      </w:pPr>
      <w:bookmarkStart w:id="0" w:name="_Toc187335674"/>
      <w:r>
        <w:lastRenderedPageBreak/>
        <w:t>DÉDRAMATISATION DE L’ALGORITHMIQUE</w:t>
      </w:r>
      <w:bookmarkEnd w:id="0"/>
    </w:p>
    <w:p w:rsidR="00F367D5" w:rsidRDefault="00F367D5" w:rsidP="00FC5F3B">
      <w:pPr>
        <w:jc w:val="both"/>
      </w:pPr>
    </w:p>
    <w:p w:rsidR="00F367D5" w:rsidRDefault="00F367D5" w:rsidP="00FC5F3B">
      <w:pPr>
        <w:pStyle w:val="Paragraphedeliste"/>
        <w:numPr>
          <w:ilvl w:val="0"/>
          <w:numId w:val="11"/>
        </w:numPr>
        <w:jc w:val="both"/>
      </w:pPr>
      <w:r>
        <w:t>Participation à la formation implique une décision, une action</w:t>
      </w:r>
    </w:p>
    <w:p w:rsidR="00FC5F3B" w:rsidRDefault="00F367D5" w:rsidP="00FC5F3B">
      <w:pPr>
        <w:pStyle w:val="Paragraphedeliste"/>
        <w:numPr>
          <w:ilvl w:val="0"/>
          <w:numId w:val="11"/>
        </w:numPr>
        <w:jc w:val="both"/>
      </w:pPr>
      <w:r>
        <w:t xml:space="preserve">Actions quotidiennes peuvent faire appel à un algorithme, de manière inconsciente </w:t>
      </w:r>
    </w:p>
    <w:p w:rsidR="00FC5F3B" w:rsidRDefault="00FC5F3B" w:rsidP="00FC5F3B">
      <w:pPr>
        <w:jc w:val="both"/>
      </w:pPr>
    </w:p>
    <w:p w:rsidR="00F5398A" w:rsidRPr="00105E97" w:rsidRDefault="00F367D5" w:rsidP="00FC5F3B">
      <w:pPr>
        <w:jc w:val="both"/>
        <w:rPr>
          <w:sz w:val="18"/>
        </w:rPr>
      </w:pPr>
      <w:r w:rsidRPr="00105E97">
        <w:rPr>
          <w:sz w:val="18"/>
        </w:rPr>
        <w:t xml:space="preserve">Exemple de la suite de chiffres dont il faut trouver le maximum : </w:t>
      </w:r>
    </w:p>
    <w:tbl>
      <w:tblPr>
        <w:tblStyle w:val="Grilledutableau"/>
        <w:tblW w:w="0" w:type="auto"/>
        <w:tblLook w:val="04A0" w:firstRow="1" w:lastRow="0" w:firstColumn="1" w:lastColumn="0" w:noHBand="0" w:noVBand="1"/>
      </w:tblPr>
      <w:tblGrid>
        <w:gridCol w:w="906"/>
        <w:gridCol w:w="906"/>
        <w:gridCol w:w="906"/>
        <w:gridCol w:w="906"/>
        <w:gridCol w:w="906"/>
        <w:gridCol w:w="906"/>
        <w:gridCol w:w="906"/>
        <w:gridCol w:w="906"/>
        <w:gridCol w:w="907"/>
        <w:gridCol w:w="907"/>
      </w:tblGrid>
      <w:tr w:rsidR="00FC5F3B" w:rsidRPr="00105E97" w:rsidTr="00FC5F3B">
        <w:tc>
          <w:tcPr>
            <w:tcW w:w="906" w:type="dxa"/>
          </w:tcPr>
          <w:p w:rsidR="00FC5F3B" w:rsidRPr="00105E97" w:rsidRDefault="00FC5F3B" w:rsidP="00FC5F3B">
            <w:pPr>
              <w:jc w:val="both"/>
              <w:rPr>
                <w:sz w:val="18"/>
              </w:rPr>
            </w:pPr>
            <w:r w:rsidRPr="00105E97">
              <w:rPr>
                <w:sz w:val="18"/>
              </w:rPr>
              <w:t>6</w:t>
            </w:r>
          </w:p>
        </w:tc>
        <w:tc>
          <w:tcPr>
            <w:tcW w:w="906" w:type="dxa"/>
          </w:tcPr>
          <w:p w:rsidR="00FC5F3B" w:rsidRPr="00105E97" w:rsidRDefault="00FC5F3B" w:rsidP="00FC5F3B">
            <w:pPr>
              <w:jc w:val="both"/>
              <w:rPr>
                <w:sz w:val="18"/>
              </w:rPr>
            </w:pPr>
            <w:r w:rsidRPr="00105E97">
              <w:rPr>
                <w:sz w:val="18"/>
              </w:rPr>
              <w:t>25</w:t>
            </w:r>
          </w:p>
        </w:tc>
        <w:tc>
          <w:tcPr>
            <w:tcW w:w="906" w:type="dxa"/>
          </w:tcPr>
          <w:p w:rsidR="00FC5F3B" w:rsidRPr="00105E97" w:rsidRDefault="00FC5F3B" w:rsidP="00FC5F3B">
            <w:pPr>
              <w:jc w:val="both"/>
              <w:rPr>
                <w:sz w:val="18"/>
                <w:highlight w:val="lightGray"/>
              </w:rPr>
            </w:pPr>
            <w:r w:rsidRPr="00105E97">
              <w:rPr>
                <w:sz w:val="18"/>
                <w:highlight w:val="lightGray"/>
              </w:rPr>
              <w:t>31</w:t>
            </w:r>
          </w:p>
        </w:tc>
        <w:tc>
          <w:tcPr>
            <w:tcW w:w="906" w:type="dxa"/>
          </w:tcPr>
          <w:p w:rsidR="00FC5F3B" w:rsidRPr="00105E97" w:rsidRDefault="00FC5F3B" w:rsidP="00FC5F3B">
            <w:pPr>
              <w:jc w:val="both"/>
              <w:rPr>
                <w:sz w:val="18"/>
              </w:rPr>
            </w:pPr>
            <w:r w:rsidRPr="00105E97">
              <w:rPr>
                <w:sz w:val="18"/>
              </w:rPr>
              <w:t>19</w:t>
            </w:r>
          </w:p>
        </w:tc>
        <w:tc>
          <w:tcPr>
            <w:tcW w:w="906" w:type="dxa"/>
          </w:tcPr>
          <w:p w:rsidR="00FC5F3B" w:rsidRPr="00105E97" w:rsidRDefault="00FC5F3B" w:rsidP="00FC5F3B">
            <w:pPr>
              <w:jc w:val="both"/>
              <w:rPr>
                <w:sz w:val="18"/>
              </w:rPr>
            </w:pPr>
            <w:r w:rsidRPr="00105E97">
              <w:rPr>
                <w:sz w:val="18"/>
              </w:rPr>
              <w:t>21</w:t>
            </w:r>
          </w:p>
        </w:tc>
        <w:tc>
          <w:tcPr>
            <w:tcW w:w="906" w:type="dxa"/>
          </w:tcPr>
          <w:p w:rsidR="00FC5F3B" w:rsidRPr="00105E97" w:rsidRDefault="00FC5F3B" w:rsidP="00FC5F3B">
            <w:pPr>
              <w:jc w:val="both"/>
              <w:rPr>
                <w:sz w:val="18"/>
              </w:rPr>
            </w:pPr>
            <w:r w:rsidRPr="00105E97">
              <w:rPr>
                <w:sz w:val="18"/>
              </w:rPr>
              <w:t>9</w:t>
            </w:r>
          </w:p>
        </w:tc>
        <w:tc>
          <w:tcPr>
            <w:tcW w:w="906" w:type="dxa"/>
          </w:tcPr>
          <w:p w:rsidR="00FC5F3B" w:rsidRPr="00105E97" w:rsidRDefault="00FC5F3B" w:rsidP="00FC5F3B">
            <w:pPr>
              <w:jc w:val="both"/>
              <w:rPr>
                <w:sz w:val="18"/>
              </w:rPr>
            </w:pPr>
            <w:r w:rsidRPr="00105E97">
              <w:rPr>
                <w:sz w:val="18"/>
              </w:rPr>
              <w:t>13</w:t>
            </w:r>
          </w:p>
        </w:tc>
        <w:tc>
          <w:tcPr>
            <w:tcW w:w="906" w:type="dxa"/>
          </w:tcPr>
          <w:p w:rsidR="00FC5F3B" w:rsidRPr="00105E97" w:rsidRDefault="00FC5F3B" w:rsidP="00FC5F3B">
            <w:pPr>
              <w:jc w:val="both"/>
              <w:rPr>
                <w:sz w:val="18"/>
              </w:rPr>
            </w:pPr>
            <w:r w:rsidRPr="00105E97">
              <w:rPr>
                <w:sz w:val="18"/>
              </w:rPr>
              <w:t>17</w:t>
            </w:r>
          </w:p>
        </w:tc>
        <w:tc>
          <w:tcPr>
            <w:tcW w:w="907" w:type="dxa"/>
          </w:tcPr>
          <w:p w:rsidR="00FC5F3B" w:rsidRPr="00105E97" w:rsidRDefault="00FC5F3B" w:rsidP="00FC5F3B">
            <w:pPr>
              <w:jc w:val="both"/>
              <w:rPr>
                <w:sz w:val="18"/>
              </w:rPr>
            </w:pPr>
            <w:r w:rsidRPr="00105E97">
              <w:rPr>
                <w:sz w:val="18"/>
              </w:rPr>
              <w:t>30</w:t>
            </w:r>
          </w:p>
        </w:tc>
        <w:tc>
          <w:tcPr>
            <w:tcW w:w="907" w:type="dxa"/>
          </w:tcPr>
          <w:p w:rsidR="00FC5F3B" w:rsidRPr="00105E97" w:rsidRDefault="00FC5F3B" w:rsidP="00FC5F3B">
            <w:pPr>
              <w:jc w:val="both"/>
              <w:rPr>
                <w:sz w:val="18"/>
              </w:rPr>
            </w:pPr>
            <w:r w:rsidRPr="00105E97">
              <w:rPr>
                <w:sz w:val="18"/>
              </w:rPr>
              <w:t>11</w:t>
            </w:r>
          </w:p>
        </w:tc>
      </w:tr>
    </w:tbl>
    <w:p w:rsidR="00F5398A" w:rsidRPr="00105E97" w:rsidRDefault="00F367D5" w:rsidP="00FC5F3B">
      <w:pPr>
        <w:jc w:val="right"/>
        <w:rPr>
          <w:sz w:val="18"/>
        </w:rPr>
      </w:pPr>
      <w:r w:rsidRPr="00105E97">
        <w:rPr>
          <w:sz w:val="18"/>
          <w:highlight w:val="lightGray"/>
        </w:rPr>
        <w:t>Faire suivre des diapositives avec des nombres.</w:t>
      </w:r>
      <w:r w:rsidRPr="00105E97">
        <w:rPr>
          <w:sz w:val="18"/>
        </w:rPr>
        <w:t xml:space="preserve"> </w:t>
      </w:r>
    </w:p>
    <w:p w:rsidR="00F5398A" w:rsidRPr="00105E97" w:rsidRDefault="00F367D5" w:rsidP="00FC5F3B">
      <w:pPr>
        <w:jc w:val="both"/>
        <w:rPr>
          <w:sz w:val="18"/>
        </w:rPr>
      </w:pPr>
      <w:r w:rsidRPr="00105E97">
        <w:rPr>
          <w:sz w:val="18"/>
        </w:rPr>
        <w:t xml:space="preserve">Exemple de la présence de l’algorithmique dans notre vie quotidienne : </w:t>
      </w:r>
    </w:p>
    <w:p w:rsidR="00F5398A" w:rsidRPr="00105E97" w:rsidRDefault="00F367D5" w:rsidP="00FC5F3B">
      <w:pPr>
        <w:jc w:val="both"/>
        <w:rPr>
          <w:sz w:val="18"/>
        </w:rPr>
      </w:pPr>
      <w:r w:rsidRPr="00105E97">
        <w:rPr>
          <w:sz w:val="18"/>
        </w:rPr>
        <w:t xml:space="preserve">Le plus commun : une recette de cuisine. Vous avez les ingrédients en entrée, les instructions pour cuisiner et en sortie, on obtient un plat. </w:t>
      </w:r>
    </w:p>
    <w:p w:rsidR="00F367D5" w:rsidRDefault="00F367D5" w:rsidP="00FC5F3B">
      <w:pPr>
        <w:ind w:firstLine="708"/>
        <w:jc w:val="both"/>
      </w:pPr>
      <w:r>
        <w:t>Exercice : des exemples suivants, associez s’ils peuvent être traduits en algorithmes ou non</w:t>
      </w:r>
    </w:p>
    <w:p w:rsidR="00F367D5" w:rsidRDefault="00F367D5" w:rsidP="00FC5F3B">
      <w:pPr>
        <w:jc w:val="both"/>
      </w:pPr>
      <w:r w:rsidRPr="0052572B">
        <w:rPr>
          <w:color w:val="538135" w:themeColor="accent6" w:themeShade="BF"/>
        </w:rPr>
        <w:t>Vous voulez vous rendre au travail en voiture. Vous sortez de chez vous, vous démarrez la voiture, vous mettez la ceinture de sécurité, vous regardez dans les rétroviseurs, vous démarrez, vous suivez l'itinéraire que vous connaissez par cœur, vous respectez les règles de circulation, vous vous garez au travail et vous éteignez la voiture.</w:t>
      </w:r>
    </w:p>
    <w:p w:rsidR="00A32532" w:rsidRDefault="00F367D5" w:rsidP="00FC5F3B">
      <w:pPr>
        <w:jc w:val="both"/>
      </w:pPr>
      <w:r w:rsidRPr="0052572B">
        <w:rPr>
          <w:color w:val="833C0B" w:themeColor="accent2" w:themeShade="80"/>
        </w:rPr>
        <w:t>Vous voulez acheter une nouvelle paire de chaussures. Vous allez dans un magasin, vous regardez les chaussures, vous essayez plusieurs modèles, vous demandez conseil au vendeur, vous comparez les prix, vous choisissez une paire et vous payez.</w:t>
      </w:r>
    </w:p>
    <w:p w:rsidR="00F367D5" w:rsidRPr="0052572B" w:rsidRDefault="0052572B" w:rsidP="00FC5F3B">
      <w:pPr>
        <w:jc w:val="both"/>
        <w:rPr>
          <w:color w:val="538135" w:themeColor="accent6" w:themeShade="BF"/>
        </w:rPr>
      </w:pPr>
      <w:r w:rsidRPr="0052572B">
        <w:rPr>
          <w:color w:val="538135" w:themeColor="accent6" w:themeShade="BF"/>
        </w:rPr>
        <w:t>Vous voulez trier vos e-mails. Vous ouvrez votre boîte de réception, vous lisez les nouveaux messages, vous supprimez les spams, vous archivez les messages importants, vous répondez aux messages urgents et vous classez les autres messages dans des dossiers.</w:t>
      </w:r>
    </w:p>
    <w:p w:rsidR="0052572B" w:rsidRPr="0052572B" w:rsidRDefault="0052572B" w:rsidP="00FC5F3B">
      <w:pPr>
        <w:jc w:val="both"/>
        <w:rPr>
          <w:color w:val="833C0B" w:themeColor="accent2" w:themeShade="80"/>
        </w:rPr>
      </w:pPr>
      <w:r w:rsidRPr="0052572B">
        <w:rPr>
          <w:color w:val="833C0B" w:themeColor="accent2" w:themeShade="80"/>
        </w:rPr>
        <w:t>Vous voulez vous habiller pour sortir. Vous regardez la météo, vous choisissez des vêtements adaptés, vous vous habillez, vous vous coiffez et vous vous maquillez si vous le souhaitez.</w:t>
      </w:r>
    </w:p>
    <w:p w:rsidR="0052572B" w:rsidRPr="0052572B" w:rsidRDefault="0052572B" w:rsidP="00FC5F3B">
      <w:pPr>
        <w:jc w:val="both"/>
        <w:rPr>
          <w:color w:val="538135" w:themeColor="accent6" w:themeShade="BF"/>
        </w:rPr>
      </w:pPr>
      <w:r w:rsidRPr="0052572B">
        <w:rPr>
          <w:color w:val="538135" w:themeColor="accent6" w:themeShade="BF"/>
        </w:rPr>
        <w:t>Vous voulez préparer un café. Vous prenez une tasse, vous mettez du café moulu dans un filtre, vous versez de l'eau dans une cafetière, vous allumez la cafetière et vous attendez que le café soit prêt.</w:t>
      </w:r>
    </w:p>
    <w:p w:rsidR="00A103A2" w:rsidRDefault="00A103A2" w:rsidP="00FC5F3B">
      <w:pPr>
        <w:jc w:val="both"/>
        <w:rPr>
          <w:color w:val="538135" w:themeColor="accent6" w:themeShade="BF"/>
        </w:rPr>
      </w:pPr>
      <w:r w:rsidRPr="00A103A2">
        <w:rPr>
          <w:color w:val="538135" w:themeColor="accent6" w:themeShade="BF"/>
        </w:rPr>
        <w:t>Vous voulez faire les courses. Vous dressez une liste de courses, vous vérifiez ce que vous avez déjà dans votre réfrigérateur et votre garde-manger, vous allez au magasin, vous comparez les prix, vous achetez les produits et vous rangez les courses.</w:t>
      </w:r>
    </w:p>
    <w:p w:rsidR="0052572B" w:rsidRPr="0052572B" w:rsidRDefault="0052572B" w:rsidP="00FC5F3B">
      <w:pPr>
        <w:jc w:val="both"/>
        <w:rPr>
          <w:color w:val="833C0B" w:themeColor="accent2" w:themeShade="80"/>
        </w:rPr>
      </w:pPr>
      <w:r w:rsidRPr="0052572B">
        <w:rPr>
          <w:color w:val="833C0B" w:themeColor="accent2" w:themeShade="80"/>
        </w:rPr>
        <w:t>Vous voulez écouter de la musique. Vous allumez votre lecteur de musique, vous choisissez une playlist ou une chanson</w:t>
      </w:r>
      <w:r w:rsidR="00A103A2">
        <w:rPr>
          <w:color w:val="833C0B" w:themeColor="accent2" w:themeShade="80"/>
        </w:rPr>
        <w:t xml:space="preserve"> qui vous plait</w:t>
      </w:r>
      <w:r w:rsidRPr="0052572B">
        <w:rPr>
          <w:color w:val="833C0B" w:themeColor="accent2" w:themeShade="80"/>
        </w:rPr>
        <w:t xml:space="preserve">, vous ajustez le volume </w:t>
      </w:r>
      <w:r w:rsidR="00A103A2">
        <w:rPr>
          <w:color w:val="833C0B" w:themeColor="accent2" w:themeShade="80"/>
        </w:rPr>
        <w:t xml:space="preserve">selon votre environnement </w:t>
      </w:r>
      <w:r w:rsidRPr="0052572B">
        <w:rPr>
          <w:color w:val="833C0B" w:themeColor="accent2" w:themeShade="80"/>
        </w:rPr>
        <w:t>et vous écoutez la musique.</w:t>
      </w:r>
    </w:p>
    <w:p w:rsidR="0052572B" w:rsidRDefault="0052572B" w:rsidP="00FC5F3B">
      <w:pPr>
        <w:jc w:val="right"/>
      </w:pPr>
      <w:r w:rsidRPr="0052572B">
        <w:rPr>
          <w:highlight w:val="lightGray"/>
        </w:rPr>
        <w:t>Quelle est la principale différence entre ces exemples ?</w:t>
      </w:r>
    </w:p>
    <w:p w:rsidR="0052572B" w:rsidRPr="0052572B" w:rsidRDefault="0052572B" w:rsidP="00FC5F3B">
      <w:pPr>
        <w:jc w:val="both"/>
        <w:rPr>
          <w:b/>
          <w:color w:val="833C0B" w:themeColor="accent2" w:themeShade="80"/>
        </w:rPr>
      </w:pPr>
      <w:r w:rsidRPr="0052572B">
        <w:rPr>
          <w:b/>
          <w:color w:val="833C0B" w:themeColor="accent2" w:themeShade="80"/>
        </w:rPr>
        <w:t>Pourquoi non ?</w:t>
      </w:r>
    </w:p>
    <w:p w:rsidR="0052572B" w:rsidRDefault="0052572B" w:rsidP="00FC5F3B">
      <w:pPr>
        <w:jc w:val="both"/>
      </w:pPr>
      <w:r>
        <w:t xml:space="preserve">Ces décisions dépendent de facteurs subjectifs, personnels et complexes, qui ne peuvent pas être réduits à une séquence d'étapes prédéfinie. Ces décisions ou actions nécessitent souvent une réflexion, une intuition, une créativité, une expérience et une sagesse qui vont au-delà de la logique et de la rationalité. Ces décisions ou actions ne peuvent pas être exécutées de manière mécanique et </w:t>
      </w:r>
      <w:r>
        <w:lastRenderedPageBreak/>
        <w:t>automatique, car elles dépendent de la situation, du contexte, des préférences et des valeurs de chaque personne.</w:t>
      </w:r>
    </w:p>
    <w:p w:rsidR="0052572B" w:rsidRPr="0052572B" w:rsidRDefault="00F367D5" w:rsidP="00FC5F3B">
      <w:pPr>
        <w:jc w:val="both"/>
        <w:rPr>
          <w:b/>
          <w:color w:val="538135" w:themeColor="accent6" w:themeShade="BF"/>
        </w:rPr>
      </w:pPr>
      <w:r w:rsidRPr="0052572B">
        <w:rPr>
          <w:b/>
          <w:color w:val="538135" w:themeColor="accent6" w:themeShade="BF"/>
        </w:rPr>
        <w:t xml:space="preserve">Pourquoi oui ? </w:t>
      </w:r>
    </w:p>
    <w:p w:rsidR="0052572B" w:rsidRDefault="00F367D5" w:rsidP="00FC5F3B">
      <w:pPr>
        <w:jc w:val="both"/>
      </w:pPr>
      <w:r w:rsidRPr="00F367D5">
        <w:t xml:space="preserve">Ce sont des séquences d’étapes ordonnées exhaustives à suivre qui n’impliquent que de la logique. Les étapes sont prédéfinies et déterministes, et la séquence est exécutée de manière mécanique et automatique sans aucune intervention humaine ou subjective. Ils sont basés sur des règles et critères objectifs, qui peuvent être formulés de manière précise et exacte et appliqués de manière universelle et invariable. </w:t>
      </w:r>
    </w:p>
    <w:p w:rsidR="0052572B" w:rsidRDefault="00F367D5" w:rsidP="00FC5F3B">
      <w:pPr>
        <w:jc w:val="both"/>
      </w:pPr>
      <w:r w:rsidRPr="0052572B">
        <w:rPr>
          <w:u w:val="single"/>
        </w:rPr>
        <w:t>Algorithmique</w:t>
      </w:r>
      <w:r w:rsidRPr="00F367D5">
        <w:t xml:space="preserve"> : consiste à définir règles et techniques pour concevoir des algorithmes </w:t>
      </w:r>
    </w:p>
    <w:p w:rsidR="0052572B" w:rsidRDefault="00F367D5" w:rsidP="00FC5F3B">
      <w:pPr>
        <w:jc w:val="both"/>
      </w:pPr>
      <w:r w:rsidRPr="0052572B">
        <w:rPr>
          <w:b/>
          <w:color w:val="C00000"/>
        </w:rPr>
        <w:t>Algorithmique v1</w:t>
      </w:r>
      <w:r w:rsidRPr="0052572B">
        <w:rPr>
          <w:color w:val="C00000"/>
        </w:rPr>
        <w:t xml:space="preserve"> </w:t>
      </w:r>
      <w:r w:rsidRPr="00F367D5">
        <w:t xml:space="preserve">: mise en place d’une suite d’instructions pour obtenir un résultat. La plupart du temps cela sert à transformer un problème en solution </w:t>
      </w:r>
    </w:p>
    <w:p w:rsidR="0052572B" w:rsidRDefault="00F367D5" w:rsidP="00FC5F3B">
      <w:pPr>
        <w:jc w:val="both"/>
      </w:pPr>
      <w:r w:rsidRPr="00F367D5">
        <w:t xml:space="preserve">La difficulté principale d’un algorithme réside dans sa </w:t>
      </w:r>
      <w:r w:rsidRPr="0052572B">
        <w:rPr>
          <w:b/>
        </w:rPr>
        <w:t>transcription à l’écrit</w:t>
      </w:r>
      <w:r w:rsidRPr="00F367D5">
        <w:t xml:space="preserve">. Il faut savoir expliciter son raisonnement, le formaliser et le concevoir/représenter sous forme d’algorithme. </w:t>
      </w:r>
    </w:p>
    <w:p w:rsidR="0052572B" w:rsidRPr="0052572B" w:rsidRDefault="0052572B" w:rsidP="00FC5F3B">
      <w:pPr>
        <w:jc w:val="both"/>
      </w:pPr>
    </w:p>
    <w:p w:rsidR="0052572B" w:rsidRDefault="0052572B" w:rsidP="00FC5F3B">
      <w:pPr>
        <w:pStyle w:val="Titre1"/>
        <w:numPr>
          <w:ilvl w:val="0"/>
          <w:numId w:val="4"/>
        </w:numPr>
        <w:jc w:val="both"/>
      </w:pPr>
      <w:bookmarkStart w:id="1" w:name="_Toc187335675"/>
      <w:r>
        <w:t>Application à un ordinateur : fonctionnement d’un algorithme</w:t>
      </w:r>
      <w:bookmarkEnd w:id="1"/>
    </w:p>
    <w:p w:rsidR="00F367D5" w:rsidRDefault="00F367D5" w:rsidP="00B635E8">
      <w:pPr>
        <w:pStyle w:val="Titre2"/>
        <w:numPr>
          <w:ilvl w:val="0"/>
          <w:numId w:val="14"/>
        </w:numPr>
        <w:jc w:val="both"/>
      </w:pPr>
      <w:bookmarkStart w:id="2" w:name="_Toc187335676"/>
      <w:r w:rsidRPr="00F367D5">
        <w:t>Algorithme pour utilisateur, programme pour ordinateur</w:t>
      </w:r>
      <w:bookmarkEnd w:id="2"/>
    </w:p>
    <w:p w:rsidR="00F367D5" w:rsidRDefault="00F367D5" w:rsidP="00FC5F3B">
      <w:pPr>
        <w:jc w:val="both"/>
      </w:pPr>
    </w:p>
    <w:p w:rsidR="00FC5F3B" w:rsidRPr="00FC5F3B" w:rsidRDefault="00FC5F3B" w:rsidP="00FC5F3B">
      <w:pPr>
        <w:spacing w:after="0" w:line="240" w:lineRule="auto"/>
        <w:rPr>
          <w:rFonts w:eastAsia="Times New Roman" w:cstheme="minorHAnsi"/>
          <w:lang w:eastAsia="fr-FR"/>
        </w:rPr>
      </w:pPr>
      <w:r w:rsidRPr="00FC5F3B">
        <w:rPr>
          <w:rFonts w:eastAsia="Times New Roman" w:cstheme="minorHAnsi"/>
          <w:lang w:eastAsia="fr-FR"/>
        </w:rPr>
        <w:t>Ordinateurs ont deux utilités :</w:t>
      </w:r>
    </w:p>
    <w:p w:rsidR="00FC5F3B" w:rsidRPr="00FC5F3B" w:rsidRDefault="00FC5F3B" w:rsidP="00FC5F3B">
      <w:pPr>
        <w:numPr>
          <w:ilvl w:val="0"/>
          <w:numId w:val="12"/>
        </w:numPr>
        <w:spacing w:after="0" w:line="240" w:lineRule="auto"/>
        <w:ind w:left="540"/>
        <w:textAlignment w:val="center"/>
        <w:rPr>
          <w:rFonts w:eastAsia="Times New Roman" w:cstheme="minorHAnsi"/>
          <w:lang w:eastAsia="fr-FR"/>
        </w:rPr>
      </w:pPr>
      <w:r w:rsidRPr="00FC5F3B">
        <w:rPr>
          <w:rFonts w:eastAsia="Times New Roman" w:cstheme="minorHAnsi"/>
          <w:lang w:eastAsia="fr-FR"/>
        </w:rPr>
        <w:t>Traitement d'informations</w:t>
      </w:r>
    </w:p>
    <w:p w:rsidR="00FC5F3B" w:rsidRPr="00FC5F3B" w:rsidRDefault="00FC5F3B" w:rsidP="00FC5F3B">
      <w:pPr>
        <w:numPr>
          <w:ilvl w:val="0"/>
          <w:numId w:val="12"/>
        </w:numPr>
        <w:spacing w:after="0" w:line="240" w:lineRule="auto"/>
        <w:ind w:left="540"/>
        <w:textAlignment w:val="center"/>
        <w:rPr>
          <w:rFonts w:eastAsia="Times New Roman" w:cstheme="minorHAnsi"/>
          <w:lang w:eastAsia="fr-FR"/>
        </w:rPr>
      </w:pPr>
      <w:r w:rsidRPr="00FC5F3B">
        <w:rPr>
          <w:rFonts w:eastAsia="Times New Roman" w:cstheme="minorHAnsi"/>
          <w:lang w:eastAsia="fr-FR"/>
        </w:rPr>
        <w:t>Stockage d'informations</w:t>
      </w:r>
    </w:p>
    <w:p w:rsidR="00FC5F3B" w:rsidRDefault="00FC5F3B" w:rsidP="00FC5F3B">
      <w:pPr>
        <w:jc w:val="both"/>
      </w:pPr>
      <w:r>
        <w:rPr>
          <w:noProof/>
          <w:lang w:eastAsia="fr-FR"/>
        </w:rPr>
        <w:drawing>
          <wp:inline distT="0" distB="0" distL="0" distR="0" wp14:anchorId="571735A6" wp14:editId="223D8F47">
            <wp:extent cx="5127955" cy="2501799"/>
            <wp:effectExtent l="95250" t="95250" r="111125" b="1085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1398" b="2720"/>
                    <a:stretch/>
                  </pic:blipFill>
                  <pic:spPr bwMode="auto">
                    <a:xfrm>
                      <a:off x="0" y="0"/>
                      <a:ext cx="5128671" cy="2502148"/>
                    </a:xfrm>
                    <a:prstGeom prst="rect">
                      <a:avLst/>
                    </a:prstGeom>
                    <a:solidFill>
                      <a:srgbClr val="FFFFFF">
                        <a:shade val="85000"/>
                      </a:srgbClr>
                    </a:solidFill>
                    <a:ln w="635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rsidR="00FC5F3B" w:rsidRDefault="00FC5F3B" w:rsidP="00FC5F3B">
      <w:pPr>
        <w:pStyle w:val="NormalWeb"/>
        <w:spacing w:before="0" w:beforeAutospacing="0" w:after="0" w:afterAutospacing="0"/>
        <w:rPr>
          <w:rFonts w:ascii="Calibri" w:hAnsi="Calibri" w:cs="Calibri"/>
          <w:sz w:val="22"/>
          <w:szCs w:val="22"/>
        </w:rPr>
      </w:pPr>
      <w:r w:rsidRPr="00FC5F3B">
        <w:rPr>
          <w:rFonts w:ascii="Calibri" w:hAnsi="Calibri" w:cs="Calibri"/>
          <w:b/>
          <w:sz w:val="22"/>
          <w:szCs w:val="22"/>
        </w:rPr>
        <w:t>Traitement</w:t>
      </w:r>
      <w:r>
        <w:rPr>
          <w:rFonts w:ascii="Calibri" w:hAnsi="Calibri" w:cs="Calibri"/>
          <w:sz w:val="22"/>
          <w:szCs w:val="22"/>
        </w:rPr>
        <w:t xml:space="preserve"> : exécution séquence d'instructions/programme</w:t>
      </w:r>
    </w:p>
    <w:p w:rsidR="00FC5F3B" w:rsidRDefault="00FC5F3B" w:rsidP="00FC5F3B">
      <w:pPr>
        <w:pStyle w:val="NormalWeb"/>
        <w:spacing w:before="0" w:beforeAutospacing="0" w:after="0" w:afterAutospacing="0"/>
        <w:jc w:val="right"/>
        <w:rPr>
          <w:rFonts w:ascii="Calibri" w:hAnsi="Calibri" w:cs="Calibri"/>
          <w:sz w:val="22"/>
          <w:szCs w:val="22"/>
        </w:rPr>
      </w:pPr>
      <w:r w:rsidRPr="00FC5F3B">
        <w:rPr>
          <w:rFonts w:ascii="Calibri" w:hAnsi="Calibri" w:cs="Calibri"/>
          <w:sz w:val="22"/>
          <w:szCs w:val="22"/>
          <w:highlight w:val="lightGray"/>
        </w:rPr>
        <w:t>Quelle différence entre programme et algorithme ?</w:t>
      </w:r>
    </w:p>
    <w:p w:rsidR="00FC5F3B" w:rsidRDefault="00FC5F3B" w:rsidP="00FC5F3B">
      <w:pPr>
        <w:pStyle w:val="NormalWeb"/>
        <w:spacing w:before="0" w:beforeAutospacing="0" w:after="0" w:afterAutospacing="0"/>
        <w:rPr>
          <w:rFonts w:ascii="Calibri" w:hAnsi="Calibri" w:cs="Calibri"/>
          <w:b/>
          <w:sz w:val="22"/>
          <w:szCs w:val="22"/>
        </w:rPr>
      </w:pPr>
    </w:p>
    <w:p w:rsidR="00C834D6" w:rsidRDefault="00FC5F3B" w:rsidP="00C834D6">
      <w:pPr>
        <w:pStyle w:val="NormalWeb"/>
        <w:spacing w:before="0" w:beforeAutospacing="0" w:after="0" w:afterAutospacing="0"/>
        <w:jc w:val="both"/>
        <w:rPr>
          <w:rFonts w:ascii="Calibri" w:hAnsi="Calibri" w:cs="Calibri"/>
          <w:sz w:val="22"/>
          <w:szCs w:val="22"/>
        </w:rPr>
      </w:pPr>
      <w:r w:rsidRPr="00FC5F3B">
        <w:rPr>
          <w:rFonts w:ascii="Calibri" w:hAnsi="Calibri" w:cs="Calibri"/>
          <w:b/>
          <w:sz w:val="22"/>
          <w:szCs w:val="22"/>
        </w:rPr>
        <w:t>Programme</w:t>
      </w:r>
      <w:r>
        <w:rPr>
          <w:rFonts w:ascii="Calibri" w:hAnsi="Calibri" w:cs="Calibri"/>
          <w:sz w:val="22"/>
          <w:szCs w:val="22"/>
        </w:rPr>
        <w:t xml:space="preserve"> : </w:t>
      </w:r>
      <w:r w:rsidR="00C834D6">
        <w:rPr>
          <w:rFonts w:ascii="Calibri" w:hAnsi="Calibri" w:cs="Calibri"/>
          <w:sz w:val="22"/>
          <w:szCs w:val="22"/>
        </w:rPr>
        <w:t>Suite d'instructions pouvant s'exécuter en séquence ou en parallèle qui réalise un algorithme</w:t>
      </w:r>
    </w:p>
    <w:p w:rsidR="00C834D6" w:rsidRDefault="00C834D6" w:rsidP="00FC5F3B">
      <w:pPr>
        <w:pStyle w:val="NormalWeb"/>
        <w:spacing w:before="0" w:beforeAutospacing="0" w:after="0" w:afterAutospacing="0"/>
        <w:rPr>
          <w:rFonts w:ascii="Calibri" w:hAnsi="Calibri" w:cs="Calibri"/>
          <w:sz w:val="22"/>
          <w:szCs w:val="22"/>
        </w:rPr>
      </w:pPr>
    </w:p>
    <w:p w:rsidR="00C834D6" w:rsidRDefault="00C834D6" w:rsidP="00FC5F3B">
      <w:pPr>
        <w:pStyle w:val="NormalWeb"/>
        <w:spacing w:before="0" w:beforeAutospacing="0" w:after="0" w:afterAutospacing="0"/>
        <w:rPr>
          <w:rFonts w:ascii="Calibri" w:hAnsi="Calibri" w:cs="Calibri"/>
          <w:sz w:val="22"/>
          <w:szCs w:val="22"/>
        </w:rPr>
      </w:pPr>
    </w:p>
    <w:p w:rsidR="00C834D6" w:rsidRDefault="00C834D6" w:rsidP="00C834D6">
      <w:pPr>
        <w:pStyle w:val="NormalWeb"/>
        <w:spacing w:before="0" w:beforeAutospacing="0" w:after="0" w:afterAutospacing="0"/>
        <w:jc w:val="right"/>
        <w:rPr>
          <w:rFonts w:ascii="Calibri" w:hAnsi="Calibri" w:cs="Calibri"/>
          <w:sz w:val="22"/>
          <w:szCs w:val="22"/>
          <w:highlight w:val="lightGray"/>
        </w:rPr>
      </w:pPr>
    </w:p>
    <w:p w:rsidR="00C834D6" w:rsidRPr="00C834D6" w:rsidRDefault="00C834D6" w:rsidP="00C834D6">
      <w:pPr>
        <w:pStyle w:val="NormalWeb"/>
        <w:spacing w:before="0" w:beforeAutospacing="0" w:after="0" w:afterAutospacing="0"/>
        <w:jc w:val="both"/>
        <w:rPr>
          <w:rFonts w:ascii="Calibri" w:hAnsi="Calibri" w:cs="Calibri"/>
          <w:sz w:val="22"/>
          <w:szCs w:val="22"/>
          <w:u w:val="single"/>
        </w:rPr>
      </w:pPr>
      <w:r w:rsidRPr="00C834D6">
        <w:rPr>
          <w:noProof/>
        </w:rPr>
        <w:lastRenderedPageBreak/>
        <w:drawing>
          <wp:anchor distT="0" distB="0" distL="114300" distR="114300" simplePos="0" relativeHeight="251658240" behindDoc="0" locked="0" layoutInCell="1" allowOverlap="1">
            <wp:simplePos x="0" y="0"/>
            <wp:positionH relativeFrom="margin">
              <wp:posOffset>4593590</wp:posOffset>
            </wp:positionH>
            <wp:positionV relativeFrom="paragraph">
              <wp:posOffset>128270</wp:posOffset>
            </wp:positionV>
            <wp:extent cx="1506855" cy="3224530"/>
            <wp:effectExtent l="0" t="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6855" cy="3224530"/>
                    </a:xfrm>
                    <a:prstGeom prst="rect">
                      <a:avLst/>
                    </a:prstGeom>
                  </pic:spPr>
                </pic:pic>
              </a:graphicData>
            </a:graphic>
            <wp14:sizeRelH relativeFrom="margin">
              <wp14:pctWidth>0</wp14:pctWidth>
            </wp14:sizeRelH>
            <wp14:sizeRelV relativeFrom="margin">
              <wp14:pctHeight>0</wp14:pctHeight>
            </wp14:sizeRelV>
          </wp:anchor>
        </w:drawing>
      </w:r>
      <w:r w:rsidRPr="00C834D6">
        <w:rPr>
          <w:rFonts w:ascii="Calibri" w:hAnsi="Calibri" w:cs="Calibri"/>
          <w:sz w:val="22"/>
          <w:szCs w:val="22"/>
          <w:u w:val="single"/>
        </w:rPr>
        <w:t>Quelle différence entre programme et algorithme ?</w:t>
      </w:r>
    </w:p>
    <w:p w:rsidR="00C834D6" w:rsidRDefault="00C834D6" w:rsidP="00C834D6">
      <w:pPr>
        <w:pStyle w:val="NormalWeb"/>
        <w:spacing w:before="0" w:beforeAutospacing="0" w:after="0" w:afterAutospacing="0"/>
        <w:jc w:val="both"/>
        <w:rPr>
          <w:rFonts w:ascii="Calibri" w:hAnsi="Calibri" w:cs="Calibri"/>
          <w:sz w:val="22"/>
          <w:szCs w:val="22"/>
        </w:rPr>
      </w:pPr>
    </w:p>
    <w:p w:rsidR="00FC5F3B" w:rsidRDefault="00FC5F3B" w:rsidP="00C834D6">
      <w:pPr>
        <w:pStyle w:val="NormalWeb"/>
        <w:spacing w:before="0" w:beforeAutospacing="0" w:after="0" w:afterAutospacing="0"/>
        <w:jc w:val="both"/>
        <w:rPr>
          <w:rFonts w:ascii="Calibri" w:hAnsi="Calibri" w:cs="Calibri"/>
          <w:sz w:val="22"/>
          <w:szCs w:val="22"/>
        </w:rPr>
      </w:pPr>
      <w:r w:rsidRPr="00FC5F3B">
        <w:rPr>
          <w:rFonts w:ascii="Calibri" w:hAnsi="Calibri" w:cs="Calibri"/>
          <w:sz w:val="22"/>
          <w:szCs w:val="22"/>
        </w:rPr>
        <w:t xml:space="preserve">Un </w:t>
      </w:r>
      <w:r w:rsidRPr="00C834D6">
        <w:rPr>
          <w:rFonts w:ascii="Calibri" w:hAnsi="Calibri" w:cs="Calibri"/>
          <w:b/>
          <w:sz w:val="22"/>
          <w:szCs w:val="22"/>
        </w:rPr>
        <w:t>programme</w:t>
      </w:r>
      <w:r w:rsidRPr="00FC5F3B">
        <w:rPr>
          <w:rFonts w:ascii="Calibri" w:hAnsi="Calibri" w:cs="Calibri"/>
          <w:sz w:val="22"/>
          <w:szCs w:val="22"/>
        </w:rPr>
        <w:t xml:space="preserve"> est une implémentation concrète d'un algorithme, qui spécifie les détails de la manière dont les instructions doivent être exécutées et les données doivent être traitées.</w:t>
      </w:r>
      <w:r w:rsidR="00C834D6">
        <w:rPr>
          <w:rFonts w:ascii="Calibri" w:hAnsi="Calibri" w:cs="Calibri"/>
          <w:sz w:val="22"/>
          <w:szCs w:val="22"/>
        </w:rPr>
        <w:t xml:space="preserve"> </w:t>
      </w:r>
      <w:r>
        <w:rPr>
          <w:rFonts w:ascii="Calibri" w:hAnsi="Calibri" w:cs="Calibri"/>
          <w:sz w:val="22"/>
          <w:szCs w:val="22"/>
        </w:rPr>
        <w:t>Écrit dans un langage de programmation (ens</w:t>
      </w:r>
      <w:r w:rsidR="00C834D6">
        <w:rPr>
          <w:rFonts w:ascii="Calibri" w:hAnsi="Calibri" w:cs="Calibri"/>
          <w:sz w:val="22"/>
          <w:szCs w:val="22"/>
        </w:rPr>
        <w:t>emble</w:t>
      </w:r>
      <w:r>
        <w:rPr>
          <w:rFonts w:ascii="Calibri" w:hAnsi="Calibri" w:cs="Calibri"/>
          <w:sz w:val="22"/>
          <w:szCs w:val="22"/>
        </w:rPr>
        <w:t xml:space="preserve"> de règle</w:t>
      </w:r>
      <w:r w:rsidR="00C834D6">
        <w:rPr>
          <w:rFonts w:ascii="Calibri" w:hAnsi="Calibri" w:cs="Calibri"/>
          <w:sz w:val="22"/>
          <w:szCs w:val="22"/>
        </w:rPr>
        <w:t>s</w:t>
      </w:r>
      <w:r>
        <w:rPr>
          <w:rFonts w:ascii="Calibri" w:hAnsi="Calibri" w:cs="Calibri"/>
          <w:sz w:val="22"/>
          <w:szCs w:val="22"/>
        </w:rPr>
        <w:t xml:space="preserve"> de vocab</w:t>
      </w:r>
      <w:r w:rsidR="00C834D6">
        <w:rPr>
          <w:rFonts w:ascii="Calibri" w:hAnsi="Calibri" w:cs="Calibri"/>
          <w:sz w:val="22"/>
          <w:szCs w:val="22"/>
        </w:rPr>
        <w:t>ulaire</w:t>
      </w:r>
      <w:r>
        <w:rPr>
          <w:rFonts w:ascii="Calibri" w:hAnsi="Calibri" w:cs="Calibri"/>
          <w:sz w:val="22"/>
          <w:szCs w:val="22"/>
        </w:rPr>
        <w:t xml:space="preserve"> et </w:t>
      </w:r>
      <w:r w:rsidR="00C834D6">
        <w:rPr>
          <w:rFonts w:ascii="Calibri" w:hAnsi="Calibri" w:cs="Calibri"/>
          <w:sz w:val="22"/>
          <w:szCs w:val="22"/>
        </w:rPr>
        <w:t xml:space="preserve">de </w:t>
      </w:r>
      <w:r>
        <w:rPr>
          <w:rFonts w:ascii="Calibri" w:hAnsi="Calibri" w:cs="Calibri"/>
          <w:sz w:val="22"/>
          <w:szCs w:val="22"/>
        </w:rPr>
        <w:t>syntaxe compris par un ordinateur)</w:t>
      </w:r>
      <w:r w:rsidR="00C834D6">
        <w:rPr>
          <w:rFonts w:ascii="Calibri" w:hAnsi="Calibri" w:cs="Calibri"/>
          <w:sz w:val="22"/>
          <w:szCs w:val="22"/>
        </w:rPr>
        <w:t>.</w:t>
      </w:r>
    </w:p>
    <w:p w:rsidR="00FC5F3B" w:rsidRDefault="00C834D6" w:rsidP="00C834D6">
      <w:pPr>
        <w:jc w:val="both"/>
      </w:pPr>
      <w:r>
        <w:t xml:space="preserve">Un </w:t>
      </w:r>
      <w:r w:rsidRPr="00C834D6">
        <w:rPr>
          <w:b/>
        </w:rPr>
        <w:t>algorithme</w:t>
      </w:r>
      <w:r>
        <w:t xml:space="preserve"> est une méthode abstraite et générale pour atteindre un objectif spécifique, qui peut être implémentée dans différents langages de programmation ou même à la main.</w:t>
      </w:r>
    </w:p>
    <w:p w:rsidR="00FC5F3B" w:rsidRDefault="00FC5F3B" w:rsidP="00C834D6">
      <w:pPr>
        <w:jc w:val="both"/>
      </w:pPr>
    </w:p>
    <w:p w:rsidR="00C834D6" w:rsidRDefault="00C834D6" w:rsidP="00C834D6">
      <w:pPr>
        <w:pStyle w:val="NormalWeb"/>
        <w:spacing w:before="0" w:beforeAutospacing="0" w:after="0" w:afterAutospacing="0"/>
        <w:rPr>
          <w:rFonts w:ascii="Calibri" w:hAnsi="Calibri" w:cs="Calibri"/>
          <w:sz w:val="22"/>
          <w:szCs w:val="22"/>
        </w:rPr>
      </w:pPr>
      <w:r>
        <w:rPr>
          <w:rFonts w:ascii="Calibri" w:hAnsi="Calibri" w:cs="Calibri"/>
          <w:sz w:val="22"/>
          <w:szCs w:val="22"/>
        </w:rPr>
        <w:t>Résoudre un problème de manière informatique =&gt;</w:t>
      </w:r>
    </w:p>
    <w:p w:rsidR="00FC5F3B" w:rsidRDefault="00FC5F3B" w:rsidP="00C834D6">
      <w:pPr>
        <w:jc w:val="both"/>
      </w:pPr>
    </w:p>
    <w:p w:rsidR="0052572B" w:rsidRDefault="00F367D5" w:rsidP="00C834D6">
      <w:pPr>
        <w:jc w:val="both"/>
      </w:pPr>
      <w:r>
        <w:t xml:space="preserve">Chacun le visualise différemment, important de </w:t>
      </w:r>
    </w:p>
    <w:p w:rsidR="0052572B" w:rsidRDefault="00F367D5" w:rsidP="00C834D6">
      <w:pPr>
        <w:pStyle w:val="Paragraphedeliste"/>
        <w:numPr>
          <w:ilvl w:val="0"/>
          <w:numId w:val="6"/>
        </w:numPr>
        <w:jc w:val="both"/>
      </w:pPr>
      <w:r>
        <w:t xml:space="preserve">Avoir une écriture rigoureuse </w:t>
      </w:r>
    </w:p>
    <w:p w:rsidR="0052572B" w:rsidRDefault="00F367D5" w:rsidP="00C834D6">
      <w:pPr>
        <w:pStyle w:val="Paragraphedeliste"/>
        <w:numPr>
          <w:ilvl w:val="0"/>
          <w:numId w:val="6"/>
        </w:numPr>
        <w:jc w:val="both"/>
      </w:pPr>
      <w:r>
        <w:t xml:space="preserve">Respecter la syntaxe </w:t>
      </w:r>
    </w:p>
    <w:p w:rsidR="0052572B" w:rsidRDefault="00F367D5" w:rsidP="00C834D6">
      <w:pPr>
        <w:pStyle w:val="Paragraphedeliste"/>
        <w:numPr>
          <w:ilvl w:val="0"/>
          <w:numId w:val="6"/>
        </w:numPr>
        <w:jc w:val="both"/>
      </w:pPr>
      <w:r>
        <w:t xml:space="preserve">Commenter les algorithmes </w:t>
      </w:r>
    </w:p>
    <w:p w:rsidR="0052572B" w:rsidRDefault="00F367D5" w:rsidP="00C834D6">
      <w:pPr>
        <w:pStyle w:val="Paragraphedeliste"/>
        <w:numPr>
          <w:ilvl w:val="0"/>
          <w:numId w:val="6"/>
        </w:numPr>
        <w:jc w:val="both"/>
      </w:pPr>
      <w:r>
        <w:t xml:space="preserve">Rechercher l'efficacité </w:t>
      </w:r>
    </w:p>
    <w:p w:rsidR="0052572B" w:rsidRDefault="0052572B" w:rsidP="00C834D6">
      <w:pPr>
        <w:jc w:val="both"/>
      </w:pPr>
    </w:p>
    <w:p w:rsidR="00C834D6" w:rsidRDefault="00C834D6" w:rsidP="00C834D6">
      <w:pPr>
        <w:jc w:val="both"/>
      </w:pPr>
    </w:p>
    <w:p w:rsidR="00C834D6" w:rsidRDefault="00A04D02" w:rsidP="00B635E8">
      <w:pPr>
        <w:pStyle w:val="Titre2"/>
        <w:numPr>
          <w:ilvl w:val="0"/>
          <w:numId w:val="13"/>
        </w:numPr>
      </w:pPr>
      <w:bookmarkStart w:id="3" w:name="_Toc187335677"/>
      <w:r>
        <w:t>Préparation</w:t>
      </w:r>
      <w:r w:rsidR="00C834D6">
        <w:t xml:space="preserve"> d’un algorithme</w:t>
      </w:r>
      <w:bookmarkEnd w:id="3"/>
    </w:p>
    <w:p w:rsidR="00B635E8" w:rsidRDefault="00B635E8" w:rsidP="00C834D6">
      <w:pPr>
        <w:jc w:val="both"/>
      </w:pPr>
    </w:p>
    <w:p w:rsidR="0052572B" w:rsidRPr="00B635E8" w:rsidRDefault="00F367D5" w:rsidP="00C834D6">
      <w:pPr>
        <w:jc w:val="both"/>
        <w:rPr>
          <w:b/>
        </w:rPr>
      </w:pPr>
      <w:r w:rsidRPr="00B635E8">
        <w:rPr>
          <w:b/>
        </w:rPr>
        <w:t>Passer du problème à la solution</w:t>
      </w:r>
    </w:p>
    <w:p w:rsidR="00A04D02" w:rsidRDefault="00F367D5" w:rsidP="00FC5F3B">
      <w:pPr>
        <w:pStyle w:val="Paragraphedeliste"/>
        <w:numPr>
          <w:ilvl w:val="0"/>
          <w:numId w:val="7"/>
        </w:numPr>
        <w:jc w:val="both"/>
      </w:pPr>
      <w:r>
        <w:t xml:space="preserve">Analyse : identifier le problème, comprendre ses limites et cas particuliers et le découper en plusieurs tâches simples </w:t>
      </w:r>
    </w:p>
    <w:p w:rsidR="00F367D5" w:rsidRPr="00A04D02" w:rsidRDefault="00F367D5" w:rsidP="00A04D02">
      <w:pPr>
        <w:pStyle w:val="Paragraphedeliste"/>
        <w:jc w:val="both"/>
        <w:rPr>
          <w:i/>
        </w:rPr>
      </w:pPr>
      <w:r w:rsidRPr="00A04D02">
        <w:rPr>
          <w:i/>
        </w:rPr>
        <w:t>Etude de la faisabilité</w:t>
      </w:r>
    </w:p>
    <w:p w:rsidR="00F367D5" w:rsidRDefault="00F367D5" w:rsidP="00FC5F3B">
      <w:pPr>
        <w:pStyle w:val="Paragraphedeliste"/>
        <w:numPr>
          <w:ilvl w:val="0"/>
          <w:numId w:val="7"/>
        </w:numPr>
        <w:jc w:val="both"/>
      </w:pPr>
      <w:r>
        <w:t>Conception : transformation des données en résultat, logique d'enchaînement et cas particuliers</w:t>
      </w:r>
    </w:p>
    <w:p w:rsidR="00F367D5" w:rsidRDefault="00F367D5" w:rsidP="00FC5F3B">
      <w:pPr>
        <w:pStyle w:val="Paragraphedeliste"/>
        <w:numPr>
          <w:ilvl w:val="0"/>
          <w:numId w:val="7"/>
        </w:numPr>
        <w:jc w:val="both"/>
      </w:pPr>
      <w:r>
        <w:t>Création de l'algorithme**</w:t>
      </w:r>
    </w:p>
    <w:p w:rsidR="00EA726F" w:rsidRDefault="00F367D5" w:rsidP="00FC5F3B">
      <w:pPr>
        <w:pStyle w:val="Paragraphedeliste"/>
        <w:numPr>
          <w:ilvl w:val="0"/>
          <w:numId w:val="7"/>
        </w:numPr>
        <w:jc w:val="both"/>
      </w:pPr>
      <w:r>
        <w:t xml:space="preserve">Encodage : le traduire selon le langage de programmation </w:t>
      </w:r>
    </w:p>
    <w:p w:rsidR="00F367D5" w:rsidRPr="00B635E8" w:rsidRDefault="00F367D5" w:rsidP="00FC5F3B">
      <w:pPr>
        <w:jc w:val="both"/>
        <w:rPr>
          <w:b/>
        </w:rPr>
      </w:pPr>
      <w:r w:rsidRPr="00B635E8">
        <w:rPr>
          <w:b/>
        </w:rPr>
        <w:t>**Création d'un algorithme</w:t>
      </w:r>
    </w:p>
    <w:p w:rsidR="00A04D02" w:rsidRDefault="00F367D5" w:rsidP="00FC5F3B">
      <w:pPr>
        <w:pStyle w:val="Paragraphedeliste"/>
        <w:numPr>
          <w:ilvl w:val="0"/>
          <w:numId w:val="8"/>
        </w:numPr>
        <w:jc w:val="both"/>
      </w:pPr>
      <w:r>
        <w:t xml:space="preserve">Préparation du traitement : données nécessaires à la résolution du problème à renseigner en entrée </w:t>
      </w:r>
    </w:p>
    <w:p w:rsidR="00F367D5" w:rsidRDefault="00F367D5" w:rsidP="00A04D02">
      <w:pPr>
        <w:pStyle w:val="Paragraphedeliste"/>
        <w:jc w:val="both"/>
      </w:pPr>
      <w:r>
        <w:t>Déclaration de variables/demande de données</w:t>
      </w:r>
    </w:p>
    <w:p w:rsidR="00A04D02" w:rsidRDefault="00F367D5" w:rsidP="00FC5F3B">
      <w:pPr>
        <w:pStyle w:val="Paragraphedeliste"/>
        <w:numPr>
          <w:ilvl w:val="0"/>
          <w:numId w:val="8"/>
        </w:numPr>
        <w:jc w:val="both"/>
      </w:pPr>
      <w:r>
        <w:t xml:space="preserve">Traitement : pas à pas, décomposer en sous-problèmes, attention à l'ordre des instructions (indépendantes ou non), déterminer la fin </w:t>
      </w:r>
    </w:p>
    <w:p w:rsidR="00F367D5" w:rsidRDefault="00F367D5" w:rsidP="00A04D02">
      <w:pPr>
        <w:pStyle w:val="Paragraphedeliste"/>
        <w:jc w:val="both"/>
      </w:pPr>
      <w:r>
        <w:t>Instructions/tests/boucles</w:t>
      </w:r>
    </w:p>
    <w:p w:rsidR="00A04D02" w:rsidRDefault="00F367D5" w:rsidP="00FC5F3B">
      <w:pPr>
        <w:pStyle w:val="Paragraphedeliste"/>
        <w:numPr>
          <w:ilvl w:val="0"/>
          <w:numId w:val="8"/>
        </w:numPr>
        <w:jc w:val="both"/>
      </w:pPr>
      <w:r>
        <w:t xml:space="preserve">Édition des résultats : impression à l'écran, dans un fichier </w:t>
      </w:r>
    </w:p>
    <w:p w:rsidR="00F367D5" w:rsidRDefault="00F367D5" w:rsidP="00A04D02">
      <w:pPr>
        <w:pStyle w:val="Paragraphedeliste"/>
        <w:jc w:val="both"/>
      </w:pPr>
      <w:r>
        <w:t>Affichage/sortie des résultats</w:t>
      </w:r>
    </w:p>
    <w:p w:rsidR="00EA726F" w:rsidRDefault="00EA726F" w:rsidP="00FC5F3B">
      <w:pPr>
        <w:pStyle w:val="Titre1"/>
        <w:jc w:val="both"/>
        <w:rPr>
          <w:rFonts w:asciiTheme="minorHAnsi" w:eastAsiaTheme="minorHAnsi" w:hAnsiTheme="minorHAnsi" w:cstheme="minorBidi"/>
          <w:color w:val="auto"/>
          <w:sz w:val="22"/>
          <w:szCs w:val="22"/>
        </w:rPr>
      </w:pPr>
    </w:p>
    <w:p w:rsidR="00EA726F" w:rsidRDefault="00F367D5" w:rsidP="00FC5F3B">
      <w:pPr>
        <w:pStyle w:val="Titre1"/>
        <w:numPr>
          <w:ilvl w:val="0"/>
          <w:numId w:val="4"/>
        </w:numPr>
        <w:jc w:val="both"/>
      </w:pPr>
      <w:bookmarkStart w:id="4" w:name="_Toc187335678"/>
      <w:r>
        <w:t>RÉDACTION D’UN ALGORITHME</w:t>
      </w:r>
      <w:bookmarkEnd w:id="4"/>
      <w:r>
        <w:t xml:space="preserve"> </w:t>
      </w:r>
    </w:p>
    <w:p w:rsidR="00EA726F" w:rsidRDefault="00EA726F" w:rsidP="00FC5F3B">
      <w:pPr>
        <w:jc w:val="both"/>
      </w:pPr>
    </w:p>
    <w:p w:rsidR="00A04D02" w:rsidRDefault="00F367D5" w:rsidP="00FC5F3B">
      <w:pPr>
        <w:jc w:val="both"/>
      </w:pPr>
      <w:r>
        <w:t xml:space="preserve">Découpage d'un problème en sous-problèmes =&gt; utilisation d'un pseudocode/organigramme pour décrire votre algorithme </w:t>
      </w:r>
      <w:r w:rsidR="00A04D02">
        <w:t>de manière universelle</w:t>
      </w:r>
    </w:p>
    <w:p w:rsidR="00EA726F" w:rsidRDefault="00F367D5" w:rsidP="00FC5F3B">
      <w:pPr>
        <w:pStyle w:val="Titre2"/>
        <w:numPr>
          <w:ilvl w:val="0"/>
          <w:numId w:val="10"/>
        </w:numPr>
        <w:jc w:val="both"/>
      </w:pPr>
      <w:bookmarkStart w:id="5" w:name="_Toc187335679"/>
      <w:r>
        <w:t>Pseudocode</w:t>
      </w:r>
      <w:bookmarkEnd w:id="5"/>
      <w:r>
        <w:t xml:space="preserve"> </w:t>
      </w:r>
    </w:p>
    <w:p w:rsidR="00EA726F" w:rsidRDefault="00EA726F" w:rsidP="00FC5F3B">
      <w:pPr>
        <w:jc w:val="both"/>
      </w:pPr>
    </w:p>
    <w:p w:rsidR="00F367D5" w:rsidRDefault="00F367D5" w:rsidP="00FC5F3B">
      <w:pPr>
        <w:jc w:val="both"/>
        <w:rPr>
          <w:rFonts w:ascii="Calibri" w:hAnsi="Calibri" w:cs="Calibri"/>
        </w:rPr>
      </w:pPr>
      <w:r w:rsidRPr="00A04D02">
        <w:rPr>
          <w:b/>
        </w:rPr>
        <w:t>Pseudocode</w:t>
      </w:r>
      <w:r>
        <w:t xml:space="preserve"> = implémentation d'un algorithme sous la forme d'annotations et de texte informatif écrit</w:t>
      </w:r>
      <w:r w:rsidR="00A04D02">
        <w:t xml:space="preserve"> </w:t>
      </w:r>
      <w:r w:rsidR="00A04D02">
        <w:rPr>
          <w:rFonts w:ascii="Calibri" w:hAnsi="Calibri" w:cs="Calibri"/>
        </w:rPr>
        <w:t>en langage clair, dont les instructions sont délimitées par les mots-clés début et fin</w:t>
      </w:r>
    </w:p>
    <w:p w:rsidR="00A04D02" w:rsidRPr="00A04D02" w:rsidRDefault="00A04D02" w:rsidP="00A04D02">
      <w:pPr>
        <w:pStyle w:val="NormalWeb"/>
        <w:spacing w:before="0" w:beforeAutospacing="0" w:after="0" w:afterAutospacing="0"/>
        <w:rPr>
          <w:rFonts w:ascii="Calibri" w:hAnsi="Calibri" w:cs="Calibri"/>
          <w:sz w:val="22"/>
          <w:szCs w:val="22"/>
        </w:rPr>
      </w:pPr>
      <w:r>
        <w:rPr>
          <w:rFonts w:ascii="Calibri" w:hAnsi="Calibri" w:cs="Calibri"/>
          <w:sz w:val="22"/>
          <w:szCs w:val="22"/>
        </w:rPr>
        <w:t>La plupart des langages de programmation ont une structure de base similaire les uns aux autres, le pseudocode englobe une bonne partie des syntaxes.</w:t>
      </w:r>
    </w:p>
    <w:p w:rsidR="00F367D5" w:rsidRDefault="00A04D02" w:rsidP="00FC5F3B">
      <w:pPr>
        <w:jc w:val="both"/>
      </w:pPr>
      <w:r>
        <w:rPr>
          <w:noProof/>
          <w:lang w:eastAsia="fr-FR"/>
        </w:rPr>
        <w:drawing>
          <wp:inline distT="0" distB="0" distL="0" distR="0" wp14:anchorId="6E016E52" wp14:editId="332369E2">
            <wp:extent cx="4754880" cy="3349658"/>
            <wp:effectExtent l="95250" t="76200" r="102870" b="984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58666" cy="3352325"/>
                    </a:xfrm>
                    <a:prstGeom prst="rect">
                      <a:avLst/>
                    </a:prstGeom>
                    <a:solidFill>
                      <a:srgbClr val="FFFFFF">
                        <a:shade val="85000"/>
                      </a:srgbClr>
                    </a:solidFill>
                    <a:ln w="635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A04D02" w:rsidRPr="00A04D02" w:rsidRDefault="00A04D02" w:rsidP="00A04D02">
      <w:pPr>
        <w:jc w:val="right"/>
      </w:pPr>
      <w:r w:rsidRPr="00A04D02">
        <w:rPr>
          <w:highlight w:val="lightGray"/>
        </w:rPr>
        <w:t>Quels éléments font partie de la syntaxe du pseudocode ? (Reformuler si incompréhension)</w:t>
      </w:r>
    </w:p>
    <w:p w:rsidR="00A04D02" w:rsidRDefault="00A04D02" w:rsidP="00A04D02">
      <w:pPr>
        <w:pStyle w:val="NormalWeb"/>
        <w:spacing w:before="0" w:beforeAutospacing="0" w:after="0" w:afterAutospacing="0"/>
        <w:rPr>
          <w:rFonts w:ascii="Calibri" w:hAnsi="Calibri" w:cs="Calibri"/>
          <w:sz w:val="22"/>
          <w:szCs w:val="22"/>
        </w:rPr>
      </w:pPr>
    </w:p>
    <w:p w:rsidR="00A04D02" w:rsidRDefault="00A04D02" w:rsidP="00A04D02">
      <w:pPr>
        <w:pStyle w:val="NormalWeb"/>
        <w:spacing w:before="0" w:beforeAutospacing="0" w:after="0" w:afterAutospacing="0"/>
        <w:rPr>
          <w:rFonts w:ascii="Calibri" w:hAnsi="Calibri" w:cs="Calibri"/>
          <w:sz w:val="22"/>
          <w:szCs w:val="22"/>
        </w:rPr>
      </w:pPr>
      <w:r>
        <w:rPr>
          <w:rFonts w:ascii="Calibri" w:hAnsi="Calibri" w:cs="Calibri"/>
          <w:sz w:val="22"/>
          <w:szCs w:val="22"/>
        </w:rPr>
        <w:t>On distingue trois grandes catégories d’instructions :</w:t>
      </w:r>
    </w:p>
    <w:p w:rsidR="00A04D02" w:rsidRDefault="00A04D02" w:rsidP="00A04D0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3D2B71" w:rsidRDefault="00A04D02" w:rsidP="00A04D0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Les </w:t>
      </w:r>
      <w:r w:rsidRPr="00105E97">
        <w:rPr>
          <w:rFonts w:ascii="Calibri" w:hAnsi="Calibri" w:cs="Calibri"/>
          <w:sz w:val="22"/>
          <w:szCs w:val="22"/>
          <w:u w:val="single"/>
        </w:rPr>
        <w:t>opérations de base</w:t>
      </w:r>
      <w:r>
        <w:rPr>
          <w:rFonts w:ascii="Calibri" w:hAnsi="Calibri" w:cs="Calibri"/>
          <w:sz w:val="22"/>
          <w:szCs w:val="22"/>
        </w:rPr>
        <w:t xml:space="preserve"> : addition, soustraction, multiplication, division... </w:t>
      </w:r>
    </w:p>
    <w:p w:rsidR="00A04D02" w:rsidRPr="00105E97" w:rsidRDefault="00A04D02" w:rsidP="00A04D02">
      <w:pPr>
        <w:pStyle w:val="NormalWeb"/>
        <w:spacing w:before="0" w:beforeAutospacing="0" w:after="0" w:afterAutospacing="0"/>
        <w:rPr>
          <w:rFonts w:ascii="Calibri" w:hAnsi="Calibri" w:cs="Calibri"/>
          <w:sz w:val="18"/>
          <w:szCs w:val="22"/>
        </w:rPr>
      </w:pPr>
      <w:r w:rsidRPr="00105E97">
        <w:rPr>
          <w:rFonts w:ascii="Calibri" w:hAnsi="Calibri" w:cs="Calibri"/>
          <w:sz w:val="18"/>
          <w:szCs w:val="22"/>
        </w:rPr>
        <w:t>Exemple : "tire" + "-" + "bouchon" =&gt; "tire-bouchon".</w:t>
      </w:r>
    </w:p>
    <w:p w:rsidR="00F367D5" w:rsidRDefault="00F367D5" w:rsidP="00FC5F3B">
      <w:pPr>
        <w:jc w:val="both"/>
      </w:pPr>
    </w:p>
    <w:p w:rsidR="003D2B71" w:rsidRDefault="003D2B71" w:rsidP="003D2B71">
      <w:pPr>
        <w:pStyle w:val="NormalWeb"/>
        <w:spacing w:before="0" w:beforeAutospacing="0" w:after="0" w:afterAutospacing="0"/>
        <w:rPr>
          <w:rFonts w:ascii="Calibri" w:hAnsi="Calibri" w:cs="Calibri"/>
          <w:sz w:val="22"/>
          <w:szCs w:val="22"/>
        </w:rPr>
      </w:pPr>
      <w:r w:rsidRPr="00A04D02">
        <w:rPr>
          <w:rFonts w:ascii="Calibri" w:hAnsi="Calibri" w:cs="Calibri"/>
          <w:b/>
          <w:sz w:val="22"/>
          <w:szCs w:val="22"/>
        </w:rPr>
        <w:t>Variable</w:t>
      </w:r>
      <w:r>
        <w:rPr>
          <w:rFonts w:ascii="Calibri" w:hAnsi="Calibri" w:cs="Calibri"/>
          <w:sz w:val="22"/>
          <w:szCs w:val="22"/>
        </w:rPr>
        <w:t xml:space="preserve"> : stocker des informations à référencer et à manipuler dans un programme informatique (dans la langue française, ce serait un nom)</w:t>
      </w:r>
    </w:p>
    <w:p w:rsidR="003D2B71" w:rsidRDefault="003D2B71" w:rsidP="00FC5F3B">
      <w:pPr>
        <w:jc w:val="both"/>
      </w:pPr>
    </w:p>
    <w:p w:rsidR="00105E97" w:rsidRDefault="00105E97" w:rsidP="00FC5F3B">
      <w:pPr>
        <w:jc w:val="both"/>
      </w:pPr>
    </w:p>
    <w:p w:rsidR="00105E97" w:rsidRDefault="00105E97" w:rsidP="00FC5F3B">
      <w:pPr>
        <w:jc w:val="both"/>
      </w:pPr>
    </w:p>
    <w:p w:rsidR="003D2B71" w:rsidRDefault="003D2B71" w:rsidP="003D2B71">
      <w:pPr>
        <w:pStyle w:val="NormalWeb"/>
        <w:spacing w:before="0" w:beforeAutospacing="0" w:after="0" w:afterAutospacing="0"/>
        <w:rPr>
          <w:rFonts w:ascii="Calibri" w:hAnsi="Calibri" w:cs="Calibri"/>
          <w:sz w:val="22"/>
          <w:szCs w:val="22"/>
        </w:rPr>
      </w:pPr>
      <w:r>
        <w:rPr>
          <w:rFonts w:ascii="Calibri" w:hAnsi="Calibri" w:cs="Calibri"/>
          <w:b/>
          <w:bCs/>
          <w:sz w:val="22"/>
          <w:szCs w:val="22"/>
        </w:rPr>
        <w:lastRenderedPageBreak/>
        <w:t>Déclaration de données</w:t>
      </w:r>
    </w:p>
    <w:p w:rsidR="003D2B71" w:rsidRDefault="003D2B71" w:rsidP="003D2B71">
      <w:pPr>
        <w:pStyle w:val="NormalWeb"/>
        <w:spacing w:before="0" w:beforeAutospacing="0" w:after="0" w:afterAutospacing="0"/>
        <w:rPr>
          <w:rFonts w:ascii="Calibri" w:hAnsi="Calibri" w:cs="Calibri"/>
          <w:sz w:val="22"/>
          <w:szCs w:val="22"/>
        </w:rPr>
      </w:pPr>
      <w:r w:rsidRPr="003D2B71">
        <w:rPr>
          <w:rFonts w:ascii="Calibri" w:hAnsi="Calibri" w:cs="Calibri"/>
          <w:b/>
          <w:sz w:val="22"/>
          <w:szCs w:val="22"/>
        </w:rPr>
        <w:t>Variable</w:t>
      </w:r>
      <w:r>
        <w:rPr>
          <w:rFonts w:ascii="Calibri" w:hAnsi="Calibri" w:cs="Calibri"/>
          <w:sz w:val="22"/>
          <w:szCs w:val="22"/>
        </w:rPr>
        <w:t xml:space="preserve"> &lt;nom&gt; : type =&gt; réserver de l'espace pour stocker des données, dépendant du type de la donnée</w:t>
      </w:r>
    </w:p>
    <w:p w:rsidR="003D2B71" w:rsidRDefault="003D2B71" w:rsidP="003D2B71">
      <w:pPr>
        <w:pStyle w:val="NormalWeb"/>
        <w:spacing w:before="0" w:beforeAutospacing="0" w:after="0" w:afterAutospacing="0"/>
        <w:rPr>
          <w:rFonts w:ascii="Calibri" w:hAnsi="Calibri" w:cs="Calibri"/>
          <w:sz w:val="22"/>
          <w:szCs w:val="22"/>
        </w:rPr>
      </w:pPr>
      <w:r w:rsidRPr="003D2B71">
        <w:rPr>
          <w:rFonts w:ascii="Calibri" w:hAnsi="Calibri" w:cs="Calibri"/>
          <w:b/>
          <w:sz w:val="22"/>
          <w:szCs w:val="22"/>
        </w:rPr>
        <w:t>Constant</w:t>
      </w:r>
      <w:r>
        <w:rPr>
          <w:rFonts w:ascii="Calibri" w:hAnsi="Calibri" w:cs="Calibri"/>
          <w:sz w:val="22"/>
          <w:szCs w:val="22"/>
        </w:rPr>
        <w:t xml:space="preserve"> &lt;nom&gt; : type &lt;= valeur ou expression =&gt; réserver de l'espace pour stocker des données qui ne changeront pas</w:t>
      </w:r>
    </w:p>
    <w:p w:rsidR="003D2B71" w:rsidRDefault="003D2B71" w:rsidP="003D2B7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3D2B71" w:rsidRDefault="003D2B71" w:rsidP="003D2B71">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4572000" cy="1280160"/>
            <wp:effectExtent l="95250" t="95250" r="95250" b="110490"/>
            <wp:docPr id="5" name="Image 5" descr="Texte de remplacement généré par une machine :&#10;LECTURE ÉCRITURE DE DONNÉES &#10;• Saisir«nom de donnée, ..È &#10;• Afficherenom de donnée, ..È &#10;• Fonction : Instructions permettant &#10;• de placer en mémoire les informations fournies par l'utilisateur. &#10;• De visualiser des données placées en mémoire &#10;• Exemples: &#10;Saisir(unNombre) &#10;Afficher le nom est « , &#10;prénom ) &#10;Saisir(val) &#10;nom, &#10;»et le prénom est »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xte de remplacement généré par une machine :&#10;LECTURE ÉCRITURE DE DONNÉES &#10;• Saisir«nom de donnée, ..È &#10;• Afficherenom de donnée, ..È &#10;• Fonction : Instructions permettant &#10;• de placer en mémoire les informations fournies par l'utilisateur. &#10;• De visualiser des données placées en mémoire &#10;• Exemples: &#10;Saisir(unNombre) &#10;Afficher le nom est « , &#10;prénom ) &#10;Saisir(val) &#10;nom, &#10;»et le prénom est » , "/>
                    <pic:cNvPicPr>
                      <a:picLocks noChangeAspect="1" noChangeArrowheads="1"/>
                    </pic:cNvPicPr>
                  </pic:nvPicPr>
                  <pic:blipFill rotWithShape="1">
                    <a:blip r:embed="rId11">
                      <a:extLst>
                        <a:ext uri="{28A0092B-C50C-407E-A947-70E740481C1C}">
                          <a14:useLocalDpi xmlns:a14="http://schemas.microsoft.com/office/drawing/2010/main" val="0"/>
                        </a:ext>
                      </a:extLst>
                    </a:blip>
                    <a:srcRect b="59116"/>
                    <a:stretch/>
                  </pic:blipFill>
                  <pic:spPr bwMode="auto">
                    <a:xfrm>
                      <a:off x="0" y="0"/>
                      <a:ext cx="4572000" cy="1280160"/>
                    </a:xfrm>
                    <a:prstGeom prst="rect">
                      <a:avLst/>
                    </a:prstGeom>
                    <a:solidFill>
                      <a:srgbClr val="FFFFFF">
                        <a:shade val="85000"/>
                      </a:srgbClr>
                    </a:solidFill>
                    <a:ln w="6350" cap="rnd" cmpd="sng" algn="ctr">
                      <a:solidFill>
                        <a:srgbClr val="FFFFFF"/>
                      </a:solidFill>
                      <a:prstDash val="solid"/>
                      <a:round/>
                      <a:headEnd type="none" w="med" len="med"/>
                      <a:tailEnd type="none" w="med" len="med"/>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rsidR="003D2B71" w:rsidRDefault="003D2B71" w:rsidP="00FC5F3B">
      <w:pPr>
        <w:jc w:val="both"/>
      </w:pPr>
      <w:r>
        <w:rPr>
          <w:noProof/>
          <w:lang w:eastAsia="fr-FR"/>
        </w:rPr>
        <w:drawing>
          <wp:inline distT="0" distB="0" distL="0" distR="0" wp14:anchorId="6FC4D1F2" wp14:editId="46D94C34">
            <wp:extent cx="4563254" cy="1119225"/>
            <wp:effectExtent l="95250" t="95250" r="104140" b="10033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64257"/>
                    <a:stretch/>
                  </pic:blipFill>
                  <pic:spPr bwMode="auto">
                    <a:xfrm>
                      <a:off x="0" y="0"/>
                      <a:ext cx="4617314" cy="1132484"/>
                    </a:xfrm>
                    <a:prstGeom prst="rect">
                      <a:avLst/>
                    </a:prstGeom>
                    <a:solidFill>
                      <a:srgbClr val="FFFFFF">
                        <a:shade val="85000"/>
                      </a:srgbClr>
                    </a:solidFill>
                    <a:ln w="635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rsidR="003D2B71" w:rsidRDefault="003D2B71" w:rsidP="00FC5F3B">
      <w:pPr>
        <w:jc w:val="both"/>
      </w:pPr>
    </w:p>
    <w:p w:rsidR="00A04D02" w:rsidRDefault="00A04D02" w:rsidP="00FC5F3B">
      <w:pPr>
        <w:jc w:val="both"/>
      </w:pPr>
    </w:p>
    <w:p w:rsidR="00A04D02" w:rsidRDefault="00A04D02" w:rsidP="00A04D02">
      <w:pPr>
        <w:pStyle w:val="Titre2"/>
        <w:numPr>
          <w:ilvl w:val="0"/>
          <w:numId w:val="10"/>
        </w:numPr>
      </w:pPr>
      <w:bookmarkStart w:id="6" w:name="_Toc187335680"/>
      <w:r>
        <w:t>Organigramme</w:t>
      </w:r>
      <w:bookmarkEnd w:id="6"/>
    </w:p>
    <w:p w:rsidR="003D2B71" w:rsidRDefault="003D2B71" w:rsidP="00A04D02">
      <w:pPr>
        <w:pStyle w:val="NormalWeb"/>
        <w:spacing w:before="0" w:beforeAutospacing="0" w:after="0" w:afterAutospacing="0"/>
        <w:rPr>
          <w:rFonts w:ascii="Calibri" w:hAnsi="Calibri" w:cs="Calibri"/>
          <w:sz w:val="22"/>
          <w:szCs w:val="22"/>
        </w:rPr>
      </w:pPr>
    </w:p>
    <w:p w:rsidR="003D2B71" w:rsidRPr="003D2B71" w:rsidRDefault="003D2B71" w:rsidP="003D2B71">
      <w:pPr>
        <w:pStyle w:val="NormalWeb"/>
        <w:spacing w:after="0"/>
        <w:rPr>
          <w:rFonts w:ascii="Calibri" w:hAnsi="Calibri" w:cs="Calibri"/>
          <w:sz w:val="22"/>
          <w:szCs w:val="22"/>
        </w:rPr>
      </w:pPr>
      <w:r>
        <w:rPr>
          <w:rFonts w:ascii="Calibri" w:hAnsi="Calibri" w:cs="Calibri"/>
          <w:sz w:val="22"/>
          <w:szCs w:val="22"/>
        </w:rPr>
        <w:t xml:space="preserve">Un </w:t>
      </w:r>
      <w:r w:rsidRPr="003D2B71">
        <w:rPr>
          <w:rFonts w:ascii="Calibri" w:hAnsi="Calibri" w:cs="Calibri"/>
          <w:b/>
          <w:sz w:val="22"/>
          <w:szCs w:val="22"/>
        </w:rPr>
        <w:t>organigramme algorithmique</w:t>
      </w:r>
      <w:r w:rsidRPr="003D2B71">
        <w:rPr>
          <w:rFonts w:ascii="Calibri" w:hAnsi="Calibri" w:cs="Calibri"/>
          <w:sz w:val="22"/>
          <w:szCs w:val="22"/>
        </w:rPr>
        <w:t xml:space="preserve"> est un diagramme qui représente visuellement les étapes d'un algorithme à l'aide de symboles et de flèches. Il permet de décrire de manièr</w:t>
      </w:r>
      <w:r>
        <w:rPr>
          <w:rFonts w:ascii="Calibri" w:hAnsi="Calibri" w:cs="Calibri"/>
          <w:sz w:val="22"/>
          <w:szCs w:val="22"/>
        </w:rPr>
        <w:t>e claire et structurée les diffé</w:t>
      </w:r>
      <w:r w:rsidRPr="003D2B71">
        <w:rPr>
          <w:rFonts w:ascii="Calibri" w:hAnsi="Calibri" w:cs="Calibri"/>
          <w:sz w:val="22"/>
          <w:szCs w:val="22"/>
        </w:rPr>
        <w:t>rentes actions à effectuer p</w:t>
      </w:r>
      <w:r>
        <w:rPr>
          <w:rFonts w:ascii="Calibri" w:hAnsi="Calibri" w:cs="Calibri"/>
          <w:sz w:val="22"/>
          <w:szCs w:val="22"/>
        </w:rPr>
        <w:t>our résoudre un problème donné.</w:t>
      </w:r>
    </w:p>
    <w:p w:rsidR="003D2B71" w:rsidRPr="003D2B71" w:rsidRDefault="003D2B71" w:rsidP="003D2B71">
      <w:pPr>
        <w:pStyle w:val="NormalWeb"/>
        <w:spacing w:after="0"/>
        <w:rPr>
          <w:rFonts w:ascii="Calibri" w:hAnsi="Calibri" w:cs="Calibri"/>
          <w:sz w:val="22"/>
          <w:szCs w:val="22"/>
        </w:rPr>
      </w:pPr>
      <w:r>
        <w:rPr>
          <w:noProof/>
        </w:rPr>
        <w:lastRenderedPageBreak/>
        <w:drawing>
          <wp:anchor distT="0" distB="0" distL="114300" distR="114300" simplePos="0" relativeHeight="251659264" behindDoc="0" locked="0" layoutInCell="1" allowOverlap="1">
            <wp:simplePos x="0" y="0"/>
            <wp:positionH relativeFrom="margin">
              <wp:align>left</wp:align>
            </wp:positionH>
            <wp:positionV relativeFrom="paragraph">
              <wp:posOffset>247015</wp:posOffset>
            </wp:positionV>
            <wp:extent cx="2809036" cy="2871972"/>
            <wp:effectExtent l="76200" t="76200" r="106045" b="100330"/>
            <wp:wrapSquare wrapText="bothSides"/>
            <wp:docPr id="7" name="Image 7" descr="EXEMPLE 3 [REPRÉSENTATION D'UN ALGORITH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EMPLE 3 [REPRÉSENTATION D'UN ALGORITHM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9036" cy="2871972"/>
                    </a:xfrm>
                    <a:prstGeom prst="rect">
                      <a:avLst/>
                    </a:prstGeom>
                    <a:solidFill>
                      <a:srgbClr val="FFFFFF">
                        <a:shade val="85000"/>
                      </a:srgbClr>
                    </a:solidFill>
                    <a:ln w="635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r w:rsidRPr="003D2B71">
        <w:rPr>
          <w:rFonts w:ascii="Calibri" w:hAnsi="Calibri" w:cs="Calibri"/>
          <w:sz w:val="22"/>
          <w:szCs w:val="22"/>
        </w:rPr>
        <w:t xml:space="preserve">Voici les symboles les plus couramment utilisés dans </w:t>
      </w:r>
      <w:r>
        <w:rPr>
          <w:rFonts w:ascii="Calibri" w:hAnsi="Calibri" w:cs="Calibri"/>
          <w:sz w:val="22"/>
          <w:szCs w:val="22"/>
        </w:rPr>
        <w:t>un organigramme algorithmique :</w:t>
      </w:r>
    </w:p>
    <w:p w:rsidR="003D2B71" w:rsidRPr="003D2B71" w:rsidRDefault="003D2B71" w:rsidP="003D2B71">
      <w:pPr>
        <w:pStyle w:val="NormalWeb"/>
        <w:numPr>
          <w:ilvl w:val="0"/>
          <w:numId w:val="21"/>
        </w:numPr>
        <w:spacing w:after="0"/>
        <w:rPr>
          <w:rFonts w:ascii="Calibri" w:hAnsi="Calibri" w:cs="Calibri"/>
          <w:sz w:val="22"/>
          <w:szCs w:val="22"/>
        </w:rPr>
      </w:pPr>
      <w:r w:rsidRPr="003D2B71">
        <w:rPr>
          <w:rFonts w:ascii="Calibri" w:hAnsi="Calibri" w:cs="Calibri"/>
          <w:sz w:val="22"/>
          <w:szCs w:val="22"/>
        </w:rPr>
        <w:t>Rectangle : représente une action ou une opération à effectuer</w:t>
      </w:r>
    </w:p>
    <w:p w:rsidR="003D2B71" w:rsidRPr="003D2B71" w:rsidRDefault="003D2B71" w:rsidP="003D2B71">
      <w:pPr>
        <w:pStyle w:val="NormalWeb"/>
        <w:numPr>
          <w:ilvl w:val="0"/>
          <w:numId w:val="21"/>
        </w:numPr>
        <w:spacing w:after="0"/>
        <w:rPr>
          <w:rFonts w:ascii="Calibri" w:hAnsi="Calibri" w:cs="Calibri"/>
          <w:sz w:val="22"/>
          <w:szCs w:val="22"/>
        </w:rPr>
      </w:pPr>
      <w:r w:rsidRPr="003D2B71">
        <w:rPr>
          <w:rFonts w:ascii="Calibri" w:hAnsi="Calibri" w:cs="Calibri"/>
          <w:sz w:val="22"/>
          <w:szCs w:val="22"/>
        </w:rPr>
        <w:t>Losange : représente une décision ou un test à effectuer</w:t>
      </w:r>
    </w:p>
    <w:p w:rsidR="003D2B71" w:rsidRPr="003D2B71" w:rsidRDefault="003D2B71" w:rsidP="003D2B71">
      <w:pPr>
        <w:pStyle w:val="NormalWeb"/>
        <w:numPr>
          <w:ilvl w:val="0"/>
          <w:numId w:val="21"/>
        </w:numPr>
        <w:spacing w:after="0"/>
        <w:rPr>
          <w:rFonts w:ascii="Calibri" w:hAnsi="Calibri" w:cs="Calibri"/>
          <w:sz w:val="22"/>
          <w:szCs w:val="22"/>
        </w:rPr>
      </w:pPr>
      <w:r w:rsidRPr="003D2B71">
        <w:rPr>
          <w:rFonts w:ascii="Calibri" w:hAnsi="Calibri" w:cs="Calibri"/>
          <w:sz w:val="22"/>
          <w:szCs w:val="22"/>
        </w:rPr>
        <w:t>Flèche : représente le flux de contrôle entre les symboles</w:t>
      </w:r>
    </w:p>
    <w:p w:rsidR="003D2B71" w:rsidRDefault="003D2B71" w:rsidP="003D2B71">
      <w:pPr>
        <w:pStyle w:val="NormalWeb"/>
        <w:numPr>
          <w:ilvl w:val="0"/>
          <w:numId w:val="21"/>
        </w:numPr>
        <w:spacing w:before="0" w:beforeAutospacing="0" w:after="0" w:afterAutospacing="0"/>
        <w:rPr>
          <w:rFonts w:ascii="Calibri" w:hAnsi="Calibri" w:cs="Calibri"/>
          <w:sz w:val="22"/>
          <w:szCs w:val="22"/>
        </w:rPr>
      </w:pPr>
      <w:r w:rsidRPr="003D2B71">
        <w:rPr>
          <w:rFonts w:ascii="Calibri" w:hAnsi="Calibri" w:cs="Calibri"/>
          <w:sz w:val="22"/>
          <w:szCs w:val="22"/>
        </w:rPr>
        <w:t>Rond : représente le début et la fin de l'algorithme</w:t>
      </w:r>
    </w:p>
    <w:p w:rsidR="003D2B71" w:rsidRDefault="003D2B71" w:rsidP="003D2B71">
      <w:pPr>
        <w:pStyle w:val="NormalWeb"/>
        <w:spacing w:before="0" w:beforeAutospacing="0" w:after="0" w:afterAutospacing="0"/>
        <w:rPr>
          <w:rFonts w:ascii="Calibri" w:hAnsi="Calibri" w:cs="Calibri"/>
          <w:sz w:val="22"/>
          <w:szCs w:val="22"/>
        </w:rPr>
      </w:pPr>
    </w:p>
    <w:p w:rsidR="003D2B71" w:rsidRDefault="003D2B71" w:rsidP="003D2B71">
      <w:pPr>
        <w:pStyle w:val="NormalWeb"/>
        <w:spacing w:before="0" w:beforeAutospacing="0" w:after="0" w:afterAutospacing="0"/>
        <w:rPr>
          <w:rFonts w:ascii="Calibri" w:hAnsi="Calibri" w:cs="Calibri"/>
          <w:sz w:val="22"/>
          <w:szCs w:val="22"/>
        </w:rPr>
      </w:pPr>
    </w:p>
    <w:p w:rsidR="003D2B71" w:rsidRDefault="003D2B71" w:rsidP="003D2B71">
      <w:pPr>
        <w:pStyle w:val="NormalWeb"/>
        <w:spacing w:before="0" w:beforeAutospacing="0" w:after="0" w:afterAutospacing="0"/>
        <w:rPr>
          <w:rFonts w:ascii="Calibri" w:hAnsi="Calibri" w:cs="Calibri"/>
          <w:sz w:val="22"/>
          <w:szCs w:val="22"/>
        </w:rPr>
      </w:pPr>
    </w:p>
    <w:p w:rsidR="003D2B71" w:rsidRDefault="003D2B71" w:rsidP="003D2B71">
      <w:pPr>
        <w:pStyle w:val="NormalWeb"/>
        <w:spacing w:before="0" w:beforeAutospacing="0" w:after="0" w:afterAutospacing="0"/>
        <w:rPr>
          <w:rFonts w:ascii="Calibri" w:hAnsi="Calibri" w:cs="Calibri"/>
          <w:sz w:val="22"/>
          <w:szCs w:val="22"/>
        </w:rPr>
      </w:pPr>
    </w:p>
    <w:p w:rsidR="003D2B71" w:rsidRDefault="003D2B71" w:rsidP="003D2B71">
      <w:pPr>
        <w:pStyle w:val="NormalWeb"/>
        <w:spacing w:before="0" w:beforeAutospacing="0" w:after="0" w:afterAutospacing="0"/>
        <w:jc w:val="right"/>
        <w:rPr>
          <w:rFonts w:ascii="Calibri" w:hAnsi="Calibri" w:cs="Calibri"/>
          <w:sz w:val="22"/>
          <w:szCs w:val="22"/>
        </w:rPr>
      </w:pPr>
      <w:r w:rsidRPr="003D2B71">
        <w:rPr>
          <w:rFonts w:ascii="Calibri" w:hAnsi="Calibri" w:cs="Calibri"/>
          <w:sz w:val="22"/>
          <w:szCs w:val="22"/>
          <w:highlight w:val="lightGray"/>
        </w:rPr>
        <w:t>Quels éléments font partie d’une syntaxe universelle ? (Reformuler si incompréhension)</w:t>
      </w:r>
    </w:p>
    <w:p w:rsidR="003D2B71" w:rsidRDefault="003D2B71" w:rsidP="003D2B71">
      <w:pPr>
        <w:pStyle w:val="NormalWeb"/>
        <w:spacing w:before="0" w:beforeAutospacing="0" w:after="0" w:afterAutospacing="0"/>
        <w:rPr>
          <w:rFonts w:ascii="Calibri" w:hAnsi="Calibri" w:cs="Calibri"/>
          <w:sz w:val="22"/>
          <w:szCs w:val="22"/>
        </w:rPr>
      </w:pPr>
    </w:p>
    <w:p w:rsidR="003D2B71" w:rsidRDefault="003D2B71" w:rsidP="003D2B71">
      <w:pPr>
        <w:pStyle w:val="NormalWeb"/>
        <w:spacing w:before="0" w:beforeAutospacing="0" w:after="0" w:afterAutospacing="0"/>
        <w:rPr>
          <w:rFonts w:ascii="Calibri" w:hAnsi="Calibri" w:cs="Calibri"/>
          <w:sz w:val="22"/>
          <w:szCs w:val="22"/>
        </w:rPr>
      </w:pPr>
    </w:p>
    <w:p w:rsidR="00105E97" w:rsidRDefault="00105E97" w:rsidP="00A04D02">
      <w:pPr>
        <w:pStyle w:val="NormalWeb"/>
        <w:spacing w:before="0" w:beforeAutospacing="0" w:after="0" w:afterAutospacing="0"/>
        <w:rPr>
          <w:rFonts w:ascii="Calibri" w:hAnsi="Calibri" w:cs="Calibri"/>
          <w:sz w:val="22"/>
          <w:szCs w:val="22"/>
        </w:rPr>
      </w:pPr>
    </w:p>
    <w:p w:rsidR="00105E97" w:rsidRDefault="00105E97" w:rsidP="00A04D02">
      <w:pPr>
        <w:pStyle w:val="NormalWeb"/>
        <w:spacing w:before="0" w:beforeAutospacing="0" w:after="0" w:afterAutospacing="0"/>
        <w:rPr>
          <w:rFonts w:ascii="Calibri" w:hAnsi="Calibri" w:cs="Calibri"/>
          <w:sz w:val="22"/>
          <w:szCs w:val="22"/>
        </w:rPr>
      </w:pPr>
    </w:p>
    <w:p w:rsidR="003D2B71" w:rsidRDefault="003D2B71" w:rsidP="00A04D02">
      <w:pPr>
        <w:pStyle w:val="NormalWeb"/>
        <w:spacing w:before="0" w:beforeAutospacing="0" w:after="0" w:afterAutospacing="0"/>
        <w:rPr>
          <w:rFonts w:ascii="Calibri" w:hAnsi="Calibri" w:cs="Calibri"/>
          <w:sz w:val="22"/>
          <w:szCs w:val="22"/>
        </w:rPr>
      </w:pPr>
      <w:r w:rsidRPr="00105E97">
        <w:rPr>
          <w:rFonts w:ascii="Calibri" w:hAnsi="Calibri" w:cs="Calibri"/>
          <w:sz w:val="22"/>
          <w:szCs w:val="22"/>
          <w:u w:val="single"/>
        </w:rPr>
        <w:t>Fonction</w:t>
      </w:r>
      <w:r>
        <w:rPr>
          <w:rFonts w:ascii="Calibri" w:hAnsi="Calibri" w:cs="Calibri"/>
          <w:sz w:val="22"/>
          <w:szCs w:val="22"/>
        </w:rPr>
        <w:t xml:space="preserve"> : morceau de code réutilisable qui est déclaré une fois et exécuté autant de fois que nécessaire, prend une ou plusieurs données en entrée, les traitent et peut renvoyer un résultat si besoin</w:t>
      </w:r>
    </w:p>
    <w:p w:rsidR="003D2B71" w:rsidRDefault="003D2B71" w:rsidP="00A04D02">
      <w:pPr>
        <w:pStyle w:val="NormalWeb"/>
        <w:spacing w:before="0" w:beforeAutospacing="0" w:after="0" w:afterAutospacing="0"/>
        <w:rPr>
          <w:rFonts w:ascii="Calibri" w:hAnsi="Calibri" w:cs="Calibri"/>
          <w:sz w:val="22"/>
          <w:szCs w:val="22"/>
        </w:rPr>
      </w:pPr>
    </w:p>
    <w:p w:rsidR="00A04D02" w:rsidRDefault="00A04D02" w:rsidP="00A04D02">
      <w:pPr>
        <w:pStyle w:val="NormalWeb"/>
        <w:spacing w:before="0" w:beforeAutospacing="0" w:after="0" w:afterAutospacing="0"/>
        <w:rPr>
          <w:rFonts w:ascii="Calibri" w:hAnsi="Calibri" w:cs="Calibri"/>
          <w:sz w:val="22"/>
          <w:szCs w:val="22"/>
        </w:rPr>
      </w:pPr>
      <w:r>
        <w:rPr>
          <w:rFonts w:ascii="Calibri" w:hAnsi="Calibri" w:cs="Calibri"/>
          <w:sz w:val="22"/>
          <w:szCs w:val="22"/>
        </w:rPr>
        <w:t>On distingue trois grandes catégories d’instructions :</w:t>
      </w:r>
    </w:p>
    <w:p w:rsidR="00A04D02" w:rsidRDefault="00A04D02" w:rsidP="00A04D0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C375E9" w:rsidRPr="00C375E9" w:rsidRDefault="00A04D02" w:rsidP="00C375E9">
      <w:pPr>
        <w:pStyle w:val="NormalWeb"/>
        <w:numPr>
          <w:ilvl w:val="0"/>
          <w:numId w:val="23"/>
        </w:numPr>
        <w:spacing w:before="0" w:beforeAutospacing="0" w:after="0" w:afterAutospacing="0"/>
        <w:rPr>
          <w:rFonts w:ascii="Calibri" w:hAnsi="Calibri" w:cs="Calibri"/>
          <w:i/>
          <w:sz w:val="22"/>
          <w:szCs w:val="22"/>
        </w:rPr>
      </w:pPr>
      <w:r w:rsidRPr="00C375E9">
        <w:rPr>
          <w:rFonts w:ascii="Calibri" w:hAnsi="Calibri" w:cs="Calibri"/>
          <w:i/>
          <w:sz w:val="22"/>
          <w:szCs w:val="22"/>
        </w:rPr>
        <w:t xml:space="preserve">Les opérations de base : addition, soustraction, multiplication, division... </w:t>
      </w:r>
    </w:p>
    <w:p w:rsidR="00A04D02" w:rsidRDefault="00A04D02" w:rsidP="00C375E9">
      <w:pPr>
        <w:pStyle w:val="NormalWeb"/>
        <w:spacing w:before="0" w:beforeAutospacing="0" w:after="0" w:afterAutospacing="0"/>
        <w:ind w:firstLine="45"/>
        <w:rPr>
          <w:rFonts w:ascii="Calibri" w:hAnsi="Calibri" w:cs="Calibri"/>
          <w:sz w:val="22"/>
          <w:szCs w:val="22"/>
        </w:rPr>
      </w:pPr>
    </w:p>
    <w:p w:rsidR="00C375E9" w:rsidRDefault="00A04D02" w:rsidP="00C375E9">
      <w:pPr>
        <w:pStyle w:val="NormalWeb"/>
        <w:numPr>
          <w:ilvl w:val="0"/>
          <w:numId w:val="23"/>
        </w:numPr>
        <w:spacing w:before="0" w:beforeAutospacing="0" w:after="0" w:afterAutospacing="0"/>
        <w:rPr>
          <w:rFonts w:ascii="Calibri" w:hAnsi="Calibri" w:cs="Calibri"/>
          <w:sz w:val="22"/>
          <w:szCs w:val="22"/>
        </w:rPr>
      </w:pPr>
      <w:r w:rsidRPr="00105E97">
        <w:rPr>
          <w:rFonts w:ascii="Calibri" w:hAnsi="Calibri" w:cs="Calibri"/>
          <w:sz w:val="22"/>
          <w:szCs w:val="22"/>
          <w:u w:val="single"/>
        </w:rPr>
        <w:t>L’exécution conditionnelle</w:t>
      </w:r>
      <w:r>
        <w:rPr>
          <w:rFonts w:ascii="Calibri" w:hAnsi="Calibri" w:cs="Calibri"/>
          <w:sz w:val="22"/>
          <w:szCs w:val="22"/>
        </w:rPr>
        <w:t xml:space="preserve"> : si (condition), alors (fais ça), sinon (fais ça). </w:t>
      </w:r>
    </w:p>
    <w:p w:rsidR="00A04D02" w:rsidRPr="00C375E9" w:rsidRDefault="00A04D02" w:rsidP="00C375E9">
      <w:pPr>
        <w:pStyle w:val="NormalWeb"/>
        <w:spacing w:before="0" w:beforeAutospacing="0" w:after="0" w:afterAutospacing="0"/>
        <w:ind w:left="720"/>
        <w:rPr>
          <w:rFonts w:ascii="Calibri" w:hAnsi="Calibri" w:cs="Calibri"/>
          <w:sz w:val="18"/>
          <w:szCs w:val="22"/>
        </w:rPr>
      </w:pPr>
      <w:r w:rsidRPr="00C375E9">
        <w:rPr>
          <w:rFonts w:ascii="Calibri" w:hAnsi="Calibri" w:cs="Calibri"/>
          <w:sz w:val="18"/>
          <w:szCs w:val="22"/>
        </w:rPr>
        <w:t>Exemple : si je suis connectée, affiche "Salut Céline !".</w:t>
      </w:r>
    </w:p>
    <w:p w:rsidR="00A04D02" w:rsidRDefault="00A04D02" w:rsidP="00C375E9">
      <w:pPr>
        <w:pStyle w:val="NormalWeb"/>
        <w:spacing w:before="0" w:beforeAutospacing="0" w:after="0" w:afterAutospacing="0"/>
        <w:ind w:firstLine="45"/>
        <w:rPr>
          <w:rFonts w:ascii="Calibri" w:hAnsi="Calibri" w:cs="Calibri"/>
          <w:sz w:val="22"/>
          <w:szCs w:val="22"/>
        </w:rPr>
      </w:pPr>
    </w:p>
    <w:p w:rsidR="00C375E9" w:rsidRDefault="00A04D02" w:rsidP="00C375E9">
      <w:pPr>
        <w:pStyle w:val="NormalWeb"/>
        <w:numPr>
          <w:ilvl w:val="0"/>
          <w:numId w:val="23"/>
        </w:numPr>
        <w:spacing w:before="0" w:beforeAutospacing="0" w:after="0" w:afterAutospacing="0"/>
        <w:rPr>
          <w:rFonts w:ascii="Calibri" w:hAnsi="Calibri" w:cs="Calibri"/>
          <w:sz w:val="22"/>
          <w:szCs w:val="22"/>
        </w:rPr>
      </w:pPr>
      <w:r w:rsidRPr="00105E97">
        <w:rPr>
          <w:rFonts w:ascii="Calibri" w:hAnsi="Calibri" w:cs="Calibri"/>
          <w:sz w:val="22"/>
          <w:szCs w:val="22"/>
          <w:u w:val="single"/>
        </w:rPr>
        <w:t>L'itération</w:t>
      </w:r>
      <w:r>
        <w:rPr>
          <w:rFonts w:ascii="Calibri" w:hAnsi="Calibri" w:cs="Calibri"/>
          <w:sz w:val="22"/>
          <w:szCs w:val="22"/>
        </w:rPr>
        <w:t xml:space="preserve"> : répéter une instruction, un nombre déterminé de fois. </w:t>
      </w:r>
    </w:p>
    <w:p w:rsidR="00A04D02" w:rsidRPr="00C375E9" w:rsidRDefault="00A04D02" w:rsidP="00C375E9">
      <w:pPr>
        <w:pStyle w:val="NormalWeb"/>
        <w:spacing w:before="0" w:beforeAutospacing="0" w:after="0" w:afterAutospacing="0"/>
        <w:ind w:firstLine="708"/>
        <w:rPr>
          <w:rFonts w:ascii="Calibri" w:hAnsi="Calibri" w:cs="Calibri"/>
          <w:sz w:val="18"/>
          <w:szCs w:val="22"/>
        </w:rPr>
      </w:pPr>
      <w:r w:rsidRPr="00C375E9">
        <w:rPr>
          <w:rFonts w:ascii="Calibri" w:hAnsi="Calibri" w:cs="Calibri"/>
          <w:sz w:val="18"/>
          <w:szCs w:val="22"/>
        </w:rPr>
        <w:t>Exemple : affiche chaque photo de mon album "Les rappeurs de Neuilly".</w:t>
      </w:r>
    </w:p>
    <w:p w:rsidR="00A04D02" w:rsidRDefault="00A04D02" w:rsidP="00FC5F3B">
      <w:pPr>
        <w:jc w:val="both"/>
      </w:pPr>
    </w:p>
    <w:p w:rsidR="00C375E9" w:rsidRDefault="00C375E9" w:rsidP="00C375E9">
      <w:pPr>
        <w:pStyle w:val="Titre3"/>
        <w:numPr>
          <w:ilvl w:val="0"/>
          <w:numId w:val="24"/>
        </w:numPr>
      </w:pPr>
      <w:bookmarkStart w:id="7" w:name="_Toc187335681"/>
      <w:r>
        <w:rPr>
          <w:b/>
          <w:bCs/>
        </w:rPr>
        <w:t>Structure</w:t>
      </w:r>
      <w:r>
        <w:t xml:space="preserve"> alternative ou instruction conditionnelle</w:t>
      </w:r>
      <w:bookmarkEnd w:id="7"/>
    </w:p>
    <w:p w:rsidR="00C375E9" w:rsidRDefault="00C375E9" w:rsidP="00C375E9">
      <w:pPr>
        <w:pStyle w:val="NormalWeb"/>
        <w:spacing w:before="0" w:beforeAutospacing="0" w:after="0" w:afterAutospacing="0"/>
        <w:rPr>
          <w:rFonts w:ascii="Calibri" w:hAnsi="Calibri" w:cs="Calibri"/>
          <w:sz w:val="22"/>
          <w:szCs w:val="22"/>
        </w:rPr>
      </w:pPr>
    </w:p>
    <w:p w:rsidR="00C375E9" w:rsidRPr="00FA46AD" w:rsidRDefault="00C375E9" w:rsidP="00C375E9">
      <w:pPr>
        <w:pStyle w:val="NormalWeb"/>
        <w:spacing w:before="0" w:beforeAutospacing="0" w:after="0" w:afterAutospacing="0"/>
        <w:rPr>
          <w:rFonts w:ascii="Calibri" w:hAnsi="Calibri" w:cs="Calibri"/>
          <w:color w:val="5B9BD5" w:themeColor="accent1"/>
          <w:sz w:val="22"/>
          <w:szCs w:val="22"/>
        </w:rPr>
      </w:pPr>
      <w:r w:rsidRPr="00FA46AD">
        <w:rPr>
          <w:rFonts w:ascii="Calibri" w:hAnsi="Calibri" w:cs="Calibri"/>
          <w:color w:val="5B9BD5" w:themeColor="accent1"/>
          <w:sz w:val="22"/>
          <w:szCs w:val="22"/>
        </w:rPr>
        <w:t xml:space="preserve">Si &lt;expression logique&gt; </w:t>
      </w:r>
    </w:p>
    <w:p w:rsidR="00C375E9" w:rsidRPr="00FA46AD" w:rsidRDefault="00C375E9" w:rsidP="00C375E9">
      <w:pPr>
        <w:pStyle w:val="NormalWeb"/>
        <w:spacing w:before="0" w:beforeAutospacing="0" w:after="0" w:afterAutospacing="0"/>
        <w:ind w:left="540"/>
        <w:rPr>
          <w:rFonts w:ascii="Calibri" w:hAnsi="Calibri" w:cs="Calibri"/>
          <w:color w:val="5B9BD5" w:themeColor="accent1"/>
          <w:sz w:val="22"/>
          <w:szCs w:val="22"/>
        </w:rPr>
      </w:pPr>
      <w:r w:rsidRPr="00FA46AD">
        <w:rPr>
          <w:rFonts w:ascii="Calibri" w:hAnsi="Calibri" w:cs="Calibri"/>
          <w:color w:val="5B9BD5" w:themeColor="accent1"/>
          <w:sz w:val="22"/>
          <w:szCs w:val="22"/>
        </w:rPr>
        <w:t>Alors instructions</w:t>
      </w:r>
    </w:p>
    <w:p w:rsidR="00C375E9" w:rsidRPr="00FA46AD" w:rsidRDefault="00C375E9" w:rsidP="00C375E9">
      <w:pPr>
        <w:pStyle w:val="NormalWeb"/>
        <w:spacing w:before="0" w:beforeAutospacing="0" w:after="0" w:afterAutospacing="0"/>
        <w:ind w:left="540"/>
        <w:rPr>
          <w:rFonts w:ascii="Calibri" w:hAnsi="Calibri" w:cs="Calibri"/>
          <w:color w:val="5B9BD5" w:themeColor="accent1"/>
          <w:sz w:val="22"/>
          <w:szCs w:val="22"/>
        </w:rPr>
      </w:pPr>
      <w:r w:rsidRPr="00FA46AD">
        <w:rPr>
          <w:rFonts w:ascii="Calibri" w:hAnsi="Calibri" w:cs="Calibri"/>
          <w:color w:val="5B9BD5" w:themeColor="accent1"/>
          <w:sz w:val="22"/>
          <w:szCs w:val="22"/>
        </w:rPr>
        <w:t>Sinon instructions</w:t>
      </w:r>
    </w:p>
    <w:p w:rsidR="00C375E9" w:rsidRPr="00FA46AD" w:rsidRDefault="00C375E9" w:rsidP="00C375E9">
      <w:pPr>
        <w:pStyle w:val="NormalWeb"/>
        <w:spacing w:before="0" w:beforeAutospacing="0" w:after="0" w:afterAutospacing="0"/>
        <w:rPr>
          <w:rFonts w:ascii="Calibri" w:hAnsi="Calibri" w:cs="Calibri"/>
          <w:color w:val="5B9BD5" w:themeColor="accent1"/>
          <w:sz w:val="22"/>
          <w:szCs w:val="22"/>
        </w:rPr>
      </w:pPr>
      <w:proofErr w:type="spellStart"/>
      <w:r w:rsidRPr="00FA46AD">
        <w:rPr>
          <w:rFonts w:ascii="Calibri" w:hAnsi="Calibri" w:cs="Calibri"/>
          <w:color w:val="5B9BD5" w:themeColor="accent1"/>
          <w:sz w:val="22"/>
          <w:szCs w:val="22"/>
        </w:rPr>
        <w:t>Fsi</w:t>
      </w:r>
      <w:proofErr w:type="spellEnd"/>
    </w:p>
    <w:p w:rsidR="00C375E9" w:rsidRDefault="00C375E9" w:rsidP="00C375E9">
      <w:pPr>
        <w:pStyle w:val="NormalWeb"/>
        <w:spacing w:before="0" w:beforeAutospacing="0" w:after="0" w:afterAutospacing="0"/>
        <w:rPr>
          <w:rFonts w:ascii="Calibri" w:hAnsi="Calibri" w:cs="Calibri"/>
          <w:sz w:val="22"/>
          <w:szCs w:val="22"/>
        </w:rPr>
      </w:pPr>
    </w:p>
    <w:p w:rsidR="00C375E9" w:rsidRDefault="00C375E9" w:rsidP="00C375E9">
      <w:pPr>
        <w:pStyle w:val="NormalWeb"/>
        <w:spacing w:before="0" w:beforeAutospacing="0" w:after="0" w:afterAutospacing="0"/>
        <w:rPr>
          <w:rFonts w:ascii="Calibri" w:hAnsi="Calibri" w:cs="Calibri"/>
          <w:sz w:val="22"/>
          <w:szCs w:val="22"/>
        </w:rPr>
      </w:pPr>
      <w:r>
        <w:rPr>
          <w:rFonts w:ascii="Calibri" w:hAnsi="Calibri" w:cs="Calibri"/>
          <w:sz w:val="22"/>
          <w:szCs w:val="22"/>
        </w:rPr>
        <w:t>Bloc exécuté selon véracité de l'expression logique</w:t>
      </w:r>
    </w:p>
    <w:p w:rsidR="00C375E9" w:rsidRDefault="00C375E9" w:rsidP="00C375E9">
      <w:pPr>
        <w:pStyle w:val="NormalWeb"/>
        <w:spacing w:before="0" w:beforeAutospacing="0" w:after="0" w:afterAutospacing="0"/>
        <w:rPr>
          <w:rFonts w:ascii="Calibri" w:hAnsi="Calibri" w:cs="Calibri"/>
          <w:sz w:val="22"/>
          <w:szCs w:val="22"/>
        </w:rPr>
      </w:pPr>
      <w:r>
        <w:rPr>
          <w:rFonts w:ascii="Calibri" w:hAnsi="Calibri" w:cs="Calibri"/>
          <w:sz w:val="22"/>
          <w:szCs w:val="22"/>
        </w:rPr>
        <w:t>Elle peut être imbriqué</w:t>
      </w:r>
      <w:r w:rsidR="00FA46AD">
        <w:rPr>
          <w:rFonts w:ascii="Calibri" w:hAnsi="Calibri" w:cs="Calibri"/>
          <w:sz w:val="22"/>
          <w:szCs w:val="22"/>
        </w:rPr>
        <w:t> :</w:t>
      </w:r>
    </w:p>
    <w:p w:rsidR="00FA46AD" w:rsidRPr="00FA46AD" w:rsidRDefault="00FA46AD" w:rsidP="00C375E9">
      <w:pPr>
        <w:pStyle w:val="NormalWeb"/>
        <w:spacing w:before="0" w:beforeAutospacing="0" w:after="0" w:afterAutospacing="0"/>
        <w:rPr>
          <w:rFonts w:ascii="Calibri" w:hAnsi="Calibri" w:cs="Calibri"/>
          <w:color w:val="5B9BD5" w:themeColor="accent1"/>
          <w:sz w:val="22"/>
          <w:szCs w:val="22"/>
        </w:rPr>
      </w:pPr>
      <w:r w:rsidRPr="00FA46AD">
        <w:rPr>
          <w:rFonts w:ascii="Calibri" w:hAnsi="Calibri" w:cs="Calibri"/>
          <w:color w:val="5B9BD5" w:themeColor="accent1"/>
          <w:sz w:val="22"/>
          <w:szCs w:val="22"/>
        </w:rPr>
        <w:t>Si</w:t>
      </w:r>
    </w:p>
    <w:p w:rsidR="00FA46AD" w:rsidRPr="00FA46AD" w:rsidRDefault="00FA46AD" w:rsidP="00C375E9">
      <w:pPr>
        <w:pStyle w:val="NormalWeb"/>
        <w:spacing w:before="0" w:beforeAutospacing="0" w:after="0" w:afterAutospacing="0"/>
        <w:rPr>
          <w:rFonts w:ascii="Calibri" w:hAnsi="Calibri" w:cs="Calibri"/>
          <w:color w:val="5B9BD5" w:themeColor="accent1"/>
          <w:sz w:val="22"/>
          <w:szCs w:val="22"/>
        </w:rPr>
      </w:pPr>
      <w:r w:rsidRPr="00FA46AD">
        <w:rPr>
          <w:rFonts w:ascii="Calibri" w:hAnsi="Calibri" w:cs="Calibri"/>
          <w:color w:val="5B9BD5" w:themeColor="accent1"/>
          <w:sz w:val="22"/>
          <w:szCs w:val="22"/>
        </w:rPr>
        <w:tab/>
        <w:t>Si</w:t>
      </w:r>
    </w:p>
    <w:p w:rsidR="00FA46AD" w:rsidRPr="00FA46AD" w:rsidRDefault="00FA46AD" w:rsidP="00C375E9">
      <w:pPr>
        <w:pStyle w:val="NormalWeb"/>
        <w:spacing w:before="0" w:beforeAutospacing="0" w:after="0" w:afterAutospacing="0"/>
        <w:rPr>
          <w:rFonts w:ascii="Calibri" w:hAnsi="Calibri" w:cs="Calibri"/>
          <w:color w:val="5B9BD5" w:themeColor="accent1"/>
          <w:sz w:val="22"/>
          <w:szCs w:val="22"/>
        </w:rPr>
      </w:pPr>
      <w:r w:rsidRPr="00FA46AD">
        <w:rPr>
          <w:rFonts w:ascii="Calibri" w:hAnsi="Calibri" w:cs="Calibri"/>
          <w:color w:val="5B9BD5" w:themeColor="accent1"/>
          <w:sz w:val="22"/>
          <w:szCs w:val="22"/>
        </w:rPr>
        <w:tab/>
      </w:r>
      <w:proofErr w:type="spellStart"/>
      <w:r w:rsidRPr="00FA46AD">
        <w:rPr>
          <w:rFonts w:ascii="Calibri" w:hAnsi="Calibri" w:cs="Calibri"/>
          <w:color w:val="5B9BD5" w:themeColor="accent1"/>
          <w:sz w:val="22"/>
          <w:szCs w:val="22"/>
        </w:rPr>
        <w:t>Fsi</w:t>
      </w:r>
      <w:proofErr w:type="spellEnd"/>
    </w:p>
    <w:p w:rsidR="00FA46AD" w:rsidRPr="00FA46AD" w:rsidRDefault="00FA46AD" w:rsidP="00C375E9">
      <w:pPr>
        <w:pStyle w:val="NormalWeb"/>
        <w:spacing w:before="0" w:beforeAutospacing="0" w:after="0" w:afterAutospacing="0"/>
        <w:rPr>
          <w:rFonts w:ascii="Calibri" w:hAnsi="Calibri" w:cs="Calibri"/>
          <w:color w:val="5B9BD5" w:themeColor="accent1"/>
          <w:sz w:val="22"/>
          <w:szCs w:val="22"/>
        </w:rPr>
      </w:pPr>
      <w:proofErr w:type="spellStart"/>
      <w:r w:rsidRPr="00FA46AD">
        <w:rPr>
          <w:rFonts w:ascii="Calibri" w:hAnsi="Calibri" w:cs="Calibri"/>
          <w:color w:val="5B9BD5" w:themeColor="accent1"/>
          <w:sz w:val="22"/>
          <w:szCs w:val="22"/>
        </w:rPr>
        <w:t>Fsi</w:t>
      </w:r>
      <w:proofErr w:type="spellEnd"/>
    </w:p>
    <w:p w:rsidR="00C375E9" w:rsidRDefault="00C375E9" w:rsidP="00C375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C375E9" w:rsidRDefault="00C375E9" w:rsidP="00C375E9">
      <w:pPr>
        <w:pStyle w:val="NormalWeb"/>
        <w:spacing w:before="0" w:beforeAutospacing="0" w:after="0" w:afterAutospacing="0"/>
        <w:rPr>
          <w:rFonts w:ascii="Calibri" w:hAnsi="Calibri" w:cs="Calibri"/>
          <w:sz w:val="22"/>
          <w:szCs w:val="22"/>
        </w:rPr>
      </w:pPr>
      <w:r>
        <w:rPr>
          <w:rFonts w:ascii="Calibri" w:hAnsi="Calibri" w:cs="Calibri"/>
          <w:sz w:val="22"/>
          <w:szCs w:val="22"/>
        </w:rPr>
        <w:t>Sélection choix multiples</w:t>
      </w:r>
    </w:p>
    <w:p w:rsidR="00C375E9" w:rsidRPr="00FA46AD" w:rsidRDefault="00C375E9" w:rsidP="00C375E9">
      <w:pPr>
        <w:pStyle w:val="NormalWeb"/>
        <w:spacing w:before="0" w:beforeAutospacing="0" w:after="0" w:afterAutospacing="0"/>
        <w:rPr>
          <w:rFonts w:ascii="Calibri" w:hAnsi="Calibri" w:cs="Calibri"/>
          <w:color w:val="5B9BD5" w:themeColor="accent1"/>
          <w:sz w:val="22"/>
          <w:szCs w:val="22"/>
        </w:rPr>
      </w:pPr>
      <w:r w:rsidRPr="00FA46AD">
        <w:rPr>
          <w:rFonts w:ascii="Calibri" w:hAnsi="Calibri" w:cs="Calibri"/>
          <w:color w:val="5B9BD5" w:themeColor="accent1"/>
          <w:sz w:val="22"/>
          <w:szCs w:val="22"/>
        </w:rPr>
        <w:t>Selon &lt;identificateur&gt;</w:t>
      </w:r>
    </w:p>
    <w:p w:rsidR="00C375E9" w:rsidRPr="00FA46AD" w:rsidRDefault="00C375E9" w:rsidP="00C375E9">
      <w:pPr>
        <w:pStyle w:val="NormalWeb"/>
        <w:spacing w:before="0" w:beforeAutospacing="0" w:after="0" w:afterAutospacing="0"/>
        <w:ind w:left="540"/>
        <w:rPr>
          <w:rFonts w:ascii="Calibri" w:hAnsi="Calibri" w:cs="Calibri"/>
          <w:color w:val="5B9BD5" w:themeColor="accent1"/>
          <w:sz w:val="22"/>
          <w:szCs w:val="22"/>
        </w:rPr>
      </w:pPr>
      <w:r w:rsidRPr="00FA46AD">
        <w:rPr>
          <w:rFonts w:ascii="Calibri" w:hAnsi="Calibri" w:cs="Calibri"/>
          <w:color w:val="5B9BD5" w:themeColor="accent1"/>
          <w:sz w:val="22"/>
          <w:szCs w:val="22"/>
        </w:rPr>
        <w:t>Valeur : instructions</w:t>
      </w:r>
    </w:p>
    <w:p w:rsidR="00C375E9" w:rsidRPr="00FA46AD" w:rsidRDefault="00C375E9" w:rsidP="00C375E9">
      <w:pPr>
        <w:pStyle w:val="NormalWeb"/>
        <w:spacing w:before="0" w:beforeAutospacing="0" w:after="0" w:afterAutospacing="0"/>
        <w:ind w:left="540"/>
        <w:rPr>
          <w:rFonts w:ascii="Calibri" w:hAnsi="Calibri" w:cs="Calibri"/>
          <w:color w:val="5B9BD5" w:themeColor="accent1"/>
          <w:sz w:val="22"/>
          <w:szCs w:val="22"/>
        </w:rPr>
      </w:pPr>
      <w:r w:rsidRPr="00FA46AD">
        <w:rPr>
          <w:rFonts w:ascii="Calibri" w:hAnsi="Calibri" w:cs="Calibri"/>
          <w:color w:val="5B9BD5" w:themeColor="accent1"/>
          <w:sz w:val="22"/>
          <w:szCs w:val="22"/>
        </w:rPr>
        <w:lastRenderedPageBreak/>
        <w:t>Valeur autre : instructions</w:t>
      </w:r>
    </w:p>
    <w:p w:rsidR="00C375E9" w:rsidRPr="00FA46AD" w:rsidRDefault="00C375E9" w:rsidP="00C375E9">
      <w:pPr>
        <w:pStyle w:val="NormalWeb"/>
        <w:spacing w:before="0" w:beforeAutospacing="0" w:after="0" w:afterAutospacing="0"/>
        <w:ind w:left="540"/>
        <w:rPr>
          <w:rFonts w:ascii="Calibri" w:hAnsi="Calibri" w:cs="Calibri"/>
          <w:color w:val="5B9BD5" w:themeColor="accent1"/>
          <w:sz w:val="22"/>
          <w:szCs w:val="22"/>
        </w:rPr>
      </w:pPr>
      <w:r w:rsidRPr="00FA46AD">
        <w:rPr>
          <w:rFonts w:ascii="Calibri" w:hAnsi="Calibri" w:cs="Calibri"/>
          <w:color w:val="5B9BD5" w:themeColor="accent1"/>
          <w:sz w:val="22"/>
          <w:szCs w:val="22"/>
        </w:rPr>
        <w:t>Encore valeur : instructions</w:t>
      </w:r>
    </w:p>
    <w:p w:rsidR="00C375E9" w:rsidRPr="00FA46AD" w:rsidRDefault="00C375E9" w:rsidP="00C375E9">
      <w:pPr>
        <w:pStyle w:val="NormalWeb"/>
        <w:spacing w:before="0" w:beforeAutospacing="0" w:after="0" w:afterAutospacing="0"/>
        <w:ind w:left="540"/>
        <w:rPr>
          <w:rFonts w:ascii="Calibri" w:hAnsi="Calibri" w:cs="Calibri"/>
          <w:color w:val="5B9BD5" w:themeColor="accent1"/>
          <w:sz w:val="22"/>
          <w:szCs w:val="22"/>
        </w:rPr>
      </w:pPr>
      <w:r w:rsidRPr="00FA46AD">
        <w:rPr>
          <w:rFonts w:ascii="Calibri" w:hAnsi="Calibri" w:cs="Calibri"/>
          <w:color w:val="5B9BD5" w:themeColor="accent1"/>
          <w:sz w:val="22"/>
          <w:szCs w:val="22"/>
        </w:rPr>
        <w:t>Autre : instructions</w:t>
      </w:r>
    </w:p>
    <w:p w:rsidR="00C375E9" w:rsidRDefault="00C375E9" w:rsidP="00C375E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C375E9" w:rsidRDefault="00C375E9" w:rsidP="00C375E9">
      <w:pPr>
        <w:pStyle w:val="Titre3"/>
        <w:numPr>
          <w:ilvl w:val="0"/>
          <w:numId w:val="24"/>
        </w:numPr>
      </w:pPr>
      <w:bookmarkStart w:id="8" w:name="_Toc187335682"/>
      <w:r>
        <w:rPr>
          <w:b/>
          <w:bCs/>
        </w:rPr>
        <w:t>Boucle</w:t>
      </w:r>
      <w:r>
        <w:t> : répétition d'une suite d'instructions un certain nombre de fois</w:t>
      </w:r>
      <w:bookmarkEnd w:id="8"/>
    </w:p>
    <w:p w:rsidR="00F367D5" w:rsidRDefault="00F367D5" w:rsidP="00FC5F3B">
      <w:pPr>
        <w:jc w:val="both"/>
      </w:pPr>
    </w:p>
    <w:p w:rsidR="00FA46AD" w:rsidRDefault="00FA46AD" w:rsidP="00FA46AD">
      <w:pPr>
        <w:pStyle w:val="NormalWeb"/>
        <w:numPr>
          <w:ilvl w:val="0"/>
          <w:numId w:val="21"/>
        </w:numPr>
        <w:spacing w:before="0" w:beforeAutospacing="0" w:after="0" w:afterAutospacing="0"/>
        <w:rPr>
          <w:rFonts w:ascii="Calibri" w:hAnsi="Calibri" w:cs="Calibri"/>
          <w:sz w:val="22"/>
          <w:szCs w:val="22"/>
        </w:rPr>
      </w:pPr>
      <w:r>
        <w:rPr>
          <w:rFonts w:ascii="Calibri" w:hAnsi="Calibri" w:cs="Calibri"/>
          <w:sz w:val="22"/>
          <w:szCs w:val="22"/>
        </w:rPr>
        <w:t>Nombre d'itérations connu</w:t>
      </w:r>
    </w:p>
    <w:p w:rsidR="00FA46AD" w:rsidRPr="00FA46AD" w:rsidRDefault="00FA46AD" w:rsidP="00FA46AD">
      <w:pPr>
        <w:pStyle w:val="NormalWeb"/>
        <w:spacing w:before="0" w:beforeAutospacing="0" w:after="0" w:afterAutospacing="0"/>
        <w:rPr>
          <w:rFonts w:ascii="Calibri" w:hAnsi="Calibri" w:cs="Calibri"/>
          <w:color w:val="5B9BD5" w:themeColor="accent1"/>
          <w:sz w:val="22"/>
          <w:szCs w:val="22"/>
        </w:rPr>
      </w:pPr>
      <w:r w:rsidRPr="00FA46AD">
        <w:rPr>
          <w:rFonts w:ascii="Calibri" w:hAnsi="Calibri" w:cs="Calibri"/>
          <w:color w:val="5B9BD5" w:themeColor="accent1"/>
          <w:sz w:val="22"/>
          <w:szCs w:val="22"/>
        </w:rPr>
        <w:t xml:space="preserve">Pour &lt;variable&gt; de </w:t>
      </w:r>
      <w:proofErr w:type="spellStart"/>
      <w:r w:rsidRPr="00FA46AD">
        <w:rPr>
          <w:rFonts w:ascii="Calibri" w:hAnsi="Calibri" w:cs="Calibri"/>
          <w:color w:val="5B9BD5" w:themeColor="accent1"/>
          <w:sz w:val="22"/>
          <w:szCs w:val="22"/>
        </w:rPr>
        <w:t>valinit</w:t>
      </w:r>
      <w:proofErr w:type="spellEnd"/>
      <w:r w:rsidRPr="00FA46AD">
        <w:rPr>
          <w:rFonts w:ascii="Calibri" w:hAnsi="Calibri" w:cs="Calibri"/>
          <w:color w:val="5B9BD5" w:themeColor="accent1"/>
          <w:sz w:val="22"/>
          <w:szCs w:val="22"/>
        </w:rPr>
        <w:t xml:space="preserve"> à </w:t>
      </w:r>
      <w:proofErr w:type="spellStart"/>
      <w:r w:rsidRPr="00FA46AD">
        <w:rPr>
          <w:rFonts w:ascii="Calibri" w:hAnsi="Calibri" w:cs="Calibri"/>
          <w:color w:val="5B9BD5" w:themeColor="accent1"/>
          <w:sz w:val="22"/>
          <w:szCs w:val="22"/>
        </w:rPr>
        <w:t>valfin</w:t>
      </w:r>
      <w:proofErr w:type="spellEnd"/>
      <w:r w:rsidRPr="00FA46AD">
        <w:rPr>
          <w:rFonts w:ascii="Calibri" w:hAnsi="Calibri" w:cs="Calibri"/>
          <w:color w:val="5B9BD5" w:themeColor="accent1"/>
          <w:sz w:val="22"/>
          <w:szCs w:val="22"/>
        </w:rPr>
        <w:t xml:space="preserve"> [par pas] faire</w:t>
      </w:r>
    </w:p>
    <w:p w:rsidR="00FA46AD" w:rsidRPr="00FA46AD" w:rsidRDefault="00FA46AD" w:rsidP="00FA46AD">
      <w:pPr>
        <w:pStyle w:val="NormalWeb"/>
        <w:spacing w:before="0" w:beforeAutospacing="0" w:after="0" w:afterAutospacing="0"/>
        <w:ind w:left="540"/>
        <w:rPr>
          <w:rFonts w:ascii="Calibri" w:hAnsi="Calibri" w:cs="Calibri"/>
          <w:color w:val="5B9BD5" w:themeColor="accent1"/>
          <w:sz w:val="22"/>
          <w:szCs w:val="22"/>
        </w:rPr>
      </w:pPr>
      <w:r w:rsidRPr="00FA46AD">
        <w:rPr>
          <w:rFonts w:ascii="Calibri" w:hAnsi="Calibri" w:cs="Calibri"/>
          <w:color w:val="5B9BD5" w:themeColor="accent1"/>
          <w:sz w:val="22"/>
          <w:szCs w:val="22"/>
        </w:rPr>
        <w:t>Traitement</w:t>
      </w:r>
    </w:p>
    <w:p w:rsidR="00FA46AD" w:rsidRDefault="00FA46AD" w:rsidP="00FA46AD">
      <w:pPr>
        <w:pStyle w:val="NormalWeb"/>
        <w:spacing w:before="0" w:beforeAutospacing="0" w:after="0" w:afterAutospacing="0"/>
        <w:rPr>
          <w:rFonts w:ascii="Calibri" w:hAnsi="Calibri" w:cs="Calibri"/>
          <w:color w:val="5B9BD5" w:themeColor="accent1"/>
          <w:sz w:val="22"/>
          <w:szCs w:val="22"/>
        </w:rPr>
      </w:pPr>
      <w:proofErr w:type="spellStart"/>
      <w:r w:rsidRPr="00FA46AD">
        <w:rPr>
          <w:rFonts w:ascii="Calibri" w:hAnsi="Calibri" w:cs="Calibri"/>
          <w:color w:val="5B9BD5" w:themeColor="accent1"/>
          <w:sz w:val="22"/>
          <w:szCs w:val="22"/>
        </w:rPr>
        <w:t>Fpour</w:t>
      </w:r>
      <w:proofErr w:type="spellEnd"/>
    </w:p>
    <w:p w:rsidR="00FA46AD" w:rsidRPr="00FA46AD" w:rsidRDefault="00FA46AD" w:rsidP="00FA46AD">
      <w:pPr>
        <w:pStyle w:val="NormalWeb"/>
        <w:spacing w:before="0" w:beforeAutospacing="0" w:after="0" w:afterAutospacing="0"/>
        <w:rPr>
          <w:rFonts w:ascii="Calibri" w:hAnsi="Calibri" w:cs="Calibri"/>
          <w:color w:val="5B9BD5" w:themeColor="accent1"/>
          <w:sz w:val="22"/>
          <w:szCs w:val="22"/>
        </w:rPr>
      </w:pPr>
    </w:p>
    <w:p w:rsidR="00FA46AD" w:rsidRDefault="00FA46AD" w:rsidP="00FA46AD">
      <w:pPr>
        <w:pStyle w:val="NormalWeb"/>
        <w:numPr>
          <w:ilvl w:val="0"/>
          <w:numId w:val="6"/>
        </w:numPr>
        <w:spacing w:before="0" w:beforeAutospacing="0" w:after="0" w:afterAutospacing="0"/>
        <w:rPr>
          <w:rFonts w:ascii="Calibri" w:hAnsi="Calibri" w:cs="Calibri"/>
          <w:sz w:val="22"/>
          <w:szCs w:val="22"/>
        </w:rPr>
      </w:pPr>
      <w:r>
        <w:rPr>
          <w:rFonts w:ascii="Calibri" w:hAnsi="Calibri" w:cs="Calibri"/>
          <w:sz w:val="22"/>
          <w:szCs w:val="22"/>
        </w:rPr>
        <w:t>Initialise un compteur</w:t>
      </w:r>
    </w:p>
    <w:p w:rsidR="00FA46AD" w:rsidRDefault="00FA46AD" w:rsidP="00FA46AD">
      <w:pPr>
        <w:pStyle w:val="NormalWeb"/>
        <w:numPr>
          <w:ilvl w:val="0"/>
          <w:numId w:val="6"/>
        </w:numPr>
        <w:spacing w:before="0" w:beforeAutospacing="0" w:after="0" w:afterAutospacing="0"/>
        <w:rPr>
          <w:rFonts w:ascii="Calibri" w:hAnsi="Calibri" w:cs="Calibri"/>
          <w:sz w:val="22"/>
          <w:szCs w:val="22"/>
        </w:rPr>
      </w:pPr>
      <w:r>
        <w:rPr>
          <w:rFonts w:ascii="Calibri" w:hAnsi="Calibri" w:cs="Calibri"/>
          <w:sz w:val="22"/>
          <w:szCs w:val="22"/>
        </w:rPr>
        <w:t>Incrémente le compteur à chaque pas</w:t>
      </w:r>
    </w:p>
    <w:p w:rsidR="00FA46AD" w:rsidRDefault="00FA46AD" w:rsidP="00FA46AD">
      <w:pPr>
        <w:pStyle w:val="NormalWeb"/>
        <w:numPr>
          <w:ilvl w:val="0"/>
          <w:numId w:val="6"/>
        </w:numPr>
        <w:spacing w:before="0" w:beforeAutospacing="0" w:after="0" w:afterAutospacing="0"/>
        <w:rPr>
          <w:rFonts w:ascii="Calibri" w:hAnsi="Calibri" w:cs="Calibri"/>
          <w:sz w:val="22"/>
          <w:szCs w:val="22"/>
        </w:rPr>
      </w:pPr>
      <w:r>
        <w:rPr>
          <w:rFonts w:ascii="Calibri" w:hAnsi="Calibri" w:cs="Calibri"/>
          <w:sz w:val="22"/>
          <w:szCs w:val="22"/>
        </w:rPr>
        <w:t>Vérifie que le compteur ne dépasse pas la borne supérieure</w:t>
      </w:r>
    </w:p>
    <w:p w:rsidR="00FA46AD" w:rsidRDefault="00FA46AD" w:rsidP="00FA46A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A46AD" w:rsidRDefault="00FA46AD" w:rsidP="00FA46AD">
      <w:pPr>
        <w:pStyle w:val="NormalWeb"/>
        <w:spacing w:before="0" w:beforeAutospacing="0" w:after="0" w:afterAutospacing="0"/>
        <w:rPr>
          <w:rFonts w:ascii="Calibri" w:hAnsi="Calibri" w:cs="Calibri"/>
          <w:sz w:val="22"/>
          <w:szCs w:val="22"/>
        </w:rPr>
      </w:pPr>
    </w:p>
    <w:p w:rsidR="00FA46AD" w:rsidRDefault="00FA46AD" w:rsidP="00FA46AD">
      <w:pPr>
        <w:pStyle w:val="NormalWeb"/>
        <w:spacing w:before="0" w:beforeAutospacing="0" w:after="0" w:afterAutospacing="0"/>
        <w:rPr>
          <w:rFonts w:ascii="Calibri" w:hAnsi="Calibri" w:cs="Calibri"/>
          <w:sz w:val="22"/>
          <w:szCs w:val="22"/>
        </w:rPr>
      </w:pPr>
    </w:p>
    <w:p w:rsidR="00FA46AD" w:rsidRDefault="00FA46AD" w:rsidP="00FC5F3B">
      <w:pPr>
        <w:jc w:val="both"/>
      </w:pPr>
    </w:p>
    <w:p w:rsidR="00A04D02" w:rsidRDefault="00F367D5" w:rsidP="00FA46AD">
      <w:pPr>
        <w:pStyle w:val="Paragraphedeliste"/>
        <w:numPr>
          <w:ilvl w:val="0"/>
          <w:numId w:val="21"/>
        </w:numPr>
        <w:jc w:val="both"/>
      </w:pPr>
      <w:r w:rsidRPr="00F367D5">
        <w:t xml:space="preserve">Nombre d'itérations inconnu </w:t>
      </w:r>
    </w:p>
    <w:p w:rsidR="00A04D02" w:rsidRPr="00FA46AD" w:rsidRDefault="00F367D5" w:rsidP="00FC5F3B">
      <w:pPr>
        <w:jc w:val="both"/>
        <w:rPr>
          <w:color w:val="5B9BD5" w:themeColor="accent1"/>
        </w:rPr>
      </w:pPr>
      <w:r w:rsidRPr="00FA46AD">
        <w:rPr>
          <w:color w:val="5B9BD5" w:themeColor="accent1"/>
        </w:rPr>
        <w:t xml:space="preserve">Tant que &lt;expression logique (vraie)&gt; faire </w:t>
      </w:r>
    </w:p>
    <w:p w:rsidR="00A04D02" w:rsidRPr="00FA46AD" w:rsidRDefault="00F367D5" w:rsidP="00FC5F3B">
      <w:pPr>
        <w:jc w:val="both"/>
        <w:rPr>
          <w:color w:val="5B9BD5" w:themeColor="accent1"/>
        </w:rPr>
      </w:pPr>
      <w:r w:rsidRPr="00FA46AD">
        <w:rPr>
          <w:color w:val="5B9BD5" w:themeColor="accent1"/>
        </w:rPr>
        <w:t xml:space="preserve">Traitement </w:t>
      </w:r>
    </w:p>
    <w:p w:rsidR="00A04D02" w:rsidRPr="00FA46AD" w:rsidRDefault="00F367D5" w:rsidP="00FC5F3B">
      <w:pPr>
        <w:jc w:val="both"/>
        <w:rPr>
          <w:color w:val="5B9BD5" w:themeColor="accent1"/>
        </w:rPr>
      </w:pPr>
      <w:r w:rsidRPr="00FA46AD">
        <w:rPr>
          <w:color w:val="5B9BD5" w:themeColor="accent1"/>
        </w:rPr>
        <w:t xml:space="preserve">Relance </w:t>
      </w:r>
    </w:p>
    <w:p w:rsidR="00A04D02" w:rsidRDefault="00F367D5" w:rsidP="00FC5F3B">
      <w:pPr>
        <w:jc w:val="both"/>
      </w:pPr>
      <w:r w:rsidRPr="00F367D5">
        <w:t xml:space="preserve">Faire tant que </w:t>
      </w:r>
    </w:p>
    <w:p w:rsidR="00A04D02" w:rsidRDefault="00A04D02" w:rsidP="00A04D02">
      <w:pPr>
        <w:pStyle w:val="Paragraphedeliste"/>
        <w:numPr>
          <w:ilvl w:val="0"/>
          <w:numId w:val="15"/>
        </w:numPr>
        <w:jc w:val="both"/>
      </w:pPr>
      <w:r w:rsidRPr="00F367D5">
        <w:t>Initialiser</w:t>
      </w:r>
      <w:r w:rsidR="00F367D5" w:rsidRPr="00F367D5">
        <w:t xml:space="preserve"> un compteur {amorçage} </w:t>
      </w:r>
    </w:p>
    <w:p w:rsidR="00A04D02" w:rsidRDefault="00A04D02" w:rsidP="00A04D02">
      <w:pPr>
        <w:pStyle w:val="Paragraphedeliste"/>
        <w:numPr>
          <w:ilvl w:val="0"/>
          <w:numId w:val="15"/>
        </w:numPr>
        <w:jc w:val="both"/>
      </w:pPr>
      <w:r w:rsidRPr="00F367D5">
        <w:t>Incrémenter</w:t>
      </w:r>
      <w:r w:rsidR="00F367D5" w:rsidRPr="00F367D5">
        <w:t xml:space="preserve"> le compteur à chaque pas {relance} </w:t>
      </w:r>
    </w:p>
    <w:p w:rsidR="00A04D02" w:rsidRDefault="00A04D02" w:rsidP="00A04D02">
      <w:pPr>
        <w:pStyle w:val="Paragraphedeliste"/>
        <w:numPr>
          <w:ilvl w:val="0"/>
          <w:numId w:val="15"/>
        </w:numPr>
        <w:jc w:val="both"/>
      </w:pPr>
      <w:r w:rsidRPr="00F367D5">
        <w:t>Vérifier</w:t>
      </w:r>
      <w:r w:rsidR="00F367D5" w:rsidRPr="00F367D5">
        <w:t xml:space="preserve"> que le compteur ne dépasse pas la borne supérieure {test de boucle} </w:t>
      </w:r>
    </w:p>
    <w:p w:rsidR="00A04D02" w:rsidRDefault="00F367D5" w:rsidP="00FC5F3B">
      <w:pPr>
        <w:jc w:val="both"/>
      </w:pPr>
      <w:r w:rsidRPr="00F367D5">
        <w:t xml:space="preserve">L’arrêt de la boucle peut être interprété mais doit surtout être maitrisé </w:t>
      </w:r>
    </w:p>
    <w:p w:rsidR="00A04D02" w:rsidRDefault="00A04D02" w:rsidP="00FC5F3B">
      <w:pPr>
        <w:jc w:val="both"/>
      </w:pPr>
    </w:p>
    <w:p w:rsidR="00CD0BF8" w:rsidRPr="00CD0BF8" w:rsidRDefault="00CD0BF8" w:rsidP="00CD0BF8">
      <w:pPr>
        <w:jc w:val="right"/>
        <w:rPr>
          <w:highlight w:val="lightGray"/>
        </w:rPr>
      </w:pPr>
      <w:r w:rsidRPr="00CD0BF8">
        <w:rPr>
          <w:highlight w:val="lightGray"/>
        </w:rPr>
        <w:t xml:space="preserve">Exercice : </w:t>
      </w:r>
      <w:r w:rsidR="005C1D43">
        <w:rPr>
          <w:highlight w:val="lightGray"/>
        </w:rPr>
        <w:t>exemple</w:t>
      </w:r>
      <w:r w:rsidRPr="00CD0BF8">
        <w:rPr>
          <w:highlight w:val="lightGray"/>
        </w:rPr>
        <w:t xml:space="preserve"> </w:t>
      </w:r>
      <w:r w:rsidR="005C1D43">
        <w:rPr>
          <w:highlight w:val="lightGray"/>
        </w:rPr>
        <w:t>(maximum d’une suite de nombres)</w:t>
      </w:r>
      <w:r w:rsidRPr="00CD0BF8">
        <w:rPr>
          <w:highlight w:val="lightGray"/>
        </w:rPr>
        <w:t xml:space="preserve"> et écrire le pseudocode</w:t>
      </w:r>
      <w:r w:rsidR="005C1D43">
        <w:rPr>
          <w:highlight w:val="lightGray"/>
        </w:rPr>
        <w:t>/</w:t>
      </w:r>
      <w:r w:rsidRPr="00CD0BF8">
        <w:rPr>
          <w:highlight w:val="lightGray"/>
        </w:rPr>
        <w:t>organigramme</w:t>
      </w:r>
    </w:p>
    <w:p w:rsidR="00CD0BF8" w:rsidRDefault="00CD0BF8" w:rsidP="00CD0BF8">
      <w:pPr>
        <w:jc w:val="right"/>
      </w:pPr>
      <w:r w:rsidRPr="00CD0BF8">
        <w:rPr>
          <w:highlight w:val="lightGray"/>
        </w:rPr>
        <w:t>Afficher les règles de syntaxe de chacun en soutien</w:t>
      </w:r>
    </w:p>
    <w:p w:rsidR="00A04D02" w:rsidRDefault="00F367D5" w:rsidP="00A04D02">
      <w:pPr>
        <w:pStyle w:val="Titre1"/>
        <w:numPr>
          <w:ilvl w:val="0"/>
          <w:numId w:val="4"/>
        </w:numPr>
      </w:pPr>
      <w:bookmarkStart w:id="9" w:name="_Toc187335683"/>
      <w:r w:rsidRPr="00F367D5">
        <w:t>CONCLUSION</w:t>
      </w:r>
      <w:bookmarkEnd w:id="9"/>
      <w:r w:rsidRPr="00F367D5">
        <w:t xml:space="preserve"> </w:t>
      </w:r>
    </w:p>
    <w:p w:rsidR="00A04D02" w:rsidRDefault="00F367D5" w:rsidP="00A04D02">
      <w:pPr>
        <w:pStyle w:val="Titre2"/>
        <w:numPr>
          <w:ilvl w:val="0"/>
          <w:numId w:val="16"/>
        </w:numPr>
      </w:pPr>
      <w:bookmarkStart w:id="10" w:name="_Toc187335684"/>
      <w:r w:rsidRPr="00F367D5">
        <w:t>Fondamentaux de l’algorithmique</w:t>
      </w:r>
      <w:bookmarkEnd w:id="10"/>
      <w:r w:rsidRPr="00F367D5">
        <w:t xml:space="preserve"> </w:t>
      </w:r>
    </w:p>
    <w:p w:rsidR="00A04D02" w:rsidRDefault="00A04D02" w:rsidP="00FC5F3B">
      <w:pPr>
        <w:jc w:val="both"/>
      </w:pPr>
    </w:p>
    <w:p w:rsidR="00A04D02" w:rsidRDefault="00F367D5" w:rsidP="00A04D02">
      <w:pPr>
        <w:pStyle w:val="Titre3"/>
        <w:ind w:firstLine="708"/>
      </w:pPr>
      <w:bookmarkStart w:id="11" w:name="_Toc187335685"/>
      <w:r w:rsidRPr="00F367D5">
        <w:t>Calculabilité : faisabilité de l'action</w:t>
      </w:r>
      <w:bookmarkEnd w:id="11"/>
      <w:r w:rsidRPr="00F367D5">
        <w:t xml:space="preserve"> </w:t>
      </w:r>
    </w:p>
    <w:p w:rsidR="00A04D02" w:rsidRDefault="00F367D5" w:rsidP="00FC5F3B">
      <w:pPr>
        <w:jc w:val="both"/>
      </w:pPr>
      <w:r w:rsidRPr="003D2B71">
        <w:rPr>
          <w:b/>
        </w:rPr>
        <w:t>Calculabilité</w:t>
      </w:r>
      <w:r w:rsidRPr="00F367D5">
        <w:t xml:space="preserve"> : capacité d'un algorithme à résoudre un problème donné </w:t>
      </w:r>
    </w:p>
    <w:p w:rsidR="00A04D02" w:rsidRDefault="00F367D5" w:rsidP="00FC5F3B">
      <w:pPr>
        <w:jc w:val="both"/>
      </w:pPr>
      <w:r w:rsidRPr="00F367D5">
        <w:t xml:space="preserve">Savoir si un algorithme peut résoudre un problème donné, indépendamment du temps et de l'espace nécessaires pour l'exécution de l'algorithme. La calculabilité est souvent associée à la théorie de la calculabilité, qui étudie les limites de la calculabilité et les classes de problèmes qui peuvent être résolus par des algorithmes. </w:t>
      </w:r>
    </w:p>
    <w:p w:rsidR="003D2B71" w:rsidRPr="003D2B71" w:rsidRDefault="003D2B71" w:rsidP="00FC5F3B">
      <w:pPr>
        <w:jc w:val="both"/>
        <w:rPr>
          <w:sz w:val="18"/>
        </w:rPr>
      </w:pPr>
      <w:r w:rsidRPr="003D2B71">
        <w:rPr>
          <w:sz w:val="18"/>
        </w:rPr>
        <w:lastRenderedPageBreak/>
        <w:t>Exemple</w:t>
      </w:r>
    </w:p>
    <w:p w:rsidR="003D2B71" w:rsidRPr="003D2B71" w:rsidRDefault="003D2B71" w:rsidP="00FC5F3B">
      <w:pPr>
        <w:jc w:val="both"/>
        <w:rPr>
          <w:sz w:val="18"/>
        </w:rPr>
      </w:pPr>
      <w:r w:rsidRPr="003D2B71">
        <w:rPr>
          <w:sz w:val="18"/>
        </w:rPr>
        <w:t>Le problème de la prédiction des résultats sportifs : il est impossible de prédire avec certitude les résultats d'un match de football, par exemple, car il y a trop de facteurs qui peuvent influencer le résultat. Même si on dispose de toutes les informations pertinentes, il est impossible de prédire avec certitude le résultat d'un match, car il y a toujours une part d'incertitude. Cela signifie qu'il n'existe pas de solution algorithmique pour ce problème, et qu'il est donc impossible de le résoudre à l'aide d'un algorithme.</w:t>
      </w:r>
    </w:p>
    <w:p w:rsidR="00A04D02" w:rsidRDefault="00F367D5" w:rsidP="00FC5F3B">
      <w:pPr>
        <w:jc w:val="both"/>
      </w:pPr>
      <w:r w:rsidRPr="00F367D5">
        <w:t xml:space="preserve">Importance de la calculabilité : garantie de la résolution d'un problème </w:t>
      </w:r>
    </w:p>
    <w:p w:rsidR="00A04D02" w:rsidRDefault="00F367D5" w:rsidP="00A04D02">
      <w:pPr>
        <w:pStyle w:val="Titre3"/>
        <w:ind w:firstLine="708"/>
      </w:pPr>
      <w:bookmarkStart w:id="12" w:name="_Toc187335686"/>
      <w:r w:rsidRPr="00F367D5">
        <w:t>Complexité : le temps d'exécution et l'espace pris</w:t>
      </w:r>
      <w:bookmarkEnd w:id="12"/>
      <w:r w:rsidRPr="00F367D5">
        <w:t xml:space="preserve"> </w:t>
      </w:r>
    </w:p>
    <w:p w:rsidR="00A04D02" w:rsidRDefault="00F367D5" w:rsidP="00FC5F3B">
      <w:pPr>
        <w:jc w:val="both"/>
      </w:pPr>
      <w:r w:rsidRPr="00F367D5">
        <w:t xml:space="preserve">Complexité algorithmique : mesure du temps et de l'espace nécessaires pour exécuter un algorithme </w:t>
      </w:r>
    </w:p>
    <w:p w:rsidR="00A04D02" w:rsidRDefault="00F367D5" w:rsidP="00FC5F3B">
      <w:pPr>
        <w:jc w:val="both"/>
      </w:pPr>
      <w:r>
        <w:t xml:space="preserve">Savoir combien de temps et d'espace sont nécessaires pour résoudre un problème donné à l'aide d'un algorithme donné. La complexité algorithmique est souvent associée à la théorie de la complexité, qui étudie les limites de la complexité algorithmique et les classes de problèmes qui peuvent être résolus de manière efficace par des algorithmes. </w:t>
      </w:r>
    </w:p>
    <w:p w:rsidR="003D2B71" w:rsidRPr="003D2B71" w:rsidRDefault="003D2B71" w:rsidP="00FC5F3B">
      <w:pPr>
        <w:jc w:val="both"/>
        <w:rPr>
          <w:sz w:val="18"/>
        </w:rPr>
      </w:pPr>
      <w:r w:rsidRPr="003D2B71">
        <w:rPr>
          <w:sz w:val="18"/>
        </w:rPr>
        <w:t>Exemple</w:t>
      </w:r>
    </w:p>
    <w:p w:rsidR="003D2B71" w:rsidRPr="003D2B71" w:rsidRDefault="003D2B71" w:rsidP="00FC5F3B">
      <w:pPr>
        <w:jc w:val="both"/>
        <w:rPr>
          <w:sz w:val="18"/>
        </w:rPr>
      </w:pPr>
      <w:r w:rsidRPr="003D2B71">
        <w:rPr>
          <w:sz w:val="18"/>
        </w:rPr>
        <w:t>Le problème du tri des cartes : il est impossible de trier un jeu de cartes de manière efficace, car la complexité algorithmique de ce problème est trop élevée. Par exemple, si on dispose d'un algorithme qui peut trier un jeu de cartes en utilisant une comparaison entre deux cartes à la fois, il faudra au moins n log(n) comparaisons pour trier un jeu de n cartes. Cela signifie qu'il est impossible de trier un jeu de cartes de manière efficace, car la complexité algorithmique de ce problème est trop élevée.</w:t>
      </w:r>
    </w:p>
    <w:p w:rsidR="00A04D02" w:rsidRDefault="00F367D5" w:rsidP="00FC5F3B">
      <w:pPr>
        <w:jc w:val="both"/>
      </w:pPr>
      <w:r>
        <w:t xml:space="preserve">Importance de la complexité algorithmique : choix d'un algorithme adapté en fonction des contraintes de temps et d'espace, mesure du temps et de l'espace nécessaires pour exécuter un algorithme. </w:t>
      </w:r>
    </w:p>
    <w:p w:rsidR="00A04D02" w:rsidRDefault="00F367D5" w:rsidP="00A04D02">
      <w:pPr>
        <w:pStyle w:val="Titre3"/>
        <w:ind w:firstLine="708"/>
      </w:pPr>
      <w:bookmarkStart w:id="13" w:name="_Toc187335687"/>
      <w:r>
        <w:t>Correction : bonne réponse au problème</w:t>
      </w:r>
      <w:bookmarkEnd w:id="13"/>
      <w:r>
        <w:t xml:space="preserve"> </w:t>
      </w:r>
    </w:p>
    <w:p w:rsidR="00A04D02" w:rsidRDefault="00F367D5" w:rsidP="00FC5F3B">
      <w:pPr>
        <w:jc w:val="both"/>
      </w:pPr>
      <w:r>
        <w:t xml:space="preserve">Correction : capacité d'un algorithme à fournir une solution correcte à un problème donné </w:t>
      </w:r>
    </w:p>
    <w:p w:rsidR="00F367D5" w:rsidRDefault="00F367D5" w:rsidP="00FC5F3B">
      <w:pPr>
        <w:jc w:val="both"/>
      </w:pPr>
      <w:r>
        <w:t>La correction algorithmique peut être vérifiée de plusieurs manières, telles que :</w:t>
      </w:r>
    </w:p>
    <w:p w:rsidR="00A04D02" w:rsidRDefault="00F367D5" w:rsidP="00A04D02">
      <w:pPr>
        <w:pStyle w:val="Paragraphedeliste"/>
        <w:numPr>
          <w:ilvl w:val="0"/>
          <w:numId w:val="20"/>
        </w:numPr>
        <w:jc w:val="both"/>
      </w:pPr>
      <w:r>
        <w:t xml:space="preserve">Preuve formelle </w:t>
      </w:r>
      <w:r w:rsidRPr="00A04D02">
        <w:rPr>
          <w:i/>
        </w:rPr>
        <w:t>: une preuve mathématique est fournie pour démontrer que l'algorithme est correct et fournit une solution correcte et exacte au problème.</w:t>
      </w:r>
    </w:p>
    <w:p w:rsidR="00F367D5" w:rsidRDefault="00F367D5" w:rsidP="00A04D02">
      <w:pPr>
        <w:pStyle w:val="Paragraphedeliste"/>
        <w:numPr>
          <w:ilvl w:val="0"/>
          <w:numId w:val="20"/>
        </w:numPr>
        <w:jc w:val="both"/>
      </w:pPr>
      <w:r>
        <w:t xml:space="preserve">Tests unitaires </w:t>
      </w:r>
      <w:r w:rsidRPr="00A04D02">
        <w:rPr>
          <w:i/>
        </w:rPr>
        <w:t>: des tests unitaires sont effectués pour vérifier que l'algorithme fournit une solution correcte et exacte au problème dans tous les cas.</w:t>
      </w:r>
    </w:p>
    <w:p w:rsidR="00F367D5" w:rsidRDefault="00F367D5" w:rsidP="00A04D02">
      <w:pPr>
        <w:pStyle w:val="Paragraphedeliste"/>
        <w:numPr>
          <w:ilvl w:val="0"/>
          <w:numId w:val="20"/>
        </w:numPr>
        <w:jc w:val="both"/>
      </w:pPr>
      <w:r>
        <w:t xml:space="preserve">Analyse de code </w:t>
      </w:r>
      <w:r w:rsidRPr="00A04D02">
        <w:rPr>
          <w:i/>
        </w:rPr>
        <w:t>: l'algorithme est analysé pour vérifier qu'il est correctement implémenté et qu'il ne contient pas d'erreurs ou de bogues.</w:t>
      </w:r>
    </w:p>
    <w:p w:rsidR="00A04D02" w:rsidRDefault="00F367D5" w:rsidP="00A04D02">
      <w:pPr>
        <w:pStyle w:val="Paragraphedeliste"/>
        <w:numPr>
          <w:ilvl w:val="0"/>
          <w:numId w:val="20"/>
        </w:numPr>
        <w:jc w:val="both"/>
      </w:pPr>
      <w:r>
        <w:t xml:space="preserve">Revue de code </w:t>
      </w:r>
      <w:r w:rsidRPr="00A04D02">
        <w:rPr>
          <w:i/>
        </w:rPr>
        <w:t>: l'algorithme est revu par d'autres développeurs pour vérifier qu'il est correctement spécifié, qu'il est correctement implémenté et qu'il fournit une solution correcte et exacte au problème.</w:t>
      </w:r>
      <w:r>
        <w:t xml:space="preserve"> </w:t>
      </w:r>
    </w:p>
    <w:p w:rsidR="00A04D02" w:rsidRDefault="00F367D5" w:rsidP="00FC5F3B">
      <w:pPr>
        <w:jc w:val="both"/>
      </w:pPr>
      <w:r>
        <w:t xml:space="preserve">Importance de la correction : garantie de la validité de la solution fournie par l'algorithme. </w:t>
      </w:r>
    </w:p>
    <w:p w:rsidR="00FA46AD" w:rsidRDefault="00FA46AD" w:rsidP="00FC5F3B">
      <w:pPr>
        <w:jc w:val="both"/>
      </w:pPr>
    </w:p>
    <w:p w:rsidR="00A04D02" w:rsidRDefault="00F367D5" w:rsidP="00A04D02">
      <w:pPr>
        <w:pStyle w:val="Titre2"/>
        <w:numPr>
          <w:ilvl w:val="0"/>
          <w:numId w:val="16"/>
        </w:numPr>
      </w:pPr>
      <w:bookmarkStart w:id="14" w:name="_Toc187335688"/>
      <w:r>
        <w:t>Définition d’un algorithme</w:t>
      </w:r>
      <w:bookmarkEnd w:id="14"/>
      <w:r>
        <w:t xml:space="preserve"> </w:t>
      </w:r>
    </w:p>
    <w:p w:rsidR="00A04D02" w:rsidRDefault="00F367D5" w:rsidP="00A04D02">
      <w:pPr>
        <w:pStyle w:val="Paragraphedeliste"/>
        <w:numPr>
          <w:ilvl w:val="0"/>
          <w:numId w:val="17"/>
        </w:numPr>
        <w:jc w:val="both"/>
      </w:pPr>
      <w:r>
        <w:t xml:space="preserve">Rédigé dans un langage universel, parlé par l'humain/utilisateur </w:t>
      </w:r>
    </w:p>
    <w:p w:rsidR="00A04D02" w:rsidRDefault="00F367D5" w:rsidP="00A04D02">
      <w:pPr>
        <w:pStyle w:val="Paragraphedeliste"/>
        <w:numPr>
          <w:ilvl w:val="0"/>
          <w:numId w:val="17"/>
        </w:numPr>
        <w:jc w:val="both"/>
      </w:pPr>
      <w:r>
        <w:t xml:space="preserve">Respect de la structure et de la chronologie </w:t>
      </w:r>
    </w:p>
    <w:p w:rsidR="00A04D02" w:rsidRDefault="00F367D5" w:rsidP="00A04D02">
      <w:pPr>
        <w:jc w:val="both"/>
      </w:pPr>
      <w:r>
        <w:t xml:space="preserve">On ne s'adresse pas à un humain mais à un ordinateur, l'implicite doit donc être explicite. </w:t>
      </w:r>
    </w:p>
    <w:p w:rsidR="00A04D02" w:rsidRDefault="00F367D5" w:rsidP="00A04D02">
      <w:pPr>
        <w:pStyle w:val="Paragraphedeliste"/>
        <w:numPr>
          <w:ilvl w:val="0"/>
          <w:numId w:val="6"/>
        </w:numPr>
        <w:jc w:val="both"/>
      </w:pPr>
      <w:r>
        <w:t xml:space="preserve">Prend des données en entrée </w:t>
      </w:r>
    </w:p>
    <w:p w:rsidR="00A04D02" w:rsidRDefault="00F367D5" w:rsidP="00A04D02">
      <w:pPr>
        <w:pStyle w:val="Paragraphedeliste"/>
        <w:numPr>
          <w:ilvl w:val="0"/>
          <w:numId w:val="6"/>
        </w:numPr>
        <w:jc w:val="both"/>
      </w:pPr>
      <w:r>
        <w:t xml:space="preserve">Exprime un traitement particulier </w:t>
      </w:r>
      <w:bookmarkStart w:id="15" w:name="_GoBack"/>
      <w:bookmarkEnd w:id="15"/>
    </w:p>
    <w:p w:rsidR="00F367D5" w:rsidRDefault="00F367D5" w:rsidP="00A04D02">
      <w:pPr>
        <w:pStyle w:val="Paragraphedeliste"/>
        <w:numPr>
          <w:ilvl w:val="0"/>
          <w:numId w:val="6"/>
        </w:numPr>
        <w:jc w:val="both"/>
      </w:pPr>
      <w:r>
        <w:lastRenderedPageBreak/>
        <w:t>Fournit des données en sortie</w:t>
      </w:r>
    </w:p>
    <w:p w:rsidR="00F367D5" w:rsidRDefault="00F367D5" w:rsidP="00A04D02">
      <w:pPr>
        <w:pStyle w:val="Paragraphedeliste"/>
        <w:numPr>
          <w:ilvl w:val="0"/>
          <w:numId w:val="19"/>
        </w:numPr>
        <w:jc w:val="both"/>
      </w:pPr>
      <w:r>
        <w:t>Description formelle d'un procédé de traitement qui permet, à partir d'un ensemble d'informations initiales, d'obtenir des informations déduites</w:t>
      </w:r>
    </w:p>
    <w:p w:rsidR="00F367D5" w:rsidRDefault="00F367D5" w:rsidP="00A04D02">
      <w:pPr>
        <w:pStyle w:val="Paragraphedeliste"/>
        <w:numPr>
          <w:ilvl w:val="0"/>
          <w:numId w:val="19"/>
        </w:numPr>
        <w:jc w:val="both"/>
      </w:pPr>
      <w:r>
        <w:t>Succession finie et non ambigüe d'opérations</w:t>
      </w:r>
    </w:p>
    <w:p w:rsidR="00F367D5" w:rsidRDefault="00A04D02" w:rsidP="00A04D02">
      <w:pPr>
        <w:pStyle w:val="Paragraphedeliste"/>
        <w:numPr>
          <w:ilvl w:val="0"/>
          <w:numId w:val="19"/>
        </w:numPr>
        <w:jc w:val="both"/>
      </w:pPr>
      <w:r>
        <w:t>Se termine toujours</w:t>
      </w:r>
    </w:p>
    <w:p w:rsidR="00F367D5" w:rsidRDefault="00F367D5" w:rsidP="00FC5F3B">
      <w:pPr>
        <w:jc w:val="both"/>
      </w:pPr>
    </w:p>
    <w:sectPr w:rsidR="00F367D5">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0EAA" w:rsidRDefault="006E0EAA" w:rsidP="00F5398A">
      <w:pPr>
        <w:spacing w:after="0" w:line="240" w:lineRule="auto"/>
      </w:pPr>
      <w:r>
        <w:separator/>
      </w:r>
    </w:p>
  </w:endnote>
  <w:endnote w:type="continuationSeparator" w:id="0">
    <w:p w:rsidR="006E0EAA" w:rsidRDefault="006E0EAA" w:rsidP="00F53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398A" w:rsidRDefault="00F5398A">
    <w:pPr>
      <w:pStyle w:val="Pieddepage"/>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89660A">
      <w:rPr>
        <w:caps/>
        <w:noProof/>
        <w:color w:val="5B9BD5" w:themeColor="accent1"/>
      </w:rPr>
      <w:t>11</w:t>
    </w:r>
    <w:r>
      <w:rPr>
        <w:caps/>
        <w:color w:val="5B9BD5" w:themeColor="accent1"/>
      </w:rPr>
      <w:fldChar w:fldCharType="end"/>
    </w:r>
  </w:p>
  <w:p w:rsidR="00F5398A" w:rsidRDefault="00F5398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0EAA" w:rsidRDefault="006E0EAA" w:rsidP="00F5398A">
      <w:pPr>
        <w:spacing w:after="0" w:line="240" w:lineRule="auto"/>
      </w:pPr>
      <w:r>
        <w:separator/>
      </w:r>
    </w:p>
  </w:footnote>
  <w:footnote w:type="continuationSeparator" w:id="0">
    <w:p w:rsidR="006E0EAA" w:rsidRDefault="006E0EAA" w:rsidP="00F53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398A" w:rsidRDefault="00F5398A" w:rsidP="00F5398A">
    <w:pPr>
      <w:pStyle w:val="En-tte"/>
      <w:jc w:val="right"/>
    </w:pPr>
    <w:r>
      <w:rPr>
        <w:rFonts w:ascii="Calibri" w:hAnsi="Calibri" w:cs="Calibri"/>
        <w:b/>
        <w:bCs/>
        <w:noProof/>
        <w:color w:val="000080"/>
        <w:sz w:val="32"/>
        <w:szCs w:val="32"/>
        <w:lang w:eastAsia="fr-FR"/>
      </w:rPr>
      <w:drawing>
        <wp:anchor distT="0" distB="0" distL="114300" distR="114300" simplePos="0" relativeHeight="251658240" behindDoc="0" locked="0" layoutInCell="1" allowOverlap="1">
          <wp:simplePos x="0" y="0"/>
          <wp:positionH relativeFrom="column">
            <wp:posOffset>5727700</wp:posOffset>
          </wp:positionH>
          <wp:positionV relativeFrom="paragraph">
            <wp:posOffset>3810</wp:posOffset>
          </wp:positionV>
          <wp:extent cx="445770" cy="462280"/>
          <wp:effectExtent l="0" t="0" r="0" b="0"/>
          <wp:wrapSquare wrapText="bothSides"/>
          <wp:docPr id="1" name="Image 1" descr="E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EGI"/>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445770" cy="46228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Formation Python </w:t>
    </w:r>
  </w:p>
  <w:p w:rsidR="00F5398A" w:rsidRDefault="00F5398A" w:rsidP="00F5398A">
    <w:pPr>
      <w:pStyle w:val="En-tte"/>
      <w:jc w:val="right"/>
    </w:pPr>
    <w:r>
      <w:t>Etablissement Géographique Interarmées</w:t>
    </w:r>
    <w:r w:rsidRPr="00F5398A">
      <w:rPr>
        <w:rFonts w:ascii="Calibri" w:hAnsi="Calibri" w:cs="Calibri"/>
        <w:b/>
        <w:bCs/>
        <w:color w:val="000080"/>
        <w:sz w:val="32"/>
        <w:szCs w:val="32"/>
      </w:rPr>
      <w:t xml:space="preserve"> </w:t>
    </w:r>
  </w:p>
  <w:p w:rsidR="00F5398A" w:rsidRDefault="00F5398A" w:rsidP="00F5398A">
    <w:pPr>
      <w:pStyle w:val="En-tte"/>
      <w:jc w:val="right"/>
    </w:pPr>
    <w:r>
      <w:t>Direction technique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B7F0B"/>
    <w:multiLevelType w:val="hybridMultilevel"/>
    <w:tmpl w:val="1EC27C4E"/>
    <w:lvl w:ilvl="0" w:tplc="9FA63978">
      <w:start w:val="3"/>
      <w:numFmt w:val="bullet"/>
      <w:lvlText w:val="-"/>
      <w:lvlJc w:val="left"/>
      <w:pPr>
        <w:ind w:left="555" w:hanging="360"/>
      </w:pPr>
      <w:rPr>
        <w:rFonts w:ascii="Calibri" w:eastAsiaTheme="minorHAnsi" w:hAnsi="Calibri" w:cs="Calibri" w:hint="default"/>
      </w:rPr>
    </w:lvl>
    <w:lvl w:ilvl="1" w:tplc="040C0003" w:tentative="1">
      <w:start w:val="1"/>
      <w:numFmt w:val="bullet"/>
      <w:lvlText w:val="o"/>
      <w:lvlJc w:val="left"/>
      <w:pPr>
        <w:ind w:left="1275" w:hanging="360"/>
      </w:pPr>
      <w:rPr>
        <w:rFonts w:ascii="Courier New" w:hAnsi="Courier New" w:cs="Courier New" w:hint="default"/>
      </w:rPr>
    </w:lvl>
    <w:lvl w:ilvl="2" w:tplc="040C0005" w:tentative="1">
      <w:start w:val="1"/>
      <w:numFmt w:val="bullet"/>
      <w:lvlText w:val=""/>
      <w:lvlJc w:val="left"/>
      <w:pPr>
        <w:ind w:left="1995" w:hanging="360"/>
      </w:pPr>
      <w:rPr>
        <w:rFonts w:ascii="Wingdings" w:hAnsi="Wingdings" w:hint="default"/>
      </w:rPr>
    </w:lvl>
    <w:lvl w:ilvl="3" w:tplc="040C0001" w:tentative="1">
      <w:start w:val="1"/>
      <w:numFmt w:val="bullet"/>
      <w:lvlText w:val=""/>
      <w:lvlJc w:val="left"/>
      <w:pPr>
        <w:ind w:left="2715" w:hanging="360"/>
      </w:pPr>
      <w:rPr>
        <w:rFonts w:ascii="Symbol" w:hAnsi="Symbol" w:hint="default"/>
      </w:rPr>
    </w:lvl>
    <w:lvl w:ilvl="4" w:tplc="040C0003" w:tentative="1">
      <w:start w:val="1"/>
      <w:numFmt w:val="bullet"/>
      <w:lvlText w:val="o"/>
      <w:lvlJc w:val="left"/>
      <w:pPr>
        <w:ind w:left="3435" w:hanging="360"/>
      </w:pPr>
      <w:rPr>
        <w:rFonts w:ascii="Courier New" w:hAnsi="Courier New" w:cs="Courier New" w:hint="default"/>
      </w:rPr>
    </w:lvl>
    <w:lvl w:ilvl="5" w:tplc="040C0005" w:tentative="1">
      <w:start w:val="1"/>
      <w:numFmt w:val="bullet"/>
      <w:lvlText w:val=""/>
      <w:lvlJc w:val="left"/>
      <w:pPr>
        <w:ind w:left="4155" w:hanging="360"/>
      </w:pPr>
      <w:rPr>
        <w:rFonts w:ascii="Wingdings" w:hAnsi="Wingdings" w:hint="default"/>
      </w:rPr>
    </w:lvl>
    <w:lvl w:ilvl="6" w:tplc="040C0001" w:tentative="1">
      <w:start w:val="1"/>
      <w:numFmt w:val="bullet"/>
      <w:lvlText w:val=""/>
      <w:lvlJc w:val="left"/>
      <w:pPr>
        <w:ind w:left="4875" w:hanging="360"/>
      </w:pPr>
      <w:rPr>
        <w:rFonts w:ascii="Symbol" w:hAnsi="Symbol" w:hint="default"/>
      </w:rPr>
    </w:lvl>
    <w:lvl w:ilvl="7" w:tplc="040C0003" w:tentative="1">
      <w:start w:val="1"/>
      <w:numFmt w:val="bullet"/>
      <w:lvlText w:val="o"/>
      <w:lvlJc w:val="left"/>
      <w:pPr>
        <w:ind w:left="5595" w:hanging="360"/>
      </w:pPr>
      <w:rPr>
        <w:rFonts w:ascii="Courier New" w:hAnsi="Courier New" w:cs="Courier New" w:hint="default"/>
      </w:rPr>
    </w:lvl>
    <w:lvl w:ilvl="8" w:tplc="040C0005" w:tentative="1">
      <w:start w:val="1"/>
      <w:numFmt w:val="bullet"/>
      <w:lvlText w:val=""/>
      <w:lvlJc w:val="left"/>
      <w:pPr>
        <w:ind w:left="6315" w:hanging="360"/>
      </w:pPr>
      <w:rPr>
        <w:rFonts w:ascii="Wingdings" w:hAnsi="Wingdings" w:hint="default"/>
      </w:rPr>
    </w:lvl>
  </w:abstractNum>
  <w:abstractNum w:abstractNumId="1" w15:restartNumberingAfterBreak="0">
    <w:nsid w:val="14A53052"/>
    <w:multiLevelType w:val="hybridMultilevel"/>
    <w:tmpl w:val="A64E7470"/>
    <w:lvl w:ilvl="0" w:tplc="3FC83D8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6E870A8"/>
    <w:multiLevelType w:val="hybridMultilevel"/>
    <w:tmpl w:val="22AA493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75605C7"/>
    <w:multiLevelType w:val="hybridMultilevel"/>
    <w:tmpl w:val="38627FDE"/>
    <w:lvl w:ilvl="0" w:tplc="196211A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D033FD3"/>
    <w:multiLevelType w:val="hybridMultilevel"/>
    <w:tmpl w:val="71B83D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12553B7"/>
    <w:multiLevelType w:val="hybridMultilevel"/>
    <w:tmpl w:val="1824A430"/>
    <w:lvl w:ilvl="0" w:tplc="3FD8CAD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28158E0"/>
    <w:multiLevelType w:val="hybridMultilevel"/>
    <w:tmpl w:val="8A44EEC6"/>
    <w:lvl w:ilvl="0" w:tplc="9FA63978">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5E86693"/>
    <w:multiLevelType w:val="hybridMultilevel"/>
    <w:tmpl w:val="BC768630"/>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66474AE"/>
    <w:multiLevelType w:val="multilevel"/>
    <w:tmpl w:val="08D0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A45E6E"/>
    <w:multiLevelType w:val="hybridMultilevel"/>
    <w:tmpl w:val="E57094B6"/>
    <w:lvl w:ilvl="0" w:tplc="9FA63978">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D9F72D3"/>
    <w:multiLevelType w:val="hybridMultilevel"/>
    <w:tmpl w:val="45BEE1D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EAF1B59"/>
    <w:multiLevelType w:val="hybridMultilevel"/>
    <w:tmpl w:val="5E10E668"/>
    <w:lvl w:ilvl="0" w:tplc="040C001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EF525D3"/>
    <w:multiLevelType w:val="hybridMultilevel"/>
    <w:tmpl w:val="5D200DD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CAF3F6D"/>
    <w:multiLevelType w:val="hybridMultilevel"/>
    <w:tmpl w:val="0E201D9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76C4BCD"/>
    <w:multiLevelType w:val="hybridMultilevel"/>
    <w:tmpl w:val="923481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7827D01"/>
    <w:multiLevelType w:val="hybridMultilevel"/>
    <w:tmpl w:val="DA2AF67A"/>
    <w:lvl w:ilvl="0" w:tplc="C37C1764">
      <w:start w:val="2"/>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A7D5EC9"/>
    <w:multiLevelType w:val="hybridMultilevel"/>
    <w:tmpl w:val="004A6DF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50447C7"/>
    <w:multiLevelType w:val="hybridMultilevel"/>
    <w:tmpl w:val="CC929EF2"/>
    <w:lvl w:ilvl="0" w:tplc="494C8062">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6B117AB"/>
    <w:multiLevelType w:val="hybridMultilevel"/>
    <w:tmpl w:val="6AA4A4D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B321C82"/>
    <w:multiLevelType w:val="hybridMultilevel"/>
    <w:tmpl w:val="A91ADC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BDC2A57"/>
    <w:multiLevelType w:val="hybridMultilevel"/>
    <w:tmpl w:val="1BFACE7E"/>
    <w:lvl w:ilvl="0" w:tplc="3FD8CAD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C280E27"/>
    <w:multiLevelType w:val="hybridMultilevel"/>
    <w:tmpl w:val="78AA7C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7177B6A"/>
    <w:multiLevelType w:val="hybridMultilevel"/>
    <w:tmpl w:val="F078C388"/>
    <w:lvl w:ilvl="0" w:tplc="8B6A018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DA61776"/>
    <w:multiLevelType w:val="hybridMultilevel"/>
    <w:tmpl w:val="5D108A0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4"/>
  </w:num>
  <w:num w:numId="2">
    <w:abstractNumId w:val="12"/>
  </w:num>
  <w:num w:numId="3">
    <w:abstractNumId w:val="21"/>
  </w:num>
  <w:num w:numId="4">
    <w:abstractNumId w:val="2"/>
  </w:num>
  <w:num w:numId="5">
    <w:abstractNumId w:val="19"/>
  </w:num>
  <w:num w:numId="6">
    <w:abstractNumId w:val="3"/>
  </w:num>
  <w:num w:numId="7">
    <w:abstractNumId w:val="23"/>
  </w:num>
  <w:num w:numId="8">
    <w:abstractNumId w:val="7"/>
  </w:num>
  <w:num w:numId="9">
    <w:abstractNumId w:val="22"/>
  </w:num>
  <w:num w:numId="10">
    <w:abstractNumId w:val="5"/>
  </w:num>
  <w:num w:numId="11">
    <w:abstractNumId w:val="0"/>
  </w:num>
  <w:num w:numId="12">
    <w:abstractNumId w:val="8"/>
  </w:num>
  <w:num w:numId="13">
    <w:abstractNumId w:val="15"/>
  </w:num>
  <w:num w:numId="14">
    <w:abstractNumId w:val="1"/>
  </w:num>
  <w:num w:numId="15">
    <w:abstractNumId w:val="6"/>
  </w:num>
  <w:num w:numId="16">
    <w:abstractNumId w:val="20"/>
  </w:num>
  <w:num w:numId="17">
    <w:abstractNumId w:val="16"/>
  </w:num>
  <w:num w:numId="18">
    <w:abstractNumId w:val="13"/>
  </w:num>
  <w:num w:numId="19">
    <w:abstractNumId w:val="9"/>
  </w:num>
  <w:num w:numId="20">
    <w:abstractNumId w:val="4"/>
  </w:num>
  <w:num w:numId="21">
    <w:abstractNumId w:val="10"/>
  </w:num>
  <w:num w:numId="22">
    <w:abstractNumId w:val="18"/>
  </w:num>
  <w:num w:numId="23">
    <w:abstractNumId w:val="1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7D5"/>
    <w:rsid w:val="00105E97"/>
    <w:rsid w:val="003A4675"/>
    <w:rsid w:val="003D2B71"/>
    <w:rsid w:val="00467500"/>
    <w:rsid w:val="00523B6D"/>
    <w:rsid w:val="0052572B"/>
    <w:rsid w:val="005C1D43"/>
    <w:rsid w:val="006E0EAA"/>
    <w:rsid w:val="0089660A"/>
    <w:rsid w:val="008E7B3C"/>
    <w:rsid w:val="00A04D02"/>
    <w:rsid w:val="00A103A2"/>
    <w:rsid w:val="00A32532"/>
    <w:rsid w:val="00B635E8"/>
    <w:rsid w:val="00C375E9"/>
    <w:rsid w:val="00C834D6"/>
    <w:rsid w:val="00C8724F"/>
    <w:rsid w:val="00CD0BF8"/>
    <w:rsid w:val="00EA726F"/>
    <w:rsid w:val="00F367D5"/>
    <w:rsid w:val="00F5398A"/>
    <w:rsid w:val="00FA46AD"/>
    <w:rsid w:val="00FC5F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0833FA-68B7-4DFC-B690-1FD0D3280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F539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52572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A04D0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5398A"/>
    <w:pPr>
      <w:tabs>
        <w:tab w:val="center" w:pos="4536"/>
        <w:tab w:val="right" w:pos="9072"/>
      </w:tabs>
      <w:spacing w:after="0" w:line="240" w:lineRule="auto"/>
    </w:pPr>
  </w:style>
  <w:style w:type="character" w:customStyle="1" w:styleId="En-tteCar">
    <w:name w:val="En-tête Car"/>
    <w:basedOn w:val="Policepardfaut"/>
    <w:link w:val="En-tte"/>
    <w:uiPriority w:val="99"/>
    <w:rsid w:val="00F5398A"/>
  </w:style>
  <w:style w:type="paragraph" w:styleId="Pieddepage">
    <w:name w:val="footer"/>
    <w:basedOn w:val="Normal"/>
    <w:link w:val="PieddepageCar"/>
    <w:uiPriority w:val="99"/>
    <w:unhideWhenUsed/>
    <w:rsid w:val="00F5398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5398A"/>
  </w:style>
  <w:style w:type="paragraph" w:styleId="Paragraphedeliste">
    <w:name w:val="List Paragraph"/>
    <w:basedOn w:val="Normal"/>
    <w:uiPriority w:val="34"/>
    <w:qFormat/>
    <w:rsid w:val="00F5398A"/>
    <w:pPr>
      <w:ind w:left="720"/>
      <w:contextualSpacing/>
    </w:pPr>
  </w:style>
  <w:style w:type="character" w:customStyle="1" w:styleId="Titre1Car">
    <w:name w:val="Titre 1 Car"/>
    <w:basedOn w:val="Policepardfaut"/>
    <w:link w:val="Titre1"/>
    <w:uiPriority w:val="9"/>
    <w:rsid w:val="00F5398A"/>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52572B"/>
    <w:rPr>
      <w:rFonts w:asciiTheme="majorHAnsi" w:eastAsiaTheme="majorEastAsia" w:hAnsiTheme="majorHAnsi" w:cstheme="majorBidi"/>
      <w:color w:val="2E74B5" w:themeColor="accent1" w:themeShade="BF"/>
      <w:sz w:val="26"/>
      <w:szCs w:val="26"/>
    </w:rPr>
  </w:style>
  <w:style w:type="paragraph" w:styleId="En-ttedetabledesmatires">
    <w:name w:val="TOC Heading"/>
    <w:basedOn w:val="Titre1"/>
    <w:next w:val="Normal"/>
    <w:uiPriority w:val="39"/>
    <w:unhideWhenUsed/>
    <w:qFormat/>
    <w:rsid w:val="0052572B"/>
    <w:pPr>
      <w:outlineLvl w:val="9"/>
    </w:pPr>
    <w:rPr>
      <w:lang w:eastAsia="fr-FR"/>
    </w:rPr>
  </w:style>
  <w:style w:type="paragraph" w:styleId="TM1">
    <w:name w:val="toc 1"/>
    <w:basedOn w:val="Normal"/>
    <w:next w:val="Normal"/>
    <w:autoRedefine/>
    <w:uiPriority w:val="39"/>
    <w:unhideWhenUsed/>
    <w:rsid w:val="0052572B"/>
    <w:pPr>
      <w:spacing w:after="100"/>
    </w:pPr>
  </w:style>
  <w:style w:type="paragraph" w:styleId="TM2">
    <w:name w:val="toc 2"/>
    <w:basedOn w:val="Normal"/>
    <w:next w:val="Normal"/>
    <w:autoRedefine/>
    <w:uiPriority w:val="39"/>
    <w:unhideWhenUsed/>
    <w:rsid w:val="0052572B"/>
    <w:pPr>
      <w:spacing w:after="100"/>
      <w:ind w:left="220"/>
    </w:pPr>
  </w:style>
  <w:style w:type="character" w:styleId="Lienhypertexte">
    <w:name w:val="Hyperlink"/>
    <w:basedOn w:val="Policepardfaut"/>
    <w:uiPriority w:val="99"/>
    <w:unhideWhenUsed/>
    <w:rsid w:val="0052572B"/>
    <w:rPr>
      <w:color w:val="0563C1" w:themeColor="hyperlink"/>
      <w:u w:val="single"/>
    </w:rPr>
  </w:style>
  <w:style w:type="table" w:styleId="Grilledutableau">
    <w:name w:val="Table Grid"/>
    <w:basedOn w:val="TableauNormal"/>
    <w:uiPriority w:val="39"/>
    <w:rsid w:val="00FC5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C5F3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04D02"/>
    <w:rPr>
      <w:rFonts w:asciiTheme="majorHAnsi" w:eastAsiaTheme="majorEastAsia" w:hAnsiTheme="majorHAnsi" w:cstheme="majorBidi"/>
      <w:color w:val="1F4D78" w:themeColor="accent1" w:themeShade="7F"/>
      <w:sz w:val="24"/>
      <w:szCs w:val="24"/>
    </w:rPr>
  </w:style>
  <w:style w:type="paragraph" w:styleId="TM3">
    <w:name w:val="toc 3"/>
    <w:basedOn w:val="Normal"/>
    <w:next w:val="Normal"/>
    <w:autoRedefine/>
    <w:uiPriority w:val="39"/>
    <w:unhideWhenUsed/>
    <w:rsid w:val="003A4675"/>
    <w:pPr>
      <w:spacing w:after="100"/>
      <w:ind w:left="440"/>
    </w:pPr>
  </w:style>
  <w:style w:type="paragraph" w:styleId="Textedebulles">
    <w:name w:val="Balloon Text"/>
    <w:basedOn w:val="Normal"/>
    <w:link w:val="TextedebullesCar"/>
    <w:uiPriority w:val="99"/>
    <w:semiHidden/>
    <w:unhideWhenUsed/>
    <w:rsid w:val="0089660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9660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75114">
      <w:bodyDiv w:val="1"/>
      <w:marLeft w:val="0"/>
      <w:marRight w:val="0"/>
      <w:marTop w:val="0"/>
      <w:marBottom w:val="0"/>
      <w:divBdr>
        <w:top w:val="none" w:sz="0" w:space="0" w:color="auto"/>
        <w:left w:val="none" w:sz="0" w:space="0" w:color="auto"/>
        <w:bottom w:val="none" w:sz="0" w:space="0" w:color="auto"/>
        <w:right w:val="none" w:sz="0" w:space="0" w:color="auto"/>
      </w:divBdr>
    </w:div>
    <w:div w:id="204103068">
      <w:bodyDiv w:val="1"/>
      <w:marLeft w:val="0"/>
      <w:marRight w:val="0"/>
      <w:marTop w:val="0"/>
      <w:marBottom w:val="0"/>
      <w:divBdr>
        <w:top w:val="none" w:sz="0" w:space="0" w:color="auto"/>
        <w:left w:val="none" w:sz="0" w:space="0" w:color="auto"/>
        <w:bottom w:val="none" w:sz="0" w:space="0" w:color="auto"/>
        <w:right w:val="none" w:sz="0" w:space="0" w:color="auto"/>
      </w:divBdr>
    </w:div>
    <w:div w:id="552814979">
      <w:bodyDiv w:val="1"/>
      <w:marLeft w:val="0"/>
      <w:marRight w:val="0"/>
      <w:marTop w:val="0"/>
      <w:marBottom w:val="0"/>
      <w:divBdr>
        <w:top w:val="none" w:sz="0" w:space="0" w:color="auto"/>
        <w:left w:val="none" w:sz="0" w:space="0" w:color="auto"/>
        <w:bottom w:val="none" w:sz="0" w:space="0" w:color="auto"/>
        <w:right w:val="none" w:sz="0" w:space="0" w:color="auto"/>
      </w:divBdr>
    </w:div>
    <w:div w:id="852956438">
      <w:bodyDiv w:val="1"/>
      <w:marLeft w:val="0"/>
      <w:marRight w:val="0"/>
      <w:marTop w:val="0"/>
      <w:marBottom w:val="0"/>
      <w:divBdr>
        <w:top w:val="none" w:sz="0" w:space="0" w:color="auto"/>
        <w:left w:val="none" w:sz="0" w:space="0" w:color="auto"/>
        <w:bottom w:val="none" w:sz="0" w:space="0" w:color="auto"/>
        <w:right w:val="none" w:sz="0" w:space="0" w:color="auto"/>
      </w:divBdr>
    </w:div>
    <w:div w:id="883059898">
      <w:bodyDiv w:val="1"/>
      <w:marLeft w:val="0"/>
      <w:marRight w:val="0"/>
      <w:marTop w:val="0"/>
      <w:marBottom w:val="0"/>
      <w:divBdr>
        <w:top w:val="none" w:sz="0" w:space="0" w:color="auto"/>
        <w:left w:val="none" w:sz="0" w:space="0" w:color="auto"/>
        <w:bottom w:val="none" w:sz="0" w:space="0" w:color="auto"/>
        <w:right w:val="none" w:sz="0" w:space="0" w:color="auto"/>
      </w:divBdr>
      <w:divsChild>
        <w:div w:id="1910379149">
          <w:marLeft w:val="0"/>
          <w:marRight w:val="0"/>
          <w:marTop w:val="0"/>
          <w:marBottom w:val="0"/>
          <w:divBdr>
            <w:top w:val="none" w:sz="0" w:space="0" w:color="auto"/>
            <w:left w:val="none" w:sz="0" w:space="0" w:color="auto"/>
            <w:bottom w:val="none" w:sz="0" w:space="0" w:color="auto"/>
            <w:right w:val="none" w:sz="0" w:space="0" w:color="auto"/>
          </w:divBdr>
        </w:div>
      </w:divsChild>
    </w:div>
    <w:div w:id="1010178112">
      <w:bodyDiv w:val="1"/>
      <w:marLeft w:val="0"/>
      <w:marRight w:val="0"/>
      <w:marTop w:val="0"/>
      <w:marBottom w:val="0"/>
      <w:divBdr>
        <w:top w:val="none" w:sz="0" w:space="0" w:color="auto"/>
        <w:left w:val="none" w:sz="0" w:space="0" w:color="auto"/>
        <w:bottom w:val="none" w:sz="0" w:space="0" w:color="auto"/>
        <w:right w:val="none" w:sz="0" w:space="0" w:color="auto"/>
      </w:divBdr>
    </w:div>
    <w:div w:id="1042827142">
      <w:bodyDiv w:val="1"/>
      <w:marLeft w:val="0"/>
      <w:marRight w:val="0"/>
      <w:marTop w:val="0"/>
      <w:marBottom w:val="0"/>
      <w:divBdr>
        <w:top w:val="none" w:sz="0" w:space="0" w:color="auto"/>
        <w:left w:val="none" w:sz="0" w:space="0" w:color="auto"/>
        <w:bottom w:val="none" w:sz="0" w:space="0" w:color="auto"/>
        <w:right w:val="none" w:sz="0" w:space="0" w:color="auto"/>
      </w:divBdr>
    </w:div>
    <w:div w:id="1195314431">
      <w:bodyDiv w:val="1"/>
      <w:marLeft w:val="0"/>
      <w:marRight w:val="0"/>
      <w:marTop w:val="0"/>
      <w:marBottom w:val="0"/>
      <w:divBdr>
        <w:top w:val="none" w:sz="0" w:space="0" w:color="auto"/>
        <w:left w:val="none" w:sz="0" w:space="0" w:color="auto"/>
        <w:bottom w:val="none" w:sz="0" w:space="0" w:color="auto"/>
        <w:right w:val="none" w:sz="0" w:space="0" w:color="auto"/>
      </w:divBdr>
    </w:div>
    <w:div w:id="1240675626">
      <w:bodyDiv w:val="1"/>
      <w:marLeft w:val="0"/>
      <w:marRight w:val="0"/>
      <w:marTop w:val="0"/>
      <w:marBottom w:val="0"/>
      <w:divBdr>
        <w:top w:val="none" w:sz="0" w:space="0" w:color="auto"/>
        <w:left w:val="none" w:sz="0" w:space="0" w:color="auto"/>
        <w:bottom w:val="none" w:sz="0" w:space="0" w:color="auto"/>
        <w:right w:val="none" w:sz="0" w:space="0" w:color="auto"/>
      </w:divBdr>
      <w:divsChild>
        <w:div w:id="749886172">
          <w:marLeft w:val="0"/>
          <w:marRight w:val="0"/>
          <w:marTop w:val="0"/>
          <w:marBottom w:val="0"/>
          <w:divBdr>
            <w:top w:val="none" w:sz="0" w:space="0" w:color="auto"/>
            <w:left w:val="none" w:sz="0" w:space="0" w:color="auto"/>
            <w:bottom w:val="none" w:sz="0" w:space="0" w:color="auto"/>
            <w:right w:val="none" w:sz="0" w:space="0" w:color="auto"/>
          </w:divBdr>
          <w:divsChild>
            <w:div w:id="111852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630315">
      <w:bodyDiv w:val="1"/>
      <w:marLeft w:val="0"/>
      <w:marRight w:val="0"/>
      <w:marTop w:val="0"/>
      <w:marBottom w:val="0"/>
      <w:divBdr>
        <w:top w:val="none" w:sz="0" w:space="0" w:color="auto"/>
        <w:left w:val="none" w:sz="0" w:space="0" w:color="auto"/>
        <w:bottom w:val="none" w:sz="0" w:space="0" w:color="auto"/>
        <w:right w:val="none" w:sz="0" w:space="0" w:color="auto"/>
      </w:divBdr>
      <w:divsChild>
        <w:div w:id="10449887">
          <w:marLeft w:val="0"/>
          <w:marRight w:val="0"/>
          <w:marTop w:val="0"/>
          <w:marBottom w:val="0"/>
          <w:divBdr>
            <w:top w:val="none" w:sz="0" w:space="0" w:color="auto"/>
            <w:left w:val="none" w:sz="0" w:space="0" w:color="auto"/>
            <w:bottom w:val="none" w:sz="0" w:space="0" w:color="auto"/>
            <w:right w:val="none" w:sz="0" w:space="0" w:color="auto"/>
          </w:divBdr>
          <w:divsChild>
            <w:div w:id="213228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8437">
      <w:bodyDiv w:val="1"/>
      <w:marLeft w:val="0"/>
      <w:marRight w:val="0"/>
      <w:marTop w:val="0"/>
      <w:marBottom w:val="0"/>
      <w:divBdr>
        <w:top w:val="none" w:sz="0" w:space="0" w:color="auto"/>
        <w:left w:val="none" w:sz="0" w:space="0" w:color="auto"/>
        <w:bottom w:val="none" w:sz="0" w:space="0" w:color="auto"/>
        <w:right w:val="none" w:sz="0" w:space="0" w:color="auto"/>
      </w:divBdr>
    </w:div>
    <w:div w:id="1713309906">
      <w:bodyDiv w:val="1"/>
      <w:marLeft w:val="0"/>
      <w:marRight w:val="0"/>
      <w:marTop w:val="0"/>
      <w:marBottom w:val="0"/>
      <w:divBdr>
        <w:top w:val="none" w:sz="0" w:space="0" w:color="auto"/>
        <w:left w:val="none" w:sz="0" w:space="0" w:color="auto"/>
        <w:bottom w:val="none" w:sz="0" w:space="0" w:color="auto"/>
        <w:right w:val="none" w:sz="0" w:space="0" w:color="auto"/>
      </w:divBdr>
    </w:div>
    <w:div w:id="1744520644">
      <w:bodyDiv w:val="1"/>
      <w:marLeft w:val="0"/>
      <w:marRight w:val="0"/>
      <w:marTop w:val="0"/>
      <w:marBottom w:val="0"/>
      <w:divBdr>
        <w:top w:val="none" w:sz="0" w:space="0" w:color="auto"/>
        <w:left w:val="none" w:sz="0" w:space="0" w:color="auto"/>
        <w:bottom w:val="none" w:sz="0" w:space="0" w:color="auto"/>
        <w:right w:val="none" w:sz="0" w:space="0" w:color="auto"/>
      </w:divBdr>
    </w:div>
    <w:div w:id="1799298655">
      <w:bodyDiv w:val="1"/>
      <w:marLeft w:val="0"/>
      <w:marRight w:val="0"/>
      <w:marTop w:val="0"/>
      <w:marBottom w:val="0"/>
      <w:divBdr>
        <w:top w:val="none" w:sz="0" w:space="0" w:color="auto"/>
        <w:left w:val="none" w:sz="0" w:space="0" w:color="auto"/>
        <w:bottom w:val="none" w:sz="0" w:space="0" w:color="auto"/>
        <w:right w:val="none" w:sz="0" w:space="0" w:color="auto"/>
      </w:divBdr>
    </w:div>
    <w:div w:id="1946882745">
      <w:bodyDiv w:val="1"/>
      <w:marLeft w:val="0"/>
      <w:marRight w:val="0"/>
      <w:marTop w:val="0"/>
      <w:marBottom w:val="0"/>
      <w:divBdr>
        <w:top w:val="none" w:sz="0" w:space="0" w:color="auto"/>
        <w:left w:val="none" w:sz="0" w:space="0" w:color="auto"/>
        <w:bottom w:val="none" w:sz="0" w:space="0" w:color="auto"/>
        <w:right w:val="none" w:sz="0" w:space="0" w:color="auto"/>
      </w:divBdr>
    </w:div>
    <w:div w:id="1974746288">
      <w:bodyDiv w:val="1"/>
      <w:marLeft w:val="0"/>
      <w:marRight w:val="0"/>
      <w:marTop w:val="0"/>
      <w:marBottom w:val="0"/>
      <w:divBdr>
        <w:top w:val="none" w:sz="0" w:space="0" w:color="auto"/>
        <w:left w:val="none" w:sz="0" w:space="0" w:color="auto"/>
        <w:bottom w:val="none" w:sz="0" w:space="0" w:color="auto"/>
        <w:right w:val="none" w:sz="0" w:space="0" w:color="auto"/>
      </w:divBdr>
    </w:div>
    <w:div w:id="206394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cid:image002.jpg@01DB61ED.BC338CC0" TargetMode="External"/><Relationship Id="rId1" Type="http://schemas.openxmlformats.org/officeDocument/2006/relationships/image" Target="media/image7.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4A6C8-26F1-4571-8DE3-7D6D5637E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1275</TotalTime>
  <Pages>11</Pages>
  <Words>2403</Words>
  <Characters>13217</Characters>
  <Application>Microsoft Office Word</Application>
  <DocSecurity>0</DocSecurity>
  <Lines>110</Lines>
  <Paragraphs>31</Paragraphs>
  <ScaleCrop>false</ScaleCrop>
  <HeadingPairs>
    <vt:vector size="2" baseType="variant">
      <vt:variant>
        <vt:lpstr>Titre</vt:lpstr>
      </vt:variant>
      <vt:variant>
        <vt:i4>1</vt:i4>
      </vt:variant>
    </vt:vector>
  </HeadingPairs>
  <TitlesOfParts>
    <vt:vector size="1" baseType="lpstr">
      <vt:lpstr/>
    </vt:vector>
  </TitlesOfParts>
  <Company>Ministère des Armées</Company>
  <LinksUpToDate>false</LinksUpToDate>
  <CharactersWithSpaces>15589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CAMPHUIS Raphaëlle Apprenti</dc:creator>
  <cp:keywords/>
  <dc:description/>
  <cp:lastModifiedBy>CAMPHUIS Raphaëlle Apprenti</cp:lastModifiedBy>
  <cp:revision>13</cp:revision>
  <cp:lastPrinted>2025-01-14T12:37:00Z</cp:lastPrinted>
  <dcterms:created xsi:type="dcterms:W3CDTF">2025-01-09T08:24:00Z</dcterms:created>
  <dcterms:modified xsi:type="dcterms:W3CDTF">2025-01-14T12:59:00Z</dcterms:modified>
</cp:coreProperties>
</file>