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98A" w:rsidRPr="00F5398A" w:rsidRDefault="00F5398A" w:rsidP="00F5398A">
      <w:pPr>
        <w:jc w:val="center"/>
        <w:rPr>
          <w:b/>
          <w:color w:val="F7CAAC" w:themeColor="accent2" w:themeTint="66"/>
          <w:sz w:val="32"/>
          <w14:textOutline w14:w="11112" w14:cap="flat" w14:cmpd="sng" w14:algn="ctr">
            <w14:solidFill>
              <w14:schemeClr w14:val="accent2"/>
            </w14:solidFill>
            <w14:prstDash w14:val="solid"/>
            <w14:round/>
          </w14:textOutline>
        </w:rPr>
      </w:pPr>
      <w:r w:rsidRPr="00F5398A">
        <w:rPr>
          <w:b/>
          <w:color w:val="F7CAAC" w:themeColor="accent2" w:themeTint="66"/>
          <w:sz w:val="32"/>
          <w14:textOutline w14:w="11112" w14:cap="flat" w14:cmpd="sng" w14:algn="ctr">
            <w14:solidFill>
              <w14:schemeClr w14:val="accent2"/>
            </w14:solidFill>
            <w14:prstDash w14:val="solid"/>
            <w14:round/>
          </w14:textOutline>
        </w:rPr>
        <w:t>Formation Python</w:t>
      </w:r>
    </w:p>
    <w:p w:rsidR="00F5398A" w:rsidRPr="00F5398A" w:rsidRDefault="006C7B77" w:rsidP="00F5398A">
      <w:pPr>
        <w:jc w:val="center"/>
        <w:rPr>
          <w:b/>
          <w:color w:val="F7CAAC" w:themeColor="accent2" w:themeTint="66"/>
          <w:sz w:val="32"/>
          <w14:textOutline w14:w="11112" w14:cap="flat" w14:cmpd="sng" w14:algn="ctr">
            <w14:solidFill>
              <w14:schemeClr w14:val="accent2"/>
            </w14:solidFill>
            <w14:prstDash w14:val="solid"/>
            <w14:round/>
          </w14:textOutline>
        </w:rPr>
      </w:pPr>
      <w:r>
        <w:rPr>
          <w:b/>
          <w:color w:val="F7CAAC" w:themeColor="accent2" w:themeTint="66"/>
          <w:sz w:val="32"/>
          <w14:textOutline w14:w="11112" w14:cap="flat" w14:cmpd="sng" w14:algn="ctr">
            <w14:solidFill>
              <w14:schemeClr w14:val="accent2"/>
            </w14:solidFill>
            <w14:prstDash w14:val="solid"/>
            <w14:round/>
          </w14:textOutline>
        </w:rPr>
        <w:t>Partie 2</w:t>
      </w:r>
      <w:r w:rsidR="00F5398A" w:rsidRPr="00F5398A">
        <w:rPr>
          <w:b/>
          <w:color w:val="F7CAAC" w:themeColor="accent2" w:themeTint="66"/>
          <w:sz w:val="32"/>
          <w14:textOutline w14:w="11112" w14:cap="flat" w14:cmpd="sng" w14:algn="ctr">
            <w14:solidFill>
              <w14:schemeClr w14:val="accent2"/>
            </w14:solidFill>
            <w14:prstDash w14:val="solid"/>
            <w14:round/>
          </w14:textOutline>
        </w:rPr>
        <w:t xml:space="preserve"> : </w:t>
      </w:r>
      <w:r>
        <w:rPr>
          <w:b/>
          <w:color w:val="F7CAAC" w:themeColor="accent2" w:themeTint="66"/>
          <w:sz w:val="32"/>
          <w14:textOutline w14:w="11112" w14:cap="flat" w14:cmpd="sng" w14:algn="ctr">
            <w14:solidFill>
              <w14:schemeClr w14:val="accent2"/>
            </w14:solidFill>
            <w14:prstDash w14:val="solid"/>
            <w14:round/>
          </w14:textOutline>
        </w:rPr>
        <w:t>Prendre en main python</w:t>
      </w:r>
    </w:p>
    <w:p w:rsidR="00F5398A" w:rsidRPr="00F5398A" w:rsidRDefault="00F367D5" w:rsidP="00F5398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398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Informations sur le cours</w:t>
      </w:r>
    </w:p>
    <w:p w:rsidR="00F5398A" w:rsidRDefault="00F367D5" w:rsidP="00F367D5">
      <w:r w:rsidRPr="00F5398A">
        <w:rPr>
          <w:u w:val="single"/>
        </w:rPr>
        <w:t>Nom du formateur :</w:t>
      </w:r>
      <w:r>
        <w:t xml:space="preserve"> Raphaëlle CAMPHUIS </w:t>
      </w:r>
    </w:p>
    <w:p w:rsidR="00F5398A" w:rsidRDefault="00F367D5" w:rsidP="00F5398A">
      <w:pPr>
        <w:shd w:val="clear" w:color="auto" w:fill="F4B083" w:themeFill="accent2" w:themeFillTint="99"/>
        <w:ind w:firstLine="708"/>
      </w:pPr>
      <w:r>
        <w:t xml:space="preserve">PRÉSENTATION ET OBJECTIF </w:t>
      </w:r>
    </w:p>
    <w:p w:rsidR="00F5398A" w:rsidRDefault="00F367D5" w:rsidP="00F367D5">
      <w:r>
        <w:t xml:space="preserve">1 cours de compréhension des </w:t>
      </w:r>
      <w:r w:rsidR="006C7B77">
        <w:t>bases de python</w:t>
      </w:r>
      <w:r>
        <w:t xml:space="preserve">, </w:t>
      </w:r>
      <w:r w:rsidR="006C7B77">
        <w:t>ponctué d’exercices d’application</w:t>
      </w:r>
      <w:r>
        <w:t xml:space="preserve"> </w:t>
      </w:r>
    </w:p>
    <w:p w:rsidR="00F5398A" w:rsidRDefault="00F367D5" w:rsidP="00F5398A">
      <w:r>
        <w:t xml:space="preserve">L’objectif est de </w:t>
      </w:r>
      <w:r w:rsidR="006C7B77">
        <w:t>savoir déclarer et interagir avec des objets python</w:t>
      </w:r>
      <w:r>
        <w:t xml:space="preserve">. </w:t>
      </w:r>
    </w:p>
    <w:p w:rsidR="00F5398A" w:rsidRDefault="00F367D5" w:rsidP="00F5398A">
      <w:pPr>
        <w:shd w:val="clear" w:color="auto" w:fill="F4B083" w:themeFill="accent2" w:themeFillTint="99"/>
        <w:ind w:firstLine="708"/>
      </w:pPr>
      <w:r>
        <w:t xml:space="preserve">OBJECTIFS </w:t>
      </w:r>
    </w:p>
    <w:p w:rsidR="00F5398A" w:rsidRDefault="006C7B77" w:rsidP="00F5398A">
      <w:pPr>
        <w:pStyle w:val="Paragraphedeliste"/>
        <w:numPr>
          <w:ilvl w:val="0"/>
          <w:numId w:val="1"/>
        </w:numPr>
      </w:pPr>
      <w:r>
        <w:t>Savoir déclarer et interagir avec une variable</w:t>
      </w:r>
    </w:p>
    <w:p w:rsidR="00F5398A" w:rsidRDefault="006C7B77" w:rsidP="00F5398A">
      <w:pPr>
        <w:pStyle w:val="Paragraphedeliste"/>
        <w:numPr>
          <w:ilvl w:val="0"/>
          <w:numId w:val="1"/>
        </w:numPr>
      </w:pPr>
      <w:r>
        <w:t>Connaitre les types de données et opérateurs</w:t>
      </w:r>
    </w:p>
    <w:p w:rsidR="00F5398A" w:rsidRDefault="006C7B77" w:rsidP="00F5398A">
      <w:pPr>
        <w:pStyle w:val="Paragraphedeliste"/>
        <w:numPr>
          <w:ilvl w:val="0"/>
          <w:numId w:val="1"/>
        </w:numPr>
      </w:pPr>
      <w:r>
        <w:t>Comprendre les erreurs et savoir corriger</w:t>
      </w:r>
    </w:p>
    <w:p w:rsidR="00F5398A" w:rsidRDefault="00F367D5" w:rsidP="00F5398A">
      <w:pPr>
        <w:shd w:val="clear" w:color="auto" w:fill="F4B083" w:themeFill="accent2" w:themeFillTint="99"/>
        <w:ind w:firstLine="708"/>
      </w:pPr>
      <w:r>
        <w:t xml:space="preserve">SUPPORTS NÉCESSAIRES </w:t>
      </w:r>
    </w:p>
    <w:p w:rsidR="00F5398A" w:rsidRDefault="00F5398A" w:rsidP="00F367D5">
      <w:r>
        <w:t>Document</w:t>
      </w:r>
      <w:r w:rsidR="00F367D5">
        <w:t xml:space="preserve"> ci-présent </w:t>
      </w:r>
    </w:p>
    <w:p w:rsidR="00F5398A" w:rsidRDefault="00F367D5" w:rsidP="00F367D5">
      <w:r>
        <w:t xml:space="preserve">PowerPoint de présentation </w:t>
      </w:r>
    </w:p>
    <w:p w:rsidR="006C7B77" w:rsidRDefault="006C7B77" w:rsidP="00F367D5">
      <w:r>
        <w:t xml:space="preserve">Un Jupiter notebook </w:t>
      </w:r>
    </w:p>
    <w:p w:rsidR="00F5398A" w:rsidRDefault="00F367D5" w:rsidP="00F5398A">
      <w:pPr>
        <w:shd w:val="clear" w:color="auto" w:fill="F4B083" w:themeFill="accent2" w:themeFillTint="99"/>
        <w:ind w:firstLine="708"/>
      </w:pPr>
      <w:r>
        <w:t xml:space="preserve">CONTRÔLE DE LA COMPRÉHENSION </w:t>
      </w:r>
    </w:p>
    <w:p w:rsidR="00F5398A" w:rsidRDefault="00D16E95" w:rsidP="00F367D5">
      <w:sdt>
        <w:sdtPr>
          <w:id w:val="1371110520"/>
          <w14:checkbox>
            <w14:checked w14:val="0"/>
            <w14:checkedState w14:val="2612" w14:font="MS Gothic"/>
            <w14:uncheckedState w14:val="2610" w14:font="MS Gothic"/>
          </w14:checkbox>
        </w:sdtPr>
        <w:sdtEndPr/>
        <w:sdtContent>
          <w:r w:rsidR="003F1C41">
            <w:rPr>
              <w:rFonts w:ascii="MS Gothic" w:eastAsia="MS Gothic" w:hAnsi="MS Gothic" w:hint="eastAsia"/>
            </w:rPr>
            <w:t>☐</w:t>
          </w:r>
        </w:sdtContent>
      </w:sdt>
      <w:r w:rsidR="00F5398A">
        <w:tab/>
        <w:t>QCM</w:t>
      </w:r>
    </w:p>
    <w:p w:rsidR="00F5398A" w:rsidRDefault="00D16E95" w:rsidP="00F367D5">
      <w:sdt>
        <w:sdtPr>
          <w:id w:val="1748765918"/>
          <w14:checkbox>
            <w14:checked w14:val="1"/>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Exercices pratiques</w:t>
      </w:r>
    </w:p>
    <w:p w:rsidR="00CD0BF8" w:rsidRDefault="00D16E95" w:rsidP="00F367D5">
      <w:sdt>
        <w:sdtPr>
          <w:id w:val="-1552993809"/>
          <w14:checkbox>
            <w14:checked w14:val="0"/>
            <w14:checkedState w14:val="2612" w14:font="MS Gothic"/>
            <w14:uncheckedState w14:val="2610" w14:font="MS Gothic"/>
          </w14:checkbox>
        </w:sdtPr>
        <w:sdtEndPr/>
        <w:sdtContent>
          <w:r w:rsidR="006C7B77">
            <w:rPr>
              <w:rFonts w:ascii="MS Gothic" w:eastAsia="MS Gothic" w:hAnsi="MS Gothic" w:hint="eastAsia"/>
            </w:rPr>
            <w:t>☐</w:t>
          </w:r>
        </w:sdtContent>
      </w:sdt>
      <w:r w:rsidR="00CD0BF8">
        <w:tab/>
        <w:t>Questions - réponses</w:t>
      </w:r>
    </w:p>
    <w:p w:rsidR="00F5398A" w:rsidRDefault="00D16E95" w:rsidP="00F367D5">
      <w:sdt>
        <w:sdtPr>
          <w:id w:val="-130098288"/>
          <w14:checkbox>
            <w14:checked w14:val="0"/>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Discussions en groupe</w:t>
      </w:r>
    </w:p>
    <w:p w:rsidR="00F5398A" w:rsidRDefault="00D16E95" w:rsidP="00F367D5">
      <w:sdt>
        <w:sdtPr>
          <w:id w:val="-1810081395"/>
          <w14:checkbox>
            <w14:checked w14:val="0"/>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Évaluations formatives (au long du cours)</w:t>
      </w:r>
    </w:p>
    <w:p w:rsidR="00F5398A" w:rsidRDefault="00D16E95" w:rsidP="00F367D5">
      <w:sdt>
        <w:sdtPr>
          <w:id w:val="-1156990489"/>
          <w14:checkbox>
            <w14:checked w14:val="1"/>
            <w14:checkedState w14:val="2612" w14:font="MS Gothic"/>
            <w14:uncheckedState w14:val="2610" w14:font="MS Gothic"/>
          </w14:checkbox>
        </w:sdtPr>
        <w:sdtEndPr/>
        <w:sdtContent>
          <w:r w:rsidR="003F1C41">
            <w:rPr>
              <w:rFonts w:ascii="MS Gothic" w:eastAsia="MS Gothic" w:hAnsi="MS Gothic" w:hint="eastAsia"/>
            </w:rPr>
            <w:t>☒</w:t>
          </w:r>
        </w:sdtContent>
      </w:sdt>
      <w:r w:rsidR="00F5398A">
        <w:tab/>
        <w:t>Évaluations</w:t>
      </w:r>
      <w:r w:rsidR="00F367D5">
        <w:t xml:space="preserve"> sommatives (à la fin du cours) </w:t>
      </w:r>
    </w:p>
    <w:p w:rsidR="00F5398A" w:rsidRDefault="00F367D5" w:rsidP="00F5398A">
      <w:pPr>
        <w:shd w:val="clear" w:color="auto" w:fill="F4B083" w:themeFill="accent2" w:themeFillTint="99"/>
        <w:ind w:firstLine="708"/>
      </w:pPr>
      <w:r>
        <w:t xml:space="preserve">ACTIVITÉ </w:t>
      </w:r>
    </w:p>
    <w:p w:rsidR="00F367D5" w:rsidRDefault="00F367D5" w:rsidP="00F367D5">
      <w:r>
        <w:t>Pour cette</w:t>
      </w:r>
      <w:r w:rsidR="00F5398A">
        <w:t xml:space="preserve"> partie d’introduction, aucune</w:t>
      </w:r>
    </w:p>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sdt>
      <w:sdtPr>
        <w:rPr>
          <w:rFonts w:asciiTheme="minorHAnsi" w:eastAsiaTheme="minorHAnsi" w:hAnsiTheme="minorHAnsi" w:cstheme="minorBidi"/>
          <w:color w:val="auto"/>
          <w:sz w:val="22"/>
          <w:szCs w:val="22"/>
          <w:lang w:eastAsia="en-US"/>
        </w:rPr>
        <w:id w:val="1231657536"/>
        <w:docPartObj>
          <w:docPartGallery w:val="Table of Contents"/>
          <w:docPartUnique/>
        </w:docPartObj>
      </w:sdtPr>
      <w:sdtEndPr>
        <w:rPr>
          <w:b/>
          <w:bCs/>
        </w:rPr>
      </w:sdtEndPr>
      <w:sdtContent>
        <w:p w:rsidR="0052572B" w:rsidRDefault="0052572B">
          <w:pPr>
            <w:pStyle w:val="En-ttedetabledesmatires"/>
          </w:pPr>
          <w:r>
            <w:t>Table des matières</w:t>
          </w:r>
        </w:p>
        <w:p w:rsidR="001B3B02" w:rsidRDefault="0052572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88518510" w:history="1">
            <w:r w:rsidR="001B3B02" w:rsidRPr="00822BEA">
              <w:rPr>
                <w:rStyle w:val="Lienhypertexte"/>
                <w:rFonts w:eastAsia="Times New Roman"/>
                <w:noProof/>
                <w:lang w:eastAsia="fr-FR"/>
              </w:rPr>
              <w:t>Partie 1 : prise en main</w:t>
            </w:r>
            <w:r w:rsidR="001B3B02">
              <w:rPr>
                <w:noProof/>
                <w:webHidden/>
              </w:rPr>
              <w:tab/>
            </w:r>
            <w:r w:rsidR="001B3B02">
              <w:rPr>
                <w:noProof/>
                <w:webHidden/>
              </w:rPr>
              <w:fldChar w:fldCharType="begin"/>
            </w:r>
            <w:r w:rsidR="001B3B02">
              <w:rPr>
                <w:noProof/>
                <w:webHidden/>
              </w:rPr>
              <w:instrText xml:space="preserve"> PAGEREF _Toc188518510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11"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Rappel d’algorithmique</w:t>
            </w:r>
            <w:r w:rsidR="001B3B02">
              <w:rPr>
                <w:noProof/>
                <w:webHidden/>
              </w:rPr>
              <w:tab/>
            </w:r>
            <w:r w:rsidR="001B3B02">
              <w:rPr>
                <w:noProof/>
                <w:webHidden/>
              </w:rPr>
              <w:fldChar w:fldCharType="begin"/>
            </w:r>
            <w:r w:rsidR="001B3B02">
              <w:rPr>
                <w:noProof/>
                <w:webHidden/>
              </w:rPr>
              <w:instrText xml:space="preserve"> PAGEREF _Toc188518511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12"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Interaction avec l’ordinateur</w:t>
            </w:r>
            <w:r w:rsidR="001B3B02">
              <w:rPr>
                <w:noProof/>
                <w:webHidden/>
              </w:rPr>
              <w:tab/>
            </w:r>
            <w:r w:rsidR="001B3B02">
              <w:rPr>
                <w:noProof/>
                <w:webHidden/>
              </w:rPr>
              <w:fldChar w:fldCharType="begin"/>
            </w:r>
            <w:r w:rsidR="001B3B02">
              <w:rPr>
                <w:noProof/>
                <w:webHidden/>
              </w:rPr>
              <w:instrText xml:space="preserve"> PAGEREF _Toc188518512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13"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Invite de commandes :</w:t>
            </w:r>
            <w:r w:rsidR="001B3B02">
              <w:rPr>
                <w:noProof/>
                <w:webHidden/>
              </w:rPr>
              <w:tab/>
            </w:r>
            <w:r w:rsidR="001B3B02">
              <w:rPr>
                <w:noProof/>
                <w:webHidden/>
              </w:rPr>
              <w:fldChar w:fldCharType="begin"/>
            </w:r>
            <w:r w:rsidR="001B3B02">
              <w:rPr>
                <w:noProof/>
                <w:webHidden/>
              </w:rPr>
              <w:instrText xml:space="preserve"> PAGEREF _Toc188518513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14"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Environnement de développement intégré : IDLE ou Notepad</w:t>
            </w:r>
            <w:r w:rsidR="001B3B02">
              <w:rPr>
                <w:noProof/>
                <w:webHidden/>
              </w:rPr>
              <w:tab/>
            </w:r>
            <w:r w:rsidR="001B3B02">
              <w:rPr>
                <w:noProof/>
                <w:webHidden/>
              </w:rPr>
              <w:fldChar w:fldCharType="begin"/>
            </w:r>
            <w:r w:rsidR="001B3B02">
              <w:rPr>
                <w:noProof/>
                <w:webHidden/>
              </w:rPr>
              <w:instrText xml:space="preserve"> PAGEREF _Toc188518514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16E95">
          <w:pPr>
            <w:pStyle w:val="TM1"/>
            <w:tabs>
              <w:tab w:val="right" w:leader="dot" w:pos="9062"/>
            </w:tabs>
            <w:rPr>
              <w:rFonts w:eastAsiaTheme="minorEastAsia"/>
              <w:noProof/>
              <w:lang w:eastAsia="fr-FR"/>
            </w:rPr>
          </w:pPr>
          <w:hyperlink w:anchor="_Toc188518515" w:history="1">
            <w:r w:rsidR="001B3B02" w:rsidRPr="00822BEA">
              <w:rPr>
                <w:rStyle w:val="Lienhypertexte"/>
                <w:rFonts w:eastAsia="Times New Roman"/>
                <w:noProof/>
                <w:lang w:eastAsia="fr-FR"/>
              </w:rPr>
              <w:t>Partie 2 : Variable</w:t>
            </w:r>
            <w:r w:rsidR="001B3B02">
              <w:rPr>
                <w:noProof/>
                <w:webHidden/>
              </w:rPr>
              <w:tab/>
            </w:r>
            <w:r w:rsidR="001B3B02">
              <w:rPr>
                <w:noProof/>
                <w:webHidden/>
              </w:rPr>
              <w:fldChar w:fldCharType="begin"/>
            </w:r>
            <w:r w:rsidR="001B3B02">
              <w:rPr>
                <w:noProof/>
                <w:webHidden/>
              </w:rPr>
              <w:instrText xml:space="preserve"> PAGEREF _Toc188518515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16"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Introduction aux variables</w:t>
            </w:r>
            <w:r w:rsidR="001B3B02">
              <w:rPr>
                <w:noProof/>
                <w:webHidden/>
              </w:rPr>
              <w:tab/>
            </w:r>
            <w:r w:rsidR="001B3B02">
              <w:rPr>
                <w:noProof/>
                <w:webHidden/>
              </w:rPr>
              <w:fldChar w:fldCharType="begin"/>
            </w:r>
            <w:r w:rsidR="001B3B02">
              <w:rPr>
                <w:noProof/>
                <w:webHidden/>
              </w:rPr>
              <w:instrText xml:space="preserve"> PAGEREF _Toc188518516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17"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Création d'une variable</w:t>
            </w:r>
            <w:r w:rsidR="001B3B02">
              <w:rPr>
                <w:noProof/>
                <w:webHidden/>
              </w:rPr>
              <w:tab/>
            </w:r>
            <w:r w:rsidR="001B3B02">
              <w:rPr>
                <w:noProof/>
                <w:webHidden/>
              </w:rPr>
              <w:fldChar w:fldCharType="begin"/>
            </w:r>
            <w:r w:rsidR="001B3B02">
              <w:rPr>
                <w:noProof/>
                <w:webHidden/>
              </w:rPr>
              <w:instrText xml:space="preserve"> PAGEREF _Toc188518517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18"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Modification d'une variable</w:t>
            </w:r>
            <w:r w:rsidR="001B3B02">
              <w:rPr>
                <w:noProof/>
                <w:webHidden/>
              </w:rPr>
              <w:tab/>
            </w:r>
            <w:r w:rsidR="001B3B02">
              <w:rPr>
                <w:noProof/>
                <w:webHidden/>
              </w:rPr>
              <w:fldChar w:fldCharType="begin"/>
            </w:r>
            <w:r w:rsidR="001B3B02">
              <w:rPr>
                <w:noProof/>
                <w:webHidden/>
              </w:rPr>
              <w:instrText xml:space="preserve"> PAGEREF _Toc188518518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19" w:history="1">
            <w:r w:rsidR="001B3B02" w:rsidRPr="00822BEA">
              <w:rPr>
                <w:rStyle w:val="Lienhypertexte"/>
                <w:rFonts w:eastAsia="Times New Roman"/>
                <w:noProof/>
                <w:lang w:eastAsia="fr-FR"/>
              </w:rPr>
              <w:t>3.</w:t>
            </w:r>
            <w:r w:rsidR="001B3B02">
              <w:rPr>
                <w:rFonts w:eastAsiaTheme="minorEastAsia"/>
                <w:noProof/>
                <w:lang w:eastAsia="fr-FR"/>
              </w:rPr>
              <w:tab/>
            </w:r>
            <w:r w:rsidR="001B3B02" w:rsidRPr="00822BEA">
              <w:rPr>
                <w:rStyle w:val="Lienhypertexte"/>
                <w:rFonts w:eastAsia="Times New Roman"/>
                <w:noProof/>
                <w:lang w:eastAsia="fr-FR"/>
              </w:rPr>
              <w:t>Affichage d'une variable</w:t>
            </w:r>
            <w:r w:rsidR="001B3B02">
              <w:rPr>
                <w:noProof/>
                <w:webHidden/>
              </w:rPr>
              <w:tab/>
            </w:r>
            <w:r w:rsidR="001B3B02">
              <w:rPr>
                <w:noProof/>
                <w:webHidden/>
              </w:rPr>
              <w:fldChar w:fldCharType="begin"/>
            </w:r>
            <w:r w:rsidR="001B3B02">
              <w:rPr>
                <w:noProof/>
                <w:webHidden/>
              </w:rPr>
              <w:instrText xml:space="preserve"> PAGEREF _Toc188518519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20"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Types de données</w:t>
            </w:r>
            <w:r w:rsidR="001B3B02">
              <w:rPr>
                <w:noProof/>
                <w:webHidden/>
              </w:rPr>
              <w:tab/>
            </w:r>
            <w:r w:rsidR="001B3B02">
              <w:rPr>
                <w:noProof/>
                <w:webHidden/>
              </w:rPr>
              <w:fldChar w:fldCharType="begin"/>
            </w:r>
            <w:r w:rsidR="001B3B02">
              <w:rPr>
                <w:noProof/>
                <w:webHidden/>
              </w:rPr>
              <w:instrText xml:space="preserve"> PAGEREF _Toc188518520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1"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Entiers</w:t>
            </w:r>
            <w:r w:rsidR="001B3B02">
              <w:rPr>
                <w:noProof/>
                <w:webHidden/>
              </w:rPr>
              <w:tab/>
            </w:r>
            <w:r w:rsidR="001B3B02">
              <w:rPr>
                <w:noProof/>
                <w:webHidden/>
              </w:rPr>
              <w:fldChar w:fldCharType="begin"/>
            </w:r>
            <w:r w:rsidR="001B3B02">
              <w:rPr>
                <w:noProof/>
                <w:webHidden/>
              </w:rPr>
              <w:instrText xml:space="preserve"> PAGEREF _Toc188518521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2"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Virgules flottantes</w:t>
            </w:r>
            <w:r w:rsidR="001B3B02">
              <w:rPr>
                <w:noProof/>
                <w:webHidden/>
              </w:rPr>
              <w:tab/>
            </w:r>
            <w:r w:rsidR="001B3B02">
              <w:rPr>
                <w:noProof/>
                <w:webHidden/>
              </w:rPr>
              <w:fldChar w:fldCharType="begin"/>
            </w:r>
            <w:r w:rsidR="001B3B02">
              <w:rPr>
                <w:noProof/>
                <w:webHidden/>
              </w:rPr>
              <w:instrText xml:space="preserve"> PAGEREF _Toc188518522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3" w:history="1">
            <w:r w:rsidR="001B3B02" w:rsidRPr="00822BEA">
              <w:rPr>
                <w:rStyle w:val="Lienhypertexte"/>
                <w:rFonts w:eastAsia="Times New Roman"/>
                <w:noProof/>
                <w:lang w:eastAsia="fr-FR"/>
              </w:rPr>
              <w:t>3.</w:t>
            </w:r>
            <w:r w:rsidR="001B3B02">
              <w:rPr>
                <w:rFonts w:eastAsiaTheme="minorEastAsia"/>
                <w:noProof/>
                <w:lang w:eastAsia="fr-FR"/>
              </w:rPr>
              <w:tab/>
            </w:r>
            <w:r w:rsidR="001B3B02" w:rsidRPr="00822BEA">
              <w:rPr>
                <w:rStyle w:val="Lienhypertexte"/>
                <w:rFonts w:eastAsia="Times New Roman"/>
                <w:noProof/>
                <w:lang w:eastAsia="fr-FR"/>
              </w:rPr>
              <w:t>Chaînes de caractères</w:t>
            </w:r>
            <w:r w:rsidR="001B3B02">
              <w:rPr>
                <w:noProof/>
                <w:webHidden/>
              </w:rPr>
              <w:tab/>
            </w:r>
            <w:r w:rsidR="001B3B02">
              <w:rPr>
                <w:noProof/>
                <w:webHidden/>
              </w:rPr>
              <w:fldChar w:fldCharType="begin"/>
            </w:r>
            <w:r w:rsidR="001B3B02">
              <w:rPr>
                <w:noProof/>
                <w:webHidden/>
              </w:rPr>
              <w:instrText xml:space="preserve"> PAGEREF _Toc188518523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4" w:history="1">
            <w:r w:rsidR="001B3B02" w:rsidRPr="00822BEA">
              <w:rPr>
                <w:rStyle w:val="Lienhypertexte"/>
                <w:rFonts w:eastAsia="Times New Roman"/>
                <w:noProof/>
                <w:lang w:eastAsia="fr-FR"/>
              </w:rPr>
              <w:t>4.</w:t>
            </w:r>
            <w:r w:rsidR="001B3B02">
              <w:rPr>
                <w:rFonts w:eastAsiaTheme="minorEastAsia"/>
                <w:noProof/>
                <w:lang w:eastAsia="fr-FR"/>
              </w:rPr>
              <w:tab/>
            </w:r>
            <w:r w:rsidR="001B3B02" w:rsidRPr="00822BEA">
              <w:rPr>
                <w:rStyle w:val="Lienhypertexte"/>
                <w:rFonts w:eastAsia="Times New Roman"/>
                <w:noProof/>
                <w:lang w:eastAsia="fr-FR"/>
              </w:rPr>
              <w:t>Booléens</w:t>
            </w:r>
            <w:r w:rsidR="001B3B02">
              <w:rPr>
                <w:noProof/>
                <w:webHidden/>
              </w:rPr>
              <w:tab/>
            </w:r>
            <w:r w:rsidR="001B3B02">
              <w:rPr>
                <w:noProof/>
                <w:webHidden/>
              </w:rPr>
              <w:fldChar w:fldCharType="begin"/>
            </w:r>
            <w:r w:rsidR="001B3B02">
              <w:rPr>
                <w:noProof/>
                <w:webHidden/>
              </w:rPr>
              <w:instrText xml:space="preserve"> PAGEREF _Toc188518524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5" w:history="1">
            <w:r w:rsidR="001B3B02" w:rsidRPr="00822BEA">
              <w:rPr>
                <w:rStyle w:val="Lienhypertexte"/>
                <w:rFonts w:eastAsia="Times New Roman"/>
                <w:noProof/>
                <w:lang w:eastAsia="fr-FR"/>
              </w:rPr>
              <w:t>5.</w:t>
            </w:r>
            <w:r w:rsidR="001B3B02">
              <w:rPr>
                <w:rFonts w:eastAsiaTheme="minorEastAsia"/>
                <w:noProof/>
                <w:lang w:eastAsia="fr-FR"/>
              </w:rPr>
              <w:tab/>
            </w:r>
            <w:r w:rsidR="001B3B02" w:rsidRPr="00822BEA">
              <w:rPr>
                <w:rStyle w:val="Lienhypertexte"/>
                <w:rFonts w:eastAsia="Times New Roman"/>
                <w:noProof/>
                <w:lang w:eastAsia="fr-FR"/>
              </w:rPr>
              <w:t>Classes bonus</w:t>
            </w:r>
            <w:r w:rsidR="001B3B02">
              <w:rPr>
                <w:noProof/>
                <w:webHidden/>
              </w:rPr>
              <w:tab/>
            </w:r>
            <w:r w:rsidR="001B3B02">
              <w:rPr>
                <w:noProof/>
                <w:webHidden/>
              </w:rPr>
              <w:fldChar w:fldCharType="begin"/>
            </w:r>
            <w:r w:rsidR="001B3B02">
              <w:rPr>
                <w:noProof/>
                <w:webHidden/>
              </w:rPr>
              <w:instrText xml:space="preserve"> PAGEREF _Toc188518525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16E95">
          <w:pPr>
            <w:pStyle w:val="TM2"/>
            <w:tabs>
              <w:tab w:val="left" w:pos="880"/>
              <w:tab w:val="right" w:leader="dot" w:pos="9062"/>
            </w:tabs>
            <w:rPr>
              <w:rFonts w:eastAsiaTheme="minorEastAsia"/>
              <w:noProof/>
              <w:lang w:eastAsia="fr-FR"/>
            </w:rPr>
          </w:pPr>
          <w:hyperlink w:anchor="_Toc188518526" w:history="1">
            <w:r w:rsidR="001B3B02" w:rsidRPr="00822BEA">
              <w:rPr>
                <w:rStyle w:val="Lienhypertexte"/>
                <w:rFonts w:eastAsia="Times New Roman"/>
                <w:noProof/>
                <w:lang w:eastAsia="fr-FR"/>
              </w:rPr>
              <w:t>III.</w:t>
            </w:r>
            <w:r w:rsidR="001B3B02">
              <w:rPr>
                <w:rFonts w:eastAsiaTheme="minorEastAsia"/>
                <w:noProof/>
                <w:lang w:eastAsia="fr-FR"/>
              </w:rPr>
              <w:tab/>
            </w:r>
            <w:r w:rsidR="001B3B02" w:rsidRPr="00822BEA">
              <w:rPr>
                <w:rStyle w:val="Lienhypertexte"/>
                <w:rFonts w:eastAsia="Times New Roman"/>
                <w:noProof/>
                <w:lang w:eastAsia="fr-FR"/>
              </w:rPr>
              <w:t>Fonctions utiles</w:t>
            </w:r>
            <w:r w:rsidR="001B3B02">
              <w:rPr>
                <w:noProof/>
                <w:webHidden/>
              </w:rPr>
              <w:tab/>
            </w:r>
            <w:r w:rsidR="001B3B02">
              <w:rPr>
                <w:noProof/>
                <w:webHidden/>
              </w:rPr>
              <w:fldChar w:fldCharType="begin"/>
            </w:r>
            <w:r w:rsidR="001B3B02">
              <w:rPr>
                <w:noProof/>
                <w:webHidden/>
              </w:rPr>
              <w:instrText xml:space="preserve"> PAGEREF _Toc188518526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7" w:history="1">
            <w:r w:rsidR="001B3B02" w:rsidRPr="00822BEA">
              <w:rPr>
                <w:rStyle w:val="Lienhypertexte"/>
                <w:rFonts w:ascii="Calibri" w:eastAsia="Times New Roman" w:hAnsi="Calibri" w:cs="Calibri"/>
                <w:noProof/>
                <w:lang w:eastAsia="fr-FR"/>
              </w:rPr>
              <w:t>0.</w:t>
            </w:r>
            <w:r w:rsidR="001B3B02">
              <w:rPr>
                <w:rFonts w:eastAsiaTheme="minorEastAsia"/>
                <w:noProof/>
                <w:lang w:eastAsia="fr-FR"/>
              </w:rPr>
              <w:tab/>
            </w:r>
            <w:r w:rsidR="001B3B02" w:rsidRPr="00822BEA">
              <w:rPr>
                <w:rStyle w:val="Lienhypertexte"/>
                <w:rFonts w:eastAsia="Times New Roman"/>
                <w:noProof/>
                <w:lang w:eastAsia="fr-FR"/>
              </w:rPr>
              <w:t>Fonction type()</w:t>
            </w:r>
            <w:r w:rsidR="001B3B02">
              <w:rPr>
                <w:noProof/>
                <w:webHidden/>
              </w:rPr>
              <w:tab/>
            </w:r>
            <w:r w:rsidR="001B3B02">
              <w:rPr>
                <w:noProof/>
                <w:webHidden/>
              </w:rPr>
              <w:fldChar w:fldCharType="begin"/>
            </w:r>
            <w:r w:rsidR="001B3B02">
              <w:rPr>
                <w:noProof/>
                <w:webHidden/>
              </w:rPr>
              <w:instrText xml:space="preserve"> PAGEREF _Toc188518527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8" w:history="1">
            <w:r w:rsidR="001B3B02" w:rsidRPr="00822BEA">
              <w:rPr>
                <w:rStyle w:val="Lienhypertexte"/>
                <w:rFonts w:ascii="Calibri" w:eastAsia="Times New Roman" w:hAnsi="Calibri" w:cs="Calibri"/>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Fonction str()</w:t>
            </w:r>
            <w:r w:rsidR="001B3B02">
              <w:rPr>
                <w:noProof/>
                <w:webHidden/>
              </w:rPr>
              <w:tab/>
            </w:r>
            <w:r w:rsidR="001B3B02">
              <w:rPr>
                <w:noProof/>
                <w:webHidden/>
              </w:rPr>
              <w:fldChar w:fldCharType="begin"/>
            </w:r>
            <w:r w:rsidR="001B3B02">
              <w:rPr>
                <w:noProof/>
                <w:webHidden/>
              </w:rPr>
              <w:instrText xml:space="preserve"> PAGEREF _Toc188518528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29" w:history="1">
            <w:r w:rsidR="001B3B02" w:rsidRPr="00822BEA">
              <w:rPr>
                <w:rStyle w:val="Lienhypertexte"/>
                <w:rFonts w:ascii="Calibri" w:eastAsia="Times New Roman" w:hAnsi="Calibri" w:cs="Calibri"/>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Fonction int()</w:t>
            </w:r>
            <w:r w:rsidR="001B3B02">
              <w:rPr>
                <w:noProof/>
                <w:webHidden/>
              </w:rPr>
              <w:tab/>
            </w:r>
            <w:r w:rsidR="001B3B02">
              <w:rPr>
                <w:noProof/>
                <w:webHidden/>
              </w:rPr>
              <w:fldChar w:fldCharType="begin"/>
            </w:r>
            <w:r w:rsidR="001B3B02">
              <w:rPr>
                <w:noProof/>
                <w:webHidden/>
              </w:rPr>
              <w:instrText xml:space="preserve"> PAGEREF _Toc188518529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30" w:history="1">
            <w:r w:rsidR="001B3B02" w:rsidRPr="00822BEA">
              <w:rPr>
                <w:rStyle w:val="Lienhypertexte"/>
                <w:rFonts w:ascii="Calibri" w:eastAsia="Times New Roman" w:hAnsi="Calibri" w:cs="Calibri"/>
                <w:noProof/>
                <w:lang w:eastAsia="fr-FR"/>
              </w:rPr>
              <w:t>3.</w:t>
            </w:r>
            <w:r w:rsidR="001B3B02">
              <w:rPr>
                <w:rFonts w:eastAsiaTheme="minorEastAsia"/>
                <w:noProof/>
                <w:lang w:eastAsia="fr-FR"/>
              </w:rPr>
              <w:tab/>
            </w:r>
            <w:r w:rsidR="001B3B02" w:rsidRPr="00822BEA">
              <w:rPr>
                <w:rStyle w:val="Lienhypertexte"/>
                <w:rFonts w:eastAsia="Times New Roman"/>
                <w:noProof/>
                <w:lang w:eastAsia="fr-FR"/>
              </w:rPr>
              <w:t>Fonction float()</w:t>
            </w:r>
            <w:r w:rsidR="001B3B02">
              <w:rPr>
                <w:noProof/>
                <w:webHidden/>
              </w:rPr>
              <w:tab/>
            </w:r>
            <w:r w:rsidR="001B3B02">
              <w:rPr>
                <w:noProof/>
                <w:webHidden/>
              </w:rPr>
              <w:fldChar w:fldCharType="begin"/>
            </w:r>
            <w:r w:rsidR="001B3B02">
              <w:rPr>
                <w:noProof/>
                <w:webHidden/>
              </w:rPr>
              <w:instrText xml:space="preserve"> PAGEREF _Toc188518530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31" w:history="1">
            <w:r w:rsidR="001B3B02" w:rsidRPr="00822BEA">
              <w:rPr>
                <w:rStyle w:val="Lienhypertexte"/>
                <w:rFonts w:ascii="Calibri" w:eastAsia="Times New Roman" w:hAnsi="Calibri" w:cs="Calibri"/>
                <w:noProof/>
                <w:lang w:eastAsia="fr-FR"/>
              </w:rPr>
              <w:t>4.</w:t>
            </w:r>
            <w:r w:rsidR="001B3B02">
              <w:rPr>
                <w:rFonts w:eastAsiaTheme="minorEastAsia"/>
                <w:noProof/>
                <w:lang w:eastAsia="fr-FR"/>
              </w:rPr>
              <w:tab/>
            </w:r>
            <w:r w:rsidR="001B3B02" w:rsidRPr="00822BEA">
              <w:rPr>
                <w:rStyle w:val="Lienhypertexte"/>
                <w:rFonts w:eastAsia="Times New Roman"/>
                <w:noProof/>
                <w:lang w:eastAsia="fr-FR"/>
              </w:rPr>
              <w:t>Fonction input()</w:t>
            </w:r>
            <w:r w:rsidR="001B3B02">
              <w:rPr>
                <w:noProof/>
                <w:webHidden/>
              </w:rPr>
              <w:tab/>
            </w:r>
            <w:r w:rsidR="001B3B02">
              <w:rPr>
                <w:noProof/>
                <w:webHidden/>
              </w:rPr>
              <w:fldChar w:fldCharType="begin"/>
            </w:r>
            <w:r w:rsidR="001B3B02">
              <w:rPr>
                <w:noProof/>
                <w:webHidden/>
              </w:rPr>
              <w:instrText xml:space="preserve"> PAGEREF _Toc188518531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16E95">
          <w:pPr>
            <w:pStyle w:val="TM2"/>
            <w:tabs>
              <w:tab w:val="left" w:pos="880"/>
              <w:tab w:val="right" w:leader="dot" w:pos="9062"/>
            </w:tabs>
            <w:rPr>
              <w:rFonts w:eastAsiaTheme="minorEastAsia"/>
              <w:noProof/>
              <w:lang w:eastAsia="fr-FR"/>
            </w:rPr>
          </w:pPr>
          <w:hyperlink w:anchor="_Toc188518532" w:history="1">
            <w:r w:rsidR="001B3B02" w:rsidRPr="00822BEA">
              <w:rPr>
                <w:rStyle w:val="Lienhypertexte"/>
                <w:rFonts w:eastAsia="Times New Roman"/>
                <w:noProof/>
                <w:lang w:eastAsia="fr-FR"/>
              </w:rPr>
              <w:t>IV.</w:t>
            </w:r>
            <w:r w:rsidR="001B3B02">
              <w:rPr>
                <w:rFonts w:eastAsiaTheme="minorEastAsia"/>
                <w:noProof/>
                <w:lang w:eastAsia="fr-FR"/>
              </w:rPr>
              <w:tab/>
            </w:r>
            <w:r w:rsidR="001B3B02" w:rsidRPr="00822BEA">
              <w:rPr>
                <w:rStyle w:val="Lienhypertexte"/>
                <w:rFonts w:eastAsia="Times New Roman"/>
                <w:noProof/>
                <w:lang w:eastAsia="fr-FR"/>
              </w:rPr>
              <w:t>Exercices</w:t>
            </w:r>
            <w:r w:rsidR="001B3B02">
              <w:rPr>
                <w:noProof/>
                <w:webHidden/>
              </w:rPr>
              <w:tab/>
            </w:r>
            <w:r w:rsidR="001B3B02">
              <w:rPr>
                <w:noProof/>
                <w:webHidden/>
              </w:rPr>
              <w:fldChar w:fldCharType="begin"/>
            </w:r>
            <w:r w:rsidR="001B3B02">
              <w:rPr>
                <w:noProof/>
                <w:webHidden/>
              </w:rPr>
              <w:instrText xml:space="preserve"> PAGEREF _Toc188518532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16E95">
          <w:pPr>
            <w:pStyle w:val="TM1"/>
            <w:tabs>
              <w:tab w:val="right" w:leader="dot" w:pos="9062"/>
            </w:tabs>
            <w:rPr>
              <w:rFonts w:eastAsiaTheme="minorEastAsia"/>
              <w:noProof/>
              <w:lang w:eastAsia="fr-FR"/>
            </w:rPr>
          </w:pPr>
          <w:hyperlink w:anchor="_Toc188518533" w:history="1">
            <w:r w:rsidR="001B3B02" w:rsidRPr="00822BEA">
              <w:rPr>
                <w:rStyle w:val="Lienhypertexte"/>
                <w:rFonts w:eastAsia="Times New Roman"/>
                <w:noProof/>
                <w:lang w:eastAsia="fr-FR"/>
              </w:rPr>
              <w:t>Partie 3 : Opérations possibles</w:t>
            </w:r>
            <w:r w:rsidR="001B3B02">
              <w:rPr>
                <w:noProof/>
                <w:webHidden/>
              </w:rPr>
              <w:tab/>
            </w:r>
            <w:r w:rsidR="001B3B02">
              <w:rPr>
                <w:noProof/>
                <w:webHidden/>
              </w:rPr>
              <w:fldChar w:fldCharType="begin"/>
            </w:r>
            <w:r w:rsidR="001B3B02">
              <w:rPr>
                <w:noProof/>
                <w:webHidden/>
              </w:rPr>
              <w:instrText xml:space="preserve"> PAGEREF _Toc188518533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34"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Opérations arithmétiques et d’affectation</w:t>
            </w:r>
            <w:r w:rsidR="001B3B02">
              <w:rPr>
                <w:noProof/>
                <w:webHidden/>
              </w:rPr>
              <w:tab/>
            </w:r>
            <w:r w:rsidR="001B3B02">
              <w:rPr>
                <w:noProof/>
                <w:webHidden/>
              </w:rPr>
              <w:fldChar w:fldCharType="begin"/>
            </w:r>
            <w:r w:rsidR="001B3B02">
              <w:rPr>
                <w:noProof/>
                <w:webHidden/>
              </w:rPr>
              <w:instrText xml:space="preserve"> PAGEREF _Toc188518534 \h </w:instrText>
            </w:r>
            <w:r w:rsidR="001B3B02">
              <w:rPr>
                <w:noProof/>
                <w:webHidden/>
              </w:rPr>
            </w:r>
            <w:r w:rsidR="001B3B02">
              <w:rPr>
                <w:noProof/>
                <w:webHidden/>
              </w:rPr>
              <w:fldChar w:fldCharType="separate"/>
            </w:r>
            <w:r w:rsidR="00B5385B">
              <w:rPr>
                <w:noProof/>
                <w:webHidden/>
              </w:rPr>
              <w:t>8</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35"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Opérateurs de comparaison</w:t>
            </w:r>
            <w:r w:rsidR="001B3B02">
              <w:rPr>
                <w:noProof/>
                <w:webHidden/>
              </w:rPr>
              <w:tab/>
            </w:r>
            <w:r w:rsidR="001B3B02">
              <w:rPr>
                <w:noProof/>
                <w:webHidden/>
              </w:rPr>
              <w:fldChar w:fldCharType="begin"/>
            </w:r>
            <w:r w:rsidR="001B3B02">
              <w:rPr>
                <w:noProof/>
                <w:webHidden/>
              </w:rPr>
              <w:instrText xml:space="preserve"> PAGEREF _Toc188518535 \h </w:instrText>
            </w:r>
            <w:r w:rsidR="001B3B02">
              <w:rPr>
                <w:noProof/>
                <w:webHidden/>
              </w:rPr>
            </w:r>
            <w:r w:rsidR="001B3B02">
              <w:rPr>
                <w:noProof/>
                <w:webHidden/>
              </w:rPr>
              <w:fldChar w:fldCharType="separate"/>
            </w:r>
            <w:r w:rsidR="00B5385B">
              <w:rPr>
                <w:noProof/>
                <w:webHidden/>
              </w:rPr>
              <w:t>8</w:t>
            </w:r>
            <w:r w:rsidR="001B3B02">
              <w:rPr>
                <w:noProof/>
                <w:webHidden/>
              </w:rPr>
              <w:fldChar w:fldCharType="end"/>
            </w:r>
          </w:hyperlink>
        </w:p>
        <w:p w:rsidR="001B3B02" w:rsidRDefault="00D16E95">
          <w:pPr>
            <w:pStyle w:val="TM2"/>
            <w:tabs>
              <w:tab w:val="left" w:pos="880"/>
              <w:tab w:val="right" w:leader="dot" w:pos="9062"/>
            </w:tabs>
            <w:rPr>
              <w:rFonts w:eastAsiaTheme="minorEastAsia"/>
              <w:noProof/>
              <w:lang w:eastAsia="fr-FR"/>
            </w:rPr>
          </w:pPr>
          <w:hyperlink w:anchor="_Toc188518536" w:history="1">
            <w:r w:rsidR="001B3B02" w:rsidRPr="00822BEA">
              <w:rPr>
                <w:rStyle w:val="Lienhypertexte"/>
                <w:rFonts w:eastAsia="Times New Roman"/>
                <w:noProof/>
                <w:lang w:eastAsia="fr-FR"/>
              </w:rPr>
              <w:t>III.</w:t>
            </w:r>
            <w:r w:rsidR="001B3B02">
              <w:rPr>
                <w:rFonts w:eastAsiaTheme="minorEastAsia"/>
                <w:noProof/>
                <w:lang w:eastAsia="fr-FR"/>
              </w:rPr>
              <w:tab/>
            </w:r>
            <w:r w:rsidR="001B3B02" w:rsidRPr="00822BEA">
              <w:rPr>
                <w:rStyle w:val="Lienhypertexte"/>
                <w:rFonts w:eastAsia="Times New Roman"/>
                <w:noProof/>
                <w:lang w:eastAsia="fr-FR"/>
              </w:rPr>
              <w:t>Utilisation des opérateurs</w:t>
            </w:r>
            <w:r w:rsidR="001B3B02">
              <w:rPr>
                <w:noProof/>
                <w:webHidden/>
              </w:rPr>
              <w:tab/>
            </w:r>
            <w:r w:rsidR="001B3B02">
              <w:rPr>
                <w:noProof/>
                <w:webHidden/>
              </w:rPr>
              <w:fldChar w:fldCharType="begin"/>
            </w:r>
            <w:r w:rsidR="001B3B02">
              <w:rPr>
                <w:noProof/>
                <w:webHidden/>
              </w:rPr>
              <w:instrText xml:space="preserve"> PAGEREF _Toc188518536 \h </w:instrText>
            </w:r>
            <w:r w:rsidR="001B3B02">
              <w:rPr>
                <w:noProof/>
                <w:webHidden/>
              </w:rPr>
            </w:r>
            <w:r w:rsidR="001B3B02">
              <w:rPr>
                <w:noProof/>
                <w:webHidden/>
              </w:rPr>
              <w:fldChar w:fldCharType="separate"/>
            </w:r>
            <w:r w:rsidR="00B5385B">
              <w:rPr>
                <w:noProof/>
                <w:webHidden/>
              </w:rPr>
              <w:t>8</w:t>
            </w:r>
            <w:r w:rsidR="001B3B02">
              <w:rPr>
                <w:noProof/>
                <w:webHidden/>
              </w:rPr>
              <w:fldChar w:fldCharType="end"/>
            </w:r>
          </w:hyperlink>
        </w:p>
        <w:p w:rsidR="001B3B02" w:rsidRDefault="00D16E95">
          <w:pPr>
            <w:pStyle w:val="TM1"/>
            <w:tabs>
              <w:tab w:val="right" w:leader="dot" w:pos="9062"/>
            </w:tabs>
            <w:rPr>
              <w:rFonts w:eastAsiaTheme="minorEastAsia"/>
              <w:noProof/>
              <w:lang w:eastAsia="fr-FR"/>
            </w:rPr>
          </w:pPr>
          <w:hyperlink w:anchor="_Toc188518537" w:history="1">
            <w:r w:rsidR="001B3B02" w:rsidRPr="00822BEA">
              <w:rPr>
                <w:rStyle w:val="Lienhypertexte"/>
                <w:rFonts w:eastAsia="Times New Roman"/>
                <w:noProof/>
                <w:lang w:eastAsia="fr-FR"/>
              </w:rPr>
              <w:t>Partie 3 : Liste et tuple</w:t>
            </w:r>
            <w:r w:rsidR="001B3B02">
              <w:rPr>
                <w:noProof/>
                <w:webHidden/>
              </w:rPr>
              <w:tab/>
            </w:r>
            <w:r w:rsidR="001B3B02">
              <w:rPr>
                <w:noProof/>
                <w:webHidden/>
              </w:rPr>
              <w:fldChar w:fldCharType="begin"/>
            </w:r>
            <w:r w:rsidR="001B3B02">
              <w:rPr>
                <w:noProof/>
                <w:webHidden/>
              </w:rPr>
              <w:instrText xml:space="preserve"> PAGEREF _Toc188518537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38"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Listes en Python</w:t>
            </w:r>
            <w:r w:rsidR="001B3B02">
              <w:rPr>
                <w:noProof/>
                <w:webHidden/>
              </w:rPr>
              <w:tab/>
            </w:r>
            <w:r w:rsidR="001B3B02">
              <w:rPr>
                <w:noProof/>
                <w:webHidden/>
              </w:rPr>
              <w:fldChar w:fldCharType="begin"/>
            </w:r>
            <w:r w:rsidR="001B3B02">
              <w:rPr>
                <w:noProof/>
                <w:webHidden/>
              </w:rPr>
              <w:instrText xml:space="preserve"> PAGEREF _Toc188518538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39"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Notions à retenir</w:t>
            </w:r>
            <w:r w:rsidR="001B3B02">
              <w:rPr>
                <w:noProof/>
                <w:webHidden/>
              </w:rPr>
              <w:tab/>
            </w:r>
            <w:r w:rsidR="001B3B02">
              <w:rPr>
                <w:noProof/>
                <w:webHidden/>
              </w:rPr>
              <w:fldChar w:fldCharType="begin"/>
            </w:r>
            <w:r w:rsidR="001B3B02">
              <w:rPr>
                <w:noProof/>
                <w:webHidden/>
              </w:rPr>
              <w:instrText xml:space="preserve"> PAGEREF _Toc188518539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40"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Application</w:t>
            </w:r>
            <w:r w:rsidR="001B3B02">
              <w:rPr>
                <w:noProof/>
                <w:webHidden/>
              </w:rPr>
              <w:tab/>
            </w:r>
            <w:r w:rsidR="001B3B02">
              <w:rPr>
                <w:noProof/>
                <w:webHidden/>
              </w:rPr>
              <w:fldChar w:fldCharType="begin"/>
            </w:r>
            <w:r w:rsidR="001B3B02">
              <w:rPr>
                <w:noProof/>
                <w:webHidden/>
              </w:rPr>
              <w:instrText xml:space="preserve"> PAGEREF _Toc188518540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16E95">
          <w:pPr>
            <w:pStyle w:val="TM2"/>
            <w:tabs>
              <w:tab w:val="left" w:pos="660"/>
              <w:tab w:val="right" w:leader="dot" w:pos="9062"/>
            </w:tabs>
            <w:rPr>
              <w:rFonts w:eastAsiaTheme="minorEastAsia"/>
              <w:noProof/>
              <w:lang w:eastAsia="fr-FR"/>
            </w:rPr>
          </w:pPr>
          <w:hyperlink w:anchor="_Toc188518541"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Tuples en Python</w:t>
            </w:r>
            <w:r w:rsidR="001B3B02">
              <w:rPr>
                <w:noProof/>
                <w:webHidden/>
              </w:rPr>
              <w:tab/>
            </w:r>
            <w:r w:rsidR="001B3B02">
              <w:rPr>
                <w:noProof/>
                <w:webHidden/>
              </w:rPr>
              <w:fldChar w:fldCharType="begin"/>
            </w:r>
            <w:r w:rsidR="001B3B02">
              <w:rPr>
                <w:noProof/>
                <w:webHidden/>
              </w:rPr>
              <w:instrText xml:space="preserve"> PAGEREF _Toc188518541 \h </w:instrText>
            </w:r>
            <w:r w:rsidR="001B3B02">
              <w:rPr>
                <w:noProof/>
                <w:webHidden/>
              </w:rPr>
            </w:r>
            <w:r w:rsidR="001B3B02">
              <w:rPr>
                <w:noProof/>
                <w:webHidden/>
              </w:rPr>
              <w:fldChar w:fldCharType="separate"/>
            </w:r>
            <w:r w:rsidR="00B5385B">
              <w:rPr>
                <w:noProof/>
                <w:webHidden/>
              </w:rPr>
              <w:t>10</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42" w:history="1">
            <w:r w:rsidR="001B3B02" w:rsidRPr="00822BEA">
              <w:rPr>
                <w:rStyle w:val="Lienhypertexte"/>
                <w:noProof/>
                <w:lang w:eastAsia="fr-FR"/>
              </w:rPr>
              <w:t>1.</w:t>
            </w:r>
            <w:r w:rsidR="001B3B02">
              <w:rPr>
                <w:rFonts w:eastAsiaTheme="minorEastAsia"/>
                <w:noProof/>
                <w:lang w:eastAsia="fr-FR"/>
              </w:rPr>
              <w:tab/>
            </w:r>
            <w:r w:rsidR="001B3B02" w:rsidRPr="00822BEA">
              <w:rPr>
                <w:rStyle w:val="Lienhypertexte"/>
                <w:noProof/>
                <w:lang w:eastAsia="fr-FR"/>
              </w:rPr>
              <w:t>Notions</w:t>
            </w:r>
            <w:r w:rsidR="001B3B02">
              <w:rPr>
                <w:noProof/>
                <w:webHidden/>
              </w:rPr>
              <w:tab/>
            </w:r>
            <w:r w:rsidR="001B3B02">
              <w:rPr>
                <w:noProof/>
                <w:webHidden/>
              </w:rPr>
              <w:fldChar w:fldCharType="begin"/>
            </w:r>
            <w:r w:rsidR="001B3B02">
              <w:rPr>
                <w:noProof/>
                <w:webHidden/>
              </w:rPr>
              <w:instrText xml:space="preserve"> PAGEREF _Toc188518542 \h </w:instrText>
            </w:r>
            <w:r w:rsidR="001B3B02">
              <w:rPr>
                <w:noProof/>
                <w:webHidden/>
              </w:rPr>
            </w:r>
            <w:r w:rsidR="001B3B02">
              <w:rPr>
                <w:noProof/>
                <w:webHidden/>
              </w:rPr>
              <w:fldChar w:fldCharType="separate"/>
            </w:r>
            <w:r w:rsidR="00B5385B">
              <w:rPr>
                <w:noProof/>
                <w:webHidden/>
              </w:rPr>
              <w:t>10</w:t>
            </w:r>
            <w:r w:rsidR="001B3B02">
              <w:rPr>
                <w:noProof/>
                <w:webHidden/>
              </w:rPr>
              <w:fldChar w:fldCharType="end"/>
            </w:r>
          </w:hyperlink>
        </w:p>
        <w:p w:rsidR="001B3B02" w:rsidRDefault="00D16E95">
          <w:pPr>
            <w:pStyle w:val="TM3"/>
            <w:tabs>
              <w:tab w:val="left" w:pos="880"/>
              <w:tab w:val="right" w:leader="dot" w:pos="9062"/>
            </w:tabs>
            <w:rPr>
              <w:rFonts w:eastAsiaTheme="minorEastAsia"/>
              <w:noProof/>
              <w:lang w:eastAsia="fr-FR"/>
            </w:rPr>
          </w:pPr>
          <w:hyperlink w:anchor="_Toc188518543"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Applications</w:t>
            </w:r>
            <w:r w:rsidR="001B3B02">
              <w:rPr>
                <w:noProof/>
                <w:webHidden/>
              </w:rPr>
              <w:tab/>
            </w:r>
            <w:r w:rsidR="001B3B02">
              <w:rPr>
                <w:noProof/>
                <w:webHidden/>
              </w:rPr>
              <w:fldChar w:fldCharType="begin"/>
            </w:r>
            <w:r w:rsidR="001B3B02">
              <w:rPr>
                <w:noProof/>
                <w:webHidden/>
              </w:rPr>
              <w:instrText xml:space="preserve"> PAGEREF _Toc188518543 \h </w:instrText>
            </w:r>
            <w:r w:rsidR="001B3B02">
              <w:rPr>
                <w:noProof/>
                <w:webHidden/>
              </w:rPr>
            </w:r>
            <w:r w:rsidR="001B3B02">
              <w:rPr>
                <w:noProof/>
                <w:webHidden/>
              </w:rPr>
              <w:fldChar w:fldCharType="separate"/>
            </w:r>
            <w:r w:rsidR="00B5385B">
              <w:rPr>
                <w:noProof/>
                <w:webHidden/>
              </w:rPr>
              <w:t>10</w:t>
            </w:r>
            <w:r w:rsidR="001B3B02">
              <w:rPr>
                <w:noProof/>
                <w:webHidden/>
              </w:rPr>
              <w:fldChar w:fldCharType="end"/>
            </w:r>
          </w:hyperlink>
        </w:p>
        <w:p w:rsidR="0052572B" w:rsidRDefault="0052572B">
          <w:r>
            <w:rPr>
              <w:b/>
              <w:bCs/>
            </w:rPr>
            <w:lastRenderedPageBreak/>
            <w:fldChar w:fldCharType="end"/>
          </w:r>
        </w:p>
      </w:sdtContent>
    </w:sdt>
    <w:p w:rsidR="006C7B77" w:rsidRPr="006C7B77" w:rsidRDefault="006C7B77" w:rsidP="00384D53">
      <w:pPr>
        <w:pStyle w:val="Titre1"/>
        <w:rPr>
          <w:rFonts w:eastAsia="Times New Roman"/>
          <w:lang w:eastAsia="fr-FR"/>
        </w:rPr>
      </w:pPr>
      <w:bookmarkStart w:id="0" w:name="_Toc188518510"/>
      <w:r w:rsidRPr="006C7B77">
        <w:rPr>
          <w:rFonts w:eastAsia="Times New Roman"/>
          <w:lang w:eastAsia="fr-FR"/>
        </w:rPr>
        <w:t>Partie 1 : prise en main</w:t>
      </w:r>
      <w:bookmarkEnd w:id="0"/>
    </w:p>
    <w:p w:rsidR="00384D53" w:rsidRDefault="00384D53" w:rsidP="000407C2">
      <w:pPr>
        <w:spacing w:after="0" w:line="240" w:lineRule="auto"/>
        <w:rPr>
          <w:rFonts w:ascii="Calibri" w:eastAsia="Times New Roman" w:hAnsi="Calibri" w:cs="Calibri"/>
          <w:lang w:eastAsia="fr-FR"/>
        </w:rPr>
      </w:pPr>
    </w:p>
    <w:p w:rsidR="00D428D7" w:rsidRDefault="00D428D7" w:rsidP="006D3E53">
      <w:pPr>
        <w:pStyle w:val="Titre2"/>
        <w:numPr>
          <w:ilvl w:val="0"/>
          <w:numId w:val="5"/>
        </w:numPr>
        <w:rPr>
          <w:rFonts w:eastAsia="Times New Roman"/>
          <w:lang w:eastAsia="fr-FR"/>
        </w:rPr>
      </w:pPr>
      <w:bookmarkStart w:id="1" w:name="_Toc188518511"/>
      <w:r>
        <w:rPr>
          <w:rFonts w:eastAsia="Times New Roman"/>
          <w:lang w:eastAsia="fr-FR"/>
        </w:rPr>
        <w:t>Rappel d’algorithmique</w:t>
      </w:r>
      <w:bookmarkEnd w:id="1"/>
    </w:p>
    <w:p w:rsidR="00D428D7" w:rsidRDefault="00D428D7" w:rsidP="000407C2">
      <w:pPr>
        <w:spacing w:after="0" w:line="240" w:lineRule="auto"/>
        <w:rPr>
          <w:rFonts w:ascii="Calibri" w:eastAsia="Times New Roman" w:hAnsi="Calibri" w:cs="Calibri"/>
          <w:lang w:eastAsia="fr-FR"/>
        </w:rPr>
      </w:pPr>
    </w:p>
    <w:p w:rsidR="00D428D7" w:rsidRDefault="00683E61" w:rsidP="000407C2">
      <w:pPr>
        <w:spacing w:after="0" w:line="240" w:lineRule="auto"/>
        <w:rPr>
          <w:rFonts w:ascii="Calibri" w:eastAsia="Times New Roman" w:hAnsi="Calibri" w:cs="Calibri"/>
          <w:lang w:eastAsia="fr-FR"/>
        </w:rPr>
      </w:pPr>
      <w:r>
        <w:rPr>
          <w:rFonts w:ascii="Calibri" w:eastAsia="Times New Roman" w:hAnsi="Calibri" w:cs="Calibri"/>
          <w:lang w:eastAsia="fr-FR"/>
        </w:rPr>
        <w:t>Algorithme</w:t>
      </w:r>
    </w:p>
    <w:p w:rsidR="00683E61" w:rsidRDefault="00683E61" w:rsidP="006D3E53">
      <w:pPr>
        <w:pStyle w:val="Paragraphedeliste"/>
        <w:numPr>
          <w:ilvl w:val="0"/>
          <w:numId w:val="3"/>
        </w:numPr>
        <w:jc w:val="both"/>
      </w:pPr>
      <w:r>
        <w:t xml:space="preserve">Rédigé dans un langage universel, parlé par l'humain/utilisateur </w:t>
      </w:r>
    </w:p>
    <w:p w:rsidR="00683E61" w:rsidRDefault="00683E61" w:rsidP="006D3E53">
      <w:pPr>
        <w:pStyle w:val="Paragraphedeliste"/>
        <w:numPr>
          <w:ilvl w:val="0"/>
          <w:numId w:val="3"/>
        </w:numPr>
        <w:jc w:val="both"/>
      </w:pPr>
      <w:r>
        <w:t xml:space="preserve">Respect de la structure et de la chronologie </w:t>
      </w:r>
    </w:p>
    <w:p w:rsidR="00683E61" w:rsidRDefault="00683E61" w:rsidP="00683E61">
      <w:pPr>
        <w:jc w:val="both"/>
      </w:pPr>
      <w:r>
        <w:t xml:space="preserve">On ne s'adresse pas à un humain mais à un ordinateur, l'implicite doit donc être explicite. </w:t>
      </w:r>
    </w:p>
    <w:p w:rsidR="00683E61" w:rsidRDefault="00683E61" w:rsidP="006D3E53">
      <w:pPr>
        <w:pStyle w:val="Paragraphedeliste"/>
        <w:numPr>
          <w:ilvl w:val="0"/>
          <w:numId w:val="2"/>
        </w:numPr>
        <w:jc w:val="both"/>
      </w:pPr>
      <w:r>
        <w:t xml:space="preserve">Prend des données en entrée </w:t>
      </w:r>
    </w:p>
    <w:p w:rsidR="00683E61" w:rsidRDefault="00683E61" w:rsidP="006D3E53">
      <w:pPr>
        <w:pStyle w:val="Paragraphedeliste"/>
        <w:numPr>
          <w:ilvl w:val="0"/>
          <w:numId w:val="2"/>
        </w:numPr>
        <w:jc w:val="both"/>
      </w:pPr>
      <w:r>
        <w:t xml:space="preserve">Exprime un traitement particulier </w:t>
      </w:r>
    </w:p>
    <w:p w:rsidR="00683E61" w:rsidRDefault="00683E61" w:rsidP="006D3E53">
      <w:pPr>
        <w:pStyle w:val="Paragraphedeliste"/>
        <w:numPr>
          <w:ilvl w:val="0"/>
          <w:numId w:val="2"/>
        </w:numPr>
        <w:jc w:val="both"/>
      </w:pPr>
      <w:r>
        <w:t>Fournit des données en sortie</w:t>
      </w:r>
    </w:p>
    <w:p w:rsidR="00683E61" w:rsidRDefault="00683E61" w:rsidP="006D3E53">
      <w:pPr>
        <w:pStyle w:val="Paragraphedeliste"/>
        <w:numPr>
          <w:ilvl w:val="0"/>
          <w:numId w:val="4"/>
        </w:numPr>
        <w:jc w:val="both"/>
      </w:pPr>
      <w:r>
        <w:t>Description formelle d'un procédé de traitement qui permet, à partir d'un ensemble d'informations initiales, d'obtenir des informations déduites</w:t>
      </w:r>
    </w:p>
    <w:p w:rsidR="00683E61" w:rsidRDefault="00683E61" w:rsidP="006D3E53">
      <w:pPr>
        <w:pStyle w:val="Paragraphedeliste"/>
        <w:numPr>
          <w:ilvl w:val="0"/>
          <w:numId w:val="4"/>
        </w:numPr>
        <w:jc w:val="both"/>
      </w:pPr>
      <w:r>
        <w:t>Succession finie et non ambigüe d'opérations</w:t>
      </w:r>
    </w:p>
    <w:p w:rsidR="00683E61" w:rsidRDefault="00683E61" w:rsidP="006D3E53">
      <w:pPr>
        <w:pStyle w:val="Paragraphedeliste"/>
        <w:numPr>
          <w:ilvl w:val="0"/>
          <w:numId w:val="4"/>
        </w:numPr>
        <w:jc w:val="both"/>
      </w:pPr>
      <w:r>
        <w:t>Se termine toujours</w:t>
      </w:r>
    </w:p>
    <w:p w:rsidR="00BF0BE1" w:rsidRDefault="00BF0BE1" w:rsidP="000407C2">
      <w:pPr>
        <w:spacing w:after="0" w:line="240" w:lineRule="auto"/>
        <w:rPr>
          <w:rFonts w:ascii="Calibri" w:eastAsia="Times New Roman" w:hAnsi="Calibri" w:cs="Calibri"/>
          <w:lang w:eastAsia="fr-FR"/>
        </w:rPr>
      </w:pPr>
    </w:p>
    <w:p w:rsidR="00BF0BE1" w:rsidRDefault="00BF0BE1" w:rsidP="006D3E53">
      <w:pPr>
        <w:pStyle w:val="Titre2"/>
        <w:numPr>
          <w:ilvl w:val="0"/>
          <w:numId w:val="5"/>
        </w:numPr>
        <w:rPr>
          <w:rFonts w:eastAsia="Times New Roman"/>
          <w:lang w:eastAsia="fr-FR"/>
        </w:rPr>
      </w:pPr>
      <w:bookmarkStart w:id="2" w:name="_Toc188518512"/>
      <w:r>
        <w:rPr>
          <w:rFonts w:eastAsia="Times New Roman"/>
          <w:lang w:eastAsia="fr-FR"/>
        </w:rPr>
        <w:t>Interaction avec l’ordinateur</w:t>
      </w:r>
      <w:bookmarkEnd w:id="2"/>
    </w:p>
    <w:p w:rsidR="00683E61" w:rsidRDefault="00683E61"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Les ordinateurs ne peuvent exécuter des tâches qu'en suivant des procédures, qui sont des séries d'étapes à exécuter dans un ordre spécifique pour réaliser une tâche. Il est important de bien réfléchir à l'écriture de ces procédures, car une étape manquante peut entraîner l'échec de la tâche. Les ordinateurs sont précis et prennent les instructions à la lettre, il ne faut donc pas supposer qu'ils devineront ce que l'on souhaite faire.</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On utilise souvent le langage de programmation Python pour donner des instructions à un ordinateur, car le langage humain est trop variable et sujet aux erreurs. Il est donc important de toujours commencer par avoir un objectif clair et précis de ce que votre programme doit faire, ainsi que de ses conditions.</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Le processus de communication entre l'utilisateur et l'ordinateur peut être résumé de la manière suivante : la volonté de l'utilisateur est exprimée en utilisant le langage Python, qui est ensuite converti en langage binaire pour que l'ordinateur puisse le comprendre et exécuter la tâche.</w:t>
      </w:r>
    </w:p>
    <w:p w:rsidR="00F24BC8" w:rsidRPr="00F24BC8" w:rsidRDefault="00F24BC8" w:rsidP="00F24BC8">
      <w:pPr>
        <w:spacing w:after="0" w:line="240" w:lineRule="auto"/>
        <w:jc w:val="both"/>
        <w:rPr>
          <w:rFonts w:ascii="Calibri" w:eastAsia="Times New Roman" w:hAnsi="Calibri" w:cs="Calibri"/>
          <w:lang w:eastAsia="fr-FR"/>
        </w:rPr>
      </w:pPr>
    </w:p>
    <w:p w:rsidR="006C7B77"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CLAS est un acronyme qui représente les quatre opérations de base pour la manipulation des données par un ordinateur : Créer, Lire, Actualiser et Supprimer.</w:t>
      </w:r>
    </w:p>
    <w:p w:rsidR="00F24BC8" w:rsidRPr="006C7B77" w:rsidRDefault="00F24BC8" w:rsidP="00F24BC8">
      <w:pPr>
        <w:spacing w:after="0" w:line="240" w:lineRule="auto"/>
        <w:rPr>
          <w:rFonts w:ascii="Calibri" w:eastAsia="Times New Roman" w:hAnsi="Calibri" w:cs="Calibri"/>
          <w:lang w:eastAsia="fr-FR"/>
        </w:rPr>
      </w:pPr>
    </w:p>
    <w:p w:rsidR="006C7B77" w:rsidRDefault="006C7B77" w:rsidP="006D3E53">
      <w:pPr>
        <w:pStyle w:val="Titre3"/>
        <w:numPr>
          <w:ilvl w:val="0"/>
          <w:numId w:val="6"/>
        </w:numPr>
        <w:rPr>
          <w:rFonts w:eastAsia="Times New Roman"/>
          <w:lang w:eastAsia="fr-FR"/>
        </w:rPr>
      </w:pPr>
      <w:bookmarkStart w:id="3" w:name="_Toc188518513"/>
      <w:r w:rsidRPr="006C7B77">
        <w:rPr>
          <w:rFonts w:eastAsia="Times New Roman"/>
          <w:lang w:eastAsia="fr-FR"/>
        </w:rPr>
        <w:t>Invite de commandes :</w:t>
      </w:r>
      <w:bookmarkEnd w:id="3"/>
      <w:r w:rsidR="00BF0BE1">
        <w:rPr>
          <w:rFonts w:eastAsia="Times New Roman"/>
          <w:lang w:eastAsia="fr-FR"/>
        </w:rPr>
        <w:t xml:space="preserve"> </w:t>
      </w:r>
    </w:p>
    <w:p w:rsidR="00F24BC8" w:rsidRDefault="00F24BC8" w:rsidP="00F24BC8">
      <w:pPr>
        <w:spacing w:after="0" w:line="240" w:lineRule="auto"/>
        <w:rPr>
          <w:rFonts w:ascii="Calibri" w:eastAsia="Times New Roman" w:hAnsi="Calibri" w:cs="Calibri"/>
          <w:lang w:eastAsia="fr-FR"/>
        </w:rPr>
      </w:pPr>
    </w:p>
    <w:p w:rsidR="00F24BC8" w:rsidRPr="00F24BC8" w:rsidRDefault="00F24BC8" w:rsidP="00F24BC8">
      <w:pPr>
        <w:spacing w:after="0" w:line="240" w:lineRule="auto"/>
        <w:rPr>
          <w:rFonts w:ascii="Calibri" w:eastAsia="Times New Roman" w:hAnsi="Calibri" w:cs="Calibri"/>
          <w:lang w:eastAsia="fr-FR"/>
        </w:rPr>
      </w:pPr>
      <w:r w:rsidRPr="00F24BC8">
        <w:rPr>
          <w:rFonts w:ascii="Calibri" w:eastAsia="Times New Roman" w:hAnsi="Calibri" w:cs="Calibri"/>
          <w:lang w:eastAsia="fr-FR"/>
        </w:rPr>
        <w:t>L'invite de commandes est un environnement interactif dans lequel vous pouvez entrer des commandes une par une, chacune étant exécutée immédiatement après avoir appuyé sur la touche "Entrée". Il est important de se rappeler que chaque</w:t>
      </w:r>
      <w:r>
        <w:rPr>
          <w:rFonts w:ascii="Calibri" w:eastAsia="Times New Roman" w:hAnsi="Calibri" w:cs="Calibri"/>
          <w:lang w:eastAsia="fr-FR"/>
        </w:rPr>
        <w:t xml:space="preserve"> commande a un début et une fin. De plus, elle s’exécute dans un ordre précis et avec des outils, les deux faisant appel à</w:t>
      </w:r>
      <w:r w:rsidRPr="00F24BC8">
        <w:rPr>
          <w:rFonts w:ascii="Calibri" w:eastAsia="Times New Roman" w:hAnsi="Calibri" w:cs="Calibri"/>
          <w:lang w:eastAsia="fr-FR"/>
        </w:rPr>
        <w:t xml:space="preserve"> des parenthèses. Pour quitter l'invite de commandes, vous pouvez utiliser les commandes "</w:t>
      </w:r>
      <w:proofErr w:type="spellStart"/>
      <w:proofErr w:type="gramStart"/>
      <w:r w:rsidRPr="00F24BC8">
        <w:rPr>
          <w:rFonts w:ascii="Calibri" w:eastAsia="Times New Roman" w:hAnsi="Calibri" w:cs="Calibri"/>
          <w:lang w:eastAsia="fr-FR"/>
        </w:rPr>
        <w:t>Quit</w:t>
      </w:r>
      <w:proofErr w:type="spellEnd"/>
      <w:r w:rsidRPr="00F24BC8">
        <w:rPr>
          <w:rFonts w:ascii="Calibri" w:eastAsia="Times New Roman" w:hAnsi="Calibri" w:cs="Calibri"/>
          <w:lang w:eastAsia="fr-FR"/>
        </w:rPr>
        <w:t>(</w:t>
      </w:r>
      <w:proofErr w:type="gramEnd"/>
      <w:r w:rsidRPr="00F24BC8">
        <w:rPr>
          <w:rFonts w:ascii="Calibri" w:eastAsia="Times New Roman" w:hAnsi="Calibri" w:cs="Calibri"/>
          <w:lang w:eastAsia="fr-FR"/>
        </w:rPr>
        <w:t>)" ou "exit()".</w:t>
      </w:r>
    </w:p>
    <w:p w:rsidR="00F24BC8" w:rsidRPr="00F24BC8" w:rsidRDefault="00F24BC8" w:rsidP="00F24BC8">
      <w:pPr>
        <w:spacing w:after="0" w:line="240" w:lineRule="auto"/>
        <w:rPr>
          <w:rFonts w:ascii="Calibri" w:eastAsia="Times New Roman" w:hAnsi="Calibri" w:cs="Calibri"/>
          <w:lang w:eastAsia="fr-FR"/>
        </w:rPr>
      </w:pPr>
    </w:p>
    <w:p w:rsidR="006C7B77" w:rsidRPr="006C7B77" w:rsidRDefault="00F24BC8" w:rsidP="00F24BC8">
      <w:pPr>
        <w:spacing w:after="0" w:line="240" w:lineRule="auto"/>
        <w:rPr>
          <w:rFonts w:ascii="Calibri" w:eastAsia="Times New Roman" w:hAnsi="Calibri" w:cs="Calibri"/>
          <w:lang w:eastAsia="fr-FR"/>
        </w:rPr>
      </w:pPr>
      <w:r w:rsidRPr="00F24BC8">
        <w:rPr>
          <w:rFonts w:ascii="Calibri" w:eastAsia="Times New Roman" w:hAnsi="Calibri" w:cs="Calibri"/>
          <w:lang w:eastAsia="fr-FR"/>
        </w:rPr>
        <w:lastRenderedPageBreak/>
        <w:t>Vous pouvez également obtenir de l'aide en utilisant la commande "</w:t>
      </w:r>
      <w:proofErr w:type="gramStart"/>
      <w:r w:rsidRPr="00F24BC8">
        <w:rPr>
          <w:rFonts w:ascii="Calibri" w:eastAsia="Times New Roman" w:hAnsi="Calibri" w:cs="Calibri"/>
          <w:lang w:eastAsia="fr-FR"/>
        </w:rPr>
        <w:t>help(</w:t>
      </w:r>
      <w:proofErr w:type="gramEnd"/>
      <w:r w:rsidRPr="00F24BC8">
        <w:rPr>
          <w:rFonts w:ascii="Calibri" w:eastAsia="Times New Roman" w:hAnsi="Calibri" w:cs="Calibri"/>
          <w:lang w:eastAsia="fr-FR"/>
        </w:rPr>
        <w:t>)", qui vous donnera des informations sur les différentes fonctionnalités et outils disponibles dans l'invite de commandes. Pour obtenir de l'aide sur un outil spécifique, vous pouvez utiliser la commande "help(outil)".</w:t>
      </w:r>
    </w:p>
    <w:p w:rsidR="00F24BC8" w:rsidRPr="006C7B77" w:rsidRDefault="00F24BC8" w:rsidP="000407C2">
      <w:pPr>
        <w:spacing w:after="0" w:line="240" w:lineRule="auto"/>
        <w:rPr>
          <w:rFonts w:ascii="Calibri" w:eastAsia="Times New Roman" w:hAnsi="Calibri" w:cs="Calibri"/>
          <w:lang w:eastAsia="fr-FR"/>
        </w:rPr>
      </w:pPr>
    </w:p>
    <w:p w:rsidR="006C7B77" w:rsidRPr="006C7B77" w:rsidRDefault="006C7B77" w:rsidP="006D3E53">
      <w:pPr>
        <w:pStyle w:val="Titre3"/>
        <w:numPr>
          <w:ilvl w:val="0"/>
          <w:numId w:val="6"/>
        </w:numPr>
        <w:rPr>
          <w:rFonts w:eastAsia="Times New Roman"/>
          <w:lang w:eastAsia="fr-FR"/>
        </w:rPr>
      </w:pPr>
      <w:bookmarkStart w:id="4" w:name="_Toc188518514"/>
      <w:r w:rsidRPr="006C7B77">
        <w:rPr>
          <w:rFonts w:eastAsia="Times New Roman"/>
          <w:lang w:eastAsia="fr-FR"/>
        </w:rPr>
        <w:t>Environnement de développement intégré : IDLE ou Notepad</w:t>
      </w:r>
      <w:bookmarkEnd w:id="4"/>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Un environnement de développement intégré (IDE) est un logiciel qui vous permet de créer, d'éditer et de tester du code. Il existe plusieurs IDE différents que vous pouvez utiliser pour programmer en Python, tels que IDLE ou Notepad. Un IDE offre des fonctionnalités telles que la coloration syntaxique, qui met en évidence les mots clés et les identificateurs dans votre code, et des outils de débogage qui vous aident à trouver et à corriger les erreurs dans votre code.</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Dans un IDE, vous pouvez utiliser la fenêtre d'édition pour enregistrer une liste de commandes et les exécuter à la fin. Pour exécuter votre code, vous pouvez utiliser la commande "</w:t>
      </w:r>
      <w:proofErr w:type="spellStart"/>
      <w:r w:rsidRPr="00F24BC8">
        <w:rPr>
          <w:rFonts w:ascii="Calibri" w:eastAsia="Times New Roman" w:hAnsi="Calibri" w:cs="Calibri"/>
          <w:lang w:eastAsia="fr-FR"/>
        </w:rPr>
        <w:t>run</w:t>
      </w:r>
      <w:proofErr w:type="spellEnd"/>
      <w:r w:rsidRPr="00F24BC8">
        <w:rPr>
          <w:rFonts w:ascii="Calibri" w:eastAsia="Times New Roman" w:hAnsi="Calibri" w:cs="Calibri"/>
          <w:lang w:eastAsia="fr-FR"/>
        </w:rPr>
        <w:t xml:space="preserve">", ou vous pouvez également l'exécuter dans l'invite de commandes en utilisant la commande </w:t>
      </w:r>
      <w:r>
        <w:rPr>
          <w:rFonts w:ascii="Calibri" w:eastAsia="Times New Roman" w:hAnsi="Calibri" w:cs="Calibri"/>
          <w:lang w:eastAsia="fr-FR"/>
        </w:rPr>
        <w:t>« </w:t>
      </w:r>
      <w:proofErr w:type="spellStart"/>
      <w:r w:rsidRPr="00F24BC8">
        <w:rPr>
          <w:rFonts w:ascii="Calibri" w:eastAsia="Times New Roman" w:hAnsi="Calibri" w:cs="Calibri"/>
          <w:lang w:eastAsia="fr-FR"/>
        </w:rPr>
        <w:t>exec</w:t>
      </w:r>
      <w:proofErr w:type="spellEnd"/>
      <w:r w:rsidRPr="00F24BC8">
        <w:rPr>
          <w:rFonts w:ascii="Calibri" w:eastAsia="Times New Roman" w:hAnsi="Calibri" w:cs="Calibri"/>
          <w:lang w:eastAsia="fr-FR"/>
        </w:rPr>
        <w:t>(open("Chemin/Test.py"</w:t>
      </w:r>
      <w:proofErr w:type="gramStart"/>
      <w:r w:rsidRPr="00F24BC8">
        <w:rPr>
          <w:rFonts w:ascii="Calibri" w:eastAsia="Times New Roman" w:hAnsi="Calibri" w:cs="Calibri"/>
          <w:lang w:eastAsia="fr-FR"/>
        </w:rPr>
        <w:t>).</w:t>
      </w:r>
      <w:proofErr w:type="spellStart"/>
      <w:r w:rsidRPr="00F24BC8">
        <w:rPr>
          <w:rFonts w:ascii="Calibri" w:eastAsia="Times New Roman" w:hAnsi="Calibri" w:cs="Calibri"/>
          <w:lang w:eastAsia="fr-FR"/>
        </w:rPr>
        <w:t>read</w:t>
      </w:r>
      <w:proofErr w:type="spellEnd"/>
      <w:proofErr w:type="gramEnd"/>
      <w:r w:rsidRPr="00F24BC8">
        <w:rPr>
          <w:rFonts w:ascii="Calibri" w:eastAsia="Times New Roman" w:hAnsi="Calibri" w:cs="Calibri"/>
          <w:lang w:eastAsia="fr-FR"/>
        </w:rPr>
        <w:t>())".</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Il est important de faire attention à l'indentation dans votre code Python, car elle est utilisée pour définir les blocs de code. Vous pouvez également utiliser des commentaires dans votre code pour fournir des explications et des notes. Les commentaires commencent par le symbole "#" et peuvent être placés sur une ligne ou en fin de ligne. Si vous souhaitez créer un commentaire sur plusieurs lignes, vous pouvez utiliser le symbole "#" au début et à la fin du commentaire.</w:t>
      </w:r>
    </w:p>
    <w:p w:rsidR="00F24BC8" w:rsidRPr="00F24BC8" w:rsidRDefault="00F24BC8" w:rsidP="00F24BC8">
      <w:pPr>
        <w:spacing w:after="0" w:line="240" w:lineRule="auto"/>
        <w:jc w:val="both"/>
        <w:rPr>
          <w:rFonts w:ascii="Calibri" w:eastAsia="Times New Roman" w:hAnsi="Calibri" w:cs="Calibri"/>
          <w:lang w:eastAsia="fr-FR"/>
        </w:rPr>
      </w:pPr>
    </w:p>
    <w:p w:rsidR="000407C2" w:rsidRPr="006C7B77"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 xml:space="preserve">Il est recommandé d'éviter les accents dans les identificateurs et de suivre les règles générales d'écriture, telles que l'utilisation d'un identificateur sans espace ni accents, et en commençant le premier caractère par une lettre, un </w:t>
      </w:r>
      <w:proofErr w:type="spellStart"/>
      <w:r w:rsidRPr="00F24BC8">
        <w:rPr>
          <w:rFonts w:ascii="Calibri" w:eastAsia="Times New Roman" w:hAnsi="Calibri" w:cs="Calibri"/>
          <w:lang w:eastAsia="fr-FR"/>
        </w:rPr>
        <w:t>underscore</w:t>
      </w:r>
      <w:proofErr w:type="spellEnd"/>
      <w:r w:rsidRPr="00F24BC8">
        <w:rPr>
          <w:rFonts w:ascii="Calibri" w:eastAsia="Times New Roman" w:hAnsi="Calibri" w:cs="Calibri"/>
          <w:lang w:eastAsia="fr-FR"/>
        </w:rPr>
        <w:t>. Il est également important de respecter la casse, car Python est sensible à la casse.</w:t>
      </w:r>
    </w:p>
    <w:p w:rsidR="006C7B77" w:rsidRDefault="006C7B77" w:rsidP="006C7B77">
      <w:pPr>
        <w:spacing w:after="0" w:line="240" w:lineRule="auto"/>
        <w:rPr>
          <w:rFonts w:ascii="Calibri" w:eastAsia="Times New Roman" w:hAnsi="Calibri" w:cs="Calibri"/>
          <w:b/>
          <w:bCs/>
          <w:lang w:eastAsia="fr-FR"/>
        </w:rPr>
      </w:pPr>
    </w:p>
    <w:p w:rsidR="006C7B77" w:rsidRDefault="006C7B77" w:rsidP="006C7B77">
      <w:pPr>
        <w:spacing w:after="0" w:line="240" w:lineRule="auto"/>
        <w:rPr>
          <w:rFonts w:ascii="Calibri" w:eastAsia="Times New Roman" w:hAnsi="Calibri" w:cs="Calibri"/>
          <w:b/>
          <w:bCs/>
          <w:lang w:eastAsia="fr-FR"/>
        </w:rPr>
      </w:pPr>
    </w:p>
    <w:p w:rsidR="006C7B77" w:rsidRDefault="006C7B77" w:rsidP="006C7B77">
      <w:pPr>
        <w:spacing w:after="0" w:line="240" w:lineRule="auto"/>
        <w:rPr>
          <w:rFonts w:ascii="Calibri" w:eastAsia="Times New Roman" w:hAnsi="Calibri" w:cs="Calibri"/>
          <w:b/>
          <w:bCs/>
          <w:lang w:eastAsia="fr-FR"/>
        </w:rPr>
      </w:pPr>
    </w:p>
    <w:p w:rsidR="006C7B77" w:rsidRDefault="000407C2" w:rsidP="00384D53">
      <w:pPr>
        <w:pStyle w:val="Titre1"/>
        <w:rPr>
          <w:rFonts w:eastAsia="Times New Roman"/>
          <w:lang w:eastAsia="fr-FR"/>
        </w:rPr>
      </w:pPr>
      <w:bookmarkStart w:id="5" w:name="_Toc188518515"/>
      <w:r>
        <w:rPr>
          <w:rFonts w:eastAsia="Times New Roman"/>
          <w:lang w:eastAsia="fr-FR"/>
        </w:rPr>
        <w:t>Partie 2 : Variable</w:t>
      </w:r>
      <w:bookmarkEnd w:id="5"/>
    </w:p>
    <w:p w:rsidR="00C61BF6" w:rsidRPr="00C61BF6" w:rsidRDefault="00C61BF6" w:rsidP="006D3E53">
      <w:pPr>
        <w:pStyle w:val="Titre2"/>
        <w:numPr>
          <w:ilvl w:val="0"/>
          <w:numId w:val="7"/>
        </w:numPr>
        <w:jc w:val="both"/>
        <w:rPr>
          <w:rFonts w:eastAsia="Times New Roman"/>
          <w:lang w:eastAsia="fr-FR"/>
        </w:rPr>
      </w:pPr>
      <w:bookmarkStart w:id="6" w:name="_Toc188518516"/>
      <w:r w:rsidRPr="00C61BF6">
        <w:rPr>
          <w:rFonts w:eastAsia="Times New Roman"/>
          <w:lang w:eastAsia="fr-FR"/>
        </w:rPr>
        <w:t>Introduction aux variables</w:t>
      </w:r>
      <w:bookmarkEnd w:id="6"/>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Une variable est un moyen d'enregistrer des données en Python. Il est possible de créer une variable, de lui assigner une valeur et de la modifier.</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8"/>
        </w:numPr>
        <w:jc w:val="both"/>
        <w:rPr>
          <w:rFonts w:eastAsia="Times New Roman"/>
          <w:lang w:eastAsia="fr-FR"/>
        </w:rPr>
      </w:pPr>
      <w:bookmarkStart w:id="7" w:name="_Toc188518517"/>
      <w:r w:rsidRPr="00C61BF6">
        <w:rPr>
          <w:rFonts w:eastAsia="Times New Roman"/>
          <w:lang w:eastAsia="fr-FR"/>
        </w:rPr>
        <w:t>Création d'une variable</w:t>
      </w:r>
      <w:bookmarkEnd w:id="7"/>
    </w:p>
    <w:p w:rsidR="00AC591E"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Pour créer une variable, il faut déclarer ou initialiser une variable en lui attribuant un nom, un type et une valeur. </w:t>
      </w: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Le nom de la variable doit être clair, concis, composé de mots entiers séparés par des underscores, ne pas commencer par un chiffre, ne pas contenir d'accent et être sensible à la casse.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AC591E">
        <w:rPr>
          <w:rFonts w:ascii="Calibri" w:eastAsia="Times New Roman" w:hAnsi="Calibri" w:cs="Calibri"/>
          <w:b/>
          <w:bCs/>
          <w:lang w:eastAsia="fr-FR"/>
        </w:rPr>
        <w:t>nom</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Camphuis</w:t>
      </w:r>
      <w:proofErr w:type="spellEnd"/>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AC591E">
        <w:rPr>
          <w:rFonts w:ascii="Calibri" w:eastAsia="Times New Roman" w:hAnsi="Calibri" w:cs="Calibri"/>
          <w:b/>
          <w:bCs/>
          <w:lang w:eastAsia="fr-FR"/>
        </w:rPr>
        <w:t>prenom</w:t>
      </w:r>
      <w:proofErr w:type="spellEnd"/>
      <w:proofErr w:type="gramEnd"/>
      <w:r w:rsidRPr="00C61BF6">
        <w:rPr>
          <w:rFonts w:ascii="Calibri" w:eastAsia="Times New Roman" w:hAnsi="Calibri" w:cs="Calibri"/>
          <w:bCs/>
          <w:lang w:eastAsia="fr-FR"/>
        </w:rPr>
        <w:t xml:space="preserve"> = "Raphaëlle"</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AC591E">
        <w:rPr>
          <w:rFonts w:ascii="Calibri" w:eastAsia="Times New Roman" w:hAnsi="Calibri" w:cs="Calibri"/>
          <w:b/>
          <w:bCs/>
          <w:lang w:eastAsia="fr-FR"/>
        </w:rPr>
        <w:t>age</w:t>
      </w:r>
      <w:proofErr w:type="spellEnd"/>
      <w:proofErr w:type="gramEnd"/>
      <w:r w:rsidRPr="00C61BF6">
        <w:rPr>
          <w:rFonts w:ascii="Calibri" w:eastAsia="Times New Roman" w:hAnsi="Calibri" w:cs="Calibri"/>
          <w:bCs/>
          <w:lang w:eastAsia="fr-FR"/>
        </w:rPr>
        <w:t xml:space="preserve"> = 20</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8"/>
        </w:numPr>
        <w:jc w:val="both"/>
        <w:rPr>
          <w:rFonts w:eastAsia="Times New Roman"/>
          <w:lang w:eastAsia="fr-FR"/>
        </w:rPr>
      </w:pPr>
      <w:bookmarkStart w:id="8" w:name="_Toc188518518"/>
      <w:r w:rsidRPr="00C61BF6">
        <w:rPr>
          <w:rFonts w:eastAsia="Times New Roman"/>
          <w:lang w:eastAsia="fr-FR"/>
        </w:rPr>
        <w:t>Modification d'une variable</w:t>
      </w:r>
      <w:bookmarkEnd w:id="8"/>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Pour modifier une variable, il suffit de lui assigner une nouvelle valeur.</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age</w:t>
      </w:r>
      <w:proofErr w:type="spellEnd"/>
      <w:proofErr w:type="gramEnd"/>
      <w:r w:rsidRPr="00C61BF6">
        <w:rPr>
          <w:rFonts w:ascii="Calibri" w:eastAsia="Times New Roman" w:hAnsi="Calibri" w:cs="Calibri"/>
          <w:bCs/>
          <w:lang w:eastAsia="fr-FR"/>
        </w:rPr>
        <w:t xml:space="preserve"> = </w:t>
      </w:r>
      <w:r w:rsidRPr="00AC591E">
        <w:rPr>
          <w:rFonts w:ascii="Calibri" w:eastAsia="Times New Roman" w:hAnsi="Calibri" w:cs="Calibri"/>
          <w:b/>
          <w:bCs/>
          <w:lang w:eastAsia="fr-FR"/>
        </w:rPr>
        <w:t>10</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8"/>
        </w:numPr>
        <w:jc w:val="both"/>
        <w:rPr>
          <w:rFonts w:eastAsia="Times New Roman"/>
          <w:lang w:eastAsia="fr-FR"/>
        </w:rPr>
      </w:pPr>
      <w:bookmarkStart w:id="9" w:name="_Toc188518519"/>
      <w:r w:rsidRPr="00C61BF6">
        <w:rPr>
          <w:rFonts w:eastAsia="Times New Roman"/>
          <w:lang w:eastAsia="fr-FR"/>
        </w:rPr>
        <w:t>Affichage d'une variable</w:t>
      </w:r>
      <w:bookmarkEnd w:id="9"/>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Pour afficher une variable, il est possible d'utiliser la fonction </w:t>
      </w: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Il est possible d'afficher une valeur unique ou plusieurs valeurs en utilisant la f-string.</w:t>
      </w:r>
    </w:p>
    <w:p w:rsidR="00C61BF6" w:rsidRPr="00C61BF6" w:rsidRDefault="00C61BF6" w:rsidP="00D32A4E">
      <w:pPr>
        <w:spacing w:after="0" w:line="240" w:lineRule="auto"/>
        <w:jc w:val="both"/>
        <w:rPr>
          <w:rFonts w:ascii="Calibri" w:eastAsia="Times New Roman" w:hAnsi="Calibri" w:cs="Calibri"/>
          <w:bCs/>
          <w:lang w:eastAsia="fr-FR"/>
        </w:rPr>
      </w:pPr>
    </w:p>
    <w:p w:rsid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324678" w:rsidRDefault="001B0F3A" w:rsidP="00D32A4E">
      <w:pPr>
        <w:spacing w:after="0" w:line="240" w:lineRule="auto"/>
        <w:jc w:val="both"/>
        <w:rPr>
          <w:rFonts w:ascii="Calibri" w:eastAsia="Times New Roman" w:hAnsi="Calibri" w:cs="Calibri"/>
          <w:bCs/>
          <w:lang w:eastAsia="fr-FR"/>
        </w:rPr>
      </w:pPr>
      <w:proofErr w:type="spellStart"/>
      <w:proofErr w:type="gramStart"/>
      <w:r>
        <w:rPr>
          <w:rFonts w:ascii="Calibri" w:eastAsia="Times New Roman" w:hAnsi="Calibri" w:cs="Calibri"/>
          <w:b/>
          <w:bCs/>
          <w:lang w:eastAsia="fr-FR"/>
        </w:rPr>
        <w:t>p</w:t>
      </w:r>
      <w:r w:rsidR="00324678" w:rsidRPr="00324678">
        <w:rPr>
          <w:rFonts w:ascii="Calibri" w:eastAsia="Times New Roman" w:hAnsi="Calibri" w:cs="Calibri"/>
          <w:b/>
          <w:bCs/>
          <w:lang w:eastAsia="fr-FR"/>
        </w:rPr>
        <w:t>rint</w:t>
      </w:r>
      <w:proofErr w:type="spellEnd"/>
      <w:proofErr w:type="gramEnd"/>
      <w:r w:rsidR="00324678" w:rsidRPr="00324678">
        <w:rPr>
          <w:rFonts w:ascii="Calibri" w:eastAsia="Times New Roman" w:hAnsi="Calibri" w:cs="Calibri"/>
          <w:b/>
          <w:bCs/>
          <w:lang w:eastAsia="fr-FR"/>
        </w:rPr>
        <w:t>(</w:t>
      </w:r>
      <w:r w:rsidR="00324678">
        <w:rPr>
          <w:rFonts w:ascii="Calibri" w:eastAsia="Times New Roman" w:hAnsi="Calibri" w:cs="Calibri"/>
          <w:bCs/>
          <w:lang w:eastAsia="fr-FR"/>
        </w:rPr>
        <w:t>"Hello"</w:t>
      </w:r>
      <w:r w:rsidR="00324678" w:rsidRPr="00324678">
        <w:rPr>
          <w:rFonts w:ascii="Calibri" w:eastAsia="Times New Roman" w:hAnsi="Calibri" w:cs="Calibri"/>
          <w:b/>
          <w:bCs/>
          <w:lang w:eastAsia="fr-FR"/>
        </w:rPr>
        <w:t>)</w:t>
      </w:r>
    </w:p>
    <w:p w:rsidR="00324678" w:rsidRPr="00C61BF6" w:rsidRDefault="001B0F3A" w:rsidP="00D32A4E">
      <w:pPr>
        <w:spacing w:after="0" w:line="240" w:lineRule="auto"/>
        <w:jc w:val="both"/>
        <w:rPr>
          <w:rFonts w:ascii="Calibri" w:eastAsia="Times New Roman" w:hAnsi="Calibri" w:cs="Calibri"/>
          <w:bCs/>
          <w:lang w:eastAsia="fr-FR"/>
        </w:rPr>
      </w:pPr>
      <w:proofErr w:type="spellStart"/>
      <w:proofErr w:type="gramStart"/>
      <w:r>
        <w:rPr>
          <w:rFonts w:ascii="Calibri" w:eastAsia="Times New Roman" w:hAnsi="Calibri" w:cs="Calibri"/>
          <w:b/>
          <w:bCs/>
          <w:lang w:eastAsia="fr-FR"/>
        </w:rPr>
        <w:t>p</w:t>
      </w:r>
      <w:r w:rsidR="00324678" w:rsidRPr="00324678">
        <w:rPr>
          <w:rFonts w:ascii="Calibri" w:eastAsia="Times New Roman" w:hAnsi="Calibri" w:cs="Calibri"/>
          <w:b/>
          <w:bCs/>
          <w:lang w:eastAsia="fr-FR"/>
        </w:rPr>
        <w:t>rint</w:t>
      </w:r>
      <w:proofErr w:type="spellEnd"/>
      <w:proofErr w:type="gramEnd"/>
      <w:r w:rsidR="00324678" w:rsidRPr="00324678">
        <w:rPr>
          <w:rFonts w:ascii="Calibri" w:eastAsia="Times New Roman" w:hAnsi="Calibri" w:cs="Calibri"/>
          <w:b/>
          <w:bCs/>
          <w:lang w:eastAsia="fr-FR"/>
        </w:rPr>
        <w:t>(</w:t>
      </w:r>
      <w:r w:rsidR="00324678">
        <w:rPr>
          <w:rFonts w:ascii="Calibri" w:eastAsia="Times New Roman" w:hAnsi="Calibri" w:cs="Calibri"/>
          <w:bCs/>
          <w:lang w:eastAsia="fr-FR"/>
        </w:rPr>
        <w:t>nom</w:t>
      </w:r>
      <w:r w:rsidR="00324678" w:rsidRPr="00324678">
        <w:rPr>
          <w:rFonts w:ascii="Calibri" w:eastAsia="Times New Roman" w:hAnsi="Calibri" w:cs="Calibri"/>
          <w:b/>
          <w:bCs/>
          <w:lang w:eastAsia="fr-FR"/>
        </w:rPr>
        <w:t>)</w:t>
      </w:r>
    </w:p>
    <w:p w:rsidR="00C61BF6" w:rsidRDefault="00C61BF6" w:rsidP="00D32A4E">
      <w:pPr>
        <w:spacing w:after="0" w:line="240" w:lineRule="auto"/>
        <w:jc w:val="both"/>
        <w:rPr>
          <w:rFonts w:ascii="Calibri" w:eastAsia="Times New Roman" w:hAnsi="Calibri" w:cs="Calibri"/>
          <w:b/>
          <w:bCs/>
          <w:lang w:eastAsia="fr-FR"/>
        </w:rPr>
      </w:pPr>
      <w:proofErr w:type="spellStart"/>
      <w:proofErr w:type="gramStart"/>
      <w:r w:rsidRPr="00AC591E">
        <w:rPr>
          <w:rFonts w:ascii="Calibri" w:eastAsia="Times New Roman" w:hAnsi="Calibri" w:cs="Calibri"/>
          <w:b/>
          <w:bCs/>
          <w:lang w:eastAsia="fr-FR"/>
        </w:rPr>
        <w:t>print</w:t>
      </w:r>
      <w:proofErr w:type="spellEnd"/>
      <w:r w:rsidRPr="00AC591E">
        <w:rPr>
          <w:rFonts w:ascii="Calibri" w:eastAsia="Times New Roman" w:hAnsi="Calibri" w:cs="Calibri"/>
          <w:b/>
          <w:bCs/>
          <w:lang w:eastAsia="fr-FR"/>
        </w:rPr>
        <w:t>(</w:t>
      </w:r>
      <w:proofErr w:type="spellStart"/>
      <w:proofErr w:type="gramEnd"/>
      <w:r w:rsidRPr="00C61BF6">
        <w:rPr>
          <w:rFonts w:ascii="Calibri" w:eastAsia="Times New Roman" w:hAnsi="Calibri" w:cs="Calibri"/>
          <w:bCs/>
          <w:lang w:eastAsia="fr-FR"/>
        </w:rPr>
        <w:t>f"Bonjour</w:t>
      </w:r>
      <w:proofErr w:type="spellEnd"/>
      <w:r w:rsidRPr="00C61BF6">
        <w:rPr>
          <w:rFonts w:ascii="Calibri" w:eastAsia="Times New Roman" w:hAnsi="Calibri" w:cs="Calibri"/>
          <w:bCs/>
          <w:lang w:eastAsia="fr-FR"/>
        </w:rPr>
        <w:t>, je m'appelle {</w:t>
      </w:r>
      <w:proofErr w:type="spellStart"/>
      <w:r w:rsidRPr="00C61BF6">
        <w:rPr>
          <w:rFonts w:ascii="Calibri" w:eastAsia="Times New Roman" w:hAnsi="Calibri" w:cs="Calibri"/>
          <w:bCs/>
          <w:lang w:eastAsia="fr-FR"/>
        </w:rPr>
        <w:t>prenom</w:t>
      </w:r>
      <w:proofErr w:type="spellEnd"/>
      <w:r w:rsidRPr="00C61BF6">
        <w:rPr>
          <w:rFonts w:ascii="Calibri" w:eastAsia="Times New Roman" w:hAnsi="Calibri" w:cs="Calibri"/>
          <w:bCs/>
          <w:lang w:eastAsia="fr-FR"/>
        </w:rPr>
        <w:t>} {nom}, et j'ai {</w:t>
      </w:r>
      <w:proofErr w:type="spellStart"/>
      <w:r w:rsidRPr="00C61BF6">
        <w:rPr>
          <w:rFonts w:ascii="Calibri" w:eastAsia="Times New Roman" w:hAnsi="Calibri" w:cs="Calibri"/>
          <w:bCs/>
          <w:lang w:eastAsia="fr-FR"/>
        </w:rPr>
        <w:t>age</w:t>
      </w:r>
      <w:proofErr w:type="spellEnd"/>
      <w:r w:rsidRPr="00C61BF6">
        <w:rPr>
          <w:rFonts w:ascii="Calibri" w:eastAsia="Times New Roman" w:hAnsi="Calibri" w:cs="Calibri"/>
          <w:bCs/>
          <w:lang w:eastAsia="fr-FR"/>
        </w:rPr>
        <w:t>} ans."</w:t>
      </w:r>
      <w:r w:rsidRPr="00AC591E">
        <w:rPr>
          <w:rFonts w:ascii="Calibri" w:eastAsia="Times New Roman" w:hAnsi="Calibri" w:cs="Calibri"/>
          <w:b/>
          <w:bCs/>
          <w:lang w:eastAsia="fr-FR"/>
        </w:rPr>
        <w:t>)</w:t>
      </w:r>
    </w:p>
    <w:p w:rsidR="00BF7CB5" w:rsidRDefault="00BF7CB5" w:rsidP="00D32A4E">
      <w:pPr>
        <w:spacing w:after="0" w:line="240" w:lineRule="auto"/>
        <w:jc w:val="both"/>
        <w:rPr>
          <w:rFonts w:ascii="Calibri" w:eastAsia="Times New Roman" w:hAnsi="Calibri" w:cs="Calibri"/>
          <w:b/>
          <w:bCs/>
          <w:lang w:eastAsia="fr-FR"/>
        </w:rPr>
      </w:pPr>
    </w:p>
    <w:p w:rsidR="001B0F3A" w:rsidRDefault="00BF7CB5" w:rsidP="00D32A4E">
      <w:pPr>
        <w:spacing w:after="0" w:line="240" w:lineRule="auto"/>
        <w:jc w:val="both"/>
        <w:rPr>
          <w:rFonts w:ascii="Calibri" w:eastAsia="Times New Roman" w:hAnsi="Calibri" w:cs="Calibri"/>
          <w:bCs/>
          <w:lang w:eastAsia="fr-FR"/>
        </w:rPr>
      </w:pPr>
      <w:r w:rsidRPr="00BF7CB5">
        <w:rPr>
          <w:rFonts w:ascii="Calibri" w:eastAsia="Times New Roman" w:hAnsi="Calibri" w:cs="Calibri"/>
          <w:bCs/>
          <w:lang w:eastAsia="fr-FR"/>
        </w:rPr>
        <w:t xml:space="preserve">Il est possible d'utiliser la fonction </w:t>
      </w:r>
      <w:proofErr w:type="spellStart"/>
      <w:proofErr w:type="gramStart"/>
      <w:r w:rsidRPr="00BF7CB5">
        <w:rPr>
          <w:rFonts w:ascii="Calibri" w:eastAsia="Times New Roman" w:hAnsi="Calibri" w:cs="Calibri"/>
          <w:bCs/>
          <w:lang w:eastAsia="fr-FR"/>
        </w:rPr>
        <w:t>print</w:t>
      </w:r>
      <w:proofErr w:type="spellEnd"/>
      <w:r w:rsidRPr="00BF7CB5">
        <w:rPr>
          <w:rFonts w:ascii="Calibri" w:eastAsia="Times New Roman" w:hAnsi="Calibri" w:cs="Calibri"/>
          <w:bCs/>
          <w:lang w:eastAsia="fr-FR"/>
        </w:rPr>
        <w:t>(</w:t>
      </w:r>
      <w:proofErr w:type="gramEnd"/>
      <w:r w:rsidRPr="00BF7CB5">
        <w:rPr>
          <w:rFonts w:ascii="Calibri" w:eastAsia="Times New Roman" w:hAnsi="Calibri" w:cs="Calibri"/>
          <w:bCs/>
          <w:lang w:eastAsia="fr-FR"/>
        </w:rPr>
        <w:t xml:space="preserve">) pour afficher des variables en utilisant des accolades {} pour indiquer où la variable doit être insérée. </w:t>
      </w:r>
    </w:p>
    <w:p w:rsidR="00C61BF6" w:rsidRDefault="00BF7CB5" w:rsidP="00D32A4E">
      <w:pPr>
        <w:spacing w:after="0" w:line="240" w:lineRule="auto"/>
        <w:jc w:val="both"/>
        <w:rPr>
          <w:rFonts w:ascii="Calibri" w:eastAsia="Times New Roman" w:hAnsi="Calibri" w:cs="Calibri"/>
          <w:bCs/>
          <w:lang w:eastAsia="fr-FR"/>
        </w:rPr>
      </w:pPr>
      <w:proofErr w:type="spellStart"/>
      <w:proofErr w:type="gramStart"/>
      <w:r w:rsidRPr="001B0F3A">
        <w:rPr>
          <w:rFonts w:ascii="Calibri" w:eastAsia="Times New Roman" w:hAnsi="Calibri" w:cs="Calibri"/>
          <w:b/>
          <w:bCs/>
          <w:lang w:eastAsia="fr-FR"/>
        </w:rPr>
        <w:t>print</w:t>
      </w:r>
      <w:proofErr w:type="spellEnd"/>
      <w:r w:rsidRPr="001B0F3A">
        <w:rPr>
          <w:rFonts w:ascii="Calibri" w:eastAsia="Times New Roman" w:hAnsi="Calibri" w:cs="Calibri"/>
          <w:b/>
          <w:bCs/>
          <w:lang w:eastAsia="fr-FR"/>
        </w:rPr>
        <w:t>(</w:t>
      </w:r>
      <w:proofErr w:type="gramEnd"/>
      <w:r w:rsidRPr="00BF7CB5">
        <w:rPr>
          <w:rFonts w:ascii="Calibri" w:eastAsia="Times New Roman" w:hAnsi="Calibri" w:cs="Calibri"/>
          <w:bCs/>
          <w:lang w:eastAsia="fr-FR"/>
        </w:rPr>
        <w:t>"Bonjour, {}!".format(nom)</w:t>
      </w:r>
      <w:r w:rsidRPr="001B0F3A">
        <w:rPr>
          <w:rFonts w:ascii="Calibri" w:eastAsia="Times New Roman" w:hAnsi="Calibri" w:cs="Calibri"/>
          <w:b/>
          <w:bCs/>
          <w:lang w:eastAsia="fr-FR"/>
        </w:rPr>
        <w:t>)</w:t>
      </w:r>
      <w:r w:rsidRPr="00BF7CB5">
        <w:rPr>
          <w:rFonts w:ascii="Calibri" w:eastAsia="Times New Roman" w:hAnsi="Calibri" w:cs="Calibri"/>
          <w:bCs/>
          <w:lang w:eastAsia="fr-FR"/>
        </w:rPr>
        <w:t xml:space="preserve"> </w:t>
      </w:r>
    </w:p>
    <w:p w:rsidR="001B0F3A" w:rsidRPr="00C61BF6" w:rsidRDefault="001B0F3A"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2"/>
        <w:numPr>
          <w:ilvl w:val="0"/>
          <w:numId w:val="7"/>
        </w:numPr>
        <w:jc w:val="both"/>
        <w:rPr>
          <w:rFonts w:eastAsia="Times New Roman"/>
          <w:lang w:eastAsia="fr-FR"/>
        </w:rPr>
      </w:pPr>
      <w:bookmarkStart w:id="10" w:name="_Toc188518520"/>
      <w:r w:rsidRPr="00C61BF6">
        <w:rPr>
          <w:rFonts w:eastAsia="Times New Roman"/>
          <w:lang w:eastAsia="fr-FR"/>
        </w:rPr>
        <w:t>Types de données</w:t>
      </w:r>
      <w:bookmarkEnd w:id="10"/>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 type de données d'une variable est la </w:t>
      </w:r>
      <w:r w:rsidRPr="00BF7CB5">
        <w:rPr>
          <w:rFonts w:ascii="Calibri" w:eastAsia="Times New Roman" w:hAnsi="Calibri" w:cs="Calibri"/>
          <w:b/>
          <w:bCs/>
          <w:lang w:eastAsia="fr-FR"/>
        </w:rPr>
        <w:t>classe</w:t>
      </w:r>
      <w:r w:rsidRPr="00C61BF6">
        <w:rPr>
          <w:rFonts w:ascii="Calibri" w:eastAsia="Times New Roman" w:hAnsi="Calibri" w:cs="Calibri"/>
          <w:bCs/>
          <w:lang w:eastAsia="fr-FR"/>
        </w:rPr>
        <w:t xml:space="preserve"> de la variable, déterminée par la nature de la variable. Il existe différents types de données en Python, tels que les entiers, les virgules flottantes, les chaînes de caractères et les booléens.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1" w:name="_Toc188518521"/>
      <w:r w:rsidRPr="00C61BF6">
        <w:rPr>
          <w:rFonts w:eastAsia="Times New Roman"/>
          <w:lang w:eastAsia="fr-FR"/>
        </w:rPr>
        <w:t>Entiers</w:t>
      </w:r>
      <w:bookmarkEnd w:id="11"/>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entiers sont des nombres entiers qui peuvent être représentés en utilisant le type </w:t>
      </w:r>
      <w:proofErr w:type="spellStart"/>
      <w:r w:rsidRPr="00BF7CB5">
        <w:rPr>
          <w:rFonts w:ascii="Calibri" w:eastAsia="Times New Roman" w:hAnsi="Calibri" w:cs="Calibri"/>
          <w:b/>
          <w:bCs/>
          <w:lang w:eastAsia="fr-FR"/>
        </w:rPr>
        <w:t>int</w:t>
      </w:r>
      <w:proofErr w:type="spellEnd"/>
      <w:r w:rsidRPr="00C61BF6">
        <w:rPr>
          <w:rFonts w:ascii="Calibri" w:eastAsia="Times New Roman" w:hAnsi="Calibri" w:cs="Calibri"/>
          <w:bCs/>
          <w:lang w:eastAsia="fr-FR"/>
        </w:rPr>
        <w:t>. Il est possible de représenter des entiers dans plusieurs bases numériques.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42</w:t>
      </w:r>
    </w:p>
    <w:p w:rsidR="00C61BF6" w:rsidRPr="00BF7CB5" w:rsidRDefault="00C61BF6" w:rsidP="00D32A4E">
      <w:pPr>
        <w:spacing w:after="0" w:line="240" w:lineRule="auto"/>
        <w:jc w:val="both"/>
        <w:rPr>
          <w:rFonts w:ascii="Calibri" w:eastAsia="Times New Roman" w:hAnsi="Calibri" w:cs="Calibri"/>
          <w:bCs/>
          <w:i/>
          <w:sz w:val="18"/>
          <w:lang w:eastAsia="fr-FR"/>
        </w:rPr>
      </w:pPr>
      <w:proofErr w:type="gramStart"/>
      <w:r w:rsidRPr="00BF7CB5">
        <w:rPr>
          <w:rFonts w:ascii="Calibri" w:eastAsia="Times New Roman" w:hAnsi="Calibri" w:cs="Calibri"/>
          <w:bCs/>
          <w:i/>
          <w:sz w:val="18"/>
          <w:lang w:eastAsia="fr-FR"/>
        </w:rPr>
        <w:t>nombre</w:t>
      </w:r>
      <w:proofErr w:type="gramEnd"/>
      <w:r w:rsidRPr="00BF7CB5">
        <w:rPr>
          <w:rFonts w:ascii="Calibri" w:eastAsia="Times New Roman" w:hAnsi="Calibri" w:cs="Calibri"/>
          <w:bCs/>
          <w:i/>
          <w:sz w:val="18"/>
          <w:lang w:eastAsia="fr-FR"/>
        </w:rPr>
        <w:t xml:space="preserve"> = 0b101010 # base 2</w:t>
      </w:r>
    </w:p>
    <w:p w:rsidR="00C61BF6" w:rsidRPr="00BF7CB5" w:rsidRDefault="00C61BF6" w:rsidP="00D32A4E">
      <w:pPr>
        <w:spacing w:after="0" w:line="240" w:lineRule="auto"/>
        <w:jc w:val="both"/>
        <w:rPr>
          <w:rFonts w:ascii="Calibri" w:eastAsia="Times New Roman" w:hAnsi="Calibri" w:cs="Calibri"/>
          <w:bCs/>
          <w:i/>
          <w:sz w:val="18"/>
          <w:lang w:eastAsia="fr-FR"/>
        </w:rPr>
      </w:pPr>
      <w:proofErr w:type="gramStart"/>
      <w:r w:rsidRPr="00BF7CB5">
        <w:rPr>
          <w:rFonts w:ascii="Calibri" w:eastAsia="Times New Roman" w:hAnsi="Calibri" w:cs="Calibri"/>
          <w:bCs/>
          <w:i/>
          <w:sz w:val="18"/>
          <w:lang w:eastAsia="fr-FR"/>
        </w:rPr>
        <w:t>nombre</w:t>
      </w:r>
      <w:proofErr w:type="gramEnd"/>
      <w:r w:rsidRPr="00BF7CB5">
        <w:rPr>
          <w:rFonts w:ascii="Calibri" w:eastAsia="Times New Roman" w:hAnsi="Calibri" w:cs="Calibri"/>
          <w:bCs/>
          <w:i/>
          <w:sz w:val="18"/>
          <w:lang w:eastAsia="fr-FR"/>
        </w:rPr>
        <w:t xml:space="preserve"> = 0o52 # base 8</w:t>
      </w:r>
    </w:p>
    <w:p w:rsidR="00C61BF6" w:rsidRPr="00BF7CB5" w:rsidRDefault="00C61BF6" w:rsidP="00D32A4E">
      <w:pPr>
        <w:spacing w:after="0" w:line="240" w:lineRule="auto"/>
        <w:jc w:val="both"/>
        <w:rPr>
          <w:rFonts w:ascii="Calibri" w:eastAsia="Times New Roman" w:hAnsi="Calibri" w:cs="Calibri"/>
          <w:bCs/>
          <w:i/>
          <w:sz w:val="18"/>
          <w:lang w:eastAsia="fr-FR"/>
        </w:rPr>
      </w:pPr>
      <w:proofErr w:type="gramStart"/>
      <w:r w:rsidRPr="00BF7CB5">
        <w:rPr>
          <w:rFonts w:ascii="Calibri" w:eastAsia="Times New Roman" w:hAnsi="Calibri" w:cs="Calibri"/>
          <w:bCs/>
          <w:i/>
          <w:sz w:val="18"/>
          <w:lang w:eastAsia="fr-FR"/>
        </w:rPr>
        <w:t>nombre</w:t>
      </w:r>
      <w:proofErr w:type="gramEnd"/>
      <w:r w:rsidRPr="00BF7CB5">
        <w:rPr>
          <w:rFonts w:ascii="Calibri" w:eastAsia="Times New Roman" w:hAnsi="Calibri" w:cs="Calibri"/>
          <w:bCs/>
          <w:i/>
          <w:sz w:val="18"/>
          <w:lang w:eastAsia="fr-FR"/>
        </w:rPr>
        <w:t xml:space="preserve"> = 0x2a # base 16</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2" w:name="_Toc188518522"/>
      <w:r w:rsidRPr="00C61BF6">
        <w:rPr>
          <w:rFonts w:eastAsia="Times New Roman"/>
          <w:lang w:eastAsia="fr-FR"/>
        </w:rPr>
        <w:t>Virgules flottantes</w:t>
      </w:r>
      <w:bookmarkEnd w:id="12"/>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virgules flottantes sont des </w:t>
      </w:r>
      <w:r w:rsidRPr="00BF7CB5">
        <w:rPr>
          <w:rFonts w:ascii="Calibri" w:eastAsia="Times New Roman" w:hAnsi="Calibri" w:cs="Calibri"/>
          <w:b/>
          <w:bCs/>
          <w:lang w:eastAsia="fr-FR"/>
        </w:rPr>
        <w:t>nombres décimaux</w:t>
      </w:r>
      <w:r w:rsidRPr="00C61BF6">
        <w:rPr>
          <w:rFonts w:ascii="Calibri" w:eastAsia="Times New Roman" w:hAnsi="Calibri" w:cs="Calibri"/>
          <w:bCs/>
          <w:lang w:eastAsia="fr-FR"/>
        </w:rPr>
        <w:t xml:space="preserve"> qui peuvent être représentés en utilisant le type </w:t>
      </w:r>
      <w:proofErr w:type="spellStart"/>
      <w:r w:rsidRPr="00BF7CB5">
        <w:rPr>
          <w:rFonts w:ascii="Calibri" w:eastAsia="Times New Roman" w:hAnsi="Calibri" w:cs="Calibri"/>
          <w:b/>
          <w:bCs/>
          <w:lang w:eastAsia="fr-FR"/>
        </w:rPr>
        <w:t>float</w:t>
      </w:r>
      <w:proofErr w:type="spellEnd"/>
      <w:r w:rsidRPr="00C61BF6">
        <w:rPr>
          <w:rFonts w:ascii="Calibri" w:eastAsia="Times New Roman" w:hAnsi="Calibri" w:cs="Calibri"/>
          <w:bCs/>
          <w:lang w:eastAsia="fr-FR"/>
        </w:rPr>
        <w:t>. Il est important d'utiliser un point pour séparer les décimales et non une virgule.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1.5</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2.55e2 # notation scientifique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3" w:name="_Toc188518523"/>
      <w:r w:rsidRPr="00C61BF6">
        <w:rPr>
          <w:rFonts w:eastAsia="Times New Roman"/>
          <w:lang w:eastAsia="fr-FR"/>
        </w:rPr>
        <w:t>Chaînes de caractères</w:t>
      </w:r>
      <w:bookmarkEnd w:id="13"/>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chaînes de caractères sont des </w:t>
      </w:r>
      <w:r w:rsidRPr="00BF7CB5">
        <w:rPr>
          <w:rFonts w:ascii="Calibri" w:eastAsia="Times New Roman" w:hAnsi="Calibri" w:cs="Calibri"/>
          <w:b/>
          <w:bCs/>
          <w:lang w:eastAsia="fr-FR"/>
        </w:rPr>
        <w:t>séquences de caractères</w:t>
      </w:r>
      <w:r w:rsidRPr="00C61BF6">
        <w:rPr>
          <w:rFonts w:ascii="Calibri" w:eastAsia="Times New Roman" w:hAnsi="Calibri" w:cs="Calibri"/>
          <w:bCs/>
          <w:lang w:eastAsia="fr-FR"/>
        </w:rPr>
        <w:t xml:space="preserve"> qui peuvent être représentées en utilisant le type </w:t>
      </w:r>
      <w:proofErr w:type="spellStart"/>
      <w:r w:rsidRPr="00BF7CB5">
        <w:rPr>
          <w:rFonts w:ascii="Calibri" w:eastAsia="Times New Roman" w:hAnsi="Calibri" w:cs="Calibri"/>
          <w:b/>
          <w:bCs/>
          <w:lang w:eastAsia="fr-FR"/>
        </w:rPr>
        <w:t>str</w:t>
      </w:r>
      <w:proofErr w:type="spellEnd"/>
      <w:r w:rsidRPr="00C61BF6">
        <w:rPr>
          <w:rFonts w:ascii="Calibri" w:eastAsia="Times New Roman" w:hAnsi="Calibri" w:cs="Calibri"/>
          <w:bCs/>
          <w:lang w:eastAsia="fr-FR"/>
        </w:rPr>
        <w:t>. Il est important de noter que des nombres peuvent être compris dans des chaînes de caractères.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"Bonjour"</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"123"</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4" w:name="_Toc188518524"/>
      <w:r w:rsidRPr="00C61BF6">
        <w:rPr>
          <w:rFonts w:eastAsia="Times New Roman"/>
          <w:lang w:eastAsia="fr-FR"/>
        </w:rPr>
        <w:lastRenderedPageBreak/>
        <w:t>Booléens</w:t>
      </w:r>
      <w:bookmarkEnd w:id="14"/>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booléens sont des </w:t>
      </w:r>
      <w:r w:rsidRPr="00BF7CB5">
        <w:rPr>
          <w:rFonts w:ascii="Calibri" w:eastAsia="Times New Roman" w:hAnsi="Calibri" w:cs="Calibri"/>
          <w:b/>
          <w:bCs/>
          <w:lang w:eastAsia="fr-FR"/>
        </w:rPr>
        <w:t>valeurs de vérité</w:t>
      </w:r>
      <w:r w:rsidRPr="00C61BF6">
        <w:rPr>
          <w:rFonts w:ascii="Calibri" w:eastAsia="Times New Roman" w:hAnsi="Calibri" w:cs="Calibri"/>
          <w:bCs/>
          <w:lang w:eastAsia="fr-FR"/>
        </w:rPr>
        <w:t xml:space="preserve"> qui peuvent être représentées en utilisant les mots clés </w:t>
      </w:r>
      <w:proofErr w:type="spellStart"/>
      <w:r w:rsidRPr="00BF7CB5">
        <w:rPr>
          <w:rFonts w:ascii="Calibri" w:eastAsia="Times New Roman" w:hAnsi="Calibri" w:cs="Calibri"/>
          <w:b/>
          <w:bCs/>
          <w:lang w:eastAsia="fr-FR"/>
        </w:rPr>
        <w:t>True</w:t>
      </w:r>
      <w:proofErr w:type="spellEnd"/>
      <w:r w:rsidRPr="00C61BF6">
        <w:rPr>
          <w:rFonts w:ascii="Calibri" w:eastAsia="Times New Roman" w:hAnsi="Calibri" w:cs="Calibri"/>
          <w:bCs/>
          <w:lang w:eastAsia="fr-FR"/>
        </w:rPr>
        <w:t xml:space="preserve"> et </w:t>
      </w:r>
      <w:r w:rsidRPr="00BF7CB5">
        <w:rPr>
          <w:rFonts w:ascii="Calibri" w:eastAsia="Times New Roman" w:hAnsi="Calibri" w:cs="Calibri"/>
          <w:b/>
          <w:bCs/>
          <w:lang w:eastAsia="fr-FR"/>
        </w:rPr>
        <w:t>False</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bool</w:t>
      </w:r>
      <w:proofErr w:type="spellEnd"/>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True</w:t>
      </w:r>
      <w:proofErr w:type="spellEnd"/>
    </w:p>
    <w:p w:rsid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bool</w:t>
      </w:r>
      <w:proofErr w:type="spellEnd"/>
      <w:proofErr w:type="gramEnd"/>
      <w:r w:rsidRPr="00C61BF6">
        <w:rPr>
          <w:rFonts w:ascii="Calibri" w:eastAsia="Times New Roman" w:hAnsi="Calibri" w:cs="Calibri"/>
          <w:bCs/>
          <w:lang w:eastAsia="fr-FR"/>
        </w:rPr>
        <w:t xml:space="preserve"> = False</w:t>
      </w:r>
    </w:p>
    <w:p w:rsidR="0072300F" w:rsidRDefault="0072300F" w:rsidP="00D32A4E">
      <w:pPr>
        <w:spacing w:after="0" w:line="240" w:lineRule="auto"/>
        <w:jc w:val="both"/>
        <w:rPr>
          <w:rFonts w:ascii="Calibri" w:eastAsia="Times New Roman" w:hAnsi="Calibri" w:cs="Calibri"/>
          <w:bCs/>
          <w:lang w:eastAsia="fr-FR"/>
        </w:rPr>
      </w:pPr>
    </w:p>
    <w:p w:rsidR="0072300F" w:rsidRDefault="0072300F" w:rsidP="006D3E53">
      <w:pPr>
        <w:pStyle w:val="Titre3"/>
        <w:numPr>
          <w:ilvl w:val="0"/>
          <w:numId w:val="9"/>
        </w:numPr>
        <w:rPr>
          <w:rFonts w:eastAsia="Times New Roman"/>
          <w:lang w:eastAsia="fr-FR"/>
        </w:rPr>
      </w:pPr>
      <w:bookmarkStart w:id="15" w:name="_Toc188518525"/>
      <w:r>
        <w:rPr>
          <w:rFonts w:eastAsia="Times New Roman"/>
          <w:lang w:eastAsia="fr-FR"/>
        </w:rPr>
        <w:t>Classes bonus</w:t>
      </w:r>
      <w:bookmarkEnd w:id="15"/>
    </w:p>
    <w:p w:rsidR="0072300F" w:rsidRDefault="0072300F" w:rsidP="00D32A4E">
      <w:pPr>
        <w:spacing w:after="0" w:line="240" w:lineRule="auto"/>
        <w:jc w:val="both"/>
        <w:rPr>
          <w:rFonts w:ascii="Calibri" w:eastAsia="Times New Roman" w:hAnsi="Calibri" w:cs="Calibri"/>
          <w:bCs/>
          <w:lang w:eastAsia="fr-FR"/>
        </w:rPr>
      </w:pPr>
    </w:p>
    <w:p w:rsidR="0072300F" w:rsidRDefault="0072300F" w:rsidP="00D32A4E">
      <w:pPr>
        <w:spacing w:after="0" w:line="240" w:lineRule="auto"/>
        <w:jc w:val="both"/>
        <w:rPr>
          <w:rFonts w:ascii="Calibri" w:eastAsia="Times New Roman" w:hAnsi="Calibri" w:cs="Calibri"/>
          <w:bCs/>
          <w:lang w:eastAsia="fr-FR"/>
        </w:rPr>
      </w:pPr>
      <w:r>
        <w:rPr>
          <w:rFonts w:ascii="Calibri" w:eastAsia="Times New Roman" w:hAnsi="Calibri" w:cs="Calibri"/>
          <w:bCs/>
          <w:lang w:eastAsia="fr-FR"/>
        </w:rPr>
        <w:t>La</w:t>
      </w:r>
      <w:r w:rsidRPr="0072300F">
        <w:rPr>
          <w:rFonts w:ascii="Calibri" w:eastAsia="Times New Roman" w:hAnsi="Calibri" w:cs="Calibri"/>
          <w:bCs/>
          <w:lang w:eastAsia="fr-FR"/>
        </w:rPr>
        <w:t xml:space="preserve"> classe </w:t>
      </w:r>
      <w:proofErr w:type="spellStart"/>
      <w:r w:rsidRPr="0072300F">
        <w:rPr>
          <w:rFonts w:ascii="Calibri" w:eastAsia="Times New Roman" w:hAnsi="Calibri" w:cs="Calibri"/>
          <w:b/>
          <w:bCs/>
          <w:lang w:eastAsia="fr-FR"/>
        </w:rPr>
        <w:t>datetime</w:t>
      </w:r>
      <w:proofErr w:type="spellEnd"/>
      <w:r w:rsidRPr="0072300F">
        <w:rPr>
          <w:rFonts w:ascii="Calibri" w:eastAsia="Times New Roman" w:hAnsi="Calibri" w:cs="Calibri"/>
          <w:bCs/>
          <w:lang w:eastAsia="fr-FR"/>
        </w:rPr>
        <w:t xml:space="preserve"> est utilisée pour travailler avec des dates et des heures en Python. Il est possible de créer une date et une heure en utilisant la fonction </w:t>
      </w:r>
      <w:proofErr w:type="spellStart"/>
      <w:proofErr w:type="gramStart"/>
      <w:r w:rsidRPr="0072300F">
        <w:rPr>
          <w:rFonts w:ascii="Calibri" w:eastAsia="Times New Roman" w:hAnsi="Calibri" w:cs="Calibri"/>
          <w:b/>
          <w:bCs/>
          <w:lang w:eastAsia="fr-FR"/>
        </w:rPr>
        <w:t>datetime.datetime.now</w:t>
      </w:r>
      <w:proofErr w:type="spellEnd"/>
      <w:r w:rsidRPr="0072300F">
        <w:rPr>
          <w:rFonts w:ascii="Calibri" w:eastAsia="Times New Roman" w:hAnsi="Calibri" w:cs="Calibri"/>
          <w:b/>
          <w:bCs/>
          <w:lang w:eastAsia="fr-FR"/>
        </w:rPr>
        <w:t>(</w:t>
      </w:r>
      <w:proofErr w:type="gramEnd"/>
      <w:r w:rsidRPr="0072300F">
        <w:rPr>
          <w:rFonts w:ascii="Calibri" w:eastAsia="Times New Roman" w:hAnsi="Calibri" w:cs="Calibri"/>
          <w:b/>
          <w:bCs/>
          <w:lang w:eastAsia="fr-FR"/>
        </w:rPr>
        <w:t>)</w:t>
      </w:r>
      <w:r w:rsidRPr="0072300F">
        <w:rPr>
          <w:rFonts w:ascii="Calibri" w:eastAsia="Times New Roman" w:hAnsi="Calibri" w:cs="Calibri"/>
          <w:bCs/>
          <w:lang w:eastAsia="fr-FR"/>
        </w:rPr>
        <w:t xml:space="preserve">, qui renvoie la date et l'heure actuelles. Il est possible d'accéder aux différentes composantes d'une date et d'une heure en utilisant les </w:t>
      </w:r>
      <w:proofErr w:type="gramStart"/>
      <w:r w:rsidRPr="0072300F">
        <w:rPr>
          <w:rFonts w:ascii="Calibri" w:eastAsia="Times New Roman" w:hAnsi="Calibri" w:cs="Calibri"/>
          <w:b/>
          <w:bCs/>
          <w:lang w:eastAsia="fr-FR"/>
        </w:rPr>
        <w:t>attributs .date</w:t>
      </w:r>
      <w:proofErr w:type="gram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day</w:t>
      </w:r>
      <w:proofErr w:type="spell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month</w:t>
      </w:r>
      <w:proofErr w:type="spell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year</w:t>
      </w:r>
      <w:proofErr w:type="spell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hour</w:t>
      </w:r>
      <w:proofErr w:type="spellEnd"/>
      <w:r w:rsidRPr="0072300F">
        <w:rPr>
          <w:rFonts w:ascii="Calibri" w:eastAsia="Times New Roman" w:hAnsi="Calibri" w:cs="Calibri"/>
          <w:b/>
          <w:bCs/>
          <w:lang w:eastAsia="fr-FR"/>
        </w:rPr>
        <w:t>, .minute, .second, et .</w:t>
      </w:r>
      <w:proofErr w:type="spellStart"/>
      <w:r w:rsidRPr="0072300F">
        <w:rPr>
          <w:rFonts w:ascii="Calibri" w:eastAsia="Times New Roman" w:hAnsi="Calibri" w:cs="Calibri"/>
          <w:b/>
          <w:bCs/>
          <w:lang w:eastAsia="fr-FR"/>
        </w:rPr>
        <w:t>microsecond</w:t>
      </w:r>
      <w:proofErr w:type="spellEnd"/>
      <w:r w:rsidRPr="0072300F">
        <w:rPr>
          <w:rFonts w:ascii="Calibri" w:eastAsia="Times New Roman" w:hAnsi="Calibri" w:cs="Calibri"/>
          <w:bCs/>
          <w:lang w:eastAsia="fr-FR"/>
        </w:rPr>
        <w:t xml:space="preserve">. </w:t>
      </w:r>
    </w:p>
    <w:p w:rsidR="0072300F" w:rsidRDefault="0072300F" w:rsidP="00D32A4E">
      <w:pPr>
        <w:spacing w:after="0" w:line="240" w:lineRule="auto"/>
        <w:jc w:val="both"/>
        <w:rPr>
          <w:rFonts w:ascii="Calibri" w:eastAsia="Times New Roman" w:hAnsi="Calibri" w:cs="Calibri"/>
          <w:bCs/>
          <w:lang w:eastAsia="fr-FR"/>
        </w:rPr>
      </w:pPr>
      <w:proofErr w:type="gramStart"/>
      <w:r>
        <w:rPr>
          <w:rFonts w:ascii="Calibri" w:eastAsia="Times New Roman" w:hAnsi="Calibri" w:cs="Calibri"/>
          <w:bCs/>
          <w:lang w:eastAsia="fr-FR"/>
        </w:rPr>
        <w:t>date</w:t>
      </w:r>
      <w:proofErr w:type="gramEnd"/>
      <w:r>
        <w:rPr>
          <w:rFonts w:ascii="Calibri" w:eastAsia="Times New Roman" w:hAnsi="Calibri" w:cs="Calibri"/>
          <w:bCs/>
          <w:lang w:eastAsia="fr-FR"/>
        </w:rPr>
        <w:t xml:space="preserve"> = </w:t>
      </w:r>
      <w:proofErr w:type="spellStart"/>
      <w:r>
        <w:rPr>
          <w:rFonts w:ascii="Calibri" w:eastAsia="Times New Roman" w:hAnsi="Calibri" w:cs="Calibri"/>
          <w:bCs/>
          <w:lang w:eastAsia="fr-FR"/>
        </w:rPr>
        <w:t>datetime.datetime.now</w:t>
      </w:r>
      <w:proofErr w:type="spellEnd"/>
      <w:r>
        <w:rPr>
          <w:rFonts w:ascii="Calibri" w:eastAsia="Times New Roman" w:hAnsi="Calibri" w:cs="Calibri"/>
          <w:bCs/>
          <w:lang w:eastAsia="fr-FR"/>
        </w:rPr>
        <w:t>()</w:t>
      </w:r>
      <w:r w:rsidRPr="0072300F">
        <w:rPr>
          <w:rFonts w:ascii="Calibri" w:eastAsia="Times New Roman" w:hAnsi="Calibri" w:cs="Calibri"/>
          <w:bCs/>
          <w:lang w:eastAsia="fr-FR"/>
        </w:rPr>
        <w:t xml:space="preserve"> </w:t>
      </w:r>
    </w:p>
    <w:p w:rsidR="0072300F" w:rsidRDefault="0072300F" w:rsidP="00D32A4E">
      <w:pPr>
        <w:spacing w:after="0" w:line="240" w:lineRule="auto"/>
        <w:jc w:val="both"/>
        <w:rPr>
          <w:rFonts w:ascii="Calibri" w:eastAsia="Times New Roman" w:hAnsi="Calibri" w:cs="Calibri"/>
          <w:bCs/>
          <w:lang w:eastAsia="fr-FR"/>
        </w:rPr>
      </w:pPr>
      <w:proofErr w:type="spellStart"/>
      <w:proofErr w:type="gramStart"/>
      <w:r w:rsidRPr="0072300F">
        <w:rPr>
          <w:rFonts w:ascii="Calibri" w:eastAsia="Times New Roman" w:hAnsi="Calibri" w:cs="Calibri"/>
          <w:bCs/>
          <w:lang w:eastAsia="fr-FR"/>
        </w:rPr>
        <w:t>print</w:t>
      </w:r>
      <w:proofErr w:type="spellEnd"/>
      <w:proofErr w:type="gramEnd"/>
      <w:r w:rsidRPr="0072300F">
        <w:rPr>
          <w:rFonts w:ascii="Calibri" w:eastAsia="Times New Roman" w:hAnsi="Calibri" w:cs="Calibri"/>
          <w:bCs/>
          <w:lang w:eastAsia="fr-FR"/>
        </w:rPr>
        <w:t>(</w:t>
      </w:r>
      <w:proofErr w:type="spellStart"/>
      <w:r w:rsidRPr="0072300F">
        <w:rPr>
          <w:rFonts w:ascii="Calibri" w:eastAsia="Times New Roman" w:hAnsi="Calibri" w:cs="Calibri"/>
          <w:bCs/>
          <w:lang w:eastAsia="fr-FR"/>
        </w:rPr>
        <w:t>date.date</w:t>
      </w:r>
      <w:proofErr w:type="spellEnd"/>
      <w:r w:rsidRPr="0072300F">
        <w:rPr>
          <w:rFonts w:ascii="Calibri" w:eastAsia="Times New Roman" w:hAnsi="Calibri" w:cs="Calibri"/>
          <w:bCs/>
          <w:lang w:eastAsia="fr-FR"/>
        </w:rPr>
        <w:t>()) affiche la date actuelle.</w:t>
      </w:r>
    </w:p>
    <w:p w:rsidR="0072300F" w:rsidRDefault="0072300F" w:rsidP="00D32A4E">
      <w:pPr>
        <w:spacing w:after="0" w:line="240" w:lineRule="auto"/>
        <w:jc w:val="both"/>
        <w:rPr>
          <w:rFonts w:ascii="Calibri" w:eastAsia="Times New Roman" w:hAnsi="Calibri" w:cs="Calibri"/>
          <w:bCs/>
          <w:lang w:eastAsia="fr-FR"/>
        </w:rPr>
      </w:pPr>
    </w:p>
    <w:p w:rsidR="0072300F" w:rsidRDefault="0072300F" w:rsidP="00D32A4E">
      <w:pPr>
        <w:spacing w:after="0" w:line="240" w:lineRule="auto"/>
        <w:jc w:val="both"/>
        <w:rPr>
          <w:rFonts w:ascii="Calibri" w:eastAsia="Times New Roman" w:hAnsi="Calibri" w:cs="Calibri"/>
          <w:bCs/>
          <w:lang w:eastAsia="fr-FR"/>
        </w:rPr>
      </w:pPr>
      <w:r w:rsidRPr="0072300F">
        <w:rPr>
          <w:rFonts w:ascii="Calibri" w:eastAsia="Times New Roman" w:hAnsi="Calibri" w:cs="Calibri"/>
          <w:bCs/>
          <w:lang w:eastAsia="fr-FR"/>
        </w:rPr>
        <w:t xml:space="preserve">Les </w:t>
      </w:r>
      <w:r w:rsidRPr="0072300F">
        <w:rPr>
          <w:rFonts w:ascii="Calibri" w:eastAsia="Times New Roman" w:hAnsi="Calibri" w:cs="Calibri"/>
          <w:b/>
          <w:bCs/>
          <w:lang w:eastAsia="fr-FR"/>
        </w:rPr>
        <w:t>nombres complexes</w:t>
      </w:r>
      <w:r w:rsidRPr="0072300F">
        <w:rPr>
          <w:rFonts w:ascii="Calibri" w:eastAsia="Times New Roman" w:hAnsi="Calibri" w:cs="Calibri"/>
          <w:bCs/>
          <w:lang w:eastAsia="fr-FR"/>
        </w:rPr>
        <w:t xml:space="preserve"> sont des nombres qui peuvent être représentés sous la forme </w:t>
      </w:r>
      <w:r w:rsidRPr="0072300F">
        <w:rPr>
          <w:rFonts w:ascii="Calibri" w:eastAsia="Times New Roman" w:hAnsi="Calibri" w:cs="Calibri"/>
          <w:b/>
          <w:bCs/>
          <w:lang w:eastAsia="fr-FR"/>
        </w:rPr>
        <w:t xml:space="preserve">a + </w:t>
      </w:r>
      <w:proofErr w:type="spellStart"/>
      <w:r w:rsidRPr="0072300F">
        <w:rPr>
          <w:rFonts w:ascii="Calibri" w:eastAsia="Times New Roman" w:hAnsi="Calibri" w:cs="Calibri"/>
          <w:b/>
          <w:bCs/>
          <w:lang w:eastAsia="fr-FR"/>
        </w:rPr>
        <w:t>bj</w:t>
      </w:r>
      <w:proofErr w:type="spellEnd"/>
      <w:r w:rsidRPr="0072300F">
        <w:rPr>
          <w:rFonts w:ascii="Calibri" w:eastAsia="Times New Roman" w:hAnsi="Calibri" w:cs="Calibri"/>
          <w:bCs/>
          <w:lang w:eastAsia="fr-FR"/>
        </w:rPr>
        <w:t xml:space="preserve">, où a et b sont des nombres réels et j est l'unité imaginaire, telle que </w:t>
      </w:r>
      <w:proofErr w:type="spellStart"/>
      <w:r w:rsidRPr="0072300F">
        <w:rPr>
          <w:rFonts w:ascii="Calibri" w:eastAsia="Times New Roman" w:hAnsi="Calibri" w:cs="Calibri"/>
          <w:bCs/>
          <w:lang w:eastAsia="fr-FR"/>
        </w:rPr>
        <w:t>j</w:t>
      </w:r>
      <w:proofErr w:type="spellEnd"/>
      <w:r w:rsidRPr="0072300F">
        <w:rPr>
          <w:rFonts w:ascii="Calibri" w:eastAsia="Times New Roman" w:hAnsi="Calibri" w:cs="Calibri"/>
          <w:bCs/>
          <w:lang w:eastAsia="fr-FR"/>
        </w:rPr>
        <w:t xml:space="preserve">^2 = -1. En Python, les nombres complexes peuvent être représentés en utilisant le </w:t>
      </w:r>
      <w:r w:rsidRPr="0072300F">
        <w:rPr>
          <w:rFonts w:ascii="Calibri" w:eastAsia="Times New Roman" w:hAnsi="Calibri" w:cs="Calibri"/>
          <w:b/>
          <w:bCs/>
          <w:lang w:eastAsia="fr-FR"/>
        </w:rPr>
        <w:t xml:space="preserve">type </w:t>
      </w:r>
      <w:proofErr w:type="spellStart"/>
      <w:r w:rsidRPr="0072300F">
        <w:rPr>
          <w:rFonts w:ascii="Calibri" w:eastAsia="Times New Roman" w:hAnsi="Calibri" w:cs="Calibri"/>
          <w:b/>
          <w:bCs/>
          <w:lang w:eastAsia="fr-FR"/>
        </w:rPr>
        <w:t>complex</w:t>
      </w:r>
      <w:proofErr w:type="spellEnd"/>
      <w:r w:rsidRPr="0072300F">
        <w:rPr>
          <w:rFonts w:ascii="Calibri" w:eastAsia="Times New Roman" w:hAnsi="Calibri" w:cs="Calibri"/>
          <w:bCs/>
          <w:lang w:eastAsia="fr-FR"/>
        </w:rPr>
        <w:t xml:space="preserve">. </w:t>
      </w:r>
    </w:p>
    <w:p w:rsidR="0072300F" w:rsidRDefault="0072300F" w:rsidP="00D32A4E">
      <w:pPr>
        <w:spacing w:after="0" w:line="240" w:lineRule="auto"/>
        <w:jc w:val="both"/>
        <w:rPr>
          <w:rFonts w:ascii="Calibri" w:eastAsia="Times New Roman" w:hAnsi="Calibri" w:cs="Calibri"/>
          <w:bCs/>
          <w:lang w:eastAsia="fr-FR"/>
        </w:rPr>
      </w:pPr>
      <w:proofErr w:type="spellStart"/>
      <w:proofErr w:type="gramStart"/>
      <w:r w:rsidRPr="0072300F">
        <w:rPr>
          <w:rFonts w:ascii="Calibri" w:eastAsia="Times New Roman" w:hAnsi="Calibri" w:cs="Calibri"/>
          <w:bCs/>
          <w:lang w:eastAsia="fr-FR"/>
        </w:rPr>
        <w:t>monComplexe</w:t>
      </w:r>
      <w:proofErr w:type="spellEnd"/>
      <w:proofErr w:type="gramEnd"/>
      <w:r w:rsidRPr="0072300F">
        <w:rPr>
          <w:rFonts w:ascii="Calibri" w:eastAsia="Times New Roman" w:hAnsi="Calibri" w:cs="Calibri"/>
          <w:bCs/>
          <w:lang w:eastAsia="fr-FR"/>
        </w:rPr>
        <w:t xml:space="preserve"> = 3 + 4j </w:t>
      </w:r>
    </w:p>
    <w:p w:rsidR="0072300F" w:rsidRDefault="0072300F" w:rsidP="00D32A4E">
      <w:pPr>
        <w:spacing w:after="0" w:line="240" w:lineRule="auto"/>
        <w:jc w:val="both"/>
        <w:rPr>
          <w:rFonts w:ascii="Calibri" w:eastAsia="Times New Roman" w:hAnsi="Calibri" w:cs="Calibri"/>
          <w:bCs/>
          <w:lang w:eastAsia="fr-FR"/>
        </w:rPr>
      </w:pPr>
      <w:proofErr w:type="spellStart"/>
      <w:r w:rsidRPr="0072300F">
        <w:rPr>
          <w:rFonts w:ascii="Calibri" w:eastAsia="Times New Roman" w:hAnsi="Calibri" w:cs="Calibri"/>
          <w:bCs/>
          <w:lang w:eastAsia="fr-FR"/>
        </w:rPr>
        <w:t>monComplexe.real</w:t>
      </w:r>
      <w:proofErr w:type="spellEnd"/>
      <w:r w:rsidRPr="0072300F">
        <w:rPr>
          <w:rFonts w:ascii="Calibri" w:eastAsia="Times New Roman" w:hAnsi="Calibri" w:cs="Calibri"/>
          <w:bCs/>
          <w:lang w:eastAsia="fr-FR"/>
        </w:rPr>
        <w:t xml:space="preserve"> renvoie 3</w:t>
      </w:r>
      <w:r>
        <w:rPr>
          <w:rFonts w:ascii="Calibri" w:eastAsia="Times New Roman" w:hAnsi="Calibri" w:cs="Calibri"/>
          <w:bCs/>
          <w:lang w:eastAsia="fr-FR"/>
        </w:rPr>
        <w:t xml:space="preserve"> (partie réelle)</w:t>
      </w:r>
      <w:r w:rsidRPr="0072300F">
        <w:rPr>
          <w:rFonts w:ascii="Calibri" w:eastAsia="Times New Roman" w:hAnsi="Calibri" w:cs="Calibri"/>
          <w:bCs/>
          <w:lang w:eastAsia="fr-FR"/>
        </w:rPr>
        <w:t xml:space="preserve"> </w:t>
      </w:r>
    </w:p>
    <w:p w:rsidR="0072300F" w:rsidRPr="00C61BF6" w:rsidRDefault="0072300F" w:rsidP="00D32A4E">
      <w:pPr>
        <w:spacing w:after="0" w:line="240" w:lineRule="auto"/>
        <w:jc w:val="both"/>
        <w:rPr>
          <w:rFonts w:ascii="Calibri" w:eastAsia="Times New Roman" w:hAnsi="Calibri" w:cs="Calibri"/>
          <w:bCs/>
          <w:lang w:eastAsia="fr-FR"/>
        </w:rPr>
      </w:pPr>
      <w:proofErr w:type="spellStart"/>
      <w:r>
        <w:rPr>
          <w:rFonts w:ascii="Calibri" w:eastAsia="Times New Roman" w:hAnsi="Calibri" w:cs="Calibri"/>
          <w:bCs/>
          <w:lang w:eastAsia="fr-FR"/>
        </w:rPr>
        <w:t>monComplexe.imag</w:t>
      </w:r>
      <w:proofErr w:type="spellEnd"/>
      <w:r>
        <w:rPr>
          <w:rFonts w:ascii="Calibri" w:eastAsia="Times New Roman" w:hAnsi="Calibri" w:cs="Calibri"/>
          <w:bCs/>
          <w:lang w:eastAsia="fr-FR"/>
        </w:rPr>
        <w:t xml:space="preserve"> renvoie 4 (partie imaginaire)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2"/>
        <w:numPr>
          <w:ilvl w:val="0"/>
          <w:numId w:val="7"/>
        </w:numPr>
        <w:jc w:val="both"/>
        <w:rPr>
          <w:rFonts w:eastAsia="Times New Roman"/>
          <w:lang w:eastAsia="fr-FR"/>
        </w:rPr>
      </w:pPr>
      <w:bookmarkStart w:id="16" w:name="_Toc188518526"/>
      <w:r w:rsidRPr="00C61BF6">
        <w:rPr>
          <w:rFonts w:eastAsia="Times New Roman"/>
          <w:lang w:eastAsia="fr-FR"/>
        </w:rPr>
        <w:t>Fonctions utiles</w:t>
      </w:r>
      <w:bookmarkEnd w:id="16"/>
    </w:p>
    <w:p w:rsidR="00C61BF6" w:rsidRPr="00C61BF6" w:rsidRDefault="00C61BF6" w:rsidP="00D32A4E">
      <w:pPr>
        <w:spacing w:after="0" w:line="240" w:lineRule="auto"/>
        <w:jc w:val="both"/>
        <w:rPr>
          <w:rFonts w:ascii="Calibri" w:eastAsia="Times New Roman" w:hAnsi="Calibri" w:cs="Calibri"/>
          <w:bCs/>
          <w:lang w:eastAsia="fr-FR"/>
        </w:rPr>
      </w:pPr>
    </w:p>
    <w:p w:rsidR="00BF7CB5" w:rsidRPr="00BF7CB5" w:rsidRDefault="00C61BF6" w:rsidP="0072300F">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Il existe plusieurs fonctions utiles pour travailler avec les variables en Python, telles que les fonctions </w:t>
      </w:r>
      <w:proofErr w:type="spellStart"/>
      <w:proofErr w:type="gramStart"/>
      <w:r w:rsidRPr="00C61BF6">
        <w:rPr>
          <w:rFonts w:ascii="Calibri" w:eastAsia="Times New Roman" w:hAnsi="Calibri" w:cs="Calibri"/>
          <w:bCs/>
          <w:lang w:eastAsia="fr-FR"/>
        </w:rPr>
        <w:t>str</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w:t>
      </w:r>
      <w:proofErr w:type="spell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 xml:space="preserve">() et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w:t>
      </w:r>
    </w:p>
    <w:p w:rsidR="00C61BF6" w:rsidRDefault="00C61BF6" w:rsidP="00D32A4E">
      <w:pPr>
        <w:spacing w:after="0" w:line="240" w:lineRule="auto"/>
        <w:jc w:val="both"/>
        <w:rPr>
          <w:rFonts w:ascii="Calibri" w:eastAsia="Times New Roman" w:hAnsi="Calibri" w:cs="Calibri"/>
          <w:bCs/>
          <w:lang w:eastAsia="fr-FR"/>
        </w:rPr>
      </w:pPr>
    </w:p>
    <w:p w:rsidR="001B0F3A" w:rsidRPr="001B0F3A" w:rsidRDefault="001B0F3A" w:rsidP="006D3E53">
      <w:pPr>
        <w:pStyle w:val="Titre3"/>
        <w:numPr>
          <w:ilvl w:val="0"/>
          <w:numId w:val="10"/>
        </w:numPr>
        <w:rPr>
          <w:rFonts w:eastAsia="Times New Roman"/>
          <w:lang w:eastAsia="fr-FR"/>
        </w:rPr>
      </w:pPr>
      <w:bookmarkStart w:id="17" w:name="_Toc188518527"/>
      <w:r>
        <w:rPr>
          <w:rFonts w:eastAsia="Times New Roman"/>
          <w:lang w:eastAsia="fr-FR"/>
        </w:rPr>
        <w:t>F</w:t>
      </w:r>
      <w:r w:rsidRPr="001B0F3A">
        <w:rPr>
          <w:rFonts w:eastAsia="Times New Roman"/>
          <w:lang w:eastAsia="fr-FR"/>
        </w:rPr>
        <w:t xml:space="preserve">onction </w:t>
      </w:r>
      <w:proofErr w:type="gramStart"/>
      <w:r w:rsidRPr="001B0F3A">
        <w:rPr>
          <w:rFonts w:eastAsia="Times New Roman"/>
          <w:lang w:eastAsia="fr-FR"/>
        </w:rPr>
        <w:t>type(</w:t>
      </w:r>
      <w:proofErr w:type="gramEnd"/>
      <w:r w:rsidRPr="001B0F3A">
        <w:rPr>
          <w:rFonts w:eastAsia="Times New Roman"/>
          <w:lang w:eastAsia="fr-FR"/>
        </w:rPr>
        <w:t>)</w:t>
      </w:r>
      <w:bookmarkEnd w:id="17"/>
    </w:p>
    <w:p w:rsidR="001B0F3A" w:rsidRDefault="001B0F3A" w:rsidP="001B0F3A">
      <w:pPr>
        <w:spacing w:after="0" w:line="240" w:lineRule="auto"/>
        <w:jc w:val="both"/>
        <w:rPr>
          <w:rFonts w:ascii="Calibri" w:eastAsia="Times New Roman" w:hAnsi="Calibri" w:cs="Calibri"/>
          <w:bCs/>
          <w:lang w:eastAsia="fr-FR"/>
        </w:rPr>
      </w:pPr>
      <w:r w:rsidRPr="001B0F3A">
        <w:rPr>
          <w:rFonts w:ascii="Calibri" w:eastAsia="Times New Roman" w:hAnsi="Calibri" w:cs="Calibri"/>
          <w:bCs/>
          <w:lang w:eastAsia="fr-FR"/>
        </w:rPr>
        <w:t xml:space="preserve">La fonction </w:t>
      </w:r>
      <w:proofErr w:type="gramStart"/>
      <w:r w:rsidRPr="001B0F3A">
        <w:rPr>
          <w:rFonts w:ascii="Calibri" w:eastAsia="Times New Roman" w:hAnsi="Calibri" w:cs="Calibri"/>
          <w:bCs/>
          <w:lang w:eastAsia="fr-FR"/>
        </w:rPr>
        <w:t>type(</w:t>
      </w:r>
      <w:proofErr w:type="gramEnd"/>
      <w:r w:rsidRPr="001B0F3A">
        <w:rPr>
          <w:rFonts w:ascii="Calibri" w:eastAsia="Times New Roman" w:hAnsi="Calibri" w:cs="Calibri"/>
          <w:bCs/>
          <w:lang w:eastAsia="fr-FR"/>
        </w:rPr>
        <w:t xml:space="preserve">) est utilisée pour </w:t>
      </w:r>
      <w:r w:rsidRPr="001B0F3A">
        <w:rPr>
          <w:rFonts w:ascii="Calibri" w:eastAsia="Times New Roman" w:hAnsi="Calibri" w:cs="Calibri"/>
          <w:b/>
          <w:bCs/>
          <w:lang w:eastAsia="fr-FR"/>
        </w:rPr>
        <w:t>vérifier le type d'une variable.</w:t>
      </w:r>
      <w:r w:rsidRPr="001B0F3A">
        <w:rPr>
          <w:rFonts w:ascii="Calibri" w:eastAsia="Times New Roman" w:hAnsi="Calibri" w:cs="Calibri"/>
          <w:bCs/>
          <w:lang w:eastAsia="fr-FR"/>
        </w:rPr>
        <w:t xml:space="preserve"> Il est possible d'utiliser la fonction </w:t>
      </w:r>
      <w:proofErr w:type="gramStart"/>
      <w:r w:rsidRPr="001B0F3A">
        <w:rPr>
          <w:rFonts w:ascii="Calibri" w:eastAsia="Times New Roman" w:hAnsi="Calibri" w:cs="Calibri"/>
          <w:bCs/>
          <w:lang w:eastAsia="fr-FR"/>
        </w:rPr>
        <w:t>type(</w:t>
      </w:r>
      <w:proofErr w:type="gramEnd"/>
      <w:r w:rsidRPr="001B0F3A">
        <w:rPr>
          <w:rFonts w:ascii="Calibri" w:eastAsia="Times New Roman" w:hAnsi="Calibri" w:cs="Calibri"/>
          <w:bCs/>
          <w:lang w:eastAsia="fr-FR"/>
        </w:rPr>
        <w:t>) pour vérifier le type d'une variable avant de lui affecter une valeur, pour s'assurer que la valeur affectée est de la bonne forme.</w:t>
      </w:r>
    </w:p>
    <w:p w:rsidR="001B0F3A" w:rsidRDefault="001B0F3A" w:rsidP="001B0F3A">
      <w:pPr>
        <w:spacing w:after="0" w:line="240" w:lineRule="auto"/>
        <w:jc w:val="both"/>
        <w:rPr>
          <w:rFonts w:ascii="Calibri" w:eastAsia="Times New Roman" w:hAnsi="Calibri" w:cs="Calibri"/>
          <w:bCs/>
          <w:lang w:eastAsia="fr-FR"/>
        </w:rPr>
      </w:pPr>
    </w:p>
    <w:p w:rsidR="001B0F3A" w:rsidRDefault="001B0F3A" w:rsidP="001B0F3A">
      <w:pPr>
        <w:spacing w:after="0" w:line="240" w:lineRule="auto"/>
        <w:jc w:val="both"/>
        <w:rPr>
          <w:rFonts w:ascii="Calibri" w:eastAsia="Times New Roman" w:hAnsi="Calibri" w:cs="Calibri"/>
          <w:bCs/>
          <w:lang w:eastAsia="fr-FR"/>
        </w:rPr>
      </w:pPr>
      <w:proofErr w:type="gramStart"/>
      <w:r w:rsidRPr="001B0F3A">
        <w:rPr>
          <w:rFonts w:ascii="Calibri" w:eastAsia="Times New Roman" w:hAnsi="Calibri" w:cs="Calibri"/>
          <w:bCs/>
          <w:lang w:eastAsia="fr-FR"/>
        </w:rPr>
        <w:t>type(</w:t>
      </w:r>
      <w:proofErr w:type="gramEnd"/>
      <w:r w:rsidRPr="001B0F3A">
        <w:rPr>
          <w:rFonts w:ascii="Calibri" w:eastAsia="Times New Roman" w:hAnsi="Calibri" w:cs="Calibri"/>
          <w:bCs/>
          <w:lang w:eastAsia="fr-FR"/>
        </w:rPr>
        <w:t xml:space="preserve">5) </w:t>
      </w:r>
    </w:p>
    <w:p w:rsidR="001B0F3A" w:rsidRDefault="001B0F3A" w:rsidP="001B0F3A">
      <w:pPr>
        <w:spacing w:after="0" w:line="240" w:lineRule="auto"/>
        <w:jc w:val="both"/>
        <w:rPr>
          <w:rFonts w:ascii="Calibri" w:eastAsia="Times New Roman" w:hAnsi="Calibri" w:cs="Calibri"/>
          <w:bCs/>
          <w:lang w:eastAsia="fr-FR"/>
        </w:rPr>
      </w:pPr>
      <w:proofErr w:type="gramStart"/>
      <w:r w:rsidRPr="001B0F3A">
        <w:rPr>
          <w:rFonts w:ascii="Calibri" w:eastAsia="Times New Roman" w:hAnsi="Calibri" w:cs="Calibri"/>
          <w:bCs/>
          <w:lang w:eastAsia="fr-FR"/>
        </w:rPr>
        <w:t>renvoie</w:t>
      </w:r>
      <w:proofErr w:type="gramEnd"/>
      <w:r w:rsidRPr="001B0F3A">
        <w:rPr>
          <w:rFonts w:ascii="Calibri" w:eastAsia="Times New Roman" w:hAnsi="Calibri" w:cs="Calibri"/>
          <w:bCs/>
          <w:lang w:eastAsia="fr-FR"/>
        </w:rPr>
        <w:t xml:space="preserve"> &lt;class '</w:t>
      </w:r>
      <w:proofErr w:type="spellStart"/>
      <w:r w:rsidRPr="001B0F3A">
        <w:rPr>
          <w:rFonts w:ascii="Calibri" w:eastAsia="Times New Roman" w:hAnsi="Calibri" w:cs="Calibri"/>
          <w:bCs/>
          <w:lang w:eastAsia="fr-FR"/>
        </w:rPr>
        <w:t>int</w:t>
      </w:r>
      <w:proofErr w:type="spellEnd"/>
      <w:r w:rsidRPr="001B0F3A">
        <w:rPr>
          <w:rFonts w:ascii="Calibri" w:eastAsia="Times New Roman" w:hAnsi="Calibri" w:cs="Calibri"/>
          <w:bCs/>
          <w:lang w:eastAsia="fr-FR"/>
        </w:rPr>
        <w:t xml:space="preserve">'&gt;, ce qui indique que la variable 5 est de type </w:t>
      </w:r>
      <w:proofErr w:type="spellStart"/>
      <w:r w:rsidRPr="001B0F3A">
        <w:rPr>
          <w:rFonts w:ascii="Calibri" w:eastAsia="Times New Roman" w:hAnsi="Calibri" w:cs="Calibri"/>
          <w:bCs/>
          <w:lang w:eastAsia="fr-FR"/>
        </w:rPr>
        <w:t>int</w:t>
      </w:r>
      <w:proofErr w:type="spellEnd"/>
      <w:r w:rsidRPr="001B0F3A">
        <w:rPr>
          <w:rFonts w:ascii="Calibri" w:eastAsia="Times New Roman" w:hAnsi="Calibri" w:cs="Calibri"/>
          <w:bCs/>
          <w:lang w:eastAsia="fr-FR"/>
        </w:rPr>
        <w:t xml:space="preserve">. </w:t>
      </w:r>
    </w:p>
    <w:p w:rsidR="001B0F3A" w:rsidRPr="001B0F3A" w:rsidRDefault="001B0F3A" w:rsidP="001B0F3A">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10"/>
        </w:numPr>
        <w:jc w:val="both"/>
        <w:rPr>
          <w:rFonts w:eastAsia="Times New Roman"/>
          <w:lang w:eastAsia="fr-FR"/>
        </w:rPr>
      </w:pPr>
      <w:bookmarkStart w:id="18" w:name="_Toc188518528"/>
      <w:r w:rsidRPr="00C61BF6">
        <w:rPr>
          <w:rFonts w:eastAsia="Times New Roman"/>
          <w:lang w:eastAsia="fr-FR"/>
        </w:rPr>
        <w:t xml:space="preserve">Fonction </w:t>
      </w:r>
      <w:proofErr w:type="spellStart"/>
      <w:proofErr w:type="gramStart"/>
      <w:r w:rsidRPr="00C61BF6">
        <w:rPr>
          <w:rFonts w:eastAsia="Times New Roman"/>
          <w:lang w:eastAsia="fr-FR"/>
        </w:rPr>
        <w:t>str</w:t>
      </w:r>
      <w:proofErr w:type="spellEnd"/>
      <w:r w:rsidRPr="00C61BF6">
        <w:rPr>
          <w:rFonts w:eastAsia="Times New Roman"/>
          <w:lang w:eastAsia="fr-FR"/>
        </w:rPr>
        <w:t>(</w:t>
      </w:r>
      <w:proofErr w:type="gramEnd"/>
      <w:r w:rsidRPr="00C61BF6">
        <w:rPr>
          <w:rFonts w:eastAsia="Times New Roman"/>
          <w:lang w:eastAsia="fr-FR"/>
        </w:rPr>
        <w:t>)</w:t>
      </w:r>
      <w:bookmarkEnd w:id="18"/>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La fonction </w:t>
      </w:r>
      <w:proofErr w:type="spellStart"/>
      <w:proofErr w:type="gramStart"/>
      <w:r w:rsidRPr="00C61BF6">
        <w:rPr>
          <w:rFonts w:ascii="Calibri" w:eastAsia="Times New Roman" w:hAnsi="Calibri" w:cs="Calibri"/>
          <w:bCs/>
          <w:lang w:eastAsia="fr-FR"/>
        </w:rPr>
        <w:t>str</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permet de </w:t>
      </w:r>
      <w:r w:rsidRPr="00BF7CB5">
        <w:rPr>
          <w:rFonts w:ascii="Calibri" w:eastAsia="Times New Roman" w:hAnsi="Calibri" w:cs="Calibri"/>
          <w:b/>
          <w:bCs/>
          <w:lang w:eastAsia="fr-FR"/>
        </w:rPr>
        <w:t>convertir une variable en chaîne de caractères</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123</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str</w:t>
      </w:r>
      <w:proofErr w:type="spellEnd"/>
      <w:r w:rsidRPr="00C61BF6">
        <w:rPr>
          <w:rFonts w:ascii="Calibri" w:eastAsia="Times New Roman" w:hAnsi="Calibri" w:cs="Calibri"/>
          <w:bCs/>
          <w:lang w:eastAsia="fr-FR"/>
        </w:rPr>
        <w:t>(nombre)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10"/>
        </w:numPr>
        <w:jc w:val="both"/>
        <w:rPr>
          <w:rFonts w:eastAsia="Times New Roman"/>
          <w:lang w:eastAsia="fr-FR"/>
        </w:rPr>
      </w:pPr>
      <w:bookmarkStart w:id="19" w:name="_Toc188518529"/>
      <w:r w:rsidRPr="00C61BF6">
        <w:rPr>
          <w:rFonts w:eastAsia="Times New Roman"/>
          <w:lang w:eastAsia="fr-FR"/>
        </w:rPr>
        <w:t xml:space="preserve">Fonction </w:t>
      </w:r>
      <w:proofErr w:type="spellStart"/>
      <w:proofErr w:type="gramStart"/>
      <w:r w:rsidRPr="00C61BF6">
        <w:rPr>
          <w:rFonts w:eastAsia="Times New Roman"/>
          <w:lang w:eastAsia="fr-FR"/>
        </w:rPr>
        <w:t>int</w:t>
      </w:r>
      <w:proofErr w:type="spellEnd"/>
      <w:r w:rsidRPr="00C61BF6">
        <w:rPr>
          <w:rFonts w:eastAsia="Times New Roman"/>
          <w:lang w:eastAsia="fr-FR"/>
        </w:rPr>
        <w:t>(</w:t>
      </w:r>
      <w:proofErr w:type="gramEnd"/>
      <w:r w:rsidRPr="00C61BF6">
        <w:rPr>
          <w:rFonts w:eastAsia="Times New Roman"/>
          <w:lang w:eastAsia="fr-FR"/>
        </w:rPr>
        <w:t>)</w:t>
      </w:r>
      <w:bookmarkEnd w:id="19"/>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La fonction </w:t>
      </w:r>
      <w:proofErr w:type="spellStart"/>
      <w:proofErr w:type="gram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permet de </w:t>
      </w:r>
      <w:r w:rsidRPr="00BF7CB5">
        <w:rPr>
          <w:rFonts w:ascii="Calibri" w:eastAsia="Times New Roman" w:hAnsi="Calibri" w:cs="Calibri"/>
          <w:b/>
          <w:bCs/>
          <w:lang w:eastAsia="fr-FR"/>
        </w:rPr>
        <w:t>convertir une variable en entier</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"123"</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lastRenderedPageBreak/>
        <w:t>nombre</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(chaine)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10"/>
        </w:numPr>
        <w:jc w:val="both"/>
        <w:rPr>
          <w:rFonts w:eastAsia="Times New Roman"/>
          <w:lang w:eastAsia="fr-FR"/>
        </w:rPr>
      </w:pPr>
      <w:bookmarkStart w:id="20" w:name="_Toc188518530"/>
      <w:r w:rsidRPr="00C61BF6">
        <w:rPr>
          <w:rFonts w:eastAsia="Times New Roman"/>
          <w:lang w:eastAsia="fr-FR"/>
        </w:rPr>
        <w:t xml:space="preserve">Fonction </w:t>
      </w:r>
      <w:proofErr w:type="spellStart"/>
      <w:proofErr w:type="gramStart"/>
      <w:r w:rsidRPr="00C61BF6">
        <w:rPr>
          <w:rFonts w:eastAsia="Times New Roman"/>
          <w:lang w:eastAsia="fr-FR"/>
        </w:rPr>
        <w:t>float</w:t>
      </w:r>
      <w:proofErr w:type="spellEnd"/>
      <w:r w:rsidRPr="00C61BF6">
        <w:rPr>
          <w:rFonts w:eastAsia="Times New Roman"/>
          <w:lang w:eastAsia="fr-FR"/>
        </w:rPr>
        <w:t>(</w:t>
      </w:r>
      <w:proofErr w:type="gramEnd"/>
      <w:r w:rsidRPr="00C61BF6">
        <w:rPr>
          <w:rFonts w:eastAsia="Times New Roman"/>
          <w:lang w:eastAsia="fr-FR"/>
        </w:rPr>
        <w:t>)</w:t>
      </w:r>
      <w:bookmarkEnd w:id="20"/>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La fonction </w:t>
      </w:r>
      <w:proofErr w:type="spellStart"/>
      <w:proofErr w:type="gram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permet de </w:t>
      </w:r>
      <w:r w:rsidRPr="00BF7CB5">
        <w:rPr>
          <w:rFonts w:ascii="Calibri" w:eastAsia="Times New Roman" w:hAnsi="Calibri" w:cs="Calibri"/>
          <w:b/>
          <w:bCs/>
          <w:lang w:eastAsia="fr-FR"/>
        </w:rPr>
        <w:t>convertir une variable en virgule flottante</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"123.45"</w:t>
      </w:r>
    </w:p>
    <w:p w:rsid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(chaine)</w:t>
      </w:r>
    </w:p>
    <w:p w:rsidR="001B0F3A" w:rsidRDefault="001B0F3A" w:rsidP="00D32A4E">
      <w:pPr>
        <w:spacing w:after="0" w:line="240" w:lineRule="auto"/>
        <w:jc w:val="both"/>
        <w:rPr>
          <w:rFonts w:ascii="Calibri" w:eastAsia="Times New Roman" w:hAnsi="Calibri" w:cs="Calibri"/>
          <w:bCs/>
          <w:lang w:eastAsia="fr-FR"/>
        </w:rPr>
      </w:pPr>
    </w:p>
    <w:p w:rsidR="001B0F3A" w:rsidRDefault="001B0F3A" w:rsidP="006D3E53">
      <w:pPr>
        <w:pStyle w:val="Titre3"/>
        <w:numPr>
          <w:ilvl w:val="0"/>
          <w:numId w:val="10"/>
        </w:numPr>
        <w:rPr>
          <w:rFonts w:eastAsia="Times New Roman"/>
          <w:lang w:eastAsia="fr-FR"/>
        </w:rPr>
      </w:pPr>
      <w:bookmarkStart w:id="21" w:name="_Toc188518531"/>
      <w:r>
        <w:rPr>
          <w:rFonts w:eastAsia="Times New Roman"/>
          <w:lang w:eastAsia="fr-FR"/>
        </w:rPr>
        <w:t xml:space="preserve">Fonction </w:t>
      </w:r>
      <w:proofErr w:type="gramStart"/>
      <w:r>
        <w:rPr>
          <w:rFonts w:eastAsia="Times New Roman"/>
          <w:lang w:eastAsia="fr-FR"/>
        </w:rPr>
        <w:t>input(</w:t>
      </w:r>
      <w:proofErr w:type="gramEnd"/>
      <w:r>
        <w:rPr>
          <w:rFonts w:eastAsia="Times New Roman"/>
          <w:lang w:eastAsia="fr-FR"/>
        </w:rPr>
        <w:t>)</w:t>
      </w:r>
      <w:bookmarkEnd w:id="21"/>
    </w:p>
    <w:p w:rsidR="001B0F3A" w:rsidRDefault="001B0F3A" w:rsidP="00D32A4E">
      <w:pPr>
        <w:spacing w:after="0" w:line="240" w:lineRule="auto"/>
        <w:jc w:val="both"/>
        <w:rPr>
          <w:rFonts w:ascii="Calibri" w:eastAsia="Times New Roman" w:hAnsi="Calibri" w:cs="Calibri"/>
          <w:bCs/>
          <w:lang w:eastAsia="fr-FR"/>
        </w:rPr>
      </w:pPr>
      <w:r w:rsidRPr="001B0F3A">
        <w:rPr>
          <w:rFonts w:ascii="Calibri" w:eastAsia="Times New Roman" w:hAnsi="Calibri" w:cs="Calibri"/>
          <w:bCs/>
          <w:lang w:eastAsia="fr-FR"/>
        </w:rPr>
        <w:t xml:space="preserve">La fonction </w:t>
      </w:r>
      <w:proofErr w:type="gramStart"/>
      <w:r w:rsidRPr="001B0F3A">
        <w:rPr>
          <w:rFonts w:ascii="Calibri" w:eastAsia="Times New Roman" w:hAnsi="Calibri" w:cs="Calibri"/>
          <w:bCs/>
          <w:lang w:eastAsia="fr-FR"/>
        </w:rPr>
        <w:t>input(</w:t>
      </w:r>
      <w:proofErr w:type="gramEnd"/>
      <w:r w:rsidRPr="001B0F3A">
        <w:rPr>
          <w:rFonts w:ascii="Calibri" w:eastAsia="Times New Roman" w:hAnsi="Calibri" w:cs="Calibri"/>
          <w:bCs/>
          <w:lang w:eastAsia="fr-FR"/>
        </w:rPr>
        <w:t>) est utilisée pour récupérer des valeurs saisies par l'utilisateur. Une fois que l'utilisateur a saisi une valeur et appuyé sur la touche Entrée, la valeur saisie est affectée à la variable</w:t>
      </w:r>
      <w:r>
        <w:rPr>
          <w:rFonts w:ascii="Calibri" w:eastAsia="Times New Roman" w:hAnsi="Calibri" w:cs="Calibri"/>
          <w:bCs/>
          <w:lang w:eastAsia="fr-FR"/>
        </w:rPr>
        <w:t>.</w:t>
      </w:r>
    </w:p>
    <w:p w:rsidR="001B0F3A" w:rsidRDefault="001B0F3A" w:rsidP="00D32A4E">
      <w:pPr>
        <w:spacing w:after="0" w:line="240" w:lineRule="auto"/>
        <w:jc w:val="both"/>
        <w:rPr>
          <w:rFonts w:ascii="Calibri" w:eastAsia="Times New Roman" w:hAnsi="Calibri" w:cs="Calibri"/>
          <w:bCs/>
          <w:lang w:eastAsia="fr-FR"/>
        </w:rPr>
      </w:pPr>
    </w:p>
    <w:p w:rsidR="001B0F3A" w:rsidRDefault="001B0F3A" w:rsidP="00D32A4E">
      <w:pPr>
        <w:spacing w:after="0" w:line="240" w:lineRule="auto"/>
        <w:jc w:val="both"/>
        <w:rPr>
          <w:rFonts w:ascii="Calibri" w:eastAsia="Times New Roman" w:hAnsi="Calibri" w:cs="Calibri"/>
          <w:b/>
          <w:bCs/>
          <w:lang w:eastAsia="fr-FR"/>
        </w:rPr>
      </w:pPr>
      <w:proofErr w:type="gramStart"/>
      <w:r w:rsidRPr="001B0F3A">
        <w:rPr>
          <w:rFonts w:ascii="Calibri" w:eastAsia="Times New Roman" w:hAnsi="Calibri" w:cs="Calibri"/>
          <w:bCs/>
          <w:lang w:eastAsia="fr-FR"/>
        </w:rPr>
        <w:t>nom</w:t>
      </w:r>
      <w:proofErr w:type="gramEnd"/>
      <w:r w:rsidRPr="001B0F3A">
        <w:rPr>
          <w:rFonts w:ascii="Calibri" w:eastAsia="Times New Roman" w:hAnsi="Calibri" w:cs="Calibri"/>
          <w:bCs/>
          <w:lang w:eastAsia="fr-FR"/>
        </w:rPr>
        <w:t xml:space="preserve"> </w:t>
      </w:r>
      <w:r>
        <w:rPr>
          <w:rFonts w:ascii="Calibri" w:eastAsia="Times New Roman" w:hAnsi="Calibri" w:cs="Calibri"/>
          <w:bCs/>
          <w:lang w:eastAsia="fr-FR"/>
        </w:rPr>
        <w:t xml:space="preserve">= </w:t>
      </w:r>
      <w:r w:rsidRPr="001B0F3A">
        <w:rPr>
          <w:rFonts w:ascii="Calibri" w:eastAsia="Times New Roman" w:hAnsi="Calibri" w:cs="Calibri"/>
          <w:b/>
          <w:bCs/>
          <w:lang w:eastAsia="fr-FR"/>
        </w:rPr>
        <w:t>input(</w:t>
      </w:r>
      <w:r>
        <w:rPr>
          <w:rFonts w:ascii="Calibri" w:eastAsia="Times New Roman" w:hAnsi="Calibri" w:cs="Calibri"/>
          <w:bCs/>
          <w:lang w:eastAsia="fr-FR"/>
        </w:rPr>
        <w:t>"Entrez votre nom : "</w:t>
      </w:r>
      <w:r w:rsidRPr="001B0F3A">
        <w:rPr>
          <w:rFonts w:ascii="Calibri" w:eastAsia="Times New Roman" w:hAnsi="Calibri" w:cs="Calibri"/>
          <w:b/>
          <w:bCs/>
          <w:lang w:eastAsia="fr-FR"/>
        </w:rPr>
        <w:t>)</w:t>
      </w:r>
    </w:p>
    <w:p w:rsidR="001B0F3A" w:rsidRDefault="001B0F3A" w:rsidP="00D32A4E">
      <w:pPr>
        <w:spacing w:after="0" w:line="240" w:lineRule="auto"/>
        <w:jc w:val="both"/>
        <w:rPr>
          <w:rFonts w:ascii="Calibri" w:eastAsia="Times New Roman" w:hAnsi="Calibri" w:cs="Calibri"/>
          <w:bCs/>
          <w:lang w:eastAsia="fr-FR"/>
        </w:rPr>
      </w:pPr>
      <w:proofErr w:type="spellStart"/>
      <w:proofErr w:type="gramStart"/>
      <w:r w:rsidRPr="001B0F3A">
        <w:rPr>
          <w:rFonts w:ascii="Calibri" w:eastAsia="Times New Roman" w:hAnsi="Calibri" w:cs="Calibri"/>
          <w:bCs/>
          <w:lang w:eastAsia="fr-FR"/>
        </w:rPr>
        <w:t>print</w:t>
      </w:r>
      <w:proofErr w:type="spellEnd"/>
      <w:proofErr w:type="gramEnd"/>
      <w:r>
        <w:rPr>
          <w:rFonts w:ascii="Calibri" w:eastAsia="Times New Roman" w:hAnsi="Calibri" w:cs="Calibri"/>
          <w:bCs/>
          <w:lang w:eastAsia="fr-FR"/>
        </w:rPr>
        <w:t>(nom)</w:t>
      </w:r>
    </w:p>
    <w:p w:rsidR="00C61BF6" w:rsidRPr="00C61BF6" w:rsidRDefault="001B0F3A" w:rsidP="00D32A4E">
      <w:pPr>
        <w:spacing w:after="0" w:line="240" w:lineRule="auto"/>
        <w:jc w:val="both"/>
        <w:rPr>
          <w:rFonts w:ascii="Calibri" w:eastAsia="Times New Roman" w:hAnsi="Calibri" w:cs="Calibri"/>
          <w:bCs/>
          <w:lang w:eastAsia="fr-FR"/>
        </w:rPr>
      </w:pPr>
      <w:r w:rsidRPr="001B0F3A">
        <w:rPr>
          <w:rFonts w:ascii="Calibri" w:eastAsia="Times New Roman" w:hAnsi="Calibri" w:cs="Calibri"/>
          <w:bCs/>
          <w:lang w:eastAsia="fr-FR"/>
        </w:rPr>
        <w:t xml:space="preserve"> </w:t>
      </w:r>
    </w:p>
    <w:p w:rsidR="00C61BF6" w:rsidRPr="00C61BF6" w:rsidRDefault="00C61BF6" w:rsidP="006D3E53">
      <w:pPr>
        <w:pStyle w:val="Titre2"/>
        <w:numPr>
          <w:ilvl w:val="0"/>
          <w:numId w:val="7"/>
        </w:numPr>
        <w:jc w:val="both"/>
        <w:rPr>
          <w:rFonts w:eastAsia="Times New Roman"/>
          <w:lang w:eastAsia="fr-FR"/>
        </w:rPr>
      </w:pPr>
      <w:bookmarkStart w:id="22" w:name="_Toc188518532"/>
      <w:r w:rsidRPr="00C61BF6">
        <w:rPr>
          <w:rFonts w:eastAsia="Times New Roman"/>
          <w:lang w:eastAsia="fr-FR"/>
        </w:rPr>
        <w:t>Exercices</w:t>
      </w:r>
      <w:bookmarkEnd w:id="22"/>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1. Écrire un programme qui demande à l'utilisateur d'entrer son nom et son âge, et qui affiche un message de bienvenue.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w:t>
      </w:r>
      <w:proofErr w:type="gramEnd"/>
      <w:r w:rsidRPr="00C61BF6">
        <w:rPr>
          <w:rFonts w:ascii="Calibri" w:eastAsia="Times New Roman" w:hAnsi="Calibri" w:cs="Calibri"/>
          <w:bCs/>
          <w:lang w:eastAsia="fr-FR"/>
        </w:rPr>
        <w:t xml:space="preserve"> = input("Entrez votre nom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age</w:t>
      </w:r>
      <w:proofErr w:type="spellEnd"/>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(input("Entrez votre âge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spellStart"/>
      <w:proofErr w:type="gramEnd"/>
      <w:r w:rsidRPr="00C61BF6">
        <w:rPr>
          <w:rFonts w:ascii="Calibri" w:eastAsia="Times New Roman" w:hAnsi="Calibri" w:cs="Calibri"/>
          <w:bCs/>
          <w:lang w:eastAsia="fr-FR"/>
        </w:rPr>
        <w:t>f"Bonjour</w:t>
      </w:r>
      <w:proofErr w:type="spellEnd"/>
      <w:r w:rsidRPr="00C61BF6">
        <w:rPr>
          <w:rFonts w:ascii="Calibri" w:eastAsia="Times New Roman" w:hAnsi="Calibri" w:cs="Calibri"/>
          <w:bCs/>
          <w:lang w:eastAsia="fr-FR"/>
        </w:rPr>
        <w:t xml:space="preserve"> {nom}, vous avez {</w:t>
      </w:r>
      <w:proofErr w:type="spellStart"/>
      <w:r w:rsidRPr="00C61BF6">
        <w:rPr>
          <w:rFonts w:ascii="Calibri" w:eastAsia="Times New Roman" w:hAnsi="Calibri" w:cs="Calibri"/>
          <w:bCs/>
          <w:lang w:eastAsia="fr-FR"/>
        </w:rPr>
        <w:t>age</w:t>
      </w:r>
      <w:proofErr w:type="spellEnd"/>
      <w:r w:rsidRPr="00C61BF6">
        <w:rPr>
          <w:rFonts w:ascii="Calibri" w:eastAsia="Times New Roman" w:hAnsi="Calibri" w:cs="Calibri"/>
          <w:bCs/>
          <w:lang w:eastAsia="fr-FR"/>
        </w:rPr>
        <w:t>} ans.")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2. Écrire un programme qui demande à l'utilisateur d'entrer trois notes, et qui calcule et affiche la moyenne.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note</w:t>
      </w:r>
      <w:proofErr w:type="gramEnd"/>
      <w:r w:rsidRPr="00C61BF6">
        <w:rPr>
          <w:rFonts w:ascii="Calibri" w:eastAsia="Times New Roman" w:hAnsi="Calibri" w:cs="Calibri"/>
          <w:bCs/>
          <w:lang w:eastAsia="fr-FR"/>
        </w:rPr>
        <w:t xml:space="preserve">1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première note :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note</w:t>
      </w:r>
      <w:proofErr w:type="gramEnd"/>
      <w:r w:rsidRPr="00C61BF6">
        <w:rPr>
          <w:rFonts w:ascii="Calibri" w:eastAsia="Times New Roman" w:hAnsi="Calibri" w:cs="Calibri"/>
          <w:bCs/>
          <w:lang w:eastAsia="fr-FR"/>
        </w:rPr>
        <w:t xml:space="preserve">2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deuxième note :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note</w:t>
      </w:r>
      <w:proofErr w:type="gramEnd"/>
      <w:r w:rsidRPr="00C61BF6">
        <w:rPr>
          <w:rFonts w:ascii="Calibri" w:eastAsia="Times New Roman" w:hAnsi="Calibri" w:cs="Calibri"/>
          <w:bCs/>
          <w:lang w:eastAsia="fr-FR"/>
        </w:rPr>
        <w:t xml:space="preserve">3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troisième note :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moyenne</w:t>
      </w:r>
      <w:proofErr w:type="gramEnd"/>
      <w:r w:rsidRPr="00C61BF6">
        <w:rPr>
          <w:rFonts w:ascii="Calibri" w:eastAsia="Times New Roman" w:hAnsi="Calibri" w:cs="Calibri"/>
          <w:bCs/>
          <w:lang w:eastAsia="fr-FR"/>
        </w:rPr>
        <w:t xml:space="preserve"> = (note1 + note2 + note3) / 3</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spellStart"/>
      <w:proofErr w:type="gramEnd"/>
      <w:r w:rsidRPr="00C61BF6">
        <w:rPr>
          <w:rFonts w:ascii="Calibri" w:eastAsia="Times New Roman" w:hAnsi="Calibri" w:cs="Calibri"/>
          <w:bCs/>
          <w:lang w:eastAsia="fr-FR"/>
        </w:rPr>
        <w:t>f"La</w:t>
      </w:r>
      <w:proofErr w:type="spellEnd"/>
      <w:r w:rsidRPr="00C61BF6">
        <w:rPr>
          <w:rFonts w:ascii="Calibri" w:eastAsia="Times New Roman" w:hAnsi="Calibri" w:cs="Calibri"/>
          <w:bCs/>
          <w:lang w:eastAsia="fr-FR"/>
        </w:rPr>
        <w:t xml:space="preserve"> moyenne est de {moyenne}.")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3. Écrire un programme qui demande à l'utilisateur d'entrer le prix d'un produit et la valeur de son porte-monnaie, et qui affiche le nouveau solde de son porte-monnaie après l'achat.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prix</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le prix du produit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porte</w:t>
      </w:r>
      <w:proofErr w:type="gramEnd"/>
      <w:r w:rsidRPr="00C61BF6">
        <w:rPr>
          <w:rFonts w:ascii="Calibri" w:eastAsia="Times New Roman" w:hAnsi="Calibri" w:cs="Calibri"/>
          <w:bCs/>
          <w:lang w:eastAsia="fr-FR"/>
        </w:rPr>
        <w:t>_monnaie</w:t>
      </w:r>
      <w:proofErr w:type="spell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valeur de votre porte-monnaie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porte</w:t>
      </w:r>
      <w:proofErr w:type="gramEnd"/>
      <w:r w:rsidRPr="00C61BF6">
        <w:rPr>
          <w:rFonts w:ascii="Calibri" w:eastAsia="Times New Roman" w:hAnsi="Calibri" w:cs="Calibri"/>
          <w:bCs/>
          <w:lang w:eastAsia="fr-FR"/>
        </w:rPr>
        <w:t>_monnaie</w:t>
      </w:r>
      <w:proofErr w:type="spellEnd"/>
      <w:r w:rsidRPr="00C61BF6">
        <w:rPr>
          <w:rFonts w:ascii="Calibri" w:eastAsia="Times New Roman" w:hAnsi="Calibri" w:cs="Calibri"/>
          <w:bCs/>
          <w:lang w:eastAsia="fr-FR"/>
        </w:rPr>
        <w:t xml:space="preserve"> -= prix</w:t>
      </w:r>
    </w:p>
    <w:p w:rsidR="006C7B77"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spellStart"/>
      <w:proofErr w:type="gramEnd"/>
      <w:r w:rsidRPr="00C61BF6">
        <w:rPr>
          <w:rFonts w:ascii="Calibri" w:eastAsia="Times New Roman" w:hAnsi="Calibri" w:cs="Calibri"/>
          <w:bCs/>
          <w:lang w:eastAsia="fr-FR"/>
        </w:rPr>
        <w:t>f"Votre</w:t>
      </w:r>
      <w:proofErr w:type="spellEnd"/>
      <w:r w:rsidRPr="00C61BF6">
        <w:rPr>
          <w:rFonts w:ascii="Calibri" w:eastAsia="Times New Roman" w:hAnsi="Calibri" w:cs="Calibri"/>
          <w:bCs/>
          <w:lang w:eastAsia="fr-FR"/>
        </w:rPr>
        <w:t xml:space="preserve"> nouveau solde est de {</w:t>
      </w:r>
      <w:proofErr w:type="spellStart"/>
      <w:r w:rsidRPr="00C61BF6">
        <w:rPr>
          <w:rFonts w:ascii="Calibri" w:eastAsia="Times New Roman" w:hAnsi="Calibri" w:cs="Calibri"/>
          <w:bCs/>
          <w:lang w:eastAsia="fr-FR"/>
        </w:rPr>
        <w:t>porte_monnaie</w:t>
      </w:r>
      <w:proofErr w:type="spellEnd"/>
      <w:r w:rsidRPr="00C61BF6">
        <w:rPr>
          <w:rFonts w:ascii="Calibri" w:eastAsia="Times New Roman" w:hAnsi="Calibri" w:cs="Calibri"/>
          <w:bCs/>
          <w:lang w:eastAsia="fr-FR"/>
        </w:rPr>
        <w:t>}.")</w:t>
      </w:r>
    </w:p>
    <w:p w:rsidR="00CA52D9" w:rsidRDefault="00CA52D9" w:rsidP="00F367D5">
      <w:bookmarkStart w:id="23" w:name="_GoBack"/>
      <w:bookmarkEnd w:id="23"/>
    </w:p>
    <w:sectPr w:rsidR="00CA52D9">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E95" w:rsidRDefault="00D16E95" w:rsidP="00F5398A">
      <w:pPr>
        <w:spacing w:after="0" w:line="240" w:lineRule="auto"/>
      </w:pPr>
      <w:r>
        <w:separator/>
      </w:r>
    </w:p>
  </w:endnote>
  <w:endnote w:type="continuationSeparator" w:id="0">
    <w:p w:rsidR="00D16E95" w:rsidRDefault="00D16E95" w:rsidP="00F53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46A" w:rsidRDefault="006C146A">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B74D6B">
      <w:rPr>
        <w:caps/>
        <w:noProof/>
        <w:color w:val="5B9BD5" w:themeColor="accent1"/>
      </w:rPr>
      <w:t>7</w:t>
    </w:r>
    <w:r>
      <w:rPr>
        <w:caps/>
        <w:color w:val="5B9BD5" w:themeColor="accent1"/>
      </w:rPr>
      <w:fldChar w:fldCharType="end"/>
    </w:r>
  </w:p>
  <w:p w:rsidR="006C146A" w:rsidRDefault="006C146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E95" w:rsidRDefault="00D16E95" w:rsidP="00F5398A">
      <w:pPr>
        <w:spacing w:after="0" w:line="240" w:lineRule="auto"/>
      </w:pPr>
      <w:r>
        <w:separator/>
      </w:r>
    </w:p>
  </w:footnote>
  <w:footnote w:type="continuationSeparator" w:id="0">
    <w:p w:rsidR="00D16E95" w:rsidRDefault="00D16E95" w:rsidP="00F53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46A" w:rsidRDefault="006C146A" w:rsidP="00F5398A">
    <w:pPr>
      <w:pStyle w:val="En-tte"/>
      <w:jc w:val="right"/>
    </w:pPr>
    <w:r>
      <w:rPr>
        <w:rFonts w:ascii="Calibri" w:hAnsi="Calibri" w:cs="Calibri"/>
        <w:b/>
        <w:bCs/>
        <w:noProof/>
        <w:color w:val="000080"/>
        <w:sz w:val="32"/>
        <w:szCs w:val="32"/>
        <w:lang w:eastAsia="fr-FR"/>
      </w:rPr>
      <w:drawing>
        <wp:anchor distT="0" distB="0" distL="114300" distR="114300" simplePos="0" relativeHeight="251658240" behindDoc="0" locked="0" layoutInCell="1" allowOverlap="1">
          <wp:simplePos x="0" y="0"/>
          <wp:positionH relativeFrom="column">
            <wp:posOffset>5727700</wp:posOffset>
          </wp:positionH>
          <wp:positionV relativeFrom="paragraph">
            <wp:posOffset>3810</wp:posOffset>
          </wp:positionV>
          <wp:extent cx="445770" cy="462280"/>
          <wp:effectExtent l="0" t="0" r="0" b="0"/>
          <wp:wrapSquare wrapText="bothSides"/>
          <wp:docPr id="1" name="Image 1" descr="E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EGI"/>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4577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Formation Python </w:t>
    </w:r>
  </w:p>
  <w:p w:rsidR="006C146A" w:rsidRDefault="006C146A" w:rsidP="00F5398A">
    <w:pPr>
      <w:pStyle w:val="En-tte"/>
      <w:jc w:val="right"/>
    </w:pPr>
    <w:r>
      <w:t>Etablissement Géographique Interarmées</w:t>
    </w:r>
    <w:r w:rsidRPr="00F5398A">
      <w:rPr>
        <w:rFonts w:ascii="Calibri" w:hAnsi="Calibri" w:cs="Calibri"/>
        <w:b/>
        <w:bCs/>
        <w:color w:val="000080"/>
        <w:sz w:val="32"/>
        <w:szCs w:val="32"/>
      </w:rPr>
      <w:t xml:space="preserve"> </w:t>
    </w:r>
  </w:p>
  <w:p w:rsidR="006C146A" w:rsidRDefault="006C146A" w:rsidP="00F5398A">
    <w:pPr>
      <w:pStyle w:val="En-tte"/>
      <w:jc w:val="right"/>
    </w:pPr>
    <w:r>
      <w:t>Direction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E304A"/>
    <w:multiLevelType w:val="hybridMultilevel"/>
    <w:tmpl w:val="B3266156"/>
    <w:lvl w:ilvl="0" w:tplc="C3D44704">
      <w:numFmt w:val="decimal"/>
      <w:lvlText w:val="%1."/>
      <w:lvlJc w:val="left"/>
      <w:pPr>
        <w:ind w:left="720" w:hanging="360"/>
      </w:pPr>
      <w:rPr>
        <w:rFonts w:ascii="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5605C7"/>
    <w:multiLevelType w:val="hybridMultilevel"/>
    <w:tmpl w:val="38627FDE"/>
    <w:lvl w:ilvl="0" w:tplc="196211A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D26B28"/>
    <w:multiLevelType w:val="hybridMultilevel"/>
    <w:tmpl w:val="E7BC9D64"/>
    <w:lvl w:ilvl="0" w:tplc="8660B95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A264CAD"/>
    <w:multiLevelType w:val="hybridMultilevel"/>
    <w:tmpl w:val="5FA005C6"/>
    <w:lvl w:ilvl="0" w:tplc="A64AF0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7A347AA"/>
    <w:multiLevelType w:val="hybridMultilevel"/>
    <w:tmpl w:val="2C9A8F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BA45E6E"/>
    <w:multiLevelType w:val="hybridMultilevel"/>
    <w:tmpl w:val="E57094B6"/>
    <w:lvl w:ilvl="0" w:tplc="9FA6397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380E9B"/>
    <w:multiLevelType w:val="multilevel"/>
    <w:tmpl w:val="1C4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90C48"/>
    <w:multiLevelType w:val="hybridMultilevel"/>
    <w:tmpl w:val="F9F84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F067D27"/>
    <w:multiLevelType w:val="hybridMultilevel"/>
    <w:tmpl w:val="8A06AF92"/>
    <w:lvl w:ilvl="0" w:tplc="6DBAD9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76C4BCD"/>
    <w:multiLevelType w:val="hybridMultilevel"/>
    <w:tmpl w:val="92348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7D5EC9"/>
    <w:multiLevelType w:val="hybridMultilevel"/>
    <w:tmpl w:val="004A6D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836321"/>
    <w:multiLevelType w:val="hybridMultilevel"/>
    <w:tmpl w:val="19A4F0EE"/>
    <w:lvl w:ilvl="0" w:tplc="BD5AD31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D851EFE"/>
    <w:multiLevelType w:val="hybridMultilevel"/>
    <w:tmpl w:val="723E3B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03D6B9A"/>
    <w:multiLevelType w:val="hybridMultilevel"/>
    <w:tmpl w:val="4A5E6C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4194C37"/>
    <w:multiLevelType w:val="multilevel"/>
    <w:tmpl w:val="3E9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5FB"/>
    <w:multiLevelType w:val="hybridMultilevel"/>
    <w:tmpl w:val="B4E654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1"/>
  </w:num>
  <w:num w:numId="3">
    <w:abstractNumId w:val="10"/>
  </w:num>
  <w:num w:numId="4">
    <w:abstractNumId w:val="5"/>
  </w:num>
  <w:num w:numId="5">
    <w:abstractNumId w:val="11"/>
  </w:num>
  <w:num w:numId="6">
    <w:abstractNumId w:val="7"/>
  </w:num>
  <w:num w:numId="7">
    <w:abstractNumId w:val="2"/>
  </w:num>
  <w:num w:numId="8">
    <w:abstractNumId w:val="12"/>
  </w:num>
  <w:num w:numId="9">
    <w:abstractNumId w:val="13"/>
  </w:num>
  <w:num w:numId="10">
    <w:abstractNumId w:val="0"/>
  </w:num>
  <w:num w:numId="11">
    <w:abstractNumId w:val="3"/>
  </w:num>
  <w:num w:numId="12">
    <w:abstractNumId w:val="14"/>
  </w:num>
  <w:num w:numId="13">
    <w:abstractNumId w:val="6"/>
  </w:num>
  <w:num w:numId="14">
    <w:abstractNumId w:val="8"/>
  </w:num>
  <w:num w:numId="15">
    <w:abstractNumId w:val="4"/>
  </w:num>
  <w:num w:numId="1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7D5"/>
    <w:rsid w:val="000407C2"/>
    <w:rsid w:val="00044A18"/>
    <w:rsid w:val="00070A4B"/>
    <w:rsid w:val="000A5D1F"/>
    <w:rsid w:val="00105E97"/>
    <w:rsid w:val="001B0F3A"/>
    <w:rsid w:val="001B3B02"/>
    <w:rsid w:val="00300E04"/>
    <w:rsid w:val="00324678"/>
    <w:rsid w:val="0037302F"/>
    <w:rsid w:val="00384D53"/>
    <w:rsid w:val="003A4675"/>
    <w:rsid w:val="003D2B71"/>
    <w:rsid w:val="003F1C41"/>
    <w:rsid w:val="00485CC1"/>
    <w:rsid w:val="00523B6D"/>
    <w:rsid w:val="0052572B"/>
    <w:rsid w:val="005C1D43"/>
    <w:rsid w:val="00660274"/>
    <w:rsid w:val="00683E61"/>
    <w:rsid w:val="006C146A"/>
    <w:rsid w:val="006C7B77"/>
    <w:rsid w:val="006D3E53"/>
    <w:rsid w:val="006E0EAA"/>
    <w:rsid w:val="006E18DC"/>
    <w:rsid w:val="0072300F"/>
    <w:rsid w:val="0080150A"/>
    <w:rsid w:val="00821347"/>
    <w:rsid w:val="00847C63"/>
    <w:rsid w:val="008E09BB"/>
    <w:rsid w:val="008E7B3C"/>
    <w:rsid w:val="00A04D02"/>
    <w:rsid w:val="00A32532"/>
    <w:rsid w:val="00AC591E"/>
    <w:rsid w:val="00B5385B"/>
    <w:rsid w:val="00B635E8"/>
    <w:rsid w:val="00B74D6B"/>
    <w:rsid w:val="00BF0BE1"/>
    <w:rsid w:val="00BF7CB5"/>
    <w:rsid w:val="00C375E9"/>
    <w:rsid w:val="00C61BF6"/>
    <w:rsid w:val="00C834D6"/>
    <w:rsid w:val="00C8724F"/>
    <w:rsid w:val="00CA52D9"/>
    <w:rsid w:val="00CD0BF8"/>
    <w:rsid w:val="00D16E95"/>
    <w:rsid w:val="00D32A4E"/>
    <w:rsid w:val="00D428D7"/>
    <w:rsid w:val="00DE666D"/>
    <w:rsid w:val="00EA726F"/>
    <w:rsid w:val="00F24BC8"/>
    <w:rsid w:val="00F367D5"/>
    <w:rsid w:val="00F5398A"/>
    <w:rsid w:val="00FA46AD"/>
    <w:rsid w:val="00FC5F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B4B5"/>
  <w15:chartTrackingRefBased/>
  <w15:docId w15:val="{3A0833FA-68B7-4DFC-B690-1FD0D328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539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257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A04D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5398A"/>
    <w:pPr>
      <w:tabs>
        <w:tab w:val="center" w:pos="4536"/>
        <w:tab w:val="right" w:pos="9072"/>
      </w:tabs>
      <w:spacing w:after="0" w:line="240" w:lineRule="auto"/>
    </w:pPr>
  </w:style>
  <w:style w:type="character" w:customStyle="1" w:styleId="En-tteCar">
    <w:name w:val="En-tête Car"/>
    <w:basedOn w:val="Policepardfaut"/>
    <w:link w:val="En-tte"/>
    <w:uiPriority w:val="99"/>
    <w:rsid w:val="00F5398A"/>
  </w:style>
  <w:style w:type="paragraph" w:styleId="Pieddepage">
    <w:name w:val="footer"/>
    <w:basedOn w:val="Normal"/>
    <w:link w:val="PieddepageCar"/>
    <w:uiPriority w:val="99"/>
    <w:unhideWhenUsed/>
    <w:rsid w:val="00F539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398A"/>
  </w:style>
  <w:style w:type="paragraph" w:styleId="Paragraphedeliste">
    <w:name w:val="List Paragraph"/>
    <w:basedOn w:val="Normal"/>
    <w:uiPriority w:val="34"/>
    <w:qFormat/>
    <w:rsid w:val="00F5398A"/>
    <w:pPr>
      <w:ind w:left="720"/>
      <w:contextualSpacing/>
    </w:pPr>
  </w:style>
  <w:style w:type="character" w:customStyle="1" w:styleId="Titre1Car">
    <w:name w:val="Titre 1 Car"/>
    <w:basedOn w:val="Policepardfaut"/>
    <w:link w:val="Titre1"/>
    <w:uiPriority w:val="9"/>
    <w:rsid w:val="00F5398A"/>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52572B"/>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52572B"/>
    <w:pPr>
      <w:outlineLvl w:val="9"/>
    </w:pPr>
    <w:rPr>
      <w:lang w:eastAsia="fr-FR"/>
    </w:rPr>
  </w:style>
  <w:style w:type="paragraph" w:styleId="TM1">
    <w:name w:val="toc 1"/>
    <w:basedOn w:val="Normal"/>
    <w:next w:val="Normal"/>
    <w:autoRedefine/>
    <w:uiPriority w:val="39"/>
    <w:unhideWhenUsed/>
    <w:rsid w:val="0052572B"/>
    <w:pPr>
      <w:spacing w:after="100"/>
    </w:pPr>
  </w:style>
  <w:style w:type="paragraph" w:styleId="TM2">
    <w:name w:val="toc 2"/>
    <w:basedOn w:val="Normal"/>
    <w:next w:val="Normal"/>
    <w:autoRedefine/>
    <w:uiPriority w:val="39"/>
    <w:unhideWhenUsed/>
    <w:rsid w:val="0052572B"/>
    <w:pPr>
      <w:spacing w:after="100"/>
      <w:ind w:left="220"/>
    </w:pPr>
  </w:style>
  <w:style w:type="character" w:styleId="Lienhypertexte">
    <w:name w:val="Hyperlink"/>
    <w:basedOn w:val="Policepardfaut"/>
    <w:uiPriority w:val="99"/>
    <w:unhideWhenUsed/>
    <w:rsid w:val="0052572B"/>
    <w:rPr>
      <w:color w:val="0563C1" w:themeColor="hyperlink"/>
      <w:u w:val="single"/>
    </w:rPr>
  </w:style>
  <w:style w:type="table" w:styleId="Grilledutableau">
    <w:name w:val="Table Grid"/>
    <w:basedOn w:val="TableauNormal"/>
    <w:uiPriority w:val="39"/>
    <w:rsid w:val="00FC5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5F3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04D02"/>
    <w:rPr>
      <w:rFonts w:asciiTheme="majorHAnsi" w:eastAsiaTheme="majorEastAsia" w:hAnsiTheme="majorHAnsi" w:cstheme="majorBidi"/>
      <w:color w:val="1F4D78" w:themeColor="accent1" w:themeShade="7F"/>
      <w:sz w:val="24"/>
      <w:szCs w:val="24"/>
    </w:rPr>
  </w:style>
  <w:style w:type="paragraph" w:styleId="TM3">
    <w:name w:val="toc 3"/>
    <w:basedOn w:val="Normal"/>
    <w:next w:val="Normal"/>
    <w:autoRedefine/>
    <w:uiPriority w:val="39"/>
    <w:unhideWhenUsed/>
    <w:rsid w:val="003A4675"/>
    <w:pPr>
      <w:spacing w:after="100"/>
      <w:ind w:left="440"/>
    </w:pPr>
  </w:style>
  <w:style w:type="paragraph" w:styleId="PrformatHTML">
    <w:name w:val="HTML Preformatted"/>
    <w:basedOn w:val="Normal"/>
    <w:link w:val="PrformatHTMLCar"/>
    <w:uiPriority w:val="99"/>
    <w:semiHidden/>
    <w:unhideWhenUsed/>
    <w:rsid w:val="006C146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6C146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5114">
      <w:bodyDiv w:val="1"/>
      <w:marLeft w:val="0"/>
      <w:marRight w:val="0"/>
      <w:marTop w:val="0"/>
      <w:marBottom w:val="0"/>
      <w:divBdr>
        <w:top w:val="none" w:sz="0" w:space="0" w:color="auto"/>
        <w:left w:val="none" w:sz="0" w:space="0" w:color="auto"/>
        <w:bottom w:val="none" w:sz="0" w:space="0" w:color="auto"/>
        <w:right w:val="none" w:sz="0" w:space="0" w:color="auto"/>
      </w:divBdr>
    </w:div>
    <w:div w:id="77212459">
      <w:bodyDiv w:val="1"/>
      <w:marLeft w:val="0"/>
      <w:marRight w:val="0"/>
      <w:marTop w:val="0"/>
      <w:marBottom w:val="0"/>
      <w:divBdr>
        <w:top w:val="none" w:sz="0" w:space="0" w:color="auto"/>
        <w:left w:val="none" w:sz="0" w:space="0" w:color="auto"/>
        <w:bottom w:val="none" w:sz="0" w:space="0" w:color="auto"/>
        <w:right w:val="none" w:sz="0" w:space="0" w:color="auto"/>
      </w:divBdr>
    </w:div>
    <w:div w:id="204103068">
      <w:bodyDiv w:val="1"/>
      <w:marLeft w:val="0"/>
      <w:marRight w:val="0"/>
      <w:marTop w:val="0"/>
      <w:marBottom w:val="0"/>
      <w:divBdr>
        <w:top w:val="none" w:sz="0" w:space="0" w:color="auto"/>
        <w:left w:val="none" w:sz="0" w:space="0" w:color="auto"/>
        <w:bottom w:val="none" w:sz="0" w:space="0" w:color="auto"/>
        <w:right w:val="none" w:sz="0" w:space="0" w:color="auto"/>
      </w:divBdr>
    </w:div>
    <w:div w:id="484392219">
      <w:bodyDiv w:val="1"/>
      <w:marLeft w:val="0"/>
      <w:marRight w:val="0"/>
      <w:marTop w:val="0"/>
      <w:marBottom w:val="0"/>
      <w:divBdr>
        <w:top w:val="none" w:sz="0" w:space="0" w:color="auto"/>
        <w:left w:val="none" w:sz="0" w:space="0" w:color="auto"/>
        <w:bottom w:val="none" w:sz="0" w:space="0" w:color="auto"/>
        <w:right w:val="none" w:sz="0" w:space="0" w:color="auto"/>
      </w:divBdr>
    </w:div>
    <w:div w:id="497233460">
      <w:bodyDiv w:val="1"/>
      <w:marLeft w:val="0"/>
      <w:marRight w:val="0"/>
      <w:marTop w:val="0"/>
      <w:marBottom w:val="0"/>
      <w:divBdr>
        <w:top w:val="none" w:sz="0" w:space="0" w:color="auto"/>
        <w:left w:val="none" w:sz="0" w:space="0" w:color="auto"/>
        <w:bottom w:val="none" w:sz="0" w:space="0" w:color="auto"/>
        <w:right w:val="none" w:sz="0" w:space="0" w:color="auto"/>
      </w:divBdr>
    </w:div>
    <w:div w:id="552814979">
      <w:bodyDiv w:val="1"/>
      <w:marLeft w:val="0"/>
      <w:marRight w:val="0"/>
      <w:marTop w:val="0"/>
      <w:marBottom w:val="0"/>
      <w:divBdr>
        <w:top w:val="none" w:sz="0" w:space="0" w:color="auto"/>
        <w:left w:val="none" w:sz="0" w:space="0" w:color="auto"/>
        <w:bottom w:val="none" w:sz="0" w:space="0" w:color="auto"/>
        <w:right w:val="none" w:sz="0" w:space="0" w:color="auto"/>
      </w:divBdr>
    </w:div>
    <w:div w:id="644049243">
      <w:bodyDiv w:val="1"/>
      <w:marLeft w:val="0"/>
      <w:marRight w:val="0"/>
      <w:marTop w:val="0"/>
      <w:marBottom w:val="0"/>
      <w:divBdr>
        <w:top w:val="none" w:sz="0" w:space="0" w:color="auto"/>
        <w:left w:val="none" w:sz="0" w:space="0" w:color="auto"/>
        <w:bottom w:val="none" w:sz="0" w:space="0" w:color="auto"/>
        <w:right w:val="none" w:sz="0" w:space="0" w:color="auto"/>
      </w:divBdr>
    </w:div>
    <w:div w:id="826895007">
      <w:bodyDiv w:val="1"/>
      <w:marLeft w:val="0"/>
      <w:marRight w:val="0"/>
      <w:marTop w:val="0"/>
      <w:marBottom w:val="0"/>
      <w:divBdr>
        <w:top w:val="none" w:sz="0" w:space="0" w:color="auto"/>
        <w:left w:val="none" w:sz="0" w:space="0" w:color="auto"/>
        <w:bottom w:val="none" w:sz="0" w:space="0" w:color="auto"/>
        <w:right w:val="none" w:sz="0" w:space="0" w:color="auto"/>
      </w:divBdr>
    </w:div>
    <w:div w:id="852956438">
      <w:bodyDiv w:val="1"/>
      <w:marLeft w:val="0"/>
      <w:marRight w:val="0"/>
      <w:marTop w:val="0"/>
      <w:marBottom w:val="0"/>
      <w:divBdr>
        <w:top w:val="none" w:sz="0" w:space="0" w:color="auto"/>
        <w:left w:val="none" w:sz="0" w:space="0" w:color="auto"/>
        <w:bottom w:val="none" w:sz="0" w:space="0" w:color="auto"/>
        <w:right w:val="none" w:sz="0" w:space="0" w:color="auto"/>
      </w:divBdr>
    </w:div>
    <w:div w:id="883059898">
      <w:bodyDiv w:val="1"/>
      <w:marLeft w:val="0"/>
      <w:marRight w:val="0"/>
      <w:marTop w:val="0"/>
      <w:marBottom w:val="0"/>
      <w:divBdr>
        <w:top w:val="none" w:sz="0" w:space="0" w:color="auto"/>
        <w:left w:val="none" w:sz="0" w:space="0" w:color="auto"/>
        <w:bottom w:val="none" w:sz="0" w:space="0" w:color="auto"/>
        <w:right w:val="none" w:sz="0" w:space="0" w:color="auto"/>
      </w:divBdr>
      <w:divsChild>
        <w:div w:id="1910379149">
          <w:marLeft w:val="0"/>
          <w:marRight w:val="0"/>
          <w:marTop w:val="0"/>
          <w:marBottom w:val="0"/>
          <w:divBdr>
            <w:top w:val="none" w:sz="0" w:space="0" w:color="auto"/>
            <w:left w:val="none" w:sz="0" w:space="0" w:color="auto"/>
            <w:bottom w:val="none" w:sz="0" w:space="0" w:color="auto"/>
            <w:right w:val="none" w:sz="0" w:space="0" w:color="auto"/>
          </w:divBdr>
        </w:div>
      </w:divsChild>
    </w:div>
    <w:div w:id="924264609">
      <w:bodyDiv w:val="1"/>
      <w:marLeft w:val="0"/>
      <w:marRight w:val="0"/>
      <w:marTop w:val="0"/>
      <w:marBottom w:val="0"/>
      <w:divBdr>
        <w:top w:val="none" w:sz="0" w:space="0" w:color="auto"/>
        <w:left w:val="none" w:sz="0" w:space="0" w:color="auto"/>
        <w:bottom w:val="none" w:sz="0" w:space="0" w:color="auto"/>
        <w:right w:val="none" w:sz="0" w:space="0" w:color="auto"/>
      </w:divBdr>
    </w:div>
    <w:div w:id="927537243">
      <w:bodyDiv w:val="1"/>
      <w:marLeft w:val="0"/>
      <w:marRight w:val="0"/>
      <w:marTop w:val="0"/>
      <w:marBottom w:val="0"/>
      <w:divBdr>
        <w:top w:val="none" w:sz="0" w:space="0" w:color="auto"/>
        <w:left w:val="none" w:sz="0" w:space="0" w:color="auto"/>
        <w:bottom w:val="none" w:sz="0" w:space="0" w:color="auto"/>
        <w:right w:val="none" w:sz="0" w:space="0" w:color="auto"/>
      </w:divBdr>
      <w:divsChild>
        <w:div w:id="1545562517">
          <w:marLeft w:val="0"/>
          <w:marRight w:val="0"/>
          <w:marTop w:val="0"/>
          <w:marBottom w:val="0"/>
          <w:divBdr>
            <w:top w:val="none" w:sz="0" w:space="0" w:color="auto"/>
            <w:left w:val="none" w:sz="0" w:space="0" w:color="auto"/>
            <w:bottom w:val="none" w:sz="0" w:space="0" w:color="auto"/>
            <w:right w:val="none" w:sz="0" w:space="0" w:color="auto"/>
          </w:divBdr>
        </w:div>
        <w:div w:id="1532110385">
          <w:marLeft w:val="0"/>
          <w:marRight w:val="0"/>
          <w:marTop w:val="0"/>
          <w:marBottom w:val="0"/>
          <w:divBdr>
            <w:top w:val="none" w:sz="0" w:space="0" w:color="auto"/>
            <w:left w:val="none" w:sz="0" w:space="0" w:color="auto"/>
            <w:bottom w:val="none" w:sz="0" w:space="0" w:color="auto"/>
            <w:right w:val="none" w:sz="0" w:space="0" w:color="auto"/>
          </w:divBdr>
        </w:div>
      </w:divsChild>
    </w:div>
    <w:div w:id="1010178112">
      <w:bodyDiv w:val="1"/>
      <w:marLeft w:val="0"/>
      <w:marRight w:val="0"/>
      <w:marTop w:val="0"/>
      <w:marBottom w:val="0"/>
      <w:divBdr>
        <w:top w:val="none" w:sz="0" w:space="0" w:color="auto"/>
        <w:left w:val="none" w:sz="0" w:space="0" w:color="auto"/>
        <w:bottom w:val="none" w:sz="0" w:space="0" w:color="auto"/>
        <w:right w:val="none" w:sz="0" w:space="0" w:color="auto"/>
      </w:divBdr>
    </w:div>
    <w:div w:id="1042827142">
      <w:bodyDiv w:val="1"/>
      <w:marLeft w:val="0"/>
      <w:marRight w:val="0"/>
      <w:marTop w:val="0"/>
      <w:marBottom w:val="0"/>
      <w:divBdr>
        <w:top w:val="none" w:sz="0" w:space="0" w:color="auto"/>
        <w:left w:val="none" w:sz="0" w:space="0" w:color="auto"/>
        <w:bottom w:val="none" w:sz="0" w:space="0" w:color="auto"/>
        <w:right w:val="none" w:sz="0" w:space="0" w:color="auto"/>
      </w:divBdr>
    </w:div>
    <w:div w:id="1195314431">
      <w:bodyDiv w:val="1"/>
      <w:marLeft w:val="0"/>
      <w:marRight w:val="0"/>
      <w:marTop w:val="0"/>
      <w:marBottom w:val="0"/>
      <w:divBdr>
        <w:top w:val="none" w:sz="0" w:space="0" w:color="auto"/>
        <w:left w:val="none" w:sz="0" w:space="0" w:color="auto"/>
        <w:bottom w:val="none" w:sz="0" w:space="0" w:color="auto"/>
        <w:right w:val="none" w:sz="0" w:space="0" w:color="auto"/>
      </w:divBdr>
    </w:div>
    <w:div w:id="1240675626">
      <w:bodyDiv w:val="1"/>
      <w:marLeft w:val="0"/>
      <w:marRight w:val="0"/>
      <w:marTop w:val="0"/>
      <w:marBottom w:val="0"/>
      <w:divBdr>
        <w:top w:val="none" w:sz="0" w:space="0" w:color="auto"/>
        <w:left w:val="none" w:sz="0" w:space="0" w:color="auto"/>
        <w:bottom w:val="none" w:sz="0" w:space="0" w:color="auto"/>
        <w:right w:val="none" w:sz="0" w:space="0" w:color="auto"/>
      </w:divBdr>
      <w:divsChild>
        <w:div w:id="749886172">
          <w:marLeft w:val="0"/>
          <w:marRight w:val="0"/>
          <w:marTop w:val="0"/>
          <w:marBottom w:val="0"/>
          <w:divBdr>
            <w:top w:val="none" w:sz="0" w:space="0" w:color="auto"/>
            <w:left w:val="none" w:sz="0" w:space="0" w:color="auto"/>
            <w:bottom w:val="none" w:sz="0" w:space="0" w:color="auto"/>
            <w:right w:val="none" w:sz="0" w:space="0" w:color="auto"/>
          </w:divBdr>
          <w:divsChild>
            <w:div w:id="11185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4571">
      <w:bodyDiv w:val="1"/>
      <w:marLeft w:val="0"/>
      <w:marRight w:val="0"/>
      <w:marTop w:val="0"/>
      <w:marBottom w:val="0"/>
      <w:divBdr>
        <w:top w:val="none" w:sz="0" w:space="0" w:color="auto"/>
        <w:left w:val="none" w:sz="0" w:space="0" w:color="auto"/>
        <w:bottom w:val="none" w:sz="0" w:space="0" w:color="auto"/>
        <w:right w:val="none" w:sz="0" w:space="0" w:color="auto"/>
      </w:divBdr>
      <w:divsChild>
        <w:div w:id="1746800830">
          <w:marLeft w:val="0"/>
          <w:marRight w:val="0"/>
          <w:marTop w:val="0"/>
          <w:marBottom w:val="0"/>
          <w:divBdr>
            <w:top w:val="none" w:sz="0" w:space="0" w:color="auto"/>
            <w:left w:val="none" w:sz="0" w:space="0" w:color="auto"/>
            <w:bottom w:val="none" w:sz="0" w:space="0" w:color="auto"/>
            <w:right w:val="none" w:sz="0" w:space="0" w:color="auto"/>
          </w:divBdr>
        </w:div>
      </w:divsChild>
    </w:div>
    <w:div w:id="1614630315">
      <w:bodyDiv w:val="1"/>
      <w:marLeft w:val="0"/>
      <w:marRight w:val="0"/>
      <w:marTop w:val="0"/>
      <w:marBottom w:val="0"/>
      <w:divBdr>
        <w:top w:val="none" w:sz="0" w:space="0" w:color="auto"/>
        <w:left w:val="none" w:sz="0" w:space="0" w:color="auto"/>
        <w:bottom w:val="none" w:sz="0" w:space="0" w:color="auto"/>
        <w:right w:val="none" w:sz="0" w:space="0" w:color="auto"/>
      </w:divBdr>
      <w:divsChild>
        <w:div w:id="10449887">
          <w:marLeft w:val="0"/>
          <w:marRight w:val="0"/>
          <w:marTop w:val="0"/>
          <w:marBottom w:val="0"/>
          <w:divBdr>
            <w:top w:val="none" w:sz="0" w:space="0" w:color="auto"/>
            <w:left w:val="none" w:sz="0" w:space="0" w:color="auto"/>
            <w:bottom w:val="none" w:sz="0" w:space="0" w:color="auto"/>
            <w:right w:val="none" w:sz="0" w:space="0" w:color="auto"/>
          </w:divBdr>
          <w:divsChild>
            <w:div w:id="21322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437">
      <w:bodyDiv w:val="1"/>
      <w:marLeft w:val="0"/>
      <w:marRight w:val="0"/>
      <w:marTop w:val="0"/>
      <w:marBottom w:val="0"/>
      <w:divBdr>
        <w:top w:val="none" w:sz="0" w:space="0" w:color="auto"/>
        <w:left w:val="none" w:sz="0" w:space="0" w:color="auto"/>
        <w:bottom w:val="none" w:sz="0" w:space="0" w:color="auto"/>
        <w:right w:val="none" w:sz="0" w:space="0" w:color="auto"/>
      </w:divBdr>
    </w:div>
    <w:div w:id="1713309906">
      <w:bodyDiv w:val="1"/>
      <w:marLeft w:val="0"/>
      <w:marRight w:val="0"/>
      <w:marTop w:val="0"/>
      <w:marBottom w:val="0"/>
      <w:divBdr>
        <w:top w:val="none" w:sz="0" w:space="0" w:color="auto"/>
        <w:left w:val="none" w:sz="0" w:space="0" w:color="auto"/>
        <w:bottom w:val="none" w:sz="0" w:space="0" w:color="auto"/>
        <w:right w:val="none" w:sz="0" w:space="0" w:color="auto"/>
      </w:divBdr>
    </w:div>
    <w:div w:id="1744520644">
      <w:bodyDiv w:val="1"/>
      <w:marLeft w:val="0"/>
      <w:marRight w:val="0"/>
      <w:marTop w:val="0"/>
      <w:marBottom w:val="0"/>
      <w:divBdr>
        <w:top w:val="none" w:sz="0" w:space="0" w:color="auto"/>
        <w:left w:val="none" w:sz="0" w:space="0" w:color="auto"/>
        <w:bottom w:val="none" w:sz="0" w:space="0" w:color="auto"/>
        <w:right w:val="none" w:sz="0" w:space="0" w:color="auto"/>
      </w:divBdr>
    </w:div>
    <w:div w:id="1799298655">
      <w:bodyDiv w:val="1"/>
      <w:marLeft w:val="0"/>
      <w:marRight w:val="0"/>
      <w:marTop w:val="0"/>
      <w:marBottom w:val="0"/>
      <w:divBdr>
        <w:top w:val="none" w:sz="0" w:space="0" w:color="auto"/>
        <w:left w:val="none" w:sz="0" w:space="0" w:color="auto"/>
        <w:bottom w:val="none" w:sz="0" w:space="0" w:color="auto"/>
        <w:right w:val="none" w:sz="0" w:space="0" w:color="auto"/>
      </w:divBdr>
    </w:div>
    <w:div w:id="1918436032">
      <w:bodyDiv w:val="1"/>
      <w:marLeft w:val="0"/>
      <w:marRight w:val="0"/>
      <w:marTop w:val="0"/>
      <w:marBottom w:val="0"/>
      <w:divBdr>
        <w:top w:val="none" w:sz="0" w:space="0" w:color="auto"/>
        <w:left w:val="none" w:sz="0" w:space="0" w:color="auto"/>
        <w:bottom w:val="none" w:sz="0" w:space="0" w:color="auto"/>
        <w:right w:val="none" w:sz="0" w:space="0" w:color="auto"/>
      </w:divBdr>
      <w:divsChild>
        <w:div w:id="1280065312">
          <w:marLeft w:val="0"/>
          <w:marRight w:val="0"/>
          <w:marTop w:val="0"/>
          <w:marBottom w:val="0"/>
          <w:divBdr>
            <w:top w:val="none" w:sz="0" w:space="0" w:color="auto"/>
            <w:left w:val="none" w:sz="0" w:space="0" w:color="auto"/>
            <w:bottom w:val="none" w:sz="0" w:space="0" w:color="auto"/>
            <w:right w:val="none" w:sz="0" w:space="0" w:color="auto"/>
          </w:divBdr>
        </w:div>
        <w:div w:id="905729163">
          <w:marLeft w:val="0"/>
          <w:marRight w:val="0"/>
          <w:marTop w:val="0"/>
          <w:marBottom w:val="0"/>
          <w:divBdr>
            <w:top w:val="none" w:sz="0" w:space="0" w:color="auto"/>
            <w:left w:val="none" w:sz="0" w:space="0" w:color="auto"/>
            <w:bottom w:val="none" w:sz="0" w:space="0" w:color="auto"/>
            <w:right w:val="none" w:sz="0" w:space="0" w:color="auto"/>
          </w:divBdr>
        </w:div>
      </w:divsChild>
    </w:div>
    <w:div w:id="1946882745">
      <w:bodyDiv w:val="1"/>
      <w:marLeft w:val="0"/>
      <w:marRight w:val="0"/>
      <w:marTop w:val="0"/>
      <w:marBottom w:val="0"/>
      <w:divBdr>
        <w:top w:val="none" w:sz="0" w:space="0" w:color="auto"/>
        <w:left w:val="none" w:sz="0" w:space="0" w:color="auto"/>
        <w:bottom w:val="none" w:sz="0" w:space="0" w:color="auto"/>
        <w:right w:val="none" w:sz="0" w:space="0" w:color="auto"/>
      </w:divBdr>
    </w:div>
    <w:div w:id="1974746288">
      <w:bodyDiv w:val="1"/>
      <w:marLeft w:val="0"/>
      <w:marRight w:val="0"/>
      <w:marTop w:val="0"/>
      <w:marBottom w:val="0"/>
      <w:divBdr>
        <w:top w:val="none" w:sz="0" w:space="0" w:color="auto"/>
        <w:left w:val="none" w:sz="0" w:space="0" w:color="auto"/>
        <w:bottom w:val="none" w:sz="0" w:space="0" w:color="auto"/>
        <w:right w:val="none" w:sz="0" w:space="0" w:color="auto"/>
      </w:divBdr>
    </w:div>
    <w:div w:id="2063945967">
      <w:bodyDiv w:val="1"/>
      <w:marLeft w:val="0"/>
      <w:marRight w:val="0"/>
      <w:marTop w:val="0"/>
      <w:marBottom w:val="0"/>
      <w:divBdr>
        <w:top w:val="none" w:sz="0" w:space="0" w:color="auto"/>
        <w:left w:val="none" w:sz="0" w:space="0" w:color="auto"/>
        <w:bottom w:val="none" w:sz="0" w:space="0" w:color="auto"/>
        <w:right w:val="none" w:sz="0" w:space="0" w:color="auto"/>
      </w:divBdr>
    </w:div>
    <w:div w:id="209763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2.jpg@01DB61ED.BC338CC0" TargetMode="External"/><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2F333-A70A-4CB1-92A3-9E78C2C82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7</Pages>
  <Words>2099</Words>
  <Characters>11546</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Ministère des Armées</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CAMPHUIS Raphaëlle Apprenti</dc:creator>
  <cp:keywords/>
  <dc:description/>
  <cp:lastModifiedBy>CAMPHUIS Raphaëlle Apprenti</cp:lastModifiedBy>
  <cp:revision>31</cp:revision>
  <dcterms:created xsi:type="dcterms:W3CDTF">2025-01-09T08:24:00Z</dcterms:created>
  <dcterms:modified xsi:type="dcterms:W3CDTF">2025-01-28T08:41:00Z</dcterms:modified>
</cp:coreProperties>
</file>