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233E" w14:textId="18612E4D" w:rsidR="001A77F1" w:rsidRDefault="001A77F1">
      <w:r>
        <w:t>Bonjour Monsieur,</w:t>
      </w:r>
    </w:p>
    <w:p w14:paraId="795AEDC9" w14:textId="634F3FF2" w:rsidR="00F062EF" w:rsidRPr="00F062EF" w:rsidRDefault="00F062EF">
      <w:pPr>
        <w:rPr>
          <w:b/>
          <w:bCs/>
          <w:u w:val="single"/>
        </w:rPr>
      </w:pPr>
      <w:r w:rsidRPr="00F062EF">
        <w:rPr>
          <w:b/>
          <w:bCs/>
          <w:u w:val="single"/>
        </w:rPr>
        <w:t>Contexte :</w:t>
      </w:r>
    </w:p>
    <w:p w14:paraId="43CE9023" w14:textId="645D8396" w:rsidR="001A77F1" w:rsidRDefault="001A77F1" w:rsidP="009A289E">
      <w:pPr>
        <w:spacing w:after="0"/>
      </w:pPr>
      <w:r>
        <w:t xml:space="preserve">Tout d’abord, il nous a été demandé de compter le pourcentage de combinaison </w:t>
      </w:r>
      <w:r>
        <w:t xml:space="preserve">C+G </w:t>
      </w:r>
      <w:r>
        <w:t xml:space="preserve">ou </w:t>
      </w:r>
      <w:r>
        <w:t xml:space="preserve">G+C </w:t>
      </w:r>
      <w:r>
        <w:t xml:space="preserve">et A+T ou T+A dans l’ADN fournit : </w:t>
      </w:r>
      <w:r w:rsidRPr="001A77F1">
        <w:rPr>
          <w:b/>
          <w:bCs/>
        </w:rPr>
        <w:t>DNAFile.txt</w:t>
      </w:r>
      <w:r w:rsidRPr="001A77F1">
        <w:t>.</w:t>
      </w:r>
    </w:p>
    <w:p w14:paraId="6B5C7A48" w14:textId="490B4D3B" w:rsidR="001A77F1" w:rsidRDefault="001A77F1" w:rsidP="00F062EF">
      <w:pPr>
        <w:spacing w:after="0"/>
      </w:pPr>
      <w:r>
        <w:t>Et que lorsqu’une séquence « CGC » apparaît, cela compterait comme une seul</w:t>
      </w:r>
      <w:r w:rsidR="009A289E">
        <w:t>e</w:t>
      </w:r>
      <w:r>
        <w:t xml:space="preserve"> combinaison.</w:t>
      </w:r>
    </w:p>
    <w:p w14:paraId="515E356D" w14:textId="77777777" w:rsidR="00F062EF" w:rsidRDefault="00F062EF" w:rsidP="00F062EF">
      <w:pPr>
        <w:spacing w:after="0"/>
      </w:pPr>
    </w:p>
    <w:p w14:paraId="053096DC" w14:textId="36F13EEA" w:rsidR="001A77F1" w:rsidRDefault="009A289E" w:rsidP="00EA7B56">
      <w:pPr>
        <w:spacing w:after="0"/>
      </w:pPr>
      <w:r>
        <w:t>De ce fait, voici les résultats obtenus par le code du fichier : « </w:t>
      </w:r>
      <w:r w:rsidRPr="009A289E">
        <w:rPr>
          <w:i/>
          <w:iCs/>
        </w:rPr>
        <w:t>WU_Paul_USE_CASE_DNA.py</w:t>
      </w:r>
      <w:r w:rsidRPr="009A289E">
        <w:rPr>
          <w:i/>
          <w:iCs/>
        </w:rPr>
        <w:t> </w:t>
      </w:r>
      <w:r>
        <w:t>» (voir ci-dessous)</w:t>
      </w:r>
    </w:p>
    <w:p w14:paraId="55AA83D8" w14:textId="77777777" w:rsidR="00EA7B56" w:rsidRDefault="00EA7B56" w:rsidP="00EA7B56">
      <w:pPr>
        <w:spacing w:after="0"/>
      </w:pPr>
    </w:p>
    <w:p w14:paraId="46F5C524" w14:textId="66BA36D1" w:rsidR="00F062EF" w:rsidRPr="00F062EF" w:rsidRDefault="00F062EF" w:rsidP="00EA7B56">
      <w:pPr>
        <w:spacing w:after="0"/>
        <w:rPr>
          <w:b/>
          <w:bCs/>
          <w:u w:val="single"/>
        </w:rPr>
      </w:pPr>
      <w:r w:rsidRPr="00F062EF">
        <w:rPr>
          <w:b/>
          <w:bCs/>
          <w:u w:val="single"/>
        </w:rPr>
        <w:t>Analyse des résultats :</w:t>
      </w:r>
    </w:p>
    <w:p w14:paraId="7C306D3C" w14:textId="6E8CE4A2" w:rsidR="009A289E" w:rsidRDefault="009A289E" w:rsidP="00EA7B56">
      <w:pPr>
        <w:spacing w:after="0"/>
      </w:pPr>
      <w:r>
        <w:t xml:space="preserve">Nous pouvons analyser que dans l’ADN qui nous a été donné, </w:t>
      </w:r>
      <w:r w:rsidR="008058C5">
        <w:t>que :</w:t>
      </w:r>
    </w:p>
    <w:p w14:paraId="4B63182C" w14:textId="38B15DDF" w:rsidR="008058C5" w:rsidRDefault="008058C5" w:rsidP="00EA7B56">
      <w:pPr>
        <w:pStyle w:val="Paragraphedeliste"/>
        <w:numPr>
          <w:ilvl w:val="0"/>
          <w:numId w:val="1"/>
        </w:numPr>
        <w:spacing w:after="0"/>
      </w:pPr>
      <w:r>
        <w:t xml:space="preserve">Il y a </w:t>
      </w:r>
      <w:r w:rsidRPr="006F5F93">
        <w:rPr>
          <w:b/>
          <w:bCs/>
        </w:rPr>
        <w:t>11 paires</w:t>
      </w:r>
      <w:r>
        <w:t xml:space="preserve"> de « C+G », donc 22/71</w:t>
      </w:r>
      <w:r w:rsidR="006F5F93">
        <w:t xml:space="preserve"> nucléotides</w:t>
      </w:r>
      <w:r>
        <w:t xml:space="preserve"> appartiennent à la paire « C+G », ce qui représente un pourcentage de </w:t>
      </w:r>
      <w:r w:rsidRPr="006F5F93">
        <w:rPr>
          <w:b/>
          <w:bCs/>
        </w:rPr>
        <w:t>30.99%</w:t>
      </w:r>
      <w:r w:rsidRPr="006F5F93">
        <w:t>.</w:t>
      </w:r>
    </w:p>
    <w:p w14:paraId="395D8220" w14:textId="1041506E" w:rsidR="008058C5" w:rsidRDefault="008058C5" w:rsidP="00EA7B56">
      <w:pPr>
        <w:pStyle w:val="Paragraphedeliste"/>
        <w:numPr>
          <w:ilvl w:val="0"/>
          <w:numId w:val="1"/>
        </w:numPr>
        <w:spacing w:after="0"/>
      </w:pPr>
      <w:r>
        <w:t xml:space="preserve">Il y a </w:t>
      </w:r>
      <w:r w:rsidRPr="006F5F93">
        <w:rPr>
          <w:b/>
          <w:bCs/>
        </w:rPr>
        <w:t>15</w:t>
      </w:r>
      <w:r w:rsidRPr="006F5F93">
        <w:rPr>
          <w:b/>
          <w:bCs/>
        </w:rPr>
        <w:t xml:space="preserve"> paires</w:t>
      </w:r>
      <w:r>
        <w:t xml:space="preserve"> de « </w:t>
      </w:r>
      <w:r>
        <w:t>A</w:t>
      </w:r>
      <w:r>
        <w:t>+</w:t>
      </w:r>
      <w:r>
        <w:t>T</w:t>
      </w:r>
      <w:r>
        <w:t xml:space="preserve"> », donc </w:t>
      </w:r>
      <w:r>
        <w:t>30</w:t>
      </w:r>
      <w:r>
        <w:t xml:space="preserve">/71 </w:t>
      </w:r>
      <w:r w:rsidR="006F5F93">
        <w:t xml:space="preserve">nucléotides </w:t>
      </w:r>
      <w:r>
        <w:t>appartiennent à la paire « A+T</w:t>
      </w:r>
      <w:r>
        <w:t xml:space="preserve"> », </w:t>
      </w:r>
      <w:r>
        <w:t xml:space="preserve">ce qui représente un pourcentage de </w:t>
      </w:r>
      <w:r w:rsidRPr="006F5F93">
        <w:rPr>
          <w:b/>
          <w:bCs/>
        </w:rPr>
        <w:t>42.25</w:t>
      </w:r>
      <w:r w:rsidRPr="006F5F93">
        <w:rPr>
          <w:b/>
          <w:bCs/>
        </w:rPr>
        <w:t>%</w:t>
      </w:r>
      <w:r>
        <w:t>.</w:t>
      </w:r>
    </w:p>
    <w:p w14:paraId="44210D8E" w14:textId="2AAC607A" w:rsidR="00233DE3" w:rsidRDefault="006F5F93" w:rsidP="00EA7B56">
      <w:pPr>
        <w:pStyle w:val="Paragraphedeliste"/>
        <w:numPr>
          <w:ilvl w:val="0"/>
          <w:numId w:val="1"/>
        </w:numPr>
        <w:spacing w:after="0"/>
      </w:pPr>
      <w:r>
        <w:t xml:space="preserve">Et il reste 19/71 nucléotides qui </w:t>
      </w:r>
      <w:r w:rsidR="00233DE3">
        <w:t xml:space="preserve">ne sont pas dans </w:t>
      </w:r>
      <w:r w:rsidR="00233DE3">
        <w:t>« C+G »</w:t>
      </w:r>
      <w:r w:rsidR="00233DE3">
        <w:t xml:space="preserve"> et </w:t>
      </w:r>
      <w:r w:rsidR="00233DE3">
        <w:t>« A+T »</w:t>
      </w:r>
      <w:r w:rsidR="00233DE3">
        <w:t xml:space="preserve">, soit un pourcentage de </w:t>
      </w:r>
      <w:r w:rsidR="00233DE3" w:rsidRPr="00233DE3">
        <w:rPr>
          <w:b/>
          <w:bCs/>
        </w:rPr>
        <w:t>26.76%</w:t>
      </w:r>
      <w:r w:rsidR="00233DE3" w:rsidRPr="00233DE3">
        <w:t>.</w:t>
      </w:r>
    </w:p>
    <w:p w14:paraId="1C7A15DA" w14:textId="7A5CFE11" w:rsidR="00233DE3" w:rsidRDefault="00233DE3" w:rsidP="00EA7B56">
      <w:pPr>
        <w:spacing w:after="0"/>
      </w:pPr>
      <w:r>
        <w:t>On peut en déduire qu’il y a plus de combinaison « A+T » que de combinaison « C+G » dans cet ADN.</w:t>
      </w:r>
    </w:p>
    <w:p w14:paraId="522BF71F" w14:textId="77777777" w:rsidR="001A77F1" w:rsidRDefault="001A77F1"/>
    <w:p w14:paraId="54F9345D" w14:textId="0CC1488B" w:rsidR="009E12A9" w:rsidRDefault="008058C5">
      <w:r w:rsidRPr="008058C5">
        <w:drawing>
          <wp:inline distT="0" distB="0" distL="0" distR="0" wp14:anchorId="5361F492" wp14:editId="653A6854">
            <wp:extent cx="5760720" cy="3980815"/>
            <wp:effectExtent l="0" t="0" r="0" b="635"/>
            <wp:docPr id="4852092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09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560"/>
    <w:multiLevelType w:val="hybridMultilevel"/>
    <w:tmpl w:val="E1147E8C"/>
    <w:lvl w:ilvl="0" w:tplc="F4921D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9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C2"/>
    <w:rsid w:val="001A77F1"/>
    <w:rsid w:val="0022658A"/>
    <w:rsid w:val="00233DE3"/>
    <w:rsid w:val="002653DD"/>
    <w:rsid w:val="005639D2"/>
    <w:rsid w:val="00596BC2"/>
    <w:rsid w:val="006F5F93"/>
    <w:rsid w:val="00702439"/>
    <w:rsid w:val="008058C5"/>
    <w:rsid w:val="008321B0"/>
    <w:rsid w:val="009A289E"/>
    <w:rsid w:val="009E12A9"/>
    <w:rsid w:val="009F1B1F"/>
    <w:rsid w:val="00EA7B56"/>
    <w:rsid w:val="00F062EF"/>
    <w:rsid w:val="00F47312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09C3"/>
  <w15:chartTrackingRefBased/>
  <w15:docId w15:val="{770B8F9A-5CF2-4B5A-B4E8-8E0B5649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B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B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B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B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B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B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B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B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B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B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Wu</dc:creator>
  <cp:keywords/>
  <dc:description/>
  <cp:lastModifiedBy>Paul Wu</cp:lastModifiedBy>
  <cp:revision>6</cp:revision>
  <dcterms:created xsi:type="dcterms:W3CDTF">2025-09-18T14:48:00Z</dcterms:created>
  <dcterms:modified xsi:type="dcterms:W3CDTF">2025-09-18T15:33:00Z</dcterms:modified>
</cp:coreProperties>
</file>