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554B" w14:textId="22F355B8" w:rsidR="005A656D" w:rsidRPr="00B2231C" w:rsidRDefault="005A656D" w:rsidP="005A65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31C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 (</w:t>
      </w:r>
      <w:r>
        <w:rPr>
          <w:rFonts w:ascii="Times New Roman" w:hAnsi="Times New Roman" w:cs="Times New Roman"/>
          <w:b/>
          <w:bCs/>
          <w:sz w:val="24"/>
          <w:szCs w:val="24"/>
        </w:rPr>
        <w:t>март-апрель</w:t>
      </w:r>
      <w:r w:rsidRPr="00B2231C">
        <w:rPr>
          <w:rFonts w:ascii="Times New Roman" w:hAnsi="Times New Roman" w:cs="Times New Roman"/>
          <w:b/>
          <w:bCs/>
          <w:sz w:val="24"/>
          <w:szCs w:val="24"/>
        </w:rPr>
        <w:t xml:space="preserve">) часть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4AFF5B" w14:textId="5CA2E867" w:rsidR="005A656D" w:rsidRDefault="005A656D" w:rsidP="005A65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31C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14:paraId="4E170EF6" w14:textId="77777777" w:rsidR="005A656D" w:rsidRDefault="005A656D" w:rsidP="005A65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D0796" w14:textId="67DC3483" w:rsidR="005A656D" w:rsidRPr="00B57B71" w:rsidRDefault="005A656D" w:rsidP="005A656D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7B71">
        <w:rPr>
          <w:rFonts w:ascii="Times New Roman" w:hAnsi="Times New Roman" w:cs="Times New Roman"/>
          <w:b/>
          <w:bCs/>
          <w:sz w:val="24"/>
          <w:szCs w:val="24"/>
        </w:rPr>
        <w:t>Подбор инструментальных средств для проектирования и документирования программного обеспечения</w:t>
      </w:r>
      <w:r w:rsidR="00B57B71" w:rsidRPr="00B57B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2ECFEB" w14:textId="77777777" w:rsidR="00B57B71" w:rsidRDefault="00B57B71" w:rsidP="00B57B7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 выбор инструментальных средств для проектирования ПО</w:t>
      </w:r>
      <w:r w:rsidRPr="00B57B71">
        <w:rPr>
          <w:rFonts w:ascii="Times New Roman" w:hAnsi="Times New Roman" w:cs="Times New Roman"/>
          <w:sz w:val="24"/>
          <w:szCs w:val="24"/>
        </w:rPr>
        <w:t>;</w:t>
      </w:r>
    </w:p>
    <w:p w14:paraId="40AD463C" w14:textId="1AEAF1E4" w:rsidR="00B57B71" w:rsidRPr="00B57B71" w:rsidRDefault="00B57B71" w:rsidP="00B57B7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B71">
        <w:rPr>
          <w:rFonts w:ascii="Times New Roman" w:hAnsi="Times New Roman" w:cs="Times New Roman"/>
          <w:sz w:val="24"/>
          <w:szCs w:val="24"/>
        </w:rPr>
        <w:t xml:space="preserve">Анализ и </w:t>
      </w:r>
      <w:r w:rsidRPr="00B57B71">
        <w:rPr>
          <w:rFonts w:ascii="Times New Roman" w:hAnsi="Times New Roman" w:cs="Times New Roman"/>
          <w:sz w:val="24"/>
          <w:szCs w:val="24"/>
        </w:rPr>
        <w:t>выбор форматов и инструментов разработки документации</w:t>
      </w:r>
      <w:r w:rsidRPr="00B57B71">
        <w:rPr>
          <w:rFonts w:ascii="Times New Roman" w:hAnsi="Times New Roman" w:cs="Times New Roman"/>
          <w:sz w:val="24"/>
          <w:szCs w:val="24"/>
        </w:rPr>
        <w:t xml:space="preserve"> для ПО</w:t>
      </w:r>
      <w:r w:rsidR="00D42892">
        <w:rPr>
          <w:rFonts w:ascii="Times New Roman" w:hAnsi="Times New Roman" w:cs="Times New Roman"/>
          <w:sz w:val="24"/>
          <w:szCs w:val="24"/>
        </w:rPr>
        <w:t>.</w:t>
      </w:r>
    </w:p>
    <w:p w14:paraId="7FDEC9D7" w14:textId="6744842B" w:rsidR="005D1C09" w:rsidRPr="004F56E4" w:rsidRDefault="005A656D" w:rsidP="005D1C09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6E4">
        <w:rPr>
          <w:rFonts w:ascii="Times New Roman" w:hAnsi="Times New Roman" w:cs="Times New Roman"/>
          <w:b/>
          <w:bCs/>
          <w:sz w:val="24"/>
          <w:szCs w:val="24"/>
        </w:rPr>
        <w:t>Разработка интерфейса программы в соответствии с современными требованиями</w:t>
      </w:r>
      <w:r w:rsidR="00B40FCC" w:rsidRPr="004F56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92BD2D" w14:textId="77777777" w:rsidR="004F56E4" w:rsidRPr="004F56E4" w:rsidRDefault="004F56E4" w:rsidP="004F56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C9E334E" w14:textId="77777777" w:rsidR="004F56E4" w:rsidRPr="004F56E4" w:rsidRDefault="004F56E4" w:rsidP="004F56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00B11A" w14:textId="77777777" w:rsidR="004F56E4" w:rsidRDefault="005D1C09" w:rsidP="004F56E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C09">
        <w:rPr>
          <w:rFonts w:ascii="Times New Roman" w:hAnsi="Times New Roman" w:cs="Times New Roman"/>
          <w:sz w:val="24"/>
          <w:szCs w:val="24"/>
        </w:rPr>
        <w:t xml:space="preserve">Прототипирование </w:t>
      </w:r>
      <w:r w:rsidRPr="005D1C0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создание макета</w:t>
      </w:r>
      <w:r w:rsidRPr="005D1C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C0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5D1C09">
        <w:rPr>
          <w:rFonts w:ascii="Times New Roman" w:hAnsi="Times New Roman" w:cs="Times New Roman"/>
          <w:color w:val="FF0000"/>
          <w:sz w:val="24"/>
          <w:szCs w:val="24"/>
        </w:rPr>
        <w:t>wireframe</w:t>
      </w:r>
      <w:r w:rsidRPr="005D1C0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D1C09">
        <w:rPr>
          <w:rFonts w:ascii="Times New Roman" w:hAnsi="Times New Roman" w:cs="Times New Roman"/>
          <w:sz w:val="24"/>
          <w:szCs w:val="24"/>
        </w:rPr>
        <w:t>;</w:t>
      </w:r>
    </w:p>
    <w:p w14:paraId="3AA8C6E8" w14:textId="3AB1DF2F" w:rsidR="005A656D" w:rsidRPr="004F56E4" w:rsidRDefault="005D1C09" w:rsidP="004F56E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6E4">
        <w:rPr>
          <w:rFonts w:ascii="Times New Roman" w:hAnsi="Times New Roman" w:cs="Times New Roman"/>
          <w:sz w:val="24"/>
          <w:szCs w:val="24"/>
        </w:rPr>
        <w:t>С</w:t>
      </w:r>
      <w:r w:rsidRPr="004F56E4">
        <w:rPr>
          <w:rFonts w:ascii="Times New Roman" w:hAnsi="Times New Roman" w:cs="Times New Roman"/>
          <w:sz w:val="24"/>
          <w:szCs w:val="24"/>
        </w:rPr>
        <w:t>тилизация программного продукта</w:t>
      </w:r>
      <w:r w:rsidR="00D42892">
        <w:rPr>
          <w:rFonts w:ascii="Times New Roman" w:hAnsi="Times New Roman" w:cs="Times New Roman"/>
          <w:sz w:val="24"/>
          <w:szCs w:val="24"/>
        </w:rPr>
        <w:t xml:space="preserve"> (программы).</w:t>
      </w:r>
    </w:p>
    <w:p w14:paraId="77E37BB5" w14:textId="424E714C" w:rsidR="005A656D" w:rsidRPr="004F56E4" w:rsidRDefault="005A656D" w:rsidP="005A656D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6E4">
        <w:rPr>
          <w:rFonts w:ascii="Times New Roman" w:hAnsi="Times New Roman" w:cs="Times New Roman"/>
          <w:b/>
          <w:bCs/>
          <w:sz w:val="24"/>
          <w:szCs w:val="24"/>
        </w:rPr>
        <w:t>Написание программного кода в соответствии со стандартами</w:t>
      </w:r>
      <w:r w:rsidR="00D428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0DCF41" w14:textId="018C3538" w:rsidR="005A656D" w:rsidRPr="004F56E4" w:rsidRDefault="005A656D" w:rsidP="005A656D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6E4">
        <w:rPr>
          <w:rFonts w:ascii="Times New Roman" w:hAnsi="Times New Roman" w:cs="Times New Roman"/>
          <w:b/>
          <w:bCs/>
          <w:sz w:val="24"/>
          <w:szCs w:val="24"/>
        </w:rPr>
        <w:t>Разработка справочной системы</w:t>
      </w:r>
      <w:r w:rsidR="00B8463F" w:rsidRPr="00B84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63F" w:rsidRPr="00B8463F">
        <w:rPr>
          <w:rFonts w:ascii="Times New Roman" w:hAnsi="Times New Roman" w:cs="Times New Roman"/>
          <w:b/>
          <w:bCs/>
          <w:color w:val="FF0000"/>
          <w:sz w:val="24"/>
          <w:szCs w:val="24"/>
        </w:rPr>
        <w:t>(из пункта 5.2.2 отчета по ПП часть 1)</w:t>
      </w:r>
      <w:r w:rsidR="004F56E4" w:rsidRPr="00B846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01EFC1" w14:textId="77777777" w:rsidR="004F56E4" w:rsidRPr="004F56E4" w:rsidRDefault="004F56E4" w:rsidP="004F56E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4E3EB2E" w14:textId="77777777" w:rsidR="004F56E4" w:rsidRPr="004F56E4" w:rsidRDefault="004F56E4" w:rsidP="004F56E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5E8017" w14:textId="77777777" w:rsidR="004F56E4" w:rsidRPr="004F56E4" w:rsidRDefault="004F56E4" w:rsidP="004F56E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B5C52F3" w14:textId="77777777" w:rsidR="004F56E4" w:rsidRPr="004F56E4" w:rsidRDefault="004F56E4" w:rsidP="004F56E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31077DE" w14:textId="37ED6EEF" w:rsidR="00B8463F" w:rsidRPr="00D42892" w:rsidRDefault="00B8463F" w:rsidP="004F56E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42892">
        <w:rPr>
          <w:rFonts w:ascii="Times New Roman" w:hAnsi="Times New Roman" w:cs="Times New Roman"/>
          <w:color w:val="FF0000"/>
          <w:sz w:val="24"/>
          <w:szCs w:val="24"/>
        </w:rPr>
        <w:t>Руководство Администратора</w:t>
      </w:r>
      <w:r w:rsidRPr="00D4289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02B4EE4" w14:textId="242EE738" w:rsidR="004F56E4" w:rsidRPr="00D42892" w:rsidRDefault="00B8463F" w:rsidP="00D42892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42892">
        <w:rPr>
          <w:rFonts w:ascii="Times New Roman" w:hAnsi="Times New Roman" w:cs="Times New Roman"/>
          <w:color w:val="FF0000"/>
          <w:sz w:val="24"/>
          <w:szCs w:val="24"/>
        </w:rPr>
        <w:t>Руководство пользователя</w:t>
      </w:r>
      <w:r w:rsidR="00D42892" w:rsidRPr="00D4289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6B26678" w14:textId="055AC498" w:rsidR="004F56E4" w:rsidRPr="00D42892" w:rsidRDefault="004F56E4" w:rsidP="004F56E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42892">
        <w:rPr>
          <w:rFonts w:ascii="Times New Roman" w:hAnsi="Times New Roman" w:cs="Times New Roman"/>
          <w:color w:val="FF0000"/>
          <w:sz w:val="24"/>
          <w:szCs w:val="24"/>
        </w:rPr>
        <w:t>Справочн</w:t>
      </w:r>
      <w:r w:rsidRPr="00D42892">
        <w:rPr>
          <w:rFonts w:ascii="Times New Roman" w:hAnsi="Times New Roman" w:cs="Times New Roman"/>
          <w:color w:val="FF0000"/>
          <w:sz w:val="24"/>
          <w:szCs w:val="24"/>
        </w:rPr>
        <w:t>ая</w:t>
      </w:r>
      <w:r w:rsidRPr="00D42892">
        <w:rPr>
          <w:rFonts w:ascii="Times New Roman" w:hAnsi="Times New Roman" w:cs="Times New Roman"/>
          <w:color w:val="FF0000"/>
          <w:sz w:val="24"/>
          <w:szCs w:val="24"/>
        </w:rPr>
        <w:t xml:space="preserve"> систем</w:t>
      </w:r>
      <w:r w:rsidRPr="00D42892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Pr="00D42892">
        <w:rPr>
          <w:rFonts w:ascii="Times New Roman" w:hAnsi="Times New Roman" w:cs="Times New Roman"/>
          <w:color w:val="FF0000"/>
          <w:sz w:val="24"/>
          <w:szCs w:val="24"/>
        </w:rPr>
        <w:t xml:space="preserve"> по интерфейсу</w:t>
      </w:r>
      <w:r w:rsidR="00D42892" w:rsidRPr="00D42892">
        <w:rPr>
          <w:rFonts w:ascii="Times New Roman" w:hAnsi="Times New Roman" w:cs="Times New Roman"/>
          <w:color w:val="FF0000"/>
          <w:sz w:val="24"/>
          <w:szCs w:val="24"/>
        </w:rPr>
        <w:t xml:space="preserve"> (Справка)</w:t>
      </w:r>
      <w:r w:rsidRPr="00D4289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E336958" w14:textId="366924C3" w:rsidR="004F56E4" w:rsidRPr="00D42892" w:rsidRDefault="004F56E4" w:rsidP="004F56E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42892">
        <w:rPr>
          <w:rFonts w:ascii="Times New Roman" w:hAnsi="Times New Roman" w:cs="Times New Roman"/>
          <w:color w:val="FF0000"/>
          <w:sz w:val="24"/>
          <w:szCs w:val="24"/>
        </w:rPr>
        <w:t>Всплывающие подсказки</w:t>
      </w:r>
      <w:r w:rsidRPr="00D4289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AB4295F" w14:textId="38E7CBFB" w:rsidR="00D42892" w:rsidRPr="00D42892" w:rsidRDefault="00D42892" w:rsidP="004F56E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42892">
        <w:rPr>
          <w:rFonts w:ascii="Times New Roman" w:hAnsi="Times New Roman" w:cs="Times New Roman"/>
          <w:color w:val="FF0000"/>
          <w:sz w:val="24"/>
          <w:szCs w:val="24"/>
        </w:rPr>
        <w:t>И т.д.</w:t>
      </w:r>
    </w:p>
    <w:p w14:paraId="45D4DE3C" w14:textId="10964072" w:rsidR="005A656D" w:rsidRPr="004F56E4" w:rsidRDefault="005A656D" w:rsidP="005A656D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6E4">
        <w:rPr>
          <w:rFonts w:ascii="Times New Roman" w:hAnsi="Times New Roman" w:cs="Times New Roman"/>
          <w:b/>
          <w:bCs/>
          <w:sz w:val="24"/>
          <w:szCs w:val="24"/>
        </w:rPr>
        <w:t>Создание инсталлятора программного обеспечения</w:t>
      </w:r>
      <w:r w:rsidR="00B40FCC" w:rsidRPr="004F5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FCC" w:rsidRPr="004F56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D428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 предусмотрено!</w:t>
      </w:r>
      <w:r w:rsidR="00B40FCC" w:rsidRPr="004F56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D42892" w:rsidRPr="00D428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BAB153" w14:textId="4449B9F1" w:rsidR="005A656D" w:rsidRPr="00D42892" w:rsidRDefault="005A656D" w:rsidP="005A656D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892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и внесение необходимых корректив</w:t>
      </w:r>
      <w:r w:rsidR="00D42892" w:rsidRPr="00D42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892" w:rsidRPr="00D428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(применение пункта 3.1 из отчета по ПП часть1)</w:t>
      </w:r>
      <w:r w:rsidR="00D42892" w:rsidRPr="00D428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B205A3" w14:textId="77777777" w:rsidR="00D42892" w:rsidRPr="00D42892" w:rsidRDefault="005A656D" w:rsidP="00D42892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892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76278CF8" w14:textId="77777777" w:rsidR="00D42892" w:rsidRPr="00D42892" w:rsidRDefault="005A656D" w:rsidP="00D42892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892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43D1D9DA" w14:textId="612F7EFD" w:rsidR="00663D25" w:rsidRPr="00D42892" w:rsidRDefault="005A656D" w:rsidP="00D42892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892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</w:p>
    <w:p w14:paraId="3CEF7C61" w14:textId="77777777" w:rsidR="005A656D" w:rsidRPr="005A656D" w:rsidRDefault="005A656D" w:rsidP="005A65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A656D" w:rsidRPr="005A656D" w:rsidSect="005A656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57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3429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306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D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466282"/>
    <w:multiLevelType w:val="hybridMultilevel"/>
    <w:tmpl w:val="B6DCA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6D"/>
    <w:rsid w:val="004F56E4"/>
    <w:rsid w:val="005A656D"/>
    <w:rsid w:val="005D1C09"/>
    <w:rsid w:val="00663D25"/>
    <w:rsid w:val="00B40FCC"/>
    <w:rsid w:val="00B57B71"/>
    <w:rsid w:val="00B8463F"/>
    <w:rsid w:val="00D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F7E6"/>
  <w15:chartTrackingRefBased/>
  <w15:docId w15:val="{C5F657F3-B15C-48BA-A5B5-0BC3818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2021-03-22T18:17:00Z</dcterms:created>
  <dcterms:modified xsi:type="dcterms:W3CDTF">2021-03-22T20:15:00Z</dcterms:modified>
</cp:coreProperties>
</file>