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69878" w14:textId="27456EC1" w:rsidR="006A49F5" w:rsidRPr="00A209B9" w:rsidRDefault="00A209B9" w:rsidP="00A209B9">
      <w:pPr>
        <w:rPr>
          <w:rFonts w:ascii="Arial" w:hAnsi="Arial" w:cs="Arial"/>
        </w:rPr>
      </w:pPr>
      <w:r w:rsidRPr="00A209B9">
        <w:rPr>
          <w:rFonts w:ascii="Arial" w:hAnsi="Arial" w:cs="Arial"/>
        </w:rPr>
        <w:t xml:space="preserve">Wir müssen von </w:t>
      </w:r>
      <w:r>
        <w:rPr>
          <w:rFonts w:ascii="Arial" w:hAnsi="Arial" w:cs="Arial"/>
        </w:rPr>
        <w:t>VORNAME NACHNAME</w:t>
      </w:r>
      <w:r w:rsidRPr="00A209B9">
        <w:rPr>
          <w:rFonts w:ascii="Arial" w:hAnsi="Arial" w:cs="Arial"/>
        </w:rPr>
        <w:t xml:space="preserve"> Abschied nehmen.</w:t>
      </w:r>
      <w:r>
        <w:rPr>
          <w:rFonts w:ascii="Arial" w:hAnsi="Arial" w:cs="Arial"/>
        </w:rPr>
        <w:br/>
      </w:r>
      <w:r w:rsidRPr="00A209B9">
        <w:rPr>
          <w:rFonts w:ascii="Arial" w:hAnsi="Arial" w:cs="Arial"/>
        </w:rPr>
        <w:t>Wir vertrauen ihn der Liebe Gottes an, die in Jesus Christus ist und von der uns auch der Tod nicht trennen kann.</w:t>
      </w:r>
    </w:p>
    <w:sectPr w:rsidR="006A49F5" w:rsidRPr="00A209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357CD2"/>
    <w:rsid w:val="004D7BDA"/>
    <w:rsid w:val="0053193D"/>
    <w:rsid w:val="00656157"/>
    <w:rsid w:val="00A209B9"/>
    <w:rsid w:val="00C0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141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4</cp:revision>
  <dcterms:created xsi:type="dcterms:W3CDTF">2021-03-19T13:57:00Z</dcterms:created>
  <dcterms:modified xsi:type="dcterms:W3CDTF">2021-03-20T18:52:00Z</dcterms:modified>
</cp:coreProperties>
</file>