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C8119" w14:textId="7B41972A" w:rsidR="008D2173" w:rsidRPr="008D2173" w:rsidRDefault="008D2173" w:rsidP="008D2173">
      <w:pPr>
        <w:rPr>
          <w:rFonts w:ascii="Arial" w:hAnsi="Arial" w:cs="Arial"/>
        </w:rPr>
      </w:pPr>
      <w:r w:rsidRPr="008D2173">
        <w:rPr>
          <w:rFonts w:ascii="Arial" w:hAnsi="Arial" w:cs="Arial"/>
        </w:rPr>
        <w:t xml:space="preserve">Dann ist </w:t>
      </w:r>
      <w:r>
        <w:rPr>
          <w:rFonts w:ascii="Arial" w:hAnsi="Arial" w:cs="Arial"/>
        </w:rPr>
        <w:t>PERSONALPRONOMENN</w:t>
      </w:r>
      <w:r w:rsidRPr="008D2173">
        <w:rPr>
          <w:rFonts w:ascii="Arial" w:hAnsi="Arial" w:cs="Arial"/>
        </w:rPr>
        <w:t xml:space="preserve"> am </w:t>
      </w:r>
      <w:r>
        <w:rPr>
          <w:rFonts w:ascii="Arial" w:hAnsi="Arial" w:cs="Arial"/>
        </w:rPr>
        <w:t>STERBEDATUM</w:t>
      </w:r>
      <w:r w:rsidRPr="008D2173">
        <w:rPr>
          <w:rFonts w:ascii="Arial" w:hAnsi="Arial" w:cs="Arial"/>
        </w:rPr>
        <w:t xml:space="preserve"> verstorben.</w:t>
      </w:r>
      <w:r w:rsidR="00496888">
        <w:rPr>
          <w:rFonts w:ascii="Arial" w:hAnsi="Arial" w:cs="Arial"/>
        </w:rPr>
        <w:t xml:space="preserve"> Wir bleiben zurück und müssen traurig Abschied nehmen. Welches Bild bleibt von einem Leben, von einem Menschen?</w:t>
      </w:r>
    </w:p>
    <w:p w14:paraId="66E15E77" w14:textId="43C7BEA4" w:rsidR="008D2173" w:rsidRPr="008D2173" w:rsidRDefault="008D2173" w:rsidP="008D2173">
      <w:pPr>
        <w:rPr>
          <w:rFonts w:ascii="Arial" w:hAnsi="Arial" w:cs="Arial"/>
        </w:rPr>
      </w:pPr>
      <w:r w:rsidRPr="008D2173">
        <w:rPr>
          <w:rFonts w:ascii="Arial" w:hAnsi="Arial" w:cs="Arial"/>
        </w:rPr>
        <w:t xml:space="preserve">In der Bibel heißt es: </w:t>
      </w:r>
      <w:r>
        <w:rPr>
          <w:rFonts w:ascii="Arial" w:hAnsi="Arial" w:cs="Arial"/>
        </w:rPr>
        <w:t>BIBELVERS</w:t>
      </w:r>
    </w:p>
    <w:p w14:paraId="1D590BA7" w14:textId="77777777" w:rsidR="00496888" w:rsidRDefault="00496888" w:rsidP="008D2173">
      <w:pPr>
        <w:rPr>
          <w:rFonts w:ascii="Arial" w:hAnsi="Arial" w:cs="Arial"/>
        </w:rPr>
      </w:pPr>
    </w:p>
    <w:p w14:paraId="1F0F3E67" w14:textId="77777777" w:rsidR="00496888" w:rsidRPr="00496888" w:rsidRDefault="00496888" w:rsidP="00496888">
      <w:pPr>
        <w:rPr>
          <w:rFonts w:ascii="Arial" w:hAnsi="Arial" w:cs="Arial"/>
        </w:rPr>
      </w:pPr>
      <w:r w:rsidRPr="00496888">
        <w:rPr>
          <w:rFonts w:ascii="Arial" w:hAnsi="Arial" w:cs="Arial"/>
        </w:rPr>
        <w:t>Hier auf der Erde, können wir das Bild, unser Lebensbild nicht vollständig erkennen. Wir sehen es, wie durch einen Schleier oder durch einen Spiegel. Wir erahnen etwas, doch wir erkennen es nicht vollständig. Erst bei Gott, in seinem Licht erstrahlen die Farben zu wahrem Glanz. Das Bild wird zum Meisterwerk.</w:t>
      </w:r>
    </w:p>
    <w:p w14:paraId="26D9BA47" w14:textId="77777777" w:rsidR="00496888" w:rsidRPr="00496888" w:rsidRDefault="00496888" w:rsidP="00496888">
      <w:pPr>
        <w:rPr>
          <w:rFonts w:ascii="Arial" w:hAnsi="Arial" w:cs="Arial"/>
        </w:rPr>
      </w:pPr>
      <w:r w:rsidRPr="00496888">
        <w:rPr>
          <w:rFonts w:ascii="Arial" w:hAnsi="Arial" w:cs="Arial"/>
        </w:rPr>
        <w:t xml:space="preserve">Es ist nicht leicht, Abschied zu nehmen, loszulassen. Selbst dann nicht, wenn, Gott uns sagt, dass wir bei ihm geborgen sind. Und es uns gut geht bei ihm. </w:t>
      </w:r>
    </w:p>
    <w:p w14:paraId="09CC0CDD" w14:textId="77777777" w:rsidR="00496888" w:rsidRPr="00496888" w:rsidRDefault="00496888" w:rsidP="00496888">
      <w:pPr>
        <w:rPr>
          <w:rFonts w:ascii="Arial" w:hAnsi="Arial" w:cs="Arial"/>
        </w:rPr>
      </w:pPr>
      <w:r w:rsidRPr="00496888">
        <w:rPr>
          <w:rFonts w:ascii="Arial" w:hAnsi="Arial" w:cs="Arial"/>
        </w:rPr>
        <w:t>Es ist vollkommen in Ordnung, dass es uns schwerfällt. Dennoch will uns diese Hoffnung trösten: Bei Gott kommt unser Leben zur Vollendung. Die Farben unseres Lebens leuchten in seinem Licht. Wir erkennen und werden erkannt.</w:t>
      </w:r>
    </w:p>
    <w:p w14:paraId="7416304E" w14:textId="42577EF4" w:rsidR="00496888" w:rsidRPr="00496888" w:rsidRDefault="00496888" w:rsidP="00496888">
      <w:pPr>
        <w:rPr>
          <w:rFonts w:ascii="Arial" w:hAnsi="Arial" w:cs="Arial"/>
        </w:rPr>
      </w:pPr>
      <w:r>
        <w:rPr>
          <w:rFonts w:ascii="Arial" w:hAnsi="Arial" w:cs="Arial"/>
        </w:rPr>
        <w:t>BIBELVERS</w:t>
      </w:r>
    </w:p>
    <w:p w14:paraId="530EB331" w14:textId="77777777" w:rsidR="00496888" w:rsidRDefault="00496888" w:rsidP="00496888">
      <w:pPr>
        <w:rPr>
          <w:rFonts w:ascii="Arial" w:hAnsi="Arial" w:cs="Arial"/>
        </w:rPr>
      </w:pPr>
      <w:r w:rsidRPr="00496888">
        <w:rPr>
          <w:rFonts w:ascii="Arial" w:hAnsi="Arial" w:cs="Arial"/>
        </w:rPr>
        <w:t>So dürfen wir traurig Abschied nehmen, aber auch im Frieden – und voller Hoffnung.</w:t>
      </w:r>
    </w:p>
    <w:p w14:paraId="074D081F" w14:textId="32E20C7B" w:rsidR="004069D5" w:rsidRPr="00496888" w:rsidRDefault="00496888" w:rsidP="008D2173">
      <w:pPr>
        <w:rPr>
          <w:rFonts w:ascii="Arial" w:hAnsi="Arial" w:cs="Arial"/>
        </w:rPr>
      </w:pPr>
      <w:r w:rsidRPr="00496888">
        <w:rPr>
          <w:rFonts w:ascii="Arial" w:hAnsi="Arial" w:cs="Arial"/>
        </w:rPr>
        <w:t>Amen</w:t>
      </w:r>
    </w:p>
    <w:sectPr w:rsidR="004069D5" w:rsidRPr="004968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charset w:val="00"/>
    <w:family w:val="roman"/>
    <w:pitch w:val="variable"/>
  </w:font>
  <w:font w:name="Andale Sans U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3D"/>
    <w:rsid w:val="000E5055"/>
    <w:rsid w:val="00217E04"/>
    <w:rsid w:val="002776DC"/>
    <w:rsid w:val="00357CD2"/>
    <w:rsid w:val="004069D5"/>
    <w:rsid w:val="00496888"/>
    <w:rsid w:val="004D7BDA"/>
    <w:rsid w:val="0053193D"/>
    <w:rsid w:val="00656157"/>
    <w:rsid w:val="00672BC7"/>
    <w:rsid w:val="0077312F"/>
    <w:rsid w:val="008D2173"/>
    <w:rsid w:val="00A209B9"/>
    <w:rsid w:val="00A22B07"/>
    <w:rsid w:val="00BA168B"/>
    <w:rsid w:val="00C03680"/>
    <w:rsid w:val="00DB0062"/>
    <w:rsid w:val="00FA62DF"/>
    <w:rsid w:val="00FB2E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57AC"/>
  <w15:chartTrackingRefBased/>
  <w15:docId w15:val="{3F3CC6F1-FFBB-4AAC-AE12-19F7E196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BDA"/>
    <w:pPr>
      <w:widowControl w:val="0"/>
      <w:suppressAutoHyphens/>
      <w:spacing w:after="0" w:line="240" w:lineRule="auto"/>
    </w:pPr>
    <w:rPr>
      <w:rFonts w:ascii="Thorndale" w:eastAsia="Andale Sans UI" w:hAnsi="Thorndale" w:cs="Thorndale"/>
      <w:sz w:val="24"/>
      <w:szCs w:val="20"/>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853</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Dörr</dc:creator>
  <cp:keywords/>
  <dc:description/>
  <cp:lastModifiedBy>Samuel Dörr</cp:lastModifiedBy>
  <cp:revision>11</cp:revision>
  <dcterms:created xsi:type="dcterms:W3CDTF">2021-03-19T13:57:00Z</dcterms:created>
  <dcterms:modified xsi:type="dcterms:W3CDTF">2025-02-23T21:32:00Z</dcterms:modified>
</cp:coreProperties>
</file>